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E95" w:rsidRDefault="004D7F1A" w:rsidP="00265E95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492B">
        <w:rPr>
          <w:rFonts w:ascii="Times New Roman" w:hAnsi="Times New Roman" w:cs="Times New Roman"/>
          <w:sz w:val="24"/>
          <w:szCs w:val="24"/>
        </w:rPr>
        <w:t>Рассмотрен</w:t>
      </w:r>
      <w:proofErr w:type="gramEnd"/>
      <w:r w:rsidR="00AD492B">
        <w:rPr>
          <w:rFonts w:ascii="Times New Roman" w:hAnsi="Times New Roman" w:cs="Times New Roman"/>
          <w:sz w:val="24"/>
          <w:szCs w:val="24"/>
        </w:rPr>
        <w:t xml:space="preserve"> на заседании </w:t>
      </w:r>
    </w:p>
    <w:p w:rsidR="00AD492B" w:rsidRDefault="00AD492B" w:rsidP="00265E95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Ленинской районной Думы</w:t>
      </w:r>
    </w:p>
    <w:p w:rsidR="00AD492B" w:rsidRPr="00265E95" w:rsidRDefault="00AD492B" w:rsidP="00265E95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(решение №</w:t>
      </w:r>
      <w:r w:rsidR="006E3E59">
        <w:rPr>
          <w:rFonts w:ascii="Times New Roman" w:hAnsi="Times New Roman" w:cs="Times New Roman"/>
          <w:sz w:val="24"/>
          <w:szCs w:val="24"/>
        </w:rPr>
        <w:t xml:space="preserve"> </w:t>
      </w:r>
      <w:r w:rsidR="00FC69BE">
        <w:rPr>
          <w:rFonts w:ascii="Times New Roman" w:hAnsi="Times New Roman" w:cs="Times New Roman"/>
          <w:sz w:val="24"/>
          <w:szCs w:val="24"/>
        </w:rPr>
        <w:t>8/35</w:t>
      </w:r>
      <w:r w:rsidR="005E14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493777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.01.201</w:t>
      </w:r>
      <w:r w:rsidR="0049377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г</w:t>
      </w:r>
      <w:r w:rsidR="0080334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65E95" w:rsidRDefault="00265E95" w:rsidP="00265E95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B4D4F" w:rsidRDefault="00AB4D4F" w:rsidP="00265E95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B4D4F" w:rsidRDefault="00AB4D4F" w:rsidP="00265E95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86D96" w:rsidRPr="0079582B" w:rsidRDefault="003653EE" w:rsidP="00265E95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9582B">
        <w:rPr>
          <w:rFonts w:ascii="Times New Roman" w:hAnsi="Times New Roman" w:cs="Times New Roman"/>
          <w:b/>
          <w:i/>
          <w:sz w:val="28"/>
          <w:szCs w:val="28"/>
        </w:rPr>
        <w:t>Отчет</w:t>
      </w:r>
      <w:r w:rsidR="00BD68C5" w:rsidRPr="0079582B">
        <w:rPr>
          <w:rFonts w:ascii="Times New Roman" w:hAnsi="Times New Roman" w:cs="Times New Roman"/>
          <w:b/>
          <w:i/>
          <w:sz w:val="28"/>
          <w:szCs w:val="28"/>
        </w:rPr>
        <w:t xml:space="preserve"> о деятельности</w:t>
      </w:r>
      <w:r w:rsidRPr="0079582B">
        <w:rPr>
          <w:rFonts w:ascii="Times New Roman" w:hAnsi="Times New Roman" w:cs="Times New Roman"/>
          <w:b/>
          <w:i/>
          <w:sz w:val="28"/>
          <w:szCs w:val="28"/>
        </w:rPr>
        <w:t xml:space="preserve"> Контрольно-счетной палаты </w:t>
      </w:r>
    </w:p>
    <w:p w:rsidR="00983B89" w:rsidRPr="0079582B" w:rsidRDefault="001C34FB" w:rsidP="00265E95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9582B">
        <w:rPr>
          <w:rFonts w:ascii="Times New Roman" w:hAnsi="Times New Roman" w:cs="Times New Roman"/>
          <w:b/>
          <w:i/>
          <w:sz w:val="28"/>
          <w:szCs w:val="28"/>
        </w:rPr>
        <w:t xml:space="preserve">Ленинского муниципального района </w:t>
      </w:r>
    </w:p>
    <w:p w:rsidR="003653EE" w:rsidRPr="0079582B" w:rsidRDefault="0077208C" w:rsidP="00265E95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9582B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="003653EE" w:rsidRPr="0079582B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7958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653EE" w:rsidRPr="0079582B">
        <w:rPr>
          <w:rFonts w:ascii="Times New Roman" w:hAnsi="Times New Roman" w:cs="Times New Roman"/>
          <w:b/>
          <w:i/>
          <w:sz w:val="28"/>
          <w:szCs w:val="28"/>
        </w:rPr>
        <w:t>201</w:t>
      </w:r>
      <w:r w:rsidR="00493777" w:rsidRPr="0079582B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3653EE" w:rsidRPr="0079582B">
        <w:rPr>
          <w:rFonts w:ascii="Times New Roman" w:hAnsi="Times New Roman" w:cs="Times New Roman"/>
          <w:b/>
          <w:i/>
          <w:sz w:val="28"/>
          <w:szCs w:val="28"/>
        </w:rPr>
        <w:t xml:space="preserve"> год.</w:t>
      </w:r>
    </w:p>
    <w:p w:rsidR="003065E6" w:rsidRPr="00CE757B" w:rsidRDefault="003065E6" w:rsidP="00265E95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0D453C" w:rsidRPr="00CF06F4" w:rsidRDefault="000D453C" w:rsidP="000D453C">
      <w:pPr>
        <w:shd w:val="clear" w:color="auto" w:fill="FFFFFF"/>
        <w:spacing w:after="100" w:line="263" w:lineRule="atLeast"/>
        <w:ind w:firstLine="708"/>
        <w:jc w:val="both"/>
        <w:rPr>
          <w:rFonts w:ascii="Tahoma" w:eastAsia="Times New Roman" w:hAnsi="Tahoma" w:cs="Tahoma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Настоящий отчет подготовлен в соответствии с  требованиями статьи 20 Положения  «О Контрольно-счетной палате Ленинского муниципального района», утвержденного решением Ленинской районной Думы   от 28 июня 2012 года №6/364 и содержит  информ</w:t>
      </w:r>
      <w:r w:rsidR="00B93600" w:rsidRPr="00CF06F4">
        <w:rPr>
          <w:rFonts w:ascii="Times New Roman" w:eastAsia="Times New Roman" w:hAnsi="Times New Roman" w:cs="Times New Roman"/>
          <w:sz w:val="28"/>
          <w:szCs w:val="28"/>
        </w:rPr>
        <w:t>ацию об основных  направлениях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и результатах  деятельности Контрольно-счетной палаты Ленинского муниципального района (далее КСП Ленинского муниципального района)  в 2014 году.</w:t>
      </w:r>
    </w:p>
    <w:p w:rsidR="000D453C" w:rsidRPr="00CF06F4" w:rsidRDefault="000D453C" w:rsidP="000D453C">
      <w:pPr>
        <w:pStyle w:val="1"/>
        <w:spacing w:before="0" w:after="0"/>
        <w:ind w:firstLine="36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Деятельность КСП Ленинского муниципального района осуществлялась по следующим направлениям:</w:t>
      </w:r>
    </w:p>
    <w:p w:rsidR="000D453C" w:rsidRPr="00CF06F4" w:rsidRDefault="000D453C" w:rsidP="00B93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-оценка обоснованности доходных и расходных статей районного бюджета; </w:t>
      </w:r>
    </w:p>
    <w:p w:rsidR="000D453C" w:rsidRPr="00CF06F4" w:rsidRDefault="000D453C" w:rsidP="00B93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-организация и осуществление </w:t>
      </w:r>
      <w:proofErr w:type="gramStart"/>
      <w:r w:rsidRPr="00CF06F4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доходных и расходных статей районного бюджета по объемам, структуре и целевому назначению; </w:t>
      </w:r>
    </w:p>
    <w:p w:rsidR="000D453C" w:rsidRPr="00CF06F4" w:rsidRDefault="000D453C" w:rsidP="00B93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-организация и осуществление </w:t>
      </w:r>
      <w:proofErr w:type="gramStart"/>
      <w:r w:rsidRPr="00CF06F4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средствами районного бюджета, выделяемыми муниципальным учреждениям; </w:t>
      </w:r>
    </w:p>
    <w:p w:rsidR="000D453C" w:rsidRPr="00CF06F4" w:rsidRDefault="000D453C" w:rsidP="00B93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-финансовая экспертиза проектов, нормативных правовых актов администрации Ленинского </w:t>
      </w:r>
      <w:r w:rsidR="00B93600" w:rsidRPr="00CF06F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района, предусматривающих расходы, покрываемые за счет средств районного бюджета, или влияющих на формирование и исполнение районного бюджета; </w:t>
      </w:r>
    </w:p>
    <w:p w:rsidR="000D453C" w:rsidRPr="00CF06F4" w:rsidRDefault="000D453C" w:rsidP="00B93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-анализ выявленных отклонений и подготовка предложений, направленных на устранение нарушений, а также на совершенствование бюджетного процесса; </w:t>
      </w:r>
    </w:p>
    <w:p w:rsidR="000D453C" w:rsidRPr="00CF06F4" w:rsidRDefault="000D453C" w:rsidP="00B93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-представление </w:t>
      </w:r>
      <w:r w:rsidR="00B93600" w:rsidRPr="00CF06F4">
        <w:rPr>
          <w:rFonts w:ascii="Times New Roman" w:eastAsia="Times New Roman" w:hAnsi="Times New Roman" w:cs="Times New Roman"/>
          <w:sz w:val="28"/>
          <w:szCs w:val="28"/>
        </w:rPr>
        <w:t xml:space="preserve">главе муниципального района и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районной Думе информации о результат</w:t>
      </w:r>
      <w:r w:rsidR="00BE619A" w:rsidRPr="00CF06F4">
        <w:rPr>
          <w:rFonts w:ascii="Times New Roman" w:eastAsia="Times New Roman" w:hAnsi="Times New Roman" w:cs="Times New Roman"/>
          <w:sz w:val="28"/>
          <w:szCs w:val="28"/>
        </w:rPr>
        <w:t>ах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проводимых контрольных мероприятий</w:t>
      </w:r>
      <w:r w:rsidR="00BE619A" w:rsidRPr="00CF06F4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D453C" w:rsidRPr="00CF06F4" w:rsidRDefault="000D453C" w:rsidP="00B936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-внешние проверки исполнения бюджетов поселений.</w:t>
      </w:r>
    </w:p>
    <w:p w:rsidR="00CE757B" w:rsidRPr="00CF06F4" w:rsidRDefault="00CE757B" w:rsidP="00B93600">
      <w:pPr>
        <w:pStyle w:val="a5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453C" w:rsidRPr="00CF06F4" w:rsidRDefault="000D453C" w:rsidP="000D453C">
      <w:pPr>
        <w:shd w:val="clear" w:color="auto" w:fill="FFFFFF"/>
        <w:spacing w:after="100" w:line="263" w:lineRule="atLeast"/>
        <w:jc w:val="center"/>
        <w:rPr>
          <w:rFonts w:ascii="Tahoma" w:eastAsia="Times New Roman" w:hAnsi="Tahoma" w:cs="Tahoma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результаты и показатели   работы  КСП Ленинского муниципального района в 2014 году</w:t>
      </w:r>
    </w:p>
    <w:p w:rsidR="0086753E" w:rsidRPr="00CF06F4" w:rsidRDefault="0086753E" w:rsidP="000D4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D453C" w:rsidRPr="00CF06F4" w:rsidRDefault="000D453C" w:rsidP="000D453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F06F4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 в 2014  году строила свою работу в соответствии с целями и задачами, возложенными на нее Уставом Ленинского муниципального района, Положением  «О контрольно-счетной палате Ленинского муниципального района», Бюджетным кодексом Российской Федерации</w:t>
      </w:r>
      <w:r w:rsidR="00CF089C" w:rsidRPr="00CF06F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089C" w:rsidRPr="00CF06F4">
        <w:rPr>
          <w:rFonts w:ascii="TimesNewRomanPSMT" w:eastAsia="Times New Roman" w:hAnsi="TimesNewRomanPSMT" w:cs="Tahoma"/>
          <w:sz w:val="28"/>
          <w:szCs w:val="28"/>
        </w:rPr>
        <w:t xml:space="preserve">Федеральным законом от 06.10.2011 № 6-ФЗ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и иными нормативными правовыми актами Российской Федерации</w:t>
      </w:r>
      <w:proofErr w:type="gramEnd"/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и Волгоградской области</w:t>
      </w:r>
      <w:r w:rsidR="00CF06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089C" w:rsidRPr="00CF06F4" w:rsidRDefault="000D453C" w:rsidP="00CF089C">
      <w:pPr>
        <w:shd w:val="clear" w:color="auto" w:fill="FFFFFF"/>
        <w:spacing w:after="100" w:line="263" w:lineRule="atLeast"/>
        <w:jc w:val="both"/>
        <w:rPr>
          <w:rFonts w:ascii="Tahoma" w:eastAsia="Times New Roman" w:hAnsi="Tahoma" w:cs="Tahoma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CF089C" w:rsidRPr="00CF06F4">
        <w:rPr>
          <w:rFonts w:ascii="Times New Roman" w:eastAsia="Times New Roman" w:hAnsi="Times New Roman" w:cs="Times New Roman"/>
          <w:sz w:val="24"/>
          <w:szCs w:val="24"/>
        </w:rPr>
        <w:tab/>
      </w:r>
      <w:r w:rsidR="00CF089C" w:rsidRPr="00CF06F4">
        <w:rPr>
          <w:rFonts w:ascii="Times New Roman" w:eastAsia="Times New Roman" w:hAnsi="Times New Roman" w:cs="Times New Roman"/>
          <w:sz w:val="28"/>
          <w:szCs w:val="28"/>
        </w:rPr>
        <w:t>Организация деятельности КСП Ленинского муниципального района строится на основе принципов законности, объективности, независимости и гласности.</w:t>
      </w:r>
    </w:p>
    <w:p w:rsidR="00AF3ACB" w:rsidRPr="00CF06F4" w:rsidRDefault="00AF3ACB" w:rsidP="0098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lastRenderedPageBreak/>
        <w:t>За 201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год проведено 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28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мероприятий по всем направлениям деятельности </w:t>
      </w:r>
      <w:r w:rsidR="00CF089C" w:rsidRPr="00CF06F4">
        <w:rPr>
          <w:rFonts w:ascii="Times New Roman" w:eastAsia="Times New Roman" w:hAnsi="Times New Roman" w:cs="Times New Roman"/>
          <w:sz w:val="28"/>
          <w:szCs w:val="28"/>
        </w:rPr>
        <w:t>КСП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, в том числе 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экспертно-аналитическ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2</w:t>
      </w:r>
      <w:r w:rsidR="00B8488B" w:rsidRPr="00CF06F4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контрольных мероприятий</w:t>
      </w:r>
      <w:r w:rsidR="00C300BB" w:rsidRPr="00CF06F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из них 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23</w:t>
      </w:r>
      <w:r w:rsidR="00C300BB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в соответствии с планом на 201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846C9" w:rsidRPr="00CF06F4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совместн</w:t>
      </w:r>
      <w:r w:rsidR="009846C9" w:rsidRPr="00CF06F4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проверк</w:t>
      </w:r>
      <w:r w:rsidR="009846C9" w:rsidRPr="00CF06F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с К</w:t>
      </w:r>
      <w:r w:rsidR="00C106DD" w:rsidRPr="00CF06F4">
        <w:rPr>
          <w:rFonts w:ascii="Times New Roman" w:eastAsia="Times New Roman" w:hAnsi="Times New Roman" w:cs="Times New Roman"/>
          <w:sz w:val="28"/>
          <w:szCs w:val="28"/>
        </w:rPr>
        <w:t>онтрольно-счетной палатой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Волгоградской области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 xml:space="preserve"> и 2 проверки по инициативе прокуратуры Ленинского района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3ACB" w:rsidRPr="00CF06F4" w:rsidRDefault="00AF3ACB" w:rsidP="0098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В ходе контрольных мероприятий охвачено 2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 объект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– учреждений и органов местного самоуправления, проверено расходование 1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31</w:t>
      </w:r>
      <w:r w:rsidR="0059168B" w:rsidRPr="00CF06F4">
        <w:rPr>
          <w:rFonts w:ascii="Times New Roman" w:eastAsia="Times New Roman" w:hAnsi="Times New Roman" w:cs="Times New Roman"/>
          <w:sz w:val="28"/>
          <w:szCs w:val="28"/>
        </w:rPr>
        <w:t xml:space="preserve">4285,8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тыс. руб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,  в том числе:</w:t>
      </w:r>
    </w:p>
    <w:p w:rsidR="00AF3ACB" w:rsidRPr="00CF06F4" w:rsidRDefault="00EA4414" w:rsidP="009846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        -</w:t>
      </w:r>
      <w:r w:rsidR="005A1615" w:rsidRPr="00CF06F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F3ACB" w:rsidRPr="00CF06F4">
        <w:rPr>
          <w:rFonts w:ascii="Times New Roman" w:eastAsia="Times New Roman" w:hAnsi="Times New Roman" w:cs="Times New Roman"/>
          <w:sz w:val="28"/>
          <w:szCs w:val="28"/>
        </w:rPr>
        <w:t xml:space="preserve">редства районного бюджета – </w:t>
      </w:r>
      <w:r w:rsidR="0059168B" w:rsidRPr="00CF06F4">
        <w:rPr>
          <w:rFonts w:ascii="Times New Roman" w:eastAsia="Times New Roman" w:hAnsi="Times New Roman" w:cs="Times New Roman"/>
          <w:sz w:val="28"/>
          <w:szCs w:val="28"/>
        </w:rPr>
        <w:t>941596,5</w:t>
      </w:r>
      <w:r w:rsidR="00AF3ACB" w:rsidRPr="00CF06F4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AF3ACB" w:rsidRPr="00CF06F4" w:rsidRDefault="00EA4414" w:rsidP="009846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        -</w:t>
      </w:r>
      <w:r w:rsidR="005A1615" w:rsidRPr="00CF06F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F3ACB" w:rsidRPr="00CF06F4">
        <w:rPr>
          <w:rFonts w:ascii="Times New Roman" w:eastAsia="Times New Roman" w:hAnsi="Times New Roman" w:cs="Times New Roman"/>
          <w:sz w:val="28"/>
          <w:szCs w:val="28"/>
        </w:rPr>
        <w:t>редства бюджетов поселений –</w:t>
      </w:r>
      <w:r w:rsidR="003675CB" w:rsidRPr="00CF06F4">
        <w:rPr>
          <w:rFonts w:ascii="Times New Roman" w:eastAsia="Times New Roman" w:hAnsi="Times New Roman" w:cs="Times New Roman"/>
          <w:sz w:val="28"/>
          <w:szCs w:val="28"/>
        </w:rPr>
        <w:t>368014,5</w:t>
      </w:r>
      <w:r w:rsidR="00585D1C" w:rsidRPr="00CF06F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F3ACB" w:rsidRPr="00CF06F4">
        <w:rPr>
          <w:rFonts w:ascii="Times New Roman" w:eastAsia="Times New Roman" w:hAnsi="Times New Roman" w:cs="Times New Roman"/>
          <w:sz w:val="28"/>
          <w:szCs w:val="28"/>
        </w:rPr>
        <w:t>тыс. руб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AF3ACB" w:rsidRPr="00CF06F4" w:rsidRDefault="00EA4414" w:rsidP="009846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F3ACB" w:rsidRPr="00CF06F4">
        <w:rPr>
          <w:rFonts w:ascii="Times New Roman" w:eastAsia="Times New Roman" w:hAnsi="Times New Roman" w:cs="Times New Roman"/>
          <w:sz w:val="28"/>
          <w:szCs w:val="28"/>
        </w:rPr>
        <w:t>-</w:t>
      </w:r>
      <w:r w:rsidR="005A1615" w:rsidRPr="00CF06F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F3ACB" w:rsidRPr="00CF06F4">
        <w:rPr>
          <w:rFonts w:ascii="Times New Roman" w:eastAsia="Times New Roman" w:hAnsi="Times New Roman" w:cs="Times New Roman"/>
          <w:sz w:val="28"/>
          <w:szCs w:val="28"/>
        </w:rPr>
        <w:t xml:space="preserve">редства учреждений – </w:t>
      </w:r>
      <w:r w:rsidR="0059168B" w:rsidRPr="00CF06F4">
        <w:rPr>
          <w:rFonts w:ascii="Times New Roman" w:eastAsia="Times New Roman" w:hAnsi="Times New Roman" w:cs="Times New Roman"/>
          <w:sz w:val="28"/>
          <w:szCs w:val="28"/>
        </w:rPr>
        <w:t>4674,8</w:t>
      </w:r>
      <w:r w:rsidR="00AF3ACB" w:rsidRPr="00CF06F4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AF3ACB" w:rsidRPr="00CF06F4" w:rsidRDefault="00AF3ACB" w:rsidP="00D16E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Проверками выявлено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 xml:space="preserve"> нарушений на общую сумму 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1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>60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53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>,</w:t>
      </w:r>
      <w:r w:rsidR="002835CD" w:rsidRPr="00CF06F4">
        <w:rPr>
          <w:rFonts w:ascii="Times New Roman" w:eastAsia="Times New Roman" w:hAnsi="Times New Roman" w:cs="Times New Roman"/>
          <w:sz w:val="28"/>
          <w:szCs w:val="28"/>
        </w:rPr>
        <w:t>0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:</w:t>
      </w:r>
      <w:r w:rsidR="00D16E18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неэффективных </w:t>
      </w:r>
      <w:r w:rsidR="00497570" w:rsidRPr="00CF06F4">
        <w:rPr>
          <w:rFonts w:ascii="Times New Roman" w:eastAsia="Times New Roman" w:hAnsi="Times New Roman" w:cs="Times New Roman"/>
          <w:sz w:val="28"/>
          <w:szCs w:val="28"/>
        </w:rPr>
        <w:t>расходов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 в объеме </w:t>
      </w:r>
      <w:r w:rsidR="005B68DF" w:rsidRPr="00CF06F4">
        <w:rPr>
          <w:rFonts w:ascii="Times New Roman" w:eastAsia="Times New Roman" w:hAnsi="Times New Roman" w:cs="Times New Roman"/>
          <w:sz w:val="28"/>
          <w:szCs w:val="28"/>
        </w:rPr>
        <w:t>9310,7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тыс. руб</w:t>
      </w:r>
      <w:r w:rsidR="00C361BB" w:rsidRPr="00CF06F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E757B" w:rsidRPr="00CF06F4" w:rsidRDefault="00AF3ACB" w:rsidP="0098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контрольных мероприятий, подготовлено и направлено в адрес руководителей органов исполнительной власти </w:t>
      </w:r>
      <w:r w:rsidR="005872D7" w:rsidRPr="00CF06F4">
        <w:rPr>
          <w:rFonts w:ascii="Times New Roman" w:eastAsia="Times New Roman" w:hAnsi="Times New Roman" w:cs="Times New Roman"/>
          <w:sz w:val="28"/>
          <w:szCs w:val="28"/>
        </w:rPr>
        <w:t>2</w:t>
      </w:r>
      <w:r w:rsidR="005B68DF" w:rsidRPr="00CF06F4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</w:t>
      </w:r>
      <w:r w:rsidR="005B68DF" w:rsidRPr="00CF06F4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, которые включали </w:t>
      </w:r>
      <w:r w:rsidR="005B68DF" w:rsidRPr="00CF06F4">
        <w:rPr>
          <w:rFonts w:ascii="Times New Roman" w:eastAsia="Times New Roman" w:hAnsi="Times New Roman" w:cs="Times New Roman"/>
          <w:sz w:val="28"/>
          <w:szCs w:val="28"/>
        </w:rPr>
        <w:t>207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предложени</w:t>
      </w:r>
      <w:r w:rsidR="005872D7" w:rsidRPr="00CF06F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по уст</w:t>
      </w:r>
      <w:r w:rsidR="005872D7" w:rsidRPr="00CF06F4">
        <w:rPr>
          <w:rFonts w:ascii="Times New Roman" w:eastAsia="Times New Roman" w:hAnsi="Times New Roman" w:cs="Times New Roman"/>
          <w:sz w:val="28"/>
          <w:szCs w:val="28"/>
        </w:rPr>
        <w:t>ранению недостатков и нарушений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757B" w:rsidRPr="00CF06F4" w:rsidRDefault="00CE757B" w:rsidP="00AF3A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E5B17" w:rsidRPr="00CF06F4" w:rsidRDefault="00CF089C" w:rsidP="00AB4D4F">
      <w:pPr>
        <w:pStyle w:val="a5"/>
        <w:shd w:val="clear" w:color="auto" w:fill="FFFFFF"/>
        <w:spacing w:after="100" w:line="263" w:lineRule="atLeast"/>
        <w:ind w:left="10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06F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Основные направления и  результаты контрольной  работы  в 2014 году.</w:t>
      </w:r>
    </w:p>
    <w:p w:rsidR="009E5B17" w:rsidRPr="00CF06F4" w:rsidRDefault="009E5B17" w:rsidP="009E5B17">
      <w:pPr>
        <w:shd w:val="clear" w:color="auto" w:fill="FFFFFF"/>
        <w:spacing w:after="100" w:line="263" w:lineRule="atLeast"/>
        <w:ind w:firstLine="708"/>
        <w:jc w:val="both"/>
        <w:rPr>
          <w:rFonts w:ascii="Tahoma" w:eastAsia="Times New Roman" w:hAnsi="Tahoma" w:cs="Tahoma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Важнейшим направлением в деятельности КСП Ленинского муниципального района  являются внешние проверки отчетов  об исполнении бюджета.</w:t>
      </w:r>
    </w:p>
    <w:p w:rsidR="00F97679" w:rsidRPr="00CF06F4" w:rsidRDefault="004429FE" w:rsidP="00AB0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 w:rsidR="00FC769A" w:rsidRPr="00CF06F4">
        <w:rPr>
          <w:rFonts w:ascii="Times New Roman" w:eastAsia="Times New Roman" w:hAnsi="Times New Roman" w:cs="Times New Roman"/>
          <w:sz w:val="28"/>
          <w:szCs w:val="28"/>
        </w:rPr>
        <w:t>о ст.264.4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Бюджетн</w:t>
      </w:r>
      <w:r w:rsidR="00FC769A" w:rsidRPr="00CF06F4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Кодекс</w:t>
      </w:r>
      <w:r w:rsidR="00FC769A" w:rsidRPr="00CF06F4">
        <w:rPr>
          <w:rFonts w:ascii="Times New Roman" w:eastAsia="Times New Roman" w:hAnsi="Times New Roman" w:cs="Times New Roman"/>
          <w:sz w:val="28"/>
          <w:szCs w:val="28"/>
        </w:rPr>
        <w:t>а РФ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7751" w:rsidRPr="00CF06F4">
        <w:rPr>
          <w:rFonts w:ascii="Times New Roman" w:eastAsia="Times New Roman" w:hAnsi="Times New Roman" w:cs="Times New Roman"/>
          <w:sz w:val="28"/>
          <w:szCs w:val="28"/>
        </w:rPr>
        <w:t xml:space="preserve">со всеми сельскими и городским поселениями заключены соглашения на </w:t>
      </w:r>
      <w:r w:rsidR="00F97679" w:rsidRPr="00CF06F4">
        <w:rPr>
          <w:rFonts w:ascii="Times New Roman" w:eastAsia="Times New Roman" w:hAnsi="Times New Roman" w:cs="Times New Roman"/>
          <w:sz w:val="28"/>
          <w:szCs w:val="28"/>
        </w:rPr>
        <w:t>проведение внешних проверок исполнения бюджетов поселений.</w:t>
      </w:r>
    </w:p>
    <w:p w:rsidR="0079582B" w:rsidRPr="00CF06F4" w:rsidRDefault="0079582B" w:rsidP="00AB0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E21E3A" w:rsidRPr="00CF06F4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4</w:t>
      </w:r>
      <w:r w:rsidR="00E21E3A" w:rsidRPr="00CF06F4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у</w:t>
      </w:r>
      <w:r w:rsidR="00E21E3A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внешние </w:t>
      </w:r>
      <w:r w:rsidR="00E21E3A" w:rsidRPr="00CF06F4">
        <w:rPr>
          <w:rFonts w:ascii="Times New Roman" w:eastAsia="Times New Roman" w:hAnsi="Times New Roman" w:cs="Times New Roman"/>
          <w:sz w:val="28"/>
          <w:szCs w:val="28"/>
        </w:rPr>
        <w:t>проверки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за 2013 год проведены</w:t>
      </w:r>
      <w:r w:rsidR="00E21E3A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во всех</w:t>
      </w:r>
      <w:r w:rsidR="00E21E3A" w:rsidRPr="00CF06F4">
        <w:rPr>
          <w:rFonts w:ascii="Times New Roman" w:eastAsia="Times New Roman" w:hAnsi="Times New Roman" w:cs="Times New Roman"/>
          <w:sz w:val="28"/>
          <w:szCs w:val="28"/>
        </w:rPr>
        <w:t xml:space="preserve"> поселениях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, кроме того в 5 поселениях проверки проведены за 2 года</w:t>
      </w:r>
      <w:r w:rsidR="00BE619A" w:rsidRPr="00CF06F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2012 и 2013гг.</w:t>
      </w:r>
    </w:p>
    <w:p w:rsidR="00BF2BAE" w:rsidRPr="00CF06F4" w:rsidRDefault="00BF2BAE" w:rsidP="00AB0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Объем проверенных средств составил </w:t>
      </w:r>
      <w:r w:rsidR="00981D56" w:rsidRPr="00CF06F4">
        <w:rPr>
          <w:rFonts w:ascii="Times New Roman" w:eastAsia="Times New Roman" w:hAnsi="Times New Roman" w:cs="Times New Roman"/>
          <w:sz w:val="28"/>
          <w:szCs w:val="28"/>
        </w:rPr>
        <w:t xml:space="preserve"> 368014,5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342920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В ходе </w:t>
      </w:r>
      <w:r w:rsidR="008E7751" w:rsidRPr="00CF06F4">
        <w:rPr>
          <w:rFonts w:ascii="Times New Roman" w:eastAsia="Times New Roman" w:hAnsi="Times New Roman" w:cs="Times New Roman"/>
          <w:sz w:val="28"/>
          <w:szCs w:val="28"/>
        </w:rPr>
        <w:t xml:space="preserve">проведенных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проверок </w:t>
      </w:r>
      <w:r w:rsidR="008E7751" w:rsidRPr="00CF06F4">
        <w:rPr>
          <w:rFonts w:ascii="Times New Roman" w:eastAsia="Times New Roman" w:hAnsi="Times New Roman" w:cs="Times New Roman"/>
          <w:sz w:val="28"/>
          <w:szCs w:val="28"/>
        </w:rPr>
        <w:t>установлены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нарушения законодательства</w:t>
      </w:r>
      <w:r w:rsidR="008E7751" w:rsidRPr="00CF06F4">
        <w:rPr>
          <w:rFonts w:ascii="Times New Roman" w:eastAsia="Times New Roman" w:hAnsi="Times New Roman" w:cs="Times New Roman"/>
          <w:sz w:val="28"/>
          <w:szCs w:val="28"/>
        </w:rPr>
        <w:t xml:space="preserve"> на сумму </w:t>
      </w:r>
      <w:r w:rsidR="00981D56" w:rsidRPr="00CF06F4">
        <w:rPr>
          <w:rFonts w:ascii="Times New Roman" w:eastAsia="Times New Roman" w:hAnsi="Times New Roman" w:cs="Times New Roman"/>
          <w:sz w:val="28"/>
          <w:szCs w:val="28"/>
        </w:rPr>
        <w:t xml:space="preserve">15616,0 </w:t>
      </w:r>
      <w:r w:rsidR="008E7751" w:rsidRPr="00CF06F4">
        <w:rPr>
          <w:rFonts w:ascii="Times New Roman" w:eastAsia="Times New Roman" w:hAnsi="Times New Roman" w:cs="Times New Roman"/>
          <w:sz w:val="28"/>
          <w:szCs w:val="28"/>
        </w:rPr>
        <w:t>тыс.</w:t>
      </w:r>
      <w:r w:rsidR="00E530EE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7751" w:rsidRPr="00CF06F4">
        <w:rPr>
          <w:rFonts w:ascii="Times New Roman" w:eastAsia="Times New Roman" w:hAnsi="Times New Roman" w:cs="Times New Roman"/>
          <w:sz w:val="28"/>
          <w:szCs w:val="28"/>
        </w:rPr>
        <w:t>руб.</w:t>
      </w:r>
      <w:r w:rsidR="00035B16" w:rsidRPr="00CF06F4">
        <w:rPr>
          <w:rFonts w:ascii="Times New Roman" w:eastAsia="Times New Roman" w:hAnsi="Times New Roman" w:cs="Times New Roman"/>
          <w:sz w:val="28"/>
          <w:szCs w:val="28"/>
        </w:rPr>
        <w:t xml:space="preserve">, из </w:t>
      </w:r>
      <w:r w:rsidR="00000F5A" w:rsidRPr="00CF06F4">
        <w:rPr>
          <w:rFonts w:ascii="Times New Roman" w:eastAsia="Times New Roman" w:hAnsi="Times New Roman" w:cs="Times New Roman"/>
          <w:sz w:val="28"/>
          <w:szCs w:val="28"/>
        </w:rPr>
        <w:t>ни</w:t>
      </w:r>
      <w:r w:rsidR="00035B16" w:rsidRPr="00CF06F4">
        <w:rPr>
          <w:rFonts w:ascii="Times New Roman" w:eastAsia="Times New Roman" w:hAnsi="Times New Roman" w:cs="Times New Roman"/>
          <w:sz w:val="28"/>
          <w:szCs w:val="28"/>
        </w:rPr>
        <w:t xml:space="preserve">х неэффективное использование бюджетных средств  на сумму </w:t>
      </w:r>
      <w:r w:rsidR="00981D56" w:rsidRPr="00CF06F4">
        <w:rPr>
          <w:rFonts w:ascii="Times New Roman" w:eastAsia="Times New Roman" w:hAnsi="Times New Roman" w:cs="Times New Roman"/>
          <w:sz w:val="28"/>
          <w:szCs w:val="28"/>
        </w:rPr>
        <w:t>9310,7</w:t>
      </w:r>
      <w:r w:rsidR="00035B16" w:rsidRPr="00CF06F4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3A7D50" w:rsidRPr="00CF06F4" w:rsidRDefault="00035B16" w:rsidP="003A7D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Основные нарушения</w:t>
      </w:r>
      <w:r w:rsidR="00C13973" w:rsidRPr="00CF06F4">
        <w:rPr>
          <w:rFonts w:ascii="Times New Roman" w:eastAsia="Times New Roman" w:hAnsi="Times New Roman" w:cs="Times New Roman"/>
          <w:sz w:val="28"/>
          <w:szCs w:val="28"/>
        </w:rPr>
        <w:t xml:space="preserve"> установлены в части утверждения и рассмотрения бюджета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3973" w:rsidRPr="00CF06F4" w:rsidRDefault="00C13973" w:rsidP="00C139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F06F4">
        <w:rPr>
          <w:rFonts w:ascii="Times New Roman" w:hAnsi="Times New Roman" w:cs="Times New Roman"/>
          <w:sz w:val="28"/>
          <w:szCs w:val="28"/>
        </w:rPr>
        <w:t>в нарушение п. 1 ст. 184.1 БК РФ, в решении об утверждении бюджета не указывался планируемый объем дефицита  бюджета</w:t>
      </w:r>
      <w:r w:rsidR="00BA6002" w:rsidRPr="00CF06F4">
        <w:rPr>
          <w:rFonts w:ascii="Times New Roman" w:hAnsi="Times New Roman" w:cs="Times New Roman"/>
          <w:sz w:val="28"/>
          <w:szCs w:val="28"/>
        </w:rPr>
        <w:t xml:space="preserve"> (почти во всех поселениях)</w:t>
      </w:r>
      <w:r w:rsidRPr="00CF06F4">
        <w:rPr>
          <w:rFonts w:ascii="Times New Roman" w:hAnsi="Times New Roman" w:cs="Times New Roman"/>
          <w:sz w:val="28"/>
          <w:szCs w:val="28"/>
        </w:rPr>
        <w:t>;</w:t>
      </w:r>
    </w:p>
    <w:p w:rsidR="00C13973" w:rsidRPr="00CF06F4" w:rsidRDefault="00C13973" w:rsidP="00C139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06F4">
        <w:rPr>
          <w:rFonts w:ascii="Times New Roman" w:hAnsi="Times New Roman" w:cs="Times New Roman"/>
          <w:sz w:val="28"/>
          <w:szCs w:val="28"/>
        </w:rPr>
        <w:t>- в нарушение п.2 ст.5 БК РФ р</w:t>
      </w:r>
      <w:r w:rsidRPr="00CF06F4">
        <w:rPr>
          <w:rFonts w:ascii="Times New Roman" w:hAnsi="Times New Roman" w:cs="Times New Roman"/>
          <w:sz w:val="28"/>
          <w:szCs w:val="28"/>
          <w:shd w:val="clear" w:color="auto" w:fill="FFFFFF"/>
        </w:rPr>
        <w:t>ешение о бюджете в средствах массовой информации публиковалось  не своевременно</w:t>
      </w:r>
      <w:r w:rsidR="00425304" w:rsidRPr="00CF0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F0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совсем не публиковалось;</w:t>
      </w:r>
    </w:p>
    <w:p w:rsidR="00425304" w:rsidRPr="00CF06F4" w:rsidRDefault="00C13973" w:rsidP="00425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425304" w:rsidRPr="00CF06F4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425304" w:rsidRPr="00CF06F4">
        <w:rPr>
          <w:rFonts w:ascii="Times New Roman" w:hAnsi="Times New Roman" w:cs="Times New Roman"/>
          <w:sz w:val="28"/>
          <w:szCs w:val="28"/>
        </w:rPr>
        <w:t xml:space="preserve"> нарушение абз.4 п.2 ст. 179  БК РФ не в полной мере </w:t>
      </w:r>
      <w:r w:rsidR="00BA6002" w:rsidRPr="00CF06F4">
        <w:rPr>
          <w:rFonts w:ascii="Times New Roman" w:hAnsi="Times New Roman" w:cs="Times New Roman"/>
          <w:sz w:val="28"/>
          <w:szCs w:val="28"/>
        </w:rPr>
        <w:t>о</w:t>
      </w:r>
      <w:r w:rsidR="00425304" w:rsidRPr="00CF06F4">
        <w:rPr>
          <w:rFonts w:ascii="Times New Roman" w:hAnsi="Times New Roman" w:cs="Times New Roman"/>
          <w:sz w:val="28"/>
          <w:szCs w:val="28"/>
        </w:rPr>
        <w:t xml:space="preserve">существлялся контроль  над ходом выполнения мероприятий по утвержденным долгосрочным и ведомственным программам. В результате не вносились изменения и дополнения в нормативные акты по утверждению </w:t>
      </w:r>
      <w:proofErr w:type="gramStart"/>
      <w:r w:rsidR="00425304" w:rsidRPr="00CF06F4">
        <w:rPr>
          <w:rFonts w:ascii="Times New Roman" w:hAnsi="Times New Roman" w:cs="Times New Roman"/>
          <w:sz w:val="28"/>
          <w:szCs w:val="28"/>
        </w:rPr>
        <w:t>долгосрочных</w:t>
      </w:r>
      <w:proofErr w:type="gramEnd"/>
      <w:r w:rsidR="00425304" w:rsidRPr="00CF06F4">
        <w:rPr>
          <w:rFonts w:ascii="Times New Roman" w:hAnsi="Times New Roman" w:cs="Times New Roman"/>
          <w:sz w:val="28"/>
          <w:szCs w:val="28"/>
        </w:rPr>
        <w:t xml:space="preserve"> и ведомственных программам;</w:t>
      </w:r>
    </w:p>
    <w:p w:rsidR="00425304" w:rsidRPr="00CF06F4" w:rsidRDefault="00425304" w:rsidP="004253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>- в</w:t>
      </w:r>
      <w:r w:rsidRPr="00CF06F4">
        <w:rPr>
          <w:rFonts w:ascii="Times New Roman" w:hAnsi="Times New Roman"/>
          <w:sz w:val="28"/>
          <w:szCs w:val="28"/>
          <w:lang w:eastAsia="ar-SA"/>
        </w:rPr>
        <w:t xml:space="preserve"> нарушение ст. ст. 34, 162 БК РФ </w:t>
      </w:r>
      <w:r w:rsidR="00BE619A" w:rsidRPr="00CF06F4">
        <w:rPr>
          <w:rFonts w:ascii="Times New Roman" w:hAnsi="Times New Roman"/>
          <w:sz w:val="28"/>
          <w:szCs w:val="28"/>
          <w:lang w:eastAsia="ar-SA"/>
        </w:rPr>
        <w:t>имеет место</w:t>
      </w:r>
      <w:r w:rsidRPr="00CF06F4">
        <w:rPr>
          <w:rFonts w:ascii="Times New Roman" w:hAnsi="Times New Roman"/>
          <w:sz w:val="28"/>
          <w:szCs w:val="28"/>
          <w:lang w:eastAsia="ar-SA"/>
        </w:rPr>
        <w:t xml:space="preserve"> неэффективное использование денежных средств на сумму </w:t>
      </w:r>
      <w:r w:rsidR="007578AA">
        <w:rPr>
          <w:rFonts w:ascii="Times New Roman" w:hAnsi="Times New Roman"/>
          <w:sz w:val="28"/>
          <w:szCs w:val="28"/>
          <w:lang w:eastAsia="ar-SA"/>
        </w:rPr>
        <w:t>9310,7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тыс. руб. из-за сложившихся  неиспользованных остатков на конец года и исполнения бюджетов с профицитом (</w:t>
      </w:r>
      <w:r w:rsidR="00BA6002" w:rsidRPr="00CF06F4">
        <w:rPr>
          <w:rFonts w:ascii="Times New Roman" w:eastAsia="Times New Roman" w:hAnsi="Times New Roman" w:cs="Times New Roman"/>
          <w:sz w:val="28"/>
          <w:szCs w:val="28"/>
        </w:rPr>
        <w:t>практически во всех поселениях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425304" w:rsidRPr="00CF06F4" w:rsidRDefault="00BA6002" w:rsidP="00425304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 </w:t>
      </w:r>
      <w:r w:rsidR="00425304" w:rsidRPr="00CF06F4">
        <w:rPr>
          <w:rFonts w:ascii="Times New Roman" w:eastAsia="Times New Roman" w:hAnsi="Times New Roman" w:cs="Times New Roman"/>
          <w:sz w:val="28"/>
          <w:szCs w:val="28"/>
        </w:rPr>
        <w:t>в нарушении п. 1 ст. 264.4</w:t>
      </w:r>
      <w:r w:rsidR="00BE619A" w:rsidRPr="00CF06F4">
        <w:rPr>
          <w:rFonts w:ascii="Times New Roman" w:eastAsia="Times New Roman" w:hAnsi="Times New Roman" w:cs="Times New Roman"/>
          <w:sz w:val="28"/>
          <w:szCs w:val="28"/>
        </w:rPr>
        <w:t xml:space="preserve"> БК РФ имеет место утверждение </w:t>
      </w:r>
      <w:r w:rsidR="00425304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5304" w:rsidRPr="00CF06F4">
        <w:rPr>
          <w:rFonts w:ascii="Times New Roman" w:hAnsi="Times New Roman" w:cs="Times New Roman"/>
          <w:sz w:val="28"/>
          <w:szCs w:val="28"/>
        </w:rPr>
        <w:t>отчет</w:t>
      </w:r>
      <w:r w:rsidR="00BE619A" w:rsidRPr="00CF06F4">
        <w:rPr>
          <w:rFonts w:ascii="Times New Roman" w:hAnsi="Times New Roman" w:cs="Times New Roman"/>
          <w:sz w:val="28"/>
          <w:szCs w:val="28"/>
        </w:rPr>
        <w:t>а</w:t>
      </w:r>
      <w:r w:rsidR="00425304" w:rsidRPr="00CF06F4">
        <w:rPr>
          <w:rFonts w:ascii="Times New Roman" w:hAnsi="Times New Roman" w:cs="Times New Roman"/>
          <w:sz w:val="28"/>
          <w:szCs w:val="28"/>
        </w:rPr>
        <w:t xml:space="preserve"> об итогах исполнения  бюджета за 2013 </w:t>
      </w:r>
      <w:r w:rsidRPr="00CF06F4">
        <w:rPr>
          <w:rFonts w:ascii="Times New Roman" w:hAnsi="Times New Roman" w:cs="Times New Roman"/>
          <w:sz w:val="28"/>
          <w:szCs w:val="28"/>
        </w:rPr>
        <w:t>год</w:t>
      </w:r>
      <w:r w:rsidR="00425304" w:rsidRPr="00CF06F4">
        <w:rPr>
          <w:rFonts w:ascii="Times New Roman" w:hAnsi="Times New Roman" w:cs="Times New Roman"/>
          <w:sz w:val="28"/>
          <w:szCs w:val="28"/>
        </w:rPr>
        <w:t xml:space="preserve">  решением Совета депутатов поселения  без  проведения внешней проверки годового отчета об исполнении бюджета</w:t>
      </w:r>
      <w:r w:rsidRPr="00CF06F4">
        <w:rPr>
          <w:rFonts w:ascii="Times New Roman" w:hAnsi="Times New Roman" w:cs="Times New Roman"/>
          <w:sz w:val="28"/>
          <w:szCs w:val="28"/>
        </w:rPr>
        <w:t xml:space="preserve"> (в пяти поселениях)</w:t>
      </w:r>
      <w:r w:rsidR="00425304" w:rsidRPr="00CF06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5304" w:rsidRPr="00CF06F4" w:rsidRDefault="00425304" w:rsidP="004253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        Так же в ходе внешних проверок установлено, что несвоевременно вносились изменения в принятые нормативно-правовые документы, действующие на территории поселений, а именно в «Положение о бюджетном процессе в поселении»</w:t>
      </w:r>
      <w:r w:rsidR="00BA6002" w:rsidRPr="00CF06F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в «Положение об учетной поли</w:t>
      </w:r>
      <w:r w:rsidR="00BA6002" w:rsidRPr="00CF06F4">
        <w:rPr>
          <w:rFonts w:ascii="Times New Roman" w:eastAsia="Times New Roman" w:hAnsi="Times New Roman" w:cs="Times New Roman"/>
          <w:sz w:val="28"/>
          <w:szCs w:val="28"/>
        </w:rPr>
        <w:t>тике»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42920" w:rsidRPr="00CF06F4" w:rsidRDefault="00342920" w:rsidP="003429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ab/>
        <w:t xml:space="preserve">По результатам внешних проверок составлено 18 заключений, </w:t>
      </w:r>
      <w:r w:rsidRPr="00CF06F4">
        <w:rPr>
          <w:rFonts w:ascii="Times New Roman" w:eastAsia="Times New Roman" w:hAnsi="Times New Roman" w:cs="Times New Roman"/>
          <w:iCs/>
          <w:sz w:val="28"/>
          <w:szCs w:val="28"/>
        </w:rPr>
        <w:t xml:space="preserve"> главам  Администраций </w:t>
      </w:r>
      <w:proofErr w:type="gramStart"/>
      <w:r w:rsidRPr="00CF06F4">
        <w:rPr>
          <w:rFonts w:ascii="Times New Roman" w:eastAsia="Times New Roman" w:hAnsi="Times New Roman" w:cs="Times New Roman"/>
          <w:iCs/>
          <w:sz w:val="28"/>
          <w:szCs w:val="28"/>
        </w:rPr>
        <w:t>городского</w:t>
      </w:r>
      <w:proofErr w:type="gramEnd"/>
      <w:r w:rsidRPr="00CF06F4">
        <w:rPr>
          <w:rFonts w:ascii="Times New Roman" w:eastAsia="Times New Roman" w:hAnsi="Times New Roman" w:cs="Times New Roman"/>
          <w:iCs/>
          <w:sz w:val="28"/>
          <w:szCs w:val="28"/>
        </w:rPr>
        <w:t xml:space="preserve"> и сельских поселений выписаны  18  представлений. На все представления  в КСП Ленинского муниципального района направлены </w:t>
      </w:r>
      <w:r w:rsidR="001D2F2B" w:rsidRPr="00CF06F4">
        <w:rPr>
          <w:rFonts w:ascii="Times New Roman" w:eastAsia="Times New Roman" w:hAnsi="Times New Roman" w:cs="Times New Roman"/>
          <w:iCs/>
          <w:sz w:val="28"/>
          <w:szCs w:val="28"/>
        </w:rPr>
        <w:t>информации</w:t>
      </w:r>
      <w:r w:rsidRPr="00CF06F4">
        <w:rPr>
          <w:rFonts w:ascii="Times New Roman" w:eastAsia="Times New Roman" w:hAnsi="Times New Roman" w:cs="Times New Roman"/>
          <w:iCs/>
          <w:sz w:val="28"/>
          <w:szCs w:val="28"/>
        </w:rPr>
        <w:t xml:space="preserve"> об устранении выявленных нарушений, наказании виновных лиц, допустивших указанные  нарушения. </w:t>
      </w:r>
    </w:p>
    <w:p w:rsidR="00342920" w:rsidRPr="00CF06F4" w:rsidRDefault="00342920" w:rsidP="00342920">
      <w:pPr>
        <w:spacing w:after="0" w:line="240" w:lineRule="auto"/>
        <w:jc w:val="both"/>
        <w:rPr>
          <w:rFonts w:ascii="Tahoma" w:eastAsia="Times New Roman" w:hAnsi="Tahoma" w:cs="Tahoma"/>
          <w:sz w:val="15"/>
          <w:szCs w:val="15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42920" w:rsidRPr="00CF06F4" w:rsidRDefault="00342920" w:rsidP="003429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Внешней проверкой годового отчета</w:t>
      </w:r>
      <w:r w:rsidR="00895CFB" w:rsidRPr="00CF06F4">
        <w:rPr>
          <w:rFonts w:ascii="Times New Roman" w:eastAsia="Times New Roman" w:hAnsi="Times New Roman" w:cs="Times New Roman"/>
          <w:sz w:val="28"/>
          <w:szCs w:val="28"/>
        </w:rPr>
        <w:t xml:space="preserve"> исполнения бюджета Ленинского муниципального района за 2013 год нарушений не установлено.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Объем средств, охваченных внешней проверкой составил: по доходной части 455564,8 тыс. руб., по расходной части 458986,6 тыс. руб. </w:t>
      </w:r>
    </w:p>
    <w:p w:rsidR="00895CFB" w:rsidRPr="00CF06F4" w:rsidRDefault="00895CFB" w:rsidP="003429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5CFB" w:rsidRPr="00CF06F4" w:rsidRDefault="00895CFB" w:rsidP="00895CFB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F06F4">
        <w:rPr>
          <w:rFonts w:ascii="Times New Roman" w:eastAsia="Times New Roman" w:hAnsi="Times New Roman" w:cs="Times New Roman"/>
          <w:sz w:val="24"/>
          <w:szCs w:val="24"/>
        </w:rPr>
        <w:tab/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КСП Ленинского муниципального района в целях  контроля правовой обоснованности, рациональности  использования  государственных и муниципальных ресурсов,  кроме внешних проверок бюджетной отчетности в 2014 году были проведены следующие контрольные мероприятия:</w:t>
      </w:r>
    </w:p>
    <w:p w:rsidR="00895CFB" w:rsidRPr="00CF06F4" w:rsidRDefault="00895CFB" w:rsidP="00895CFB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4</w:t>
      </w:r>
      <w:r w:rsidR="007707C8" w:rsidRPr="00CF06F4">
        <w:rPr>
          <w:rFonts w:ascii="Times New Roman" w:eastAsia="Times New Roman" w:hAnsi="Times New Roman" w:cs="Times New Roman"/>
          <w:sz w:val="28"/>
          <w:szCs w:val="28"/>
        </w:rPr>
        <w:t xml:space="preserve"> проверк</w:t>
      </w:r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707C8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финансово-хозяйственной деятельности </w:t>
      </w:r>
      <w:r w:rsidR="007707C8" w:rsidRPr="00CF06F4">
        <w:rPr>
          <w:rFonts w:ascii="Times New Roman" w:eastAsia="Times New Roman" w:hAnsi="Times New Roman" w:cs="Times New Roman"/>
          <w:sz w:val="28"/>
          <w:szCs w:val="28"/>
        </w:rPr>
        <w:t>в муниципальных учреждениях</w:t>
      </w:r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: МУП «Кадастровое бюро», МКОУ «</w:t>
      </w:r>
      <w:proofErr w:type="spellStart"/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Царевская</w:t>
      </w:r>
      <w:proofErr w:type="spellEnd"/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 xml:space="preserve"> СОШ», МКДОУ «</w:t>
      </w:r>
      <w:proofErr w:type="spellStart"/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Царевский</w:t>
      </w:r>
      <w:proofErr w:type="spellEnd"/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/сад», МБУ «Редакция газеты «Знамя»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95CFB" w:rsidRPr="00CF06F4" w:rsidRDefault="00895CFB" w:rsidP="00895CFB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 xml:space="preserve">2 проверки в соответствии с запросом Прокуратуры Ленинского района: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МУП «Вера»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Коммунаровского</w:t>
      </w:r>
      <w:proofErr w:type="spellEnd"/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73631" w:rsidRPr="00CF06F4" w:rsidRDefault="00895CFB" w:rsidP="00895CF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- 1 </w:t>
      </w:r>
      <w:r w:rsidRPr="00CF06F4">
        <w:rPr>
          <w:rFonts w:ascii="Times New Roman" w:hAnsi="Times New Roman" w:cs="Times New Roman"/>
          <w:sz w:val="28"/>
          <w:szCs w:val="28"/>
        </w:rPr>
        <w:t>совместная проверка с Контрольно-счетной палатой Волгоградской области</w:t>
      </w:r>
      <w:r w:rsidR="00773631" w:rsidRPr="00CF06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3593" w:rsidRPr="00CF06F4" w:rsidRDefault="000C7847" w:rsidP="00BF49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Общий объем проверенных средств</w:t>
      </w:r>
      <w:r w:rsidR="00585D1C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619A" w:rsidRPr="00CF06F4">
        <w:rPr>
          <w:rFonts w:ascii="Times New Roman" w:eastAsia="Times New Roman" w:hAnsi="Times New Roman" w:cs="Times New Roman"/>
          <w:sz w:val="28"/>
          <w:szCs w:val="28"/>
        </w:rPr>
        <w:t>31719,9</w:t>
      </w:r>
      <w:r w:rsidR="007E3A09"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BE619A" w:rsidRPr="00CF06F4">
        <w:rPr>
          <w:rFonts w:ascii="Times New Roman" w:eastAsia="Times New Roman" w:hAnsi="Times New Roman" w:cs="Times New Roman"/>
          <w:sz w:val="28"/>
          <w:szCs w:val="28"/>
        </w:rPr>
        <w:t>, установлено нарушений на 565,90</w:t>
      </w:r>
      <w:r w:rsid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619A" w:rsidRPr="00CF06F4">
        <w:rPr>
          <w:rFonts w:ascii="Times New Roman" w:eastAsia="Times New Roman" w:hAnsi="Times New Roman" w:cs="Times New Roman"/>
          <w:sz w:val="28"/>
          <w:szCs w:val="28"/>
        </w:rPr>
        <w:t>тыс. руб. Устранено финансовых нарушений на 56,6 тыс. руб.</w:t>
      </w:r>
    </w:p>
    <w:p w:rsidR="006F51E4" w:rsidRPr="00CF06F4" w:rsidRDefault="006F51E4" w:rsidP="00BF49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5CFB" w:rsidRPr="00CF06F4" w:rsidRDefault="006F51E4" w:rsidP="00BF495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6F4"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="000E604A" w:rsidRPr="00CF06F4">
        <w:rPr>
          <w:rFonts w:ascii="Times New Roman" w:hAnsi="Times New Roman" w:cs="Times New Roman"/>
          <w:b/>
          <w:sz w:val="28"/>
          <w:szCs w:val="28"/>
        </w:rPr>
        <w:t>эффективности работы</w:t>
      </w:r>
      <w:r w:rsidRPr="00CF06F4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0E604A" w:rsidRPr="00CF06F4">
        <w:rPr>
          <w:rFonts w:ascii="Times New Roman" w:hAnsi="Times New Roman" w:cs="Times New Roman"/>
          <w:b/>
          <w:sz w:val="28"/>
          <w:szCs w:val="28"/>
        </w:rPr>
        <w:t>го</w:t>
      </w:r>
      <w:r w:rsidRPr="00CF06F4">
        <w:rPr>
          <w:rFonts w:ascii="Times New Roman" w:hAnsi="Times New Roman" w:cs="Times New Roman"/>
          <w:b/>
          <w:sz w:val="28"/>
          <w:szCs w:val="28"/>
        </w:rPr>
        <w:t xml:space="preserve"> унитарно</w:t>
      </w:r>
      <w:r w:rsidR="000E604A" w:rsidRPr="00CF06F4">
        <w:rPr>
          <w:rFonts w:ascii="Times New Roman" w:hAnsi="Times New Roman" w:cs="Times New Roman"/>
          <w:b/>
          <w:sz w:val="28"/>
          <w:szCs w:val="28"/>
        </w:rPr>
        <w:t>го</w:t>
      </w:r>
      <w:r w:rsidRPr="00CF06F4">
        <w:rPr>
          <w:rFonts w:ascii="Times New Roman" w:hAnsi="Times New Roman" w:cs="Times New Roman"/>
          <w:b/>
          <w:sz w:val="28"/>
          <w:szCs w:val="28"/>
        </w:rPr>
        <w:t xml:space="preserve"> предприяти</w:t>
      </w:r>
      <w:r w:rsidR="000E604A" w:rsidRPr="00CF06F4">
        <w:rPr>
          <w:rFonts w:ascii="Times New Roman" w:hAnsi="Times New Roman" w:cs="Times New Roman"/>
          <w:b/>
          <w:sz w:val="28"/>
          <w:szCs w:val="28"/>
        </w:rPr>
        <w:t>я</w:t>
      </w:r>
      <w:r w:rsidRPr="00CF06F4">
        <w:rPr>
          <w:rFonts w:ascii="Times New Roman" w:hAnsi="Times New Roman" w:cs="Times New Roman"/>
          <w:b/>
          <w:sz w:val="28"/>
          <w:szCs w:val="28"/>
        </w:rPr>
        <w:t xml:space="preserve"> «Ленинское кадастровое бюро» за 2013 год</w:t>
      </w:r>
      <w:r w:rsidR="000E604A" w:rsidRPr="00CF06F4">
        <w:rPr>
          <w:rFonts w:ascii="Times New Roman" w:hAnsi="Times New Roman" w:cs="Times New Roman"/>
          <w:b/>
          <w:sz w:val="28"/>
          <w:szCs w:val="28"/>
        </w:rPr>
        <w:t>.</w:t>
      </w:r>
    </w:p>
    <w:p w:rsidR="007E3A09" w:rsidRPr="00CF06F4" w:rsidRDefault="000E604A" w:rsidP="00B732C3">
      <w:pPr>
        <w:shd w:val="clear" w:color="auto" w:fill="FFFFFF"/>
        <w:spacing w:after="100" w:line="263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>Проверка проводилась в соответствии с планом работы на 2014 год.</w:t>
      </w:r>
      <w:r w:rsidR="00B732C3" w:rsidRPr="00CF06F4">
        <w:rPr>
          <w:rFonts w:ascii="Times New Roman" w:hAnsi="Times New Roman" w:cs="Times New Roman"/>
          <w:sz w:val="28"/>
          <w:szCs w:val="28"/>
        </w:rPr>
        <w:t xml:space="preserve"> </w:t>
      </w:r>
      <w:r w:rsidR="00B732C3" w:rsidRPr="00CF06F4">
        <w:rPr>
          <w:rFonts w:ascii="Times New Roman" w:eastAsia="Times New Roman" w:hAnsi="Times New Roman" w:cs="Times New Roman"/>
          <w:sz w:val="28"/>
          <w:szCs w:val="28"/>
        </w:rPr>
        <w:t>В результате проверки установлено следующее: п</w:t>
      </w:r>
      <w:r w:rsidR="00BE619A" w:rsidRPr="00CF06F4">
        <w:rPr>
          <w:rFonts w:ascii="Times New Roman" w:hAnsi="Times New Roman"/>
          <w:sz w:val="28"/>
          <w:szCs w:val="28"/>
        </w:rPr>
        <w:t>редприятие является  коммерческой организацией, юридическим лицом и создано в целях удовлетворения потребности населения и организаций Ленинского района в услугах в сфере землеустройства, регулирования земельных отношений и получения прибыли.</w:t>
      </w:r>
      <w:r w:rsidR="00BE619A" w:rsidRPr="00CF06F4">
        <w:rPr>
          <w:rFonts w:ascii="Times New Roman" w:hAnsi="Times New Roman"/>
          <w:sz w:val="24"/>
          <w:szCs w:val="24"/>
        </w:rPr>
        <w:t xml:space="preserve"> </w:t>
      </w:r>
      <w:r w:rsidRPr="00CF06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06F4">
        <w:rPr>
          <w:rFonts w:ascii="Times New Roman" w:hAnsi="Times New Roman" w:cs="Times New Roman"/>
          <w:sz w:val="28"/>
          <w:szCs w:val="28"/>
        </w:rPr>
        <w:t xml:space="preserve">По результату проверки </w:t>
      </w:r>
      <w:r w:rsidR="007E3A09" w:rsidRPr="00CF06F4">
        <w:rPr>
          <w:rFonts w:ascii="Times New Roman" w:hAnsi="Times New Roman" w:cs="Times New Roman"/>
          <w:sz w:val="28"/>
          <w:szCs w:val="28"/>
        </w:rPr>
        <w:t>установлено нарушений на 130,1 тыс. руб., в том числе</w:t>
      </w:r>
      <w:r w:rsidRPr="00CF06F4">
        <w:rPr>
          <w:rFonts w:ascii="Times New Roman" w:hAnsi="Times New Roman" w:cs="Times New Roman"/>
          <w:sz w:val="28"/>
          <w:szCs w:val="28"/>
        </w:rPr>
        <w:t>:</w:t>
      </w:r>
      <w:r w:rsidR="007E3A09" w:rsidRPr="00CF06F4">
        <w:rPr>
          <w:rFonts w:ascii="Times New Roman" w:hAnsi="Times New Roman" w:cs="Times New Roman"/>
          <w:sz w:val="28"/>
          <w:szCs w:val="28"/>
        </w:rPr>
        <w:t xml:space="preserve"> искажение бухгалтерских данных на 50,2 тыс. руб.; необоснованное начисление компенсации за неиспользуемый отпуск  на 1,2 тыс. руб.; списание основных средств с нарушением на 78,8 тыс. руб. </w:t>
      </w:r>
      <w:r w:rsidR="007E3A09" w:rsidRPr="00CF06F4">
        <w:rPr>
          <w:rFonts w:ascii="Times New Roman" w:hAnsi="Times New Roman"/>
          <w:sz w:val="28"/>
          <w:szCs w:val="28"/>
          <w:lang w:eastAsia="ar-SA"/>
        </w:rPr>
        <w:t xml:space="preserve">По состоянию на 1 ноября 2013 года  по данным бухгалтерского учета </w:t>
      </w:r>
      <w:r w:rsidR="00B732C3" w:rsidRPr="00CF06F4">
        <w:rPr>
          <w:rFonts w:ascii="Times New Roman" w:hAnsi="Times New Roman"/>
          <w:sz w:val="28"/>
          <w:szCs w:val="28"/>
          <w:lang w:eastAsia="ar-SA"/>
        </w:rPr>
        <w:t>слож</w:t>
      </w:r>
      <w:r w:rsidR="007E3A09" w:rsidRPr="00CF06F4">
        <w:rPr>
          <w:rFonts w:ascii="Times New Roman" w:hAnsi="Times New Roman"/>
          <w:sz w:val="28"/>
          <w:szCs w:val="28"/>
          <w:lang w:eastAsia="ar-SA"/>
        </w:rPr>
        <w:t>ился убыток в сумме 374</w:t>
      </w:r>
      <w:r w:rsidR="00B732C3" w:rsidRPr="00CF06F4">
        <w:rPr>
          <w:rFonts w:ascii="Times New Roman" w:hAnsi="Times New Roman"/>
          <w:sz w:val="28"/>
          <w:szCs w:val="28"/>
          <w:lang w:eastAsia="ar-SA"/>
        </w:rPr>
        <w:t>,</w:t>
      </w:r>
      <w:r w:rsidR="007E3A09" w:rsidRPr="00CF06F4">
        <w:rPr>
          <w:rFonts w:ascii="Times New Roman" w:hAnsi="Times New Roman"/>
          <w:sz w:val="28"/>
          <w:szCs w:val="28"/>
          <w:lang w:eastAsia="ar-SA"/>
        </w:rPr>
        <w:t>0</w:t>
      </w:r>
      <w:r w:rsidR="00B732C3" w:rsidRPr="00CF06F4">
        <w:rPr>
          <w:rFonts w:ascii="Times New Roman" w:hAnsi="Times New Roman"/>
          <w:sz w:val="28"/>
          <w:szCs w:val="28"/>
          <w:lang w:eastAsia="ar-SA"/>
        </w:rPr>
        <w:t xml:space="preserve"> тыс.</w:t>
      </w:r>
      <w:r w:rsidR="007E3A09" w:rsidRPr="00CF06F4">
        <w:rPr>
          <w:rFonts w:ascii="Times New Roman" w:hAnsi="Times New Roman"/>
          <w:sz w:val="28"/>
          <w:szCs w:val="28"/>
          <w:lang w:eastAsia="ar-SA"/>
        </w:rPr>
        <w:t xml:space="preserve"> руб. Учредителем - </w:t>
      </w:r>
      <w:r w:rsidR="007E3A09" w:rsidRPr="00CF06F4">
        <w:rPr>
          <w:rFonts w:ascii="Times New Roman" w:hAnsi="Times New Roman"/>
          <w:sz w:val="28"/>
          <w:szCs w:val="28"/>
        </w:rPr>
        <w:t xml:space="preserve"> Администрацией Ленинского </w:t>
      </w:r>
      <w:r w:rsidR="007E3A09" w:rsidRPr="00CF06F4">
        <w:rPr>
          <w:rFonts w:ascii="Times New Roman" w:hAnsi="Times New Roman"/>
          <w:sz w:val="28"/>
          <w:szCs w:val="28"/>
        </w:rPr>
        <w:lastRenderedPageBreak/>
        <w:t>муниципального</w:t>
      </w:r>
      <w:proofErr w:type="gramEnd"/>
      <w:r w:rsidR="007E3A09" w:rsidRPr="00CF06F4">
        <w:rPr>
          <w:rFonts w:ascii="Times New Roman" w:hAnsi="Times New Roman"/>
          <w:sz w:val="28"/>
          <w:szCs w:val="28"/>
        </w:rPr>
        <w:t xml:space="preserve"> района 13.11.2013г. принято постановление № 759 о реорганизации предприятия в форме присоединения к муниципальному унитарному предприятию «Ленинское архитектурно-планировочное бюро». </w:t>
      </w:r>
    </w:p>
    <w:p w:rsidR="007E3A09" w:rsidRPr="00CF06F4" w:rsidRDefault="007E3A09" w:rsidP="00BF49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604A" w:rsidRPr="00CF06F4" w:rsidRDefault="000E604A" w:rsidP="00BF49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Проверка </w:t>
      </w:r>
      <w:r w:rsidRPr="00CF06F4">
        <w:rPr>
          <w:rFonts w:ascii="Times New Roman" w:hAnsi="Times New Roman" w:cs="Times New Roman"/>
          <w:b/>
          <w:sz w:val="28"/>
          <w:szCs w:val="28"/>
        </w:rPr>
        <w:t>отдельных вопросов  финансово-хозяйственной деятельности в  муниципальном казенном образовательном учреждении «</w:t>
      </w:r>
      <w:proofErr w:type="spellStart"/>
      <w:r w:rsidRPr="00CF06F4">
        <w:rPr>
          <w:rFonts w:ascii="Times New Roman" w:hAnsi="Times New Roman" w:cs="Times New Roman"/>
          <w:b/>
          <w:sz w:val="28"/>
          <w:szCs w:val="28"/>
        </w:rPr>
        <w:t>Царевская</w:t>
      </w:r>
      <w:proofErr w:type="spellEnd"/>
      <w:r w:rsidRPr="00CF06F4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школа» Ленинского </w:t>
      </w:r>
      <w:r w:rsidR="00B732C3" w:rsidRPr="00CF06F4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Pr="00CF06F4">
        <w:rPr>
          <w:rFonts w:ascii="Times New Roman" w:hAnsi="Times New Roman" w:cs="Times New Roman"/>
          <w:b/>
          <w:sz w:val="28"/>
          <w:szCs w:val="28"/>
        </w:rPr>
        <w:t>района Волгоградской области</w:t>
      </w:r>
      <w:r w:rsidR="007A7A74" w:rsidRPr="00CF06F4">
        <w:rPr>
          <w:rFonts w:ascii="Times New Roman" w:hAnsi="Times New Roman" w:cs="Times New Roman"/>
          <w:b/>
          <w:sz w:val="28"/>
          <w:szCs w:val="28"/>
        </w:rPr>
        <w:t xml:space="preserve"> за 2013 год</w:t>
      </w:r>
      <w:r w:rsidR="001272F8" w:rsidRPr="00CF06F4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  <w:r w:rsidRPr="00CF06F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</w:t>
      </w:r>
    </w:p>
    <w:p w:rsidR="001272F8" w:rsidRPr="00CF06F4" w:rsidRDefault="007E3A09" w:rsidP="007E3A09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 соответствии с планом работы на 2014 год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проведена</w:t>
      </w:r>
      <w:r w:rsidR="001272F8" w:rsidRPr="00CF06F4">
        <w:rPr>
          <w:rFonts w:ascii="Times New Roman" w:eastAsia="Times New Roman" w:hAnsi="Times New Roman" w:cs="Times New Roman"/>
          <w:sz w:val="28"/>
          <w:szCs w:val="28"/>
        </w:rPr>
        <w:t xml:space="preserve"> данная проверка.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A66DDD" w:rsidRPr="00CF06F4">
        <w:rPr>
          <w:rFonts w:ascii="Times New Roman" w:hAnsi="Times New Roman" w:cs="Times New Roman"/>
          <w:sz w:val="28"/>
          <w:szCs w:val="28"/>
        </w:rPr>
        <w:t xml:space="preserve">По результату проверки установлено нарушений на 131,1 тыс. руб., в том числе: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hAnsi="Times New Roman" w:cs="Times New Roman"/>
          <w:sz w:val="28"/>
          <w:szCs w:val="28"/>
        </w:rPr>
        <w:t xml:space="preserve"> нарушение п. 3 ст. 219 Бюджетного Кодекса РФ в  принятии бюджетных обязательств  сверх доведенных  лимитов бюджетных обязательств на сумму 108,5  тыс. руб., необоснованное начисление заработной платы на  1</w:t>
      </w:r>
      <w:r w:rsidR="001D2F2B" w:rsidRPr="00CF06F4">
        <w:rPr>
          <w:rFonts w:ascii="Times New Roman" w:hAnsi="Times New Roman" w:cs="Times New Roman"/>
          <w:sz w:val="28"/>
          <w:szCs w:val="28"/>
        </w:rPr>
        <w:t>,</w:t>
      </w:r>
      <w:r w:rsidRPr="00CF06F4">
        <w:rPr>
          <w:rFonts w:ascii="Times New Roman" w:hAnsi="Times New Roman" w:cs="Times New Roman"/>
          <w:sz w:val="28"/>
          <w:szCs w:val="28"/>
        </w:rPr>
        <w:t>9</w:t>
      </w:r>
      <w:r w:rsidR="001D2F2B" w:rsidRPr="00CF06F4">
        <w:rPr>
          <w:rFonts w:ascii="Times New Roman" w:hAnsi="Times New Roman" w:cs="Times New Roman"/>
          <w:sz w:val="28"/>
          <w:szCs w:val="28"/>
        </w:rPr>
        <w:t xml:space="preserve"> тыс.</w:t>
      </w:r>
      <w:r w:rsidRPr="00CF06F4">
        <w:rPr>
          <w:rFonts w:ascii="Times New Roman" w:hAnsi="Times New Roman" w:cs="Times New Roman"/>
          <w:sz w:val="28"/>
          <w:szCs w:val="28"/>
        </w:rPr>
        <w:t xml:space="preserve"> руб., по учету числится просроченная дебиторская задолженность ООО «</w:t>
      </w:r>
      <w:proofErr w:type="spellStart"/>
      <w:r w:rsidRPr="00CF06F4">
        <w:rPr>
          <w:rFonts w:ascii="Times New Roman" w:hAnsi="Times New Roman" w:cs="Times New Roman"/>
          <w:sz w:val="28"/>
          <w:szCs w:val="28"/>
        </w:rPr>
        <w:t>Унитек</w:t>
      </w:r>
      <w:proofErr w:type="spellEnd"/>
      <w:r w:rsidRPr="00CF06F4">
        <w:rPr>
          <w:rFonts w:ascii="Times New Roman" w:hAnsi="Times New Roman" w:cs="Times New Roman"/>
          <w:sz w:val="28"/>
          <w:szCs w:val="28"/>
        </w:rPr>
        <w:t>» 8,7 тыс. руб.</w:t>
      </w:r>
      <w:r w:rsidR="002E3FBB" w:rsidRPr="00CF06F4">
        <w:rPr>
          <w:rFonts w:ascii="Times New Roman" w:hAnsi="Times New Roman" w:cs="Times New Roman"/>
          <w:sz w:val="28"/>
          <w:szCs w:val="28"/>
        </w:rPr>
        <w:t xml:space="preserve"> по списанию которой не принимаются меры</w:t>
      </w:r>
      <w:r w:rsidRPr="00CF06F4">
        <w:rPr>
          <w:rFonts w:ascii="Times New Roman" w:hAnsi="Times New Roman" w:cs="Times New Roman"/>
          <w:sz w:val="28"/>
          <w:szCs w:val="28"/>
        </w:rPr>
        <w:t>, нарушения</w:t>
      </w:r>
      <w:proofErr w:type="gramEnd"/>
      <w:r w:rsidRPr="00CF06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F06F4">
        <w:rPr>
          <w:rFonts w:ascii="Times New Roman" w:hAnsi="Times New Roman" w:cs="Times New Roman"/>
          <w:sz w:val="28"/>
          <w:szCs w:val="28"/>
        </w:rPr>
        <w:t>по учету основных средств и материальных запасов</w:t>
      </w:r>
      <w:r w:rsidR="001272F8" w:rsidRPr="00CF06F4">
        <w:rPr>
          <w:rFonts w:ascii="Times New Roman" w:hAnsi="Times New Roman" w:cs="Times New Roman"/>
          <w:sz w:val="28"/>
          <w:szCs w:val="28"/>
        </w:rPr>
        <w:t xml:space="preserve"> (в нарушение Положения об учетной политике несвоевременное проведение инвентаризации основных средств и материальных запасов, не все объекты основных средств обозначены инвентарными номерами, в ходе проведения выборочной инвентаризации установлены излишки на </w:t>
      </w:r>
      <w:r w:rsidR="002E3FBB" w:rsidRPr="00CF06F4">
        <w:rPr>
          <w:rFonts w:ascii="Times New Roman" w:hAnsi="Times New Roman" w:cs="Times New Roman"/>
          <w:sz w:val="28"/>
          <w:szCs w:val="28"/>
        </w:rPr>
        <w:t>12,0 тыс. руб. (компьютер), что говорит о несвоевременности при</w:t>
      </w:r>
      <w:r w:rsidR="00B732C3" w:rsidRPr="00CF06F4">
        <w:rPr>
          <w:rFonts w:ascii="Times New Roman" w:hAnsi="Times New Roman" w:cs="Times New Roman"/>
          <w:sz w:val="28"/>
          <w:szCs w:val="28"/>
        </w:rPr>
        <w:t xml:space="preserve">нятия основных средств к учету и </w:t>
      </w:r>
      <w:r w:rsidR="002E3FBB" w:rsidRPr="00CF06F4">
        <w:rPr>
          <w:rFonts w:ascii="Times New Roman" w:hAnsi="Times New Roman" w:cs="Times New Roman"/>
          <w:sz w:val="28"/>
          <w:szCs w:val="28"/>
        </w:rPr>
        <w:t xml:space="preserve">др.), нарушения </w:t>
      </w:r>
      <w:r w:rsidRPr="00CF06F4">
        <w:rPr>
          <w:rFonts w:ascii="Times New Roman" w:hAnsi="Times New Roman" w:cs="Times New Roman"/>
          <w:sz w:val="28"/>
          <w:szCs w:val="28"/>
        </w:rPr>
        <w:t>по заполнению отдельных форм  бухгалтерского учета</w:t>
      </w:r>
      <w:r w:rsidR="002E3FBB" w:rsidRPr="00CF06F4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2E3FBB" w:rsidRPr="00CF06F4">
        <w:rPr>
          <w:rFonts w:ascii="Times New Roman" w:hAnsi="Times New Roman" w:cs="Times New Roman"/>
          <w:sz w:val="28"/>
          <w:szCs w:val="28"/>
        </w:rPr>
        <w:t xml:space="preserve"> своевременности представления отдельных документов в бухгалтерию (путевые листы)</w:t>
      </w:r>
      <w:r w:rsidRPr="00CF06F4">
        <w:rPr>
          <w:rFonts w:ascii="Times New Roman" w:hAnsi="Times New Roman" w:cs="Times New Roman"/>
          <w:sz w:val="28"/>
          <w:szCs w:val="28"/>
        </w:rPr>
        <w:t xml:space="preserve">. </w:t>
      </w:r>
      <w:r w:rsidR="007A7A74" w:rsidRPr="00CF06F4">
        <w:rPr>
          <w:rFonts w:ascii="Times New Roman" w:hAnsi="Times New Roman" w:cs="Times New Roman"/>
          <w:sz w:val="28"/>
          <w:szCs w:val="28"/>
        </w:rPr>
        <w:t>По результату проверки руководителями вынесено 6 дисциплинарных взысканий в отношени</w:t>
      </w:r>
      <w:r w:rsidR="00B732C3" w:rsidRPr="00CF06F4">
        <w:rPr>
          <w:rFonts w:ascii="Times New Roman" w:hAnsi="Times New Roman" w:cs="Times New Roman"/>
          <w:sz w:val="28"/>
          <w:szCs w:val="28"/>
        </w:rPr>
        <w:t>и</w:t>
      </w:r>
      <w:r w:rsidR="007A7A74" w:rsidRPr="00CF06F4">
        <w:rPr>
          <w:rFonts w:ascii="Times New Roman" w:hAnsi="Times New Roman" w:cs="Times New Roman"/>
          <w:sz w:val="28"/>
          <w:szCs w:val="28"/>
        </w:rPr>
        <w:t xml:space="preserve"> должностных лиц.</w:t>
      </w:r>
    </w:p>
    <w:p w:rsidR="001272F8" w:rsidRPr="00CF06F4" w:rsidRDefault="001272F8" w:rsidP="007E3A09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A7A74" w:rsidRPr="00CF06F4" w:rsidRDefault="007A7A74" w:rsidP="007E3A09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6F4">
        <w:rPr>
          <w:rFonts w:ascii="Times New Roman" w:hAnsi="Times New Roman" w:cs="Times New Roman"/>
          <w:b/>
          <w:sz w:val="28"/>
          <w:szCs w:val="28"/>
        </w:rPr>
        <w:t>Проверка  отдельных вопросов финансово-хозяйственной деятельности в муниципальном казенном  дошкольном образовательном учреждении «</w:t>
      </w:r>
      <w:proofErr w:type="spellStart"/>
      <w:r w:rsidRPr="00CF06F4">
        <w:rPr>
          <w:rFonts w:ascii="Times New Roman" w:hAnsi="Times New Roman" w:cs="Times New Roman"/>
          <w:b/>
          <w:sz w:val="28"/>
          <w:szCs w:val="28"/>
        </w:rPr>
        <w:t>Царевский</w:t>
      </w:r>
      <w:proofErr w:type="spellEnd"/>
      <w:r w:rsidRPr="00CF06F4">
        <w:rPr>
          <w:rFonts w:ascii="Times New Roman" w:hAnsi="Times New Roman" w:cs="Times New Roman"/>
          <w:b/>
          <w:sz w:val="28"/>
          <w:szCs w:val="28"/>
        </w:rPr>
        <w:t xml:space="preserve"> детский сад» Ленинского </w:t>
      </w:r>
      <w:r w:rsidR="00B732C3" w:rsidRPr="00CF06F4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Pr="00CF06F4">
        <w:rPr>
          <w:rFonts w:ascii="Times New Roman" w:hAnsi="Times New Roman" w:cs="Times New Roman"/>
          <w:b/>
          <w:sz w:val="28"/>
          <w:szCs w:val="28"/>
        </w:rPr>
        <w:t>района Волгоградской области за 2013.</w:t>
      </w:r>
    </w:p>
    <w:p w:rsidR="00525A74" w:rsidRPr="00CF06F4" w:rsidRDefault="007A7A74" w:rsidP="007A7A74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 соответствии с планом работы на 2014 год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проведена данная проверка. </w:t>
      </w:r>
      <w:proofErr w:type="gramStart"/>
      <w:r w:rsidR="00A66DDD" w:rsidRPr="00CF06F4">
        <w:rPr>
          <w:rFonts w:ascii="Times New Roman" w:hAnsi="Times New Roman" w:cs="Times New Roman"/>
          <w:sz w:val="28"/>
          <w:szCs w:val="28"/>
        </w:rPr>
        <w:t xml:space="preserve">По результату проверки установлено нарушений на 201,7 тыс. руб., в том числе: 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нарушения по учету основных средств и материальных запасов</w:t>
      </w:r>
      <w:r w:rsidR="00B732C3" w:rsidRPr="00CF06F4">
        <w:rPr>
          <w:rFonts w:ascii="Times New Roman" w:hAnsi="Times New Roman" w:cs="Times New Roman"/>
          <w:sz w:val="28"/>
          <w:szCs w:val="28"/>
        </w:rPr>
        <w:t>, п</w:t>
      </w:r>
      <w:r w:rsidR="00525A74" w:rsidRPr="00CF06F4">
        <w:rPr>
          <w:rFonts w:ascii="Times New Roman" w:hAnsi="Times New Roman" w:cs="Times New Roman"/>
          <w:sz w:val="28"/>
          <w:szCs w:val="28"/>
        </w:rPr>
        <w:t>ри проведении выборочной инвентаризации основных средств установлены излишки на сумму 14</w:t>
      </w:r>
      <w:r w:rsidR="00A66DDD" w:rsidRPr="00CF06F4">
        <w:rPr>
          <w:rFonts w:ascii="Times New Roman" w:hAnsi="Times New Roman" w:cs="Times New Roman"/>
          <w:sz w:val="28"/>
          <w:szCs w:val="28"/>
        </w:rPr>
        <w:t>,3 тыс.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руб., нарушения по заполнению отдельных форм бухгалтерского учета,  необоснованное начисление заработной платы на </w:t>
      </w:r>
      <w:r w:rsidR="00A66DDD" w:rsidRPr="00CF06F4">
        <w:rPr>
          <w:rFonts w:ascii="Times New Roman" w:hAnsi="Times New Roman" w:cs="Times New Roman"/>
          <w:sz w:val="28"/>
          <w:szCs w:val="28"/>
        </w:rPr>
        <w:t xml:space="preserve">0,8 тыс. </w:t>
      </w:r>
      <w:r w:rsidR="00525A74" w:rsidRPr="00CF06F4">
        <w:rPr>
          <w:rFonts w:ascii="Times New Roman" w:hAnsi="Times New Roman" w:cs="Times New Roman"/>
          <w:sz w:val="28"/>
          <w:szCs w:val="28"/>
        </w:rPr>
        <w:t>руб., недостоверность бухгалтерской отчетности по состоянию на 01.01.2014г. на сумму 61</w:t>
      </w:r>
      <w:r w:rsidR="00A66DDD" w:rsidRPr="00CF06F4">
        <w:rPr>
          <w:rFonts w:ascii="Times New Roman" w:hAnsi="Times New Roman" w:cs="Times New Roman"/>
          <w:sz w:val="28"/>
          <w:szCs w:val="28"/>
        </w:rPr>
        <w:t>,</w:t>
      </w:r>
      <w:r w:rsidR="00525A74" w:rsidRPr="00CF06F4">
        <w:rPr>
          <w:rFonts w:ascii="Times New Roman" w:hAnsi="Times New Roman" w:cs="Times New Roman"/>
          <w:sz w:val="28"/>
          <w:szCs w:val="28"/>
        </w:rPr>
        <w:t>1</w:t>
      </w:r>
      <w:r w:rsidR="00A66DDD" w:rsidRPr="00CF06F4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End"/>
      <w:r w:rsidR="00A66DDD" w:rsidRPr="00CF06F4">
        <w:rPr>
          <w:rFonts w:ascii="Times New Roman" w:hAnsi="Times New Roman" w:cs="Times New Roman"/>
          <w:sz w:val="28"/>
          <w:szCs w:val="28"/>
        </w:rPr>
        <w:t>.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 руб., не учтены на </w:t>
      </w:r>
      <w:proofErr w:type="spellStart"/>
      <w:r w:rsidR="00525A74" w:rsidRPr="00CF06F4">
        <w:rPr>
          <w:rFonts w:ascii="Times New Roman" w:hAnsi="Times New Roman" w:cs="Times New Roman"/>
          <w:sz w:val="28"/>
          <w:szCs w:val="28"/>
        </w:rPr>
        <w:t>забалансовом</w:t>
      </w:r>
      <w:proofErr w:type="spellEnd"/>
      <w:r w:rsidR="00525A74" w:rsidRPr="00CF06F4">
        <w:rPr>
          <w:rFonts w:ascii="Times New Roman" w:hAnsi="Times New Roman" w:cs="Times New Roman"/>
          <w:sz w:val="28"/>
          <w:szCs w:val="28"/>
        </w:rPr>
        <w:t xml:space="preserve"> счете 01 «Имущество, полученное в пользование»  земельные участки, полученные на праве постоянного (бессрочного) пользования» на сумму 19</w:t>
      </w:r>
      <w:r w:rsidR="00A66DDD" w:rsidRPr="00CF06F4">
        <w:rPr>
          <w:rFonts w:ascii="Times New Roman" w:hAnsi="Times New Roman" w:cs="Times New Roman"/>
          <w:sz w:val="28"/>
          <w:szCs w:val="28"/>
        </w:rPr>
        <w:t>,</w:t>
      </w:r>
      <w:r w:rsidR="00525A74" w:rsidRPr="00CF06F4">
        <w:rPr>
          <w:rFonts w:ascii="Times New Roman" w:hAnsi="Times New Roman" w:cs="Times New Roman"/>
          <w:sz w:val="28"/>
          <w:szCs w:val="28"/>
        </w:rPr>
        <w:t>2</w:t>
      </w:r>
      <w:r w:rsidR="00A66DDD" w:rsidRPr="00CF06F4">
        <w:rPr>
          <w:rFonts w:ascii="Times New Roman" w:hAnsi="Times New Roman" w:cs="Times New Roman"/>
          <w:sz w:val="28"/>
          <w:szCs w:val="28"/>
        </w:rPr>
        <w:t xml:space="preserve"> тыс.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руб., в нарушение Приказа от 21  декабря 2012 г. №171 «Указания по применению бюджетной классификации» </w:t>
      </w:r>
      <w:r w:rsidR="00C106DD" w:rsidRPr="00CF06F4">
        <w:rPr>
          <w:rFonts w:ascii="Times New Roman" w:hAnsi="Times New Roman" w:cs="Times New Roman"/>
          <w:sz w:val="28"/>
          <w:szCs w:val="28"/>
        </w:rPr>
        <w:t>установлены случаи неверного применения кодов бюджетной классификации  на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сумм</w:t>
      </w:r>
      <w:r w:rsidR="00C106DD" w:rsidRPr="00CF06F4">
        <w:rPr>
          <w:rFonts w:ascii="Times New Roman" w:hAnsi="Times New Roman" w:cs="Times New Roman"/>
          <w:sz w:val="28"/>
          <w:szCs w:val="28"/>
        </w:rPr>
        <w:t>у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</w:t>
      </w:r>
      <w:r w:rsidR="00525A74" w:rsidRPr="00CF06F4">
        <w:rPr>
          <w:rFonts w:ascii="Times New Roman" w:hAnsi="Times New Roman" w:cs="Times New Roman"/>
          <w:bCs/>
          <w:sz w:val="28"/>
          <w:szCs w:val="28"/>
        </w:rPr>
        <w:t>99</w:t>
      </w:r>
      <w:r w:rsidR="00A66DDD" w:rsidRPr="00CF06F4">
        <w:rPr>
          <w:rFonts w:ascii="Times New Roman" w:hAnsi="Times New Roman" w:cs="Times New Roman"/>
          <w:bCs/>
          <w:sz w:val="28"/>
          <w:szCs w:val="28"/>
        </w:rPr>
        <w:t>,</w:t>
      </w:r>
      <w:r w:rsidR="00525A74" w:rsidRPr="00CF06F4">
        <w:rPr>
          <w:rFonts w:ascii="Times New Roman" w:hAnsi="Times New Roman" w:cs="Times New Roman"/>
          <w:bCs/>
          <w:sz w:val="28"/>
          <w:szCs w:val="28"/>
        </w:rPr>
        <w:t>9</w:t>
      </w:r>
      <w:r w:rsidR="00A66DDD" w:rsidRPr="00CF06F4">
        <w:rPr>
          <w:rFonts w:ascii="Times New Roman" w:hAnsi="Times New Roman" w:cs="Times New Roman"/>
          <w:bCs/>
          <w:sz w:val="28"/>
          <w:szCs w:val="28"/>
        </w:rPr>
        <w:t xml:space="preserve"> тыс. </w:t>
      </w:r>
      <w:r w:rsidR="00525A74" w:rsidRPr="00CF06F4">
        <w:rPr>
          <w:rFonts w:ascii="Times New Roman" w:hAnsi="Times New Roman" w:cs="Times New Roman"/>
          <w:bCs/>
          <w:sz w:val="28"/>
          <w:szCs w:val="28"/>
        </w:rPr>
        <w:t>руб.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7A74" w:rsidRPr="00CF06F4" w:rsidRDefault="007A7A74" w:rsidP="007A7A7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5772" w:rsidRPr="00CF06F4" w:rsidRDefault="007A7A74" w:rsidP="00525A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b/>
          <w:sz w:val="28"/>
          <w:szCs w:val="28"/>
        </w:rPr>
        <w:t xml:space="preserve">Проверка  отдельных вопросов финансово-хозяйственной деятельности </w:t>
      </w:r>
      <w:r w:rsidR="00525A74" w:rsidRPr="00CF06F4">
        <w:rPr>
          <w:rFonts w:ascii="Times New Roman" w:hAnsi="Times New Roman" w:cs="Times New Roman"/>
          <w:b/>
          <w:sz w:val="28"/>
          <w:szCs w:val="28"/>
        </w:rPr>
        <w:t>в муниципальном бюджетном учреждении «Редакция газеты «Знамя» за 2013 год</w:t>
      </w:r>
      <w:r w:rsidR="00BE5772" w:rsidRPr="00CF06F4">
        <w:rPr>
          <w:rFonts w:ascii="Times New Roman" w:hAnsi="Times New Roman" w:cs="Times New Roman"/>
          <w:b/>
          <w:sz w:val="28"/>
          <w:szCs w:val="28"/>
        </w:rPr>
        <w:t>.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A74" w:rsidRPr="00CF06F4" w:rsidRDefault="00BE5772" w:rsidP="00525A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lastRenderedPageBreak/>
        <w:t xml:space="preserve">Проверка проводилась в соответствии с планом работы на 2014 год. </w:t>
      </w:r>
      <w:proofErr w:type="gramStart"/>
      <w:r w:rsidR="00A66DDD" w:rsidRPr="00CF06F4">
        <w:rPr>
          <w:rFonts w:ascii="Times New Roman" w:hAnsi="Times New Roman" w:cs="Times New Roman"/>
          <w:sz w:val="28"/>
          <w:szCs w:val="28"/>
        </w:rPr>
        <w:t xml:space="preserve">По результату проверки установлено нарушений на 101,1 тыс. руб., в том числе: 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нарушения по  заполнению отдельных форм бухгалтерского учета, нарушения по учету основных средств, </w:t>
      </w:r>
      <w:r w:rsidR="00C106DD" w:rsidRPr="00CF06F4">
        <w:rPr>
          <w:rFonts w:ascii="Times New Roman" w:hAnsi="Times New Roman" w:cs="Times New Roman"/>
          <w:sz w:val="28"/>
          <w:szCs w:val="28"/>
        </w:rPr>
        <w:t>в нарушение Указаний Минфина РФ от  21.12.2011г. №180н</w:t>
      </w:r>
      <w:r w:rsidR="00C106DD" w:rsidRPr="00CF06F4">
        <w:rPr>
          <w:sz w:val="28"/>
          <w:szCs w:val="28"/>
        </w:rPr>
        <w:t xml:space="preserve">  </w:t>
      </w:r>
      <w:r w:rsidR="00C106DD" w:rsidRPr="00CF06F4">
        <w:rPr>
          <w:rFonts w:ascii="Times New Roman" w:hAnsi="Times New Roman" w:cs="Times New Roman"/>
          <w:sz w:val="28"/>
          <w:szCs w:val="28"/>
        </w:rPr>
        <w:t xml:space="preserve"> «О порядке применения бюджетной классификации РФ»  установлены случаи неверного применения кодов бюджетной классификации  на сумму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42</w:t>
      </w:r>
      <w:r w:rsidR="00A66DDD" w:rsidRPr="00CF06F4">
        <w:rPr>
          <w:rFonts w:ascii="Times New Roman" w:hAnsi="Times New Roman" w:cs="Times New Roman"/>
          <w:sz w:val="28"/>
          <w:szCs w:val="28"/>
        </w:rPr>
        <w:t>,</w:t>
      </w:r>
      <w:r w:rsidR="00525A74" w:rsidRPr="00CF06F4">
        <w:rPr>
          <w:rFonts w:ascii="Times New Roman" w:hAnsi="Times New Roman" w:cs="Times New Roman"/>
          <w:sz w:val="28"/>
          <w:szCs w:val="28"/>
        </w:rPr>
        <w:t>1</w:t>
      </w:r>
      <w:r w:rsidR="00A66DDD" w:rsidRPr="00CF06F4">
        <w:rPr>
          <w:rFonts w:ascii="Times New Roman" w:hAnsi="Times New Roman" w:cs="Times New Roman"/>
          <w:sz w:val="28"/>
          <w:szCs w:val="28"/>
        </w:rPr>
        <w:t xml:space="preserve"> тыс.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 руб.</w:t>
      </w:r>
      <w:r w:rsidR="00C106DD" w:rsidRPr="00CF06F4">
        <w:rPr>
          <w:rFonts w:ascii="Times New Roman" w:hAnsi="Times New Roman" w:cs="Times New Roman"/>
          <w:sz w:val="28"/>
          <w:szCs w:val="28"/>
        </w:rPr>
        <w:t xml:space="preserve">, </w:t>
      </w:r>
      <w:r w:rsidR="00525A74" w:rsidRPr="00CF06F4">
        <w:rPr>
          <w:rFonts w:ascii="Times New Roman" w:hAnsi="Times New Roman" w:cs="Times New Roman"/>
          <w:sz w:val="28"/>
          <w:szCs w:val="28"/>
        </w:rPr>
        <w:t xml:space="preserve"> в</w:t>
      </w:r>
      <w:r w:rsidR="00525A74" w:rsidRPr="00CF06F4">
        <w:rPr>
          <w:rFonts w:ascii="Times New Roman" w:hAnsi="Times New Roman" w:cs="Times New Roman"/>
          <w:bCs/>
          <w:sz w:val="28"/>
          <w:szCs w:val="28"/>
        </w:rPr>
        <w:t xml:space="preserve"> нарушение п.23 Инструкции №157н не принята к</w:t>
      </w:r>
      <w:proofErr w:type="gramEnd"/>
      <w:r w:rsidR="00525A74" w:rsidRPr="00CF06F4">
        <w:rPr>
          <w:rFonts w:ascii="Times New Roman" w:hAnsi="Times New Roman" w:cs="Times New Roman"/>
          <w:bCs/>
          <w:sz w:val="28"/>
          <w:szCs w:val="28"/>
        </w:rPr>
        <w:t xml:space="preserve"> учету тротуарная дорожка стоимостью 57</w:t>
      </w:r>
      <w:r w:rsidR="00A66DDD" w:rsidRPr="00CF06F4">
        <w:rPr>
          <w:rFonts w:ascii="Times New Roman" w:hAnsi="Times New Roman" w:cs="Times New Roman"/>
          <w:bCs/>
          <w:sz w:val="28"/>
          <w:szCs w:val="28"/>
        </w:rPr>
        <w:t>,</w:t>
      </w:r>
      <w:r w:rsidR="00525A74" w:rsidRPr="00CF06F4">
        <w:rPr>
          <w:rFonts w:ascii="Times New Roman" w:hAnsi="Times New Roman" w:cs="Times New Roman"/>
          <w:bCs/>
          <w:sz w:val="28"/>
          <w:szCs w:val="28"/>
        </w:rPr>
        <w:t>8</w:t>
      </w:r>
      <w:r w:rsidR="00A66DDD" w:rsidRPr="00CF06F4">
        <w:rPr>
          <w:rFonts w:ascii="Times New Roman" w:hAnsi="Times New Roman" w:cs="Times New Roman"/>
          <w:bCs/>
          <w:sz w:val="28"/>
          <w:szCs w:val="28"/>
        </w:rPr>
        <w:t xml:space="preserve"> тыс.</w:t>
      </w:r>
      <w:r w:rsidR="00525A74" w:rsidRPr="00CF06F4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525A74" w:rsidRPr="00CF06F4">
        <w:rPr>
          <w:bCs/>
          <w:sz w:val="28"/>
          <w:szCs w:val="28"/>
        </w:rPr>
        <w:t xml:space="preserve"> </w:t>
      </w:r>
    </w:p>
    <w:p w:rsidR="00525A74" w:rsidRPr="00CF06F4" w:rsidRDefault="007E3A09" w:rsidP="007E3A0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772" w:rsidRPr="00CF06F4" w:rsidRDefault="00BE5772" w:rsidP="007E3A09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ab/>
      </w:r>
      <w:r w:rsidRPr="00CF06F4">
        <w:rPr>
          <w:rFonts w:ascii="Times New Roman" w:hAnsi="Times New Roman" w:cs="Times New Roman"/>
          <w:b/>
          <w:sz w:val="28"/>
          <w:szCs w:val="28"/>
        </w:rPr>
        <w:t xml:space="preserve">Проверка средств, выделенных в 2014 году на обеспечение пожарной безопасности в Администрации </w:t>
      </w:r>
      <w:proofErr w:type="spellStart"/>
      <w:r w:rsidRPr="00CF06F4">
        <w:rPr>
          <w:rFonts w:ascii="Times New Roman" w:hAnsi="Times New Roman" w:cs="Times New Roman"/>
          <w:b/>
          <w:sz w:val="28"/>
          <w:szCs w:val="28"/>
        </w:rPr>
        <w:t>Коммунаровского</w:t>
      </w:r>
      <w:proofErr w:type="spellEnd"/>
      <w:r w:rsidRPr="00CF06F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поселения.</w:t>
      </w:r>
    </w:p>
    <w:p w:rsidR="007E3A09" w:rsidRPr="00CF06F4" w:rsidRDefault="00BE5772" w:rsidP="00BE5772">
      <w:pPr>
        <w:shd w:val="clear" w:color="auto" w:fill="FFFFFF"/>
        <w:spacing w:after="100" w:line="26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b/>
          <w:sz w:val="28"/>
          <w:szCs w:val="28"/>
        </w:rPr>
        <w:tab/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Проверка проводилась по запросу Прокуратуры Ленинского района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>, совместно с Отделом МВД России по Ленинскому району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A66DDD" w:rsidRPr="00CF06F4">
        <w:rPr>
          <w:rFonts w:ascii="Times New Roman" w:hAnsi="Times New Roman" w:cs="Times New Roman"/>
          <w:sz w:val="28"/>
          <w:szCs w:val="28"/>
        </w:rPr>
        <w:t xml:space="preserve">По результату проверки установлено нарушений на 1,9 тыс. руб. </w:t>
      </w:r>
      <w:r w:rsidR="003A2D86" w:rsidRPr="00CF06F4">
        <w:rPr>
          <w:rFonts w:ascii="Times New Roman" w:hAnsi="Times New Roman" w:cs="Times New Roman"/>
          <w:sz w:val="28"/>
          <w:szCs w:val="28"/>
        </w:rPr>
        <w:t xml:space="preserve">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проверки выявлено следующее: </w:t>
      </w:r>
      <w:r w:rsidR="007E3A09" w:rsidRPr="00CF06F4">
        <w:rPr>
          <w:rFonts w:ascii="Times New Roman" w:hAnsi="Times New Roman" w:cs="Times New Roman"/>
          <w:sz w:val="28"/>
          <w:szCs w:val="28"/>
        </w:rPr>
        <w:t xml:space="preserve">необоснованное начисление заработной платы </w:t>
      </w:r>
      <w:r w:rsidRPr="00CF06F4">
        <w:rPr>
          <w:rFonts w:ascii="Times New Roman" w:hAnsi="Times New Roman" w:cs="Times New Roman"/>
          <w:sz w:val="28"/>
          <w:szCs w:val="28"/>
        </w:rPr>
        <w:t xml:space="preserve">внештатным работникам пожарной охраны  </w:t>
      </w:r>
      <w:r w:rsidR="007E3A09" w:rsidRPr="00CF06F4">
        <w:rPr>
          <w:rFonts w:ascii="Times New Roman" w:hAnsi="Times New Roman" w:cs="Times New Roman"/>
          <w:sz w:val="28"/>
          <w:szCs w:val="28"/>
        </w:rPr>
        <w:t xml:space="preserve">на  </w:t>
      </w:r>
      <w:r w:rsidR="007E3A09" w:rsidRPr="00CF06F4">
        <w:rPr>
          <w:rFonts w:ascii="Times New Roman" w:eastAsia="Times New Roman" w:hAnsi="Times New Roman" w:cs="Times New Roman"/>
          <w:sz w:val="28"/>
          <w:szCs w:val="28"/>
        </w:rPr>
        <w:t>1904,76 руб.</w:t>
      </w:r>
      <w:r w:rsidR="007E3A09" w:rsidRPr="00CF06F4">
        <w:rPr>
          <w:rFonts w:ascii="Times New Roman" w:hAnsi="Times New Roman" w:cs="Times New Roman"/>
          <w:sz w:val="28"/>
          <w:szCs w:val="28"/>
        </w:rPr>
        <w:t>, нарушения по оформлению</w:t>
      </w:r>
      <w:r w:rsidRPr="00CF06F4">
        <w:rPr>
          <w:rFonts w:ascii="Times New Roman" w:hAnsi="Times New Roman" w:cs="Times New Roman"/>
          <w:sz w:val="28"/>
          <w:szCs w:val="28"/>
        </w:rPr>
        <w:t xml:space="preserve"> принятия </w:t>
      </w:r>
      <w:r w:rsidR="007E3A09" w:rsidRPr="00CF06F4">
        <w:rPr>
          <w:rFonts w:ascii="Times New Roman" w:hAnsi="Times New Roman" w:cs="Times New Roman"/>
          <w:sz w:val="28"/>
          <w:szCs w:val="28"/>
        </w:rPr>
        <w:t>работников в пожарное депо, по заполнению путевых листов,</w:t>
      </w:r>
      <w:r w:rsidRPr="00CF06F4">
        <w:rPr>
          <w:rFonts w:ascii="Times New Roman" w:hAnsi="Times New Roman" w:cs="Times New Roman"/>
          <w:sz w:val="28"/>
          <w:szCs w:val="28"/>
        </w:rPr>
        <w:t xml:space="preserve"> за 3 квартал 2014 года путевые листы к проверке не представлены, </w:t>
      </w:r>
      <w:r w:rsidR="00B732C3" w:rsidRPr="00CF06F4">
        <w:rPr>
          <w:rFonts w:ascii="Times New Roman" w:hAnsi="Times New Roman" w:cs="Times New Roman"/>
          <w:sz w:val="28"/>
          <w:szCs w:val="28"/>
        </w:rPr>
        <w:t>тогда как</w:t>
      </w:r>
      <w:r w:rsidRPr="00CF06F4">
        <w:rPr>
          <w:rFonts w:ascii="Times New Roman" w:hAnsi="Times New Roman" w:cs="Times New Roman"/>
          <w:sz w:val="28"/>
          <w:szCs w:val="28"/>
        </w:rPr>
        <w:t xml:space="preserve"> производилось списание ГСМ, </w:t>
      </w:r>
      <w:r w:rsidR="007E3A09" w:rsidRPr="00CF06F4">
        <w:rPr>
          <w:rFonts w:ascii="Times New Roman" w:hAnsi="Times New Roman" w:cs="Times New Roman"/>
          <w:sz w:val="28"/>
          <w:szCs w:val="28"/>
        </w:rPr>
        <w:t xml:space="preserve"> по выдаче средств в подотчет, расхождение в</w:t>
      </w:r>
      <w:proofErr w:type="gramEnd"/>
      <w:r w:rsidR="007E3A09" w:rsidRPr="00CF06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3A09" w:rsidRPr="00CF06F4">
        <w:rPr>
          <w:rFonts w:ascii="Times New Roman" w:hAnsi="Times New Roman" w:cs="Times New Roman"/>
          <w:sz w:val="28"/>
          <w:szCs w:val="28"/>
        </w:rPr>
        <w:t>показаниях</w:t>
      </w:r>
      <w:proofErr w:type="gramEnd"/>
      <w:r w:rsidR="007E3A09" w:rsidRPr="00CF06F4">
        <w:rPr>
          <w:rFonts w:ascii="Times New Roman" w:hAnsi="Times New Roman" w:cs="Times New Roman"/>
          <w:sz w:val="28"/>
          <w:szCs w:val="28"/>
        </w:rPr>
        <w:t xml:space="preserve"> спидоме</w:t>
      </w:r>
      <w:r w:rsidRPr="00CF06F4">
        <w:rPr>
          <w:rFonts w:ascii="Times New Roman" w:hAnsi="Times New Roman" w:cs="Times New Roman"/>
          <w:sz w:val="28"/>
          <w:szCs w:val="28"/>
        </w:rPr>
        <w:t>тра фактически с путевым листом.</w:t>
      </w:r>
    </w:p>
    <w:p w:rsidR="00FD238C" w:rsidRPr="00CF06F4" w:rsidRDefault="00FD238C" w:rsidP="00BE5772">
      <w:pPr>
        <w:shd w:val="clear" w:color="auto" w:fill="FFFFFF"/>
        <w:spacing w:after="100" w:line="263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D238C" w:rsidRPr="00CF06F4" w:rsidRDefault="00FD238C" w:rsidP="00FD23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06F4">
        <w:rPr>
          <w:rFonts w:ascii="Times New Roman" w:hAnsi="Times New Roman" w:cs="Times New Roman"/>
          <w:b/>
          <w:sz w:val="28"/>
          <w:szCs w:val="28"/>
        </w:rPr>
        <w:t xml:space="preserve">Проверка полноты поступления и правильности списания ГСМ на котельную в муниципальном унитарном предприятии «Вера»  </w:t>
      </w:r>
      <w:proofErr w:type="spellStart"/>
      <w:r w:rsidRPr="00CF06F4">
        <w:rPr>
          <w:rFonts w:ascii="Times New Roman" w:hAnsi="Times New Roman" w:cs="Times New Roman"/>
          <w:b/>
          <w:sz w:val="28"/>
          <w:szCs w:val="28"/>
        </w:rPr>
        <w:t>Коммунаровского</w:t>
      </w:r>
      <w:proofErr w:type="spellEnd"/>
      <w:r w:rsidRPr="00CF06F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CF06F4">
        <w:rPr>
          <w:rFonts w:ascii="Times New Roman" w:eastAsia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  <w:r w:rsidRPr="00CF06F4">
        <w:rPr>
          <w:rFonts w:ascii="Times New Roman" w:hAnsi="Times New Roman" w:cs="Times New Roman"/>
          <w:b/>
          <w:sz w:val="28"/>
          <w:szCs w:val="28"/>
        </w:rPr>
        <w:t xml:space="preserve"> за период отопительного сезона  2013/2014 год.</w:t>
      </w:r>
    </w:p>
    <w:p w:rsidR="00FD238C" w:rsidRPr="00CF06F4" w:rsidRDefault="00FD238C" w:rsidP="00503F8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Проверка проводилась по запросу Прокуратуры Ленинского района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>, совместно с Отделом МВД России по Ленинскому району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. В результате проверки установлено: в</w:t>
      </w:r>
      <w:r w:rsidRPr="00CF06F4">
        <w:rPr>
          <w:rFonts w:ascii="Times New Roman" w:hAnsi="Times New Roman"/>
          <w:sz w:val="28"/>
          <w:szCs w:val="28"/>
        </w:rPr>
        <w:t xml:space="preserve"> котельной установлены 4 котла марки «Волга-Д-100», вид топлива, используемый для выработки </w:t>
      </w:r>
      <w:proofErr w:type="spellStart"/>
      <w:r w:rsidRPr="00CF06F4">
        <w:rPr>
          <w:rFonts w:ascii="Times New Roman" w:hAnsi="Times New Roman"/>
          <w:sz w:val="28"/>
          <w:szCs w:val="28"/>
        </w:rPr>
        <w:t>теплоэнергии</w:t>
      </w:r>
      <w:proofErr w:type="spellEnd"/>
      <w:r w:rsidRPr="00CF06F4">
        <w:rPr>
          <w:rFonts w:ascii="Times New Roman" w:hAnsi="Times New Roman"/>
          <w:sz w:val="28"/>
          <w:szCs w:val="28"/>
        </w:rPr>
        <w:t xml:space="preserve">: печное и дизельное. Инвентарные карточки учета основных средств на вышеуказанные котлы к проверке не представлены. </w:t>
      </w:r>
      <w:r w:rsidRPr="00CF06F4">
        <w:rPr>
          <w:rFonts w:ascii="Times New Roman" w:hAnsi="Times New Roman" w:cs="Times New Roman"/>
          <w:sz w:val="28"/>
          <w:szCs w:val="28"/>
        </w:rPr>
        <w:t>На поставку печного топлива заключен  договор с ООО «</w:t>
      </w:r>
      <w:proofErr w:type="spellStart"/>
      <w:r w:rsidRPr="00CF06F4">
        <w:rPr>
          <w:rFonts w:ascii="Times New Roman" w:hAnsi="Times New Roman" w:cs="Times New Roman"/>
          <w:sz w:val="28"/>
          <w:szCs w:val="28"/>
        </w:rPr>
        <w:t>Альянс-Трейд</w:t>
      </w:r>
      <w:proofErr w:type="spellEnd"/>
      <w:r w:rsidRPr="00CF06F4">
        <w:rPr>
          <w:rFonts w:ascii="Times New Roman" w:hAnsi="Times New Roman" w:cs="Times New Roman"/>
          <w:sz w:val="28"/>
          <w:szCs w:val="28"/>
        </w:rPr>
        <w:t xml:space="preserve">» </w:t>
      </w:r>
      <w:r w:rsidR="00B732C3" w:rsidRPr="00CF06F4">
        <w:rPr>
          <w:rFonts w:ascii="Times New Roman" w:hAnsi="Times New Roman" w:cs="Times New Roman"/>
          <w:sz w:val="28"/>
          <w:szCs w:val="28"/>
        </w:rPr>
        <w:t>в декабре 2013 года</w:t>
      </w:r>
      <w:r w:rsidRPr="00CF06F4">
        <w:rPr>
          <w:rFonts w:ascii="Times New Roman" w:hAnsi="Times New Roman" w:cs="Times New Roman"/>
          <w:sz w:val="28"/>
          <w:szCs w:val="28"/>
        </w:rPr>
        <w:t>. В соответствии с договор</w:t>
      </w:r>
      <w:r w:rsidR="00B732C3" w:rsidRPr="00CF06F4">
        <w:rPr>
          <w:rFonts w:ascii="Times New Roman" w:hAnsi="Times New Roman" w:cs="Times New Roman"/>
          <w:sz w:val="28"/>
          <w:szCs w:val="28"/>
        </w:rPr>
        <w:t>ом</w:t>
      </w:r>
      <w:r w:rsidRPr="00CF06F4">
        <w:rPr>
          <w:rFonts w:ascii="Times New Roman" w:hAnsi="Times New Roman" w:cs="Times New Roman"/>
          <w:sz w:val="28"/>
          <w:szCs w:val="28"/>
        </w:rPr>
        <w:t xml:space="preserve">  количество, ассортимент, цена и порядок оплаты доставки поставляемого топлива, согласовывается сторонами и фиксируется в Приложениях, которые являются неотъемлемой частью договора.  </w:t>
      </w:r>
      <w:r w:rsidR="00E57C24" w:rsidRPr="00CF06F4">
        <w:rPr>
          <w:rFonts w:ascii="Times New Roman" w:hAnsi="Times New Roman" w:cs="Times New Roman"/>
          <w:sz w:val="28"/>
          <w:szCs w:val="28"/>
        </w:rPr>
        <w:t>Однако в</w:t>
      </w:r>
      <w:r w:rsidRPr="00CF06F4">
        <w:rPr>
          <w:rFonts w:ascii="Times New Roman" w:hAnsi="Times New Roman" w:cs="Times New Roman"/>
          <w:sz w:val="28"/>
          <w:szCs w:val="28"/>
        </w:rPr>
        <w:t xml:space="preserve"> ходе проверки данные Приложения не представлены и </w:t>
      </w:r>
      <w:proofErr w:type="gramStart"/>
      <w:r w:rsidRPr="00CF06F4"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 w:rsidRPr="00CF06F4">
        <w:rPr>
          <w:rFonts w:ascii="Times New Roman" w:hAnsi="Times New Roman" w:cs="Times New Roman"/>
          <w:sz w:val="28"/>
          <w:szCs w:val="28"/>
        </w:rPr>
        <w:t xml:space="preserve"> количество поставляемого топлива и сумму по договору не представляется возможным. </w:t>
      </w:r>
      <w:r w:rsidR="00E57C24" w:rsidRPr="00CF06F4">
        <w:rPr>
          <w:rFonts w:ascii="Times New Roman" w:hAnsi="Times New Roman" w:cs="Times New Roman"/>
          <w:sz w:val="28"/>
          <w:szCs w:val="28"/>
        </w:rPr>
        <w:t>П</w:t>
      </w:r>
      <w:r w:rsidRPr="00CF06F4">
        <w:rPr>
          <w:rFonts w:ascii="Times New Roman" w:hAnsi="Times New Roman" w:cs="Times New Roman"/>
          <w:sz w:val="28"/>
          <w:szCs w:val="28"/>
        </w:rPr>
        <w:t>оставк</w:t>
      </w:r>
      <w:r w:rsidR="00E57C24" w:rsidRPr="00CF06F4">
        <w:rPr>
          <w:rFonts w:ascii="Times New Roman" w:hAnsi="Times New Roman" w:cs="Times New Roman"/>
          <w:sz w:val="28"/>
          <w:szCs w:val="28"/>
        </w:rPr>
        <w:t xml:space="preserve">а топлива </w:t>
      </w:r>
      <w:r w:rsidRPr="00CF06F4">
        <w:rPr>
          <w:rFonts w:ascii="Times New Roman" w:hAnsi="Times New Roman" w:cs="Times New Roman"/>
          <w:sz w:val="28"/>
          <w:szCs w:val="28"/>
        </w:rPr>
        <w:t xml:space="preserve">  производ</w:t>
      </w:r>
      <w:r w:rsidR="00E57C24" w:rsidRPr="00CF06F4">
        <w:rPr>
          <w:rFonts w:ascii="Times New Roman" w:hAnsi="Times New Roman" w:cs="Times New Roman"/>
          <w:sz w:val="28"/>
          <w:szCs w:val="28"/>
        </w:rPr>
        <w:t>илась</w:t>
      </w:r>
      <w:r w:rsidRPr="00CF06F4">
        <w:rPr>
          <w:rFonts w:ascii="Times New Roman" w:hAnsi="Times New Roman" w:cs="Times New Roman"/>
          <w:sz w:val="28"/>
          <w:szCs w:val="28"/>
        </w:rPr>
        <w:t xml:space="preserve"> по письменной заявке</w:t>
      </w:r>
      <w:r w:rsidR="00E57C24" w:rsidRPr="00CF06F4">
        <w:rPr>
          <w:rFonts w:ascii="Times New Roman" w:hAnsi="Times New Roman" w:cs="Times New Roman"/>
          <w:sz w:val="28"/>
          <w:szCs w:val="28"/>
        </w:rPr>
        <w:t xml:space="preserve"> МУП «Вера»</w:t>
      </w:r>
      <w:r w:rsidRPr="00CF06F4">
        <w:rPr>
          <w:rFonts w:ascii="Times New Roman" w:hAnsi="Times New Roman" w:cs="Times New Roman"/>
          <w:sz w:val="28"/>
          <w:szCs w:val="28"/>
        </w:rPr>
        <w:t xml:space="preserve">, с указанием ассортимента, количества и сроков поставки товара. </w:t>
      </w:r>
      <w:r w:rsidRPr="00CF06F4">
        <w:rPr>
          <w:rFonts w:ascii="Times New Roman" w:hAnsi="Times New Roman"/>
          <w:sz w:val="28"/>
          <w:szCs w:val="28"/>
        </w:rPr>
        <w:t>Списание топлива по бухгалтерскому учету в расход производи</w:t>
      </w:r>
      <w:r w:rsidR="00E57C24" w:rsidRPr="00CF06F4">
        <w:rPr>
          <w:rFonts w:ascii="Times New Roman" w:hAnsi="Times New Roman"/>
          <w:sz w:val="28"/>
          <w:szCs w:val="28"/>
        </w:rPr>
        <w:t>лось</w:t>
      </w:r>
      <w:r w:rsidRPr="00CF06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7C24" w:rsidRPr="00CF06F4">
        <w:rPr>
          <w:rFonts w:ascii="Times New Roman" w:hAnsi="Times New Roman"/>
          <w:sz w:val="28"/>
          <w:szCs w:val="28"/>
        </w:rPr>
        <w:t>комиссионно</w:t>
      </w:r>
      <w:proofErr w:type="spellEnd"/>
      <w:r w:rsidRPr="00CF06F4">
        <w:rPr>
          <w:rFonts w:ascii="Times New Roman" w:hAnsi="Times New Roman"/>
          <w:sz w:val="28"/>
          <w:szCs w:val="28"/>
        </w:rPr>
        <w:t xml:space="preserve">  на основании актов. В актах на списание указано дизельное топливо, тогда как </w:t>
      </w:r>
      <w:proofErr w:type="gramStart"/>
      <w:r w:rsidRPr="00CF06F4">
        <w:rPr>
          <w:rFonts w:ascii="Times New Roman" w:hAnsi="Times New Roman"/>
          <w:sz w:val="28"/>
          <w:szCs w:val="28"/>
        </w:rPr>
        <w:t>согласно  счетов-фактур</w:t>
      </w:r>
      <w:proofErr w:type="gramEnd"/>
      <w:r w:rsidRPr="00CF06F4">
        <w:rPr>
          <w:rFonts w:ascii="Times New Roman" w:hAnsi="Times New Roman"/>
          <w:sz w:val="28"/>
          <w:szCs w:val="28"/>
        </w:rPr>
        <w:t xml:space="preserve"> было получено печное топливо. </w:t>
      </w:r>
      <w:r w:rsidR="00503F85" w:rsidRPr="00CF06F4">
        <w:rPr>
          <w:rFonts w:ascii="Times New Roman" w:hAnsi="Times New Roman"/>
          <w:sz w:val="28"/>
          <w:szCs w:val="28"/>
        </w:rPr>
        <w:t xml:space="preserve">На момент проверки числилась кредиторская задолженность за </w:t>
      </w:r>
      <w:r w:rsidRPr="00CF06F4">
        <w:rPr>
          <w:rFonts w:ascii="Times New Roman" w:hAnsi="Times New Roman"/>
          <w:sz w:val="28"/>
          <w:szCs w:val="28"/>
        </w:rPr>
        <w:t>филиалом ФГУП «</w:t>
      </w:r>
      <w:proofErr w:type="spellStart"/>
      <w:proofErr w:type="gramStart"/>
      <w:r w:rsidRPr="00CF06F4">
        <w:rPr>
          <w:rFonts w:ascii="Times New Roman" w:hAnsi="Times New Roman"/>
          <w:sz w:val="28"/>
          <w:szCs w:val="28"/>
        </w:rPr>
        <w:t>Почта-России</w:t>
      </w:r>
      <w:proofErr w:type="spellEnd"/>
      <w:proofErr w:type="gramEnd"/>
      <w:r w:rsidRPr="00CF06F4">
        <w:rPr>
          <w:rFonts w:ascii="Times New Roman" w:hAnsi="Times New Roman"/>
          <w:sz w:val="28"/>
          <w:szCs w:val="28"/>
        </w:rPr>
        <w:t xml:space="preserve">» на сумму 74198,14 руб. </w:t>
      </w:r>
    </w:p>
    <w:p w:rsidR="00FD238C" w:rsidRPr="00CF06F4" w:rsidRDefault="00FD238C" w:rsidP="00FD238C">
      <w:pPr>
        <w:pStyle w:val="3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3F85" w:rsidRPr="00CF06F4" w:rsidRDefault="00503F85" w:rsidP="00FD238C">
      <w:pPr>
        <w:pStyle w:val="30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6F4">
        <w:rPr>
          <w:rFonts w:ascii="Times New Roman" w:hAnsi="Times New Roman" w:cs="Times New Roman"/>
          <w:b/>
          <w:sz w:val="28"/>
          <w:szCs w:val="28"/>
        </w:rPr>
        <w:t>Проверка расходования в 2013 году бюджетных средств,  выделенных на реализацию мероприятий ДОЦП  «Молодой семье – доступное жилье» на 2011- 2015 годы в Администрации Ленинского муниципального района.</w:t>
      </w:r>
    </w:p>
    <w:p w:rsidR="00503F85" w:rsidRPr="00CF06F4" w:rsidRDefault="00503F85" w:rsidP="00503F85">
      <w:pPr>
        <w:shd w:val="clear" w:color="auto" w:fill="FFFFFF"/>
        <w:spacing w:after="100" w:line="173" w:lineRule="atLeast"/>
        <w:ind w:firstLine="708"/>
        <w:jc w:val="both"/>
        <w:rPr>
          <w:rFonts w:ascii="Tahoma" w:eastAsia="Times New Roman" w:hAnsi="Tahoma" w:cs="Tahoma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lastRenderedPageBreak/>
        <w:t>Указанная проверка проводилась в соответствии с планом работы КСП на 2014 год и  решения о проведении параллельн</w:t>
      </w:r>
      <w:r w:rsidR="00E57C24" w:rsidRPr="00CF06F4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контрольн</w:t>
      </w:r>
      <w:r w:rsidR="00E57C24" w:rsidRPr="00CF06F4">
        <w:rPr>
          <w:rFonts w:ascii="Times New Roman" w:eastAsia="Times New Roman" w:hAnsi="Times New Roman" w:cs="Times New Roman"/>
          <w:sz w:val="28"/>
          <w:szCs w:val="28"/>
        </w:rPr>
        <w:t>ого мероприятия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 палаты Волгоградской области и Контрольно-счетной палаты Ленинского муниципального района, целью которой являлось:</w:t>
      </w:r>
    </w:p>
    <w:p w:rsidR="00503F85" w:rsidRPr="00CF06F4" w:rsidRDefault="00503F85" w:rsidP="00503F85">
      <w:pPr>
        <w:pStyle w:val="30"/>
        <w:tabs>
          <w:tab w:val="left" w:pos="709"/>
          <w:tab w:val="left" w:pos="1134"/>
        </w:tabs>
        <w:spacing w:after="0" w:line="240" w:lineRule="auto"/>
        <w:ind w:left="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>- проверить целевое и эффективное использование средств, выделенных на решение жилищных проблем молодым семьям;</w:t>
      </w:r>
    </w:p>
    <w:p w:rsidR="00503F85" w:rsidRPr="00CF06F4" w:rsidRDefault="00503F85" w:rsidP="00503F85">
      <w:pPr>
        <w:pStyle w:val="30"/>
        <w:tabs>
          <w:tab w:val="left" w:pos="709"/>
          <w:tab w:val="left" w:pos="1134"/>
        </w:tabs>
        <w:spacing w:after="0" w:line="240" w:lineRule="auto"/>
        <w:ind w:left="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 xml:space="preserve">- проверить своевременность перечисления средств федерального бюджета и средств областного бюджета в виде </w:t>
      </w:r>
      <w:proofErr w:type="spellStart"/>
      <w:r w:rsidRPr="00CF06F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CF06F4">
        <w:rPr>
          <w:rFonts w:ascii="Times New Roman" w:hAnsi="Times New Roman" w:cs="Times New Roman"/>
          <w:sz w:val="28"/>
          <w:szCs w:val="28"/>
        </w:rPr>
        <w:t xml:space="preserve"> муниципальному  образованию Волгоградской области, а также обеспечение </w:t>
      </w:r>
      <w:proofErr w:type="spellStart"/>
      <w:r w:rsidRPr="00CF06F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CF06F4">
        <w:rPr>
          <w:rFonts w:ascii="Times New Roman" w:hAnsi="Times New Roman" w:cs="Times New Roman"/>
          <w:sz w:val="28"/>
          <w:szCs w:val="28"/>
        </w:rPr>
        <w:t xml:space="preserve"> указанных субсидий за счет средств местных бюджетов;</w:t>
      </w:r>
    </w:p>
    <w:p w:rsidR="00503F85" w:rsidRPr="00CF06F4" w:rsidRDefault="00503F85" w:rsidP="00503F85">
      <w:pPr>
        <w:pStyle w:val="30"/>
        <w:tabs>
          <w:tab w:val="left" w:pos="709"/>
          <w:tab w:val="left" w:pos="1134"/>
        </w:tabs>
        <w:spacing w:after="0" w:line="240" w:lineRule="auto"/>
        <w:ind w:left="28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>- проверить распределение средств субсидии бюджету Ленинского муниципального района.</w:t>
      </w:r>
    </w:p>
    <w:p w:rsidR="007707C8" w:rsidRPr="00CF06F4" w:rsidRDefault="00503F85" w:rsidP="00503F85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>Проверкой</w:t>
      </w:r>
      <w:r w:rsidR="00E57C24" w:rsidRPr="00CF06F4">
        <w:rPr>
          <w:rFonts w:ascii="Times New Roman" w:hAnsi="Times New Roman" w:cs="Times New Roman"/>
          <w:sz w:val="28"/>
          <w:szCs w:val="28"/>
        </w:rPr>
        <w:t xml:space="preserve"> бюджетных средств, выделенных на реализацию мероприятий ДОЦП «Молодой семье – доступное жилье» нецелевого использования средств не установлено.</w:t>
      </w:r>
      <w:r w:rsidRPr="00CF06F4">
        <w:rPr>
          <w:rFonts w:ascii="Times New Roman" w:hAnsi="Times New Roman" w:cs="Times New Roman"/>
          <w:sz w:val="28"/>
          <w:szCs w:val="28"/>
        </w:rPr>
        <w:t xml:space="preserve">  Однако</w:t>
      </w:r>
      <w:r w:rsidR="008E3113" w:rsidRPr="00CF06F4">
        <w:rPr>
          <w:rFonts w:ascii="Times New Roman" w:hAnsi="Times New Roman" w:cs="Times New Roman"/>
          <w:sz w:val="28"/>
          <w:szCs w:val="28"/>
        </w:rPr>
        <w:t>, в нарушение п. 3.1. Порядка реализации мероприятий по предоставлению социальных выплат молодым семьям для приобретения жилья или строительства индивидуального жилого дома в рамках долгосрочной областной целевой программы «Молодой семье – доступное жилье» на 2011-2015 годы, утвержденному постановлением Администрации Волгоградской области от 14.12.2010г. №658-п</w:t>
      </w:r>
      <w:r w:rsidRPr="00CF06F4">
        <w:rPr>
          <w:rFonts w:ascii="Times New Roman" w:hAnsi="Times New Roman" w:cs="Times New Roman"/>
          <w:sz w:val="28"/>
          <w:szCs w:val="28"/>
        </w:rPr>
        <w:t xml:space="preserve"> </w:t>
      </w:r>
      <w:r w:rsidR="008E3113" w:rsidRPr="00CF06F4">
        <w:rPr>
          <w:rFonts w:ascii="Times New Roman" w:hAnsi="Times New Roman" w:cs="Times New Roman"/>
          <w:sz w:val="28"/>
          <w:szCs w:val="28"/>
        </w:rPr>
        <w:t xml:space="preserve">имело место </w:t>
      </w:r>
      <w:r w:rsidR="007707C8" w:rsidRPr="00CF06F4">
        <w:rPr>
          <w:rFonts w:ascii="Times New Roman" w:hAnsi="Times New Roman"/>
          <w:sz w:val="28"/>
          <w:szCs w:val="28"/>
        </w:rPr>
        <w:t xml:space="preserve">нарушения </w:t>
      </w:r>
      <w:r w:rsidR="007707C8" w:rsidRPr="00CF06F4">
        <w:rPr>
          <w:rFonts w:ascii="Times New Roman" w:hAnsi="Times New Roman" w:cs="Times New Roman"/>
          <w:sz w:val="28"/>
          <w:szCs w:val="28"/>
        </w:rPr>
        <w:t>срока  выдачи свидетельств молодым семьям.</w:t>
      </w:r>
    </w:p>
    <w:p w:rsidR="0013658D" w:rsidRPr="00CF06F4" w:rsidRDefault="0013658D" w:rsidP="0013658D">
      <w:pPr>
        <w:pStyle w:val="11"/>
        <w:ind w:firstLine="284"/>
        <w:jc w:val="both"/>
        <w:rPr>
          <w:sz w:val="28"/>
          <w:szCs w:val="28"/>
        </w:rPr>
      </w:pPr>
    </w:p>
    <w:p w:rsidR="0013658D" w:rsidRPr="00CF06F4" w:rsidRDefault="009B622B" w:rsidP="001D2F2B">
      <w:pPr>
        <w:pStyle w:val="a5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/>
          <w:bCs/>
          <w:sz w:val="28"/>
          <w:szCs w:val="28"/>
        </w:rPr>
        <w:t>Эксп</w:t>
      </w:r>
      <w:r w:rsidR="0013658D" w:rsidRPr="00CF06F4">
        <w:rPr>
          <w:rFonts w:ascii="Times New Roman" w:eastAsia="Times New Roman" w:hAnsi="Times New Roman" w:cs="Times New Roman"/>
          <w:b/>
          <w:bCs/>
          <w:sz w:val="28"/>
          <w:szCs w:val="28"/>
        </w:rPr>
        <w:t>ертно-аналитическая деятельность.</w:t>
      </w:r>
    </w:p>
    <w:p w:rsidR="0013658D" w:rsidRPr="00CF06F4" w:rsidRDefault="0013658D" w:rsidP="0013658D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A2C06" w:rsidRPr="00CF06F4" w:rsidRDefault="0013658D" w:rsidP="006302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Cs/>
          <w:sz w:val="28"/>
          <w:szCs w:val="28"/>
        </w:rPr>
        <w:t>В 201</w:t>
      </w:r>
      <w:r w:rsidR="0079582B" w:rsidRPr="00CF06F4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CF06F4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году помимо экспертизы бюджета района на плановый период,   аналитически</w:t>
      </w:r>
      <w:r w:rsidR="00135263" w:rsidRPr="00CF06F4">
        <w:rPr>
          <w:rFonts w:ascii="Times New Roman" w:eastAsia="Times New Roman" w:hAnsi="Times New Roman" w:cs="Times New Roman"/>
          <w:bCs/>
          <w:sz w:val="28"/>
          <w:szCs w:val="28"/>
        </w:rPr>
        <w:t xml:space="preserve">е </w:t>
      </w:r>
      <w:r w:rsidRPr="00CF06F4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мероприятия</w:t>
      </w:r>
      <w:r w:rsidR="00135263" w:rsidRPr="00CF06F4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 проводились.</w:t>
      </w:r>
      <w:r w:rsidRPr="00CF06F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D2F2B" w:rsidRPr="00CF06F4" w:rsidRDefault="001D2F2B" w:rsidP="00503F85">
      <w:pPr>
        <w:shd w:val="clear" w:color="auto" w:fill="FFFFFF"/>
        <w:spacing w:after="100" w:line="26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B4FE3" w:rsidRPr="00CF06F4" w:rsidRDefault="008B4FE3" w:rsidP="00503F85">
      <w:pPr>
        <w:shd w:val="clear" w:color="auto" w:fill="FFFFFF"/>
        <w:spacing w:after="100" w:line="263" w:lineRule="atLeast"/>
        <w:jc w:val="center"/>
        <w:rPr>
          <w:rFonts w:ascii="Tahoma" w:eastAsia="Times New Roman" w:hAnsi="Tahoma" w:cs="Tahoma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/>
          <w:bCs/>
          <w:sz w:val="28"/>
          <w:szCs w:val="28"/>
        </w:rPr>
        <w:t>Взаимодействие с органами местного самоуправления</w:t>
      </w:r>
    </w:p>
    <w:p w:rsidR="008B4FE3" w:rsidRPr="00CF06F4" w:rsidRDefault="008B4FE3" w:rsidP="00503F85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03F85" w:rsidRPr="00CF06F4">
        <w:rPr>
          <w:rFonts w:ascii="Times New Roman" w:eastAsia="Times New Roman" w:hAnsi="Times New Roman" w:cs="Times New Roman"/>
          <w:sz w:val="28"/>
          <w:szCs w:val="28"/>
        </w:rPr>
        <w:tab/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В целях предотвращения в дальнейшем незаконного, нецелевого и неэффективного  расходования бюджетных средств </w:t>
      </w:r>
      <w:r w:rsidR="00503F85" w:rsidRPr="00CF06F4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принимала меры, предусмотренные законодательством.  Направляла информацию  главе 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ского муниципального района, в 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скую районную Думу, в которой  не только приводились  результаты  контрольных и аналитических мероприятий, но и предлагались конкретные меры по   устранению устано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>вленных нарушений и недостатков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8B4FE3" w:rsidRPr="00CF06F4" w:rsidRDefault="008B4FE3" w:rsidP="00AB4D4F">
      <w:pPr>
        <w:shd w:val="clear" w:color="auto" w:fill="FFFFFF"/>
        <w:spacing w:after="100" w:line="263" w:lineRule="atLeast"/>
        <w:jc w:val="center"/>
        <w:rPr>
          <w:rFonts w:ascii="Tahoma" w:eastAsia="Times New Roman" w:hAnsi="Tahoma" w:cs="Tahoma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/>
          <w:bCs/>
          <w:sz w:val="28"/>
          <w:szCs w:val="28"/>
        </w:rPr>
        <w:t>Взаимодействие с правоохранительными органами.</w:t>
      </w:r>
    </w:p>
    <w:p w:rsidR="008B4FE3" w:rsidRPr="00CF06F4" w:rsidRDefault="008B4FE3" w:rsidP="00AB4D4F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К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 xml:space="preserve">СП Ленинского муниципального района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заключены соглашения о взаимодействии  с прокуратурой 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>Ленинского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района, о сотрудничестве и взаимодействии с 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 xml:space="preserve">Отделом МВД России по Ленинскому району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по выявлению и пресечению правонарушений в финансово-бюджетной сфере. В 201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году в рамках указанных соглашений информация о результатах проверок  направлена в прокуратуру и </w:t>
      </w:r>
      <w:r w:rsidR="00AB4D4F" w:rsidRPr="00CF06F4">
        <w:rPr>
          <w:rFonts w:ascii="Times New Roman" w:eastAsia="Times New Roman" w:hAnsi="Times New Roman" w:cs="Times New Roman"/>
          <w:sz w:val="28"/>
          <w:szCs w:val="28"/>
        </w:rPr>
        <w:t xml:space="preserve">Отдел МВД России по Ленинскому району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для правовой оценки выявленных нарушений.</w:t>
      </w:r>
    </w:p>
    <w:p w:rsidR="00EA1576" w:rsidRPr="00CF06F4" w:rsidRDefault="00EA1576" w:rsidP="00AB4D4F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1576" w:rsidRPr="00CF06F4" w:rsidRDefault="00EA1576" w:rsidP="00EA1576">
      <w:pPr>
        <w:shd w:val="clear" w:color="auto" w:fill="FFFFFF"/>
        <w:spacing w:after="100" w:line="263" w:lineRule="atLeast"/>
        <w:ind w:firstLine="708"/>
        <w:jc w:val="center"/>
        <w:rPr>
          <w:rFonts w:ascii="Tahoma" w:eastAsia="Times New Roman" w:hAnsi="Tahoma" w:cs="Tahoma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Информационная деятельность КСП Ленинского муниципального района</w:t>
      </w:r>
    </w:p>
    <w:p w:rsidR="00EA1576" w:rsidRPr="00CF06F4" w:rsidRDefault="00EA1576" w:rsidP="00AB4D4F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>В соответствии с Положением о контрольно – счетной палате  КСП Ленинского муниципального района каждый квартал размещала информацию о проведенной работе в  районной газете «Знамя» и на официальном сайте Контрольно-счетной палаты Волгоградской области в разделе «муниципальные контрольные органы».</w:t>
      </w:r>
      <w:r w:rsidR="008E3113" w:rsidRPr="00CF06F4">
        <w:rPr>
          <w:rFonts w:ascii="Times New Roman" w:eastAsia="Times New Roman" w:hAnsi="Times New Roman" w:cs="Times New Roman"/>
          <w:sz w:val="28"/>
          <w:szCs w:val="28"/>
        </w:rPr>
        <w:t xml:space="preserve"> В декабре 2014 года решен вопрос о создании собственного информационного сайта.</w:t>
      </w:r>
    </w:p>
    <w:p w:rsidR="00EA1576" w:rsidRPr="00CF06F4" w:rsidRDefault="00EA1576" w:rsidP="00AB4D4F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A1576" w:rsidRPr="00CF06F4" w:rsidRDefault="00EA1576" w:rsidP="00EA1576">
      <w:pPr>
        <w:shd w:val="clear" w:color="auto" w:fill="FFFFFF"/>
        <w:spacing w:after="100" w:line="263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Направления деятельности работы </w:t>
      </w:r>
      <w:r w:rsidRPr="00CF06F4">
        <w:rPr>
          <w:rFonts w:ascii="Times New Roman" w:eastAsia="Times New Roman" w:hAnsi="Times New Roman" w:cs="Times New Roman"/>
          <w:b/>
          <w:sz w:val="28"/>
          <w:szCs w:val="28"/>
        </w:rPr>
        <w:t xml:space="preserve">КСП Ленинского муниципального района </w:t>
      </w:r>
      <w:r w:rsidRPr="00CF06F4">
        <w:rPr>
          <w:rFonts w:ascii="Times New Roman" w:eastAsia="Times New Roman" w:hAnsi="Times New Roman" w:cs="Times New Roman"/>
          <w:b/>
          <w:bCs/>
          <w:sz w:val="28"/>
          <w:szCs w:val="28"/>
        </w:rPr>
        <w:t>на плановый период</w:t>
      </w:r>
    </w:p>
    <w:p w:rsidR="000B2044" w:rsidRPr="00CF06F4" w:rsidRDefault="000B2044" w:rsidP="000B204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соответствии с основными направлениями бюджетной и налоговой политики Ленинского муниципального района на 2015 год и на плановый период 2016 и 2017 годов обеспечение надлежащего </w:t>
      </w:r>
      <w:proofErr w:type="gramStart"/>
      <w:r w:rsidRPr="00CF06F4">
        <w:rPr>
          <w:rFonts w:ascii="Times New Roman" w:eastAsia="Times New Roman" w:hAnsi="Times New Roman" w:cs="Times New Roman"/>
          <w:bCs/>
          <w:sz w:val="28"/>
          <w:szCs w:val="28"/>
        </w:rPr>
        <w:t>контроля за</w:t>
      </w:r>
      <w:proofErr w:type="gramEnd"/>
      <w:r w:rsidRPr="00CF06F4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расходованием муниципальных финансовых ресурсов является одним из приоритетных направлений бюджетной политики.</w:t>
      </w:r>
    </w:p>
    <w:p w:rsidR="000B2044" w:rsidRPr="00CF06F4" w:rsidRDefault="000B2044" w:rsidP="000B2044">
      <w:pPr>
        <w:shd w:val="clear" w:color="auto" w:fill="FFFFFF"/>
        <w:spacing w:after="0" w:line="240" w:lineRule="auto"/>
        <w:ind w:firstLine="708"/>
        <w:jc w:val="both"/>
        <w:rPr>
          <w:rFonts w:ascii="Tahoma" w:eastAsia="Times New Roman" w:hAnsi="Tahoma" w:cs="Tahoma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bCs/>
          <w:sz w:val="28"/>
          <w:szCs w:val="28"/>
        </w:rPr>
        <w:t>В условиях жесткой ограниченности бюджетных ресурсов особое внимание всех участников бюджетного процесса должно быть направлено на повышение эффективности бюджетных расходов и укрепление финансовой дисциплины.</w:t>
      </w:r>
    </w:p>
    <w:p w:rsidR="00EA1576" w:rsidRPr="00CF06F4" w:rsidRDefault="000B2044" w:rsidP="000B204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В связи с этим КСП Ленинского муниципального района </w:t>
      </w:r>
      <w:r w:rsidR="00EA1576" w:rsidRPr="00CF06F4">
        <w:rPr>
          <w:rFonts w:ascii="Times New Roman" w:eastAsia="Times New Roman" w:hAnsi="Times New Roman" w:cs="Times New Roman"/>
          <w:sz w:val="28"/>
          <w:szCs w:val="28"/>
        </w:rPr>
        <w:t xml:space="preserve">планируется усилить деятельность экспертно-аналитического направления, будет продолжена работа по контролю над разработкой и реализацией целевых программ, муниципальных заданий, расширению применения аудита </w:t>
      </w:r>
      <w:r w:rsidR="001D2F2B" w:rsidRPr="00CF06F4">
        <w:rPr>
          <w:rFonts w:ascii="Times New Roman" w:eastAsia="Times New Roman" w:hAnsi="Times New Roman" w:cs="Times New Roman"/>
          <w:sz w:val="28"/>
          <w:szCs w:val="28"/>
        </w:rPr>
        <w:t>в сфере закупок</w:t>
      </w:r>
      <w:r w:rsidR="00EA1576" w:rsidRPr="00CF06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1576" w:rsidRPr="00CF06F4" w:rsidRDefault="00EA1576" w:rsidP="000B204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Создание эффективной системы финансового контроля невозможно без </w:t>
      </w:r>
      <w:r w:rsidR="000B2044" w:rsidRPr="00CF06F4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взаимодействия всех органов, осуществляющих контроль в сфере муниципальных финансов на территории Ленинского муниципального района и механизма непрерывного контроля всех этапов бюджетного процесса.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 xml:space="preserve">Объединив усилия депутатов Районной Думы, Администрации </w:t>
      </w:r>
      <w:r w:rsidR="001D2F2B" w:rsidRPr="00CF06F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CF06F4">
        <w:rPr>
          <w:rFonts w:ascii="Times New Roman" w:eastAsia="Times New Roman" w:hAnsi="Times New Roman" w:cs="Times New Roman"/>
          <w:sz w:val="28"/>
          <w:szCs w:val="28"/>
        </w:rPr>
        <w:t>района и Контрольно-Счетной палаты мы сможем повысить эффективность использования бюджетных средств.</w:t>
      </w:r>
    </w:p>
    <w:p w:rsidR="0013658D" w:rsidRPr="00CF06F4" w:rsidRDefault="0013658D" w:rsidP="000B20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3658D" w:rsidRPr="00CF06F4" w:rsidRDefault="0013658D" w:rsidP="005A2C06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D2F2B" w:rsidRPr="00CF06F4" w:rsidRDefault="001D2F2B" w:rsidP="005A2C06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694"/>
      </w:tblGrid>
      <w:tr w:rsidR="007A7333" w:rsidRPr="00CF06F4" w:rsidTr="004669EC">
        <w:trPr>
          <w:tblCellSpacing w:w="0" w:type="dxa"/>
        </w:trPr>
        <w:tc>
          <w:tcPr>
            <w:tcW w:w="0" w:type="auto"/>
            <w:vAlign w:val="center"/>
            <w:hideMark/>
          </w:tcPr>
          <w:p w:rsidR="007A7333" w:rsidRPr="00CF06F4" w:rsidRDefault="007A7333" w:rsidP="005A2C0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A7333" w:rsidRPr="00CF06F4" w:rsidTr="004669EC">
        <w:trPr>
          <w:tblCellSpacing w:w="0" w:type="dxa"/>
        </w:trPr>
        <w:tc>
          <w:tcPr>
            <w:tcW w:w="0" w:type="auto"/>
            <w:vAlign w:val="center"/>
            <w:hideMark/>
          </w:tcPr>
          <w:p w:rsidR="007A7333" w:rsidRPr="00CF06F4" w:rsidRDefault="007A7333" w:rsidP="005A2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514EE" w:rsidRPr="00CF06F4" w:rsidRDefault="00B514EE" w:rsidP="005A2C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7F71" w:rsidRPr="00CF06F4" w:rsidRDefault="00B514EE" w:rsidP="005A2C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197F71" w:rsidRPr="00CF06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7F71" w:rsidRPr="00CF06F4">
        <w:rPr>
          <w:rFonts w:ascii="Times New Roman" w:hAnsi="Times New Roman" w:cs="Times New Roman"/>
          <w:sz w:val="28"/>
          <w:szCs w:val="28"/>
        </w:rPr>
        <w:t>К</w:t>
      </w:r>
      <w:r w:rsidR="008E2583" w:rsidRPr="00CF06F4">
        <w:rPr>
          <w:rFonts w:ascii="Times New Roman" w:hAnsi="Times New Roman" w:cs="Times New Roman"/>
          <w:sz w:val="28"/>
          <w:szCs w:val="28"/>
        </w:rPr>
        <w:t>онтрольно-счетной</w:t>
      </w:r>
      <w:proofErr w:type="gramEnd"/>
    </w:p>
    <w:p w:rsidR="008E2583" w:rsidRPr="00CF06F4" w:rsidRDefault="008E2583" w:rsidP="005A2C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 xml:space="preserve">палаты </w:t>
      </w:r>
      <w:proofErr w:type="gramStart"/>
      <w:r w:rsidR="00197F71" w:rsidRPr="00CF06F4">
        <w:rPr>
          <w:rFonts w:ascii="Times New Roman" w:hAnsi="Times New Roman" w:cs="Times New Roman"/>
          <w:sz w:val="28"/>
          <w:szCs w:val="28"/>
        </w:rPr>
        <w:t>Ленинского</w:t>
      </w:r>
      <w:proofErr w:type="gramEnd"/>
      <w:r w:rsidR="00197F71" w:rsidRPr="00CF06F4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B514EE" w:rsidRPr="00CF06F4" w:rsidRDefault="00197F71" w:rsidP="005A2C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06F4">
        <w:rPr>
          <w:rFonts w:ascii="Times New Roman" w:hAnsi="Times New Roman" w:cs="Times New Roman"/>
          <w:sz w:val="28"/>
          <w:szCs w:val="28"/>
        </w:rPr>
        <w:t>района</w:t>
      </w:r>
      <w:r w:rsidRPr="00CF06F4">
        <w:rPr>
          <w:rFonts w:ascii="Times New Roman" w:hAnsi="Times New Roman" w:cs="Times New Roman"/>
          <w:sz w:val="28"/>
          <w:szCs w:val="28"/>
        </w:rPr>
        <w:tab/>
      </w:r>
      <w:r w:rsidR="00135263" w:rsidRPr="00CF06F4">
        <w:rPr>
          <w:rFonts w:ascii="Times New Roman" w:hAnsi="Times New Roman" w:cs="Times New Roman"/>
          <w:sz w:val="28"/>
          <w:szCs w:val="28"/>
        </w:rPr>
        <w:t xml:space="preserve">    </w:t>
      </w:r>
      <w:r w:rsidR="008E2583" w:rsidRPr="00CF06F4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488B" w:rsidRPr="00CF06F4">
        <w:rPr>
          <w:rFonts w:ascii="Times New Roman" w:hAnsi="Times New Roman" w:cs="Times New Roman"/>
          <w:sz w:val="28"/>
          <w:szCs w:val="28"/>
        </w:rPr>
        <w:t xml:space="preserve">  </w:t>
      </w:r>
      <w:r w:rsidR="00135263" w:rsidRPr="00CF06F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CF06F4">
        <w:rPr>
          <w:rFonts w:ascii="Times New Roman" w:hAnsi="Times New Roman" w:cs="Times New Roman"/>
          <w:sz w:val="28"/>
          <w:szCs w:val="28"/>
        </w:rPr>
        <w:tab/>
      </w:r>
      <w:r w:rsidRPr="00CF06F4">
        <w:rPr>
          <w:rFonts w:ascii="Times New Roman" w:hAnsi="Times New Roman" w:cs="Times New Roman"/>
          <w:sz w:val="28"/>
          <w:szCs w:val="28"/>
        </w:rPr>
        <w:tab/>
      </w:r>
      <w:r w:rsidR="00C106DD" w:rsidRPr="00CF06F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135263" w:rsidRPr="00CF06F4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p w:rsidR="00B514EE" w:rsidRPr="00CF06F4" w:rsidRDefault="00B514EE" w:rsidP="005A2C06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F3927" w:rsidRPr="00CF06F4" w:rsidRDefault="009F3927" w:rsidP="005A2C06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9F3927" w:rsidRPr="00CF06F4" w:rsidSect="00AB4D4F">
      <w:pgSz w:w="11906" w:h="16838"/>
      <w:pgMar w:top="567" w:right="794" w:bottom="45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49AB"/>
    <w:multiLevelType w:val="hybridMultilevel"/>
    <w:tmpl w:val="BC50D27E"/>
    <w:lvl w:ilvl="0" w:tplc="B9465FE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39F2348"/>
    <w:multiLevelType w:val="hybridMultilevel"/>
    <w:tmpl w:val="4E207A4E"/>
    <w:lvl w:ilvl="0" w:tplc="777A14A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D0323F"/>
    <w:multiLevelType w:val="hybridMultilevel"/>
    <w:tmpl w:val="C978973A"/>
    <w:lvl w:ilvl="0" w:tplc="6FE0631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E84E9F"/>
    <w:multiLevelType w:val="hybridMultilevel"/>
    <w:tmpl w:val="90521820"/>
    <w:lvl w:ilvl="0" w:tplc="4840388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93670F"/>
    <w:multiLevelType w:val="hybridMultilevel"/>
    <w:tmpl w:val="2B34F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784C06"/>
    <w:multiLevelType w:val="hybridMultilevel"/>
    <w:tmpl w:val="37900C88"/>
    <w:lvl w:ilvl="0" w:tplc="2030427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AF661F"/>
    <w:multiLevelType w:val="hybridMultilevel"/>
    <w:tmpl w:val="405EE82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D952BEB"/>
    <w:multiLevelType w:val="hybridMultilevel"/>
    <w:tmpl w:val="8CD667CE"/>
    <w:lvl w:ilvl="0" w:tplc="EA6E2E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831892"/>
    <w:multiLevelType w:val="hybridMultilevel"/>
    <w:tmpl w:val="1820E0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DF2C59"/>
    <w:multiLevelType w:val="hybridMultilevel"/>
    <w:tmpl w:val="6D106B5C"/>
    <w:lvl w:ilvl="0" w:tplc="985C84F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E01B50"/>
    <w:multiLevelType w:val="hybridMultilevel"/>
    <w:tmpl w:val="F962D1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E66B18"/>
    <w:multiLevelType w:val="hybridMultilevel"/>
    <w:tmpl w:val="FA6821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2717DE9"/>
    <w:multiLevelType w:val="hybridMultilevel"/>
    <w:tmpl w:val="37AAEE4E"/>
    <w:lvl w:ilvl="0" w:tplc="E2E299C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62B09FB"/>
    <w:multiLevelType w:val="hybridMultilevel"/>
    <w:tmpl w:val="D498635E"/>
    <w:lvl w:ilvl="0" w:tplc="E9C614B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6635088"/>
    <w:multiLevelType w:val="hybridMultilevel"/>
    <w:tmpl w:val="4BE29E20"/>
    <w:lvl w:ilvl="0" w:tplc="0D56DC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FB25BD"/>
    <w:multiLevelType w:val="hybridMultilevel"/>
    <w:tmpl w:val="AC98E04A"/>
    <w:lvl w:ilvl="0" w:tplc="C06A520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5D497847"/>
    <w:multiLevelType w:val="hybridMultilevel"/>
    <w:tmpl w:val="46766F9C"/>
    <w:lvl w:ilvl="0" w:tplc="E9C614B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18A24AA"/>
    <w:multiLevelType w:val="hybridMultilevel"/>
    <w:tmpl w:val="D3F2971E"/>
    <w:lvl w:ilvl="0" w:tplc="E9C614B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56F233E"/>
    <w:multiLevelType w:val="hybridMultilevel"/>
    <w:tmpl w:val="63369FA6"/>
    <w:lvl w:ilvl="0" w:tplc="98463BFA">
      <w:start w:val="1"/>
      <w:numFmt w:val="decimal"/>
      <w:lvlText w:val="%1."/>
      <w:lvlJc w:val="left"/>
      <w:pPr>
        <w:ind w:left="1528" w:hanging="9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2D8074E"/>
    <w:multiLevelType w:val="hybridMultilevel"/>
    <w:tmpl w:val="8A16D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6D5774"/>
    <w:multiLevelType w:val="hybridMultilevel"/>
    <w:tmpl w:val="77D804D2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1">
    <w:nsid w:val="77F702F2"/>
    <w:multiLevelType w:val="hybridMultilevel"/>
    <w:tmpl w:val="2E608074"/>
    <w:lvl w:ilvl="0" w:tplc="48AC3B38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7ECC34F7"/>
    <w:multiLevelType w:val="hybridMultilevel"/>
    <w:tmpl w:val="34364B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14"/>
  </w:num>
  <w:num w:numId="4">
    <w:abstractNumId w:val="8"/>
  </w:num>
  <w:num w:numId="5">
    <w:abstractNumId w:val="12"/>
  </w:num>
  <w:num w:numId="6">
    <w:abstractNumId w:val="6"/>
  </w:num>
  <w:num w:numId="7">
    <w:abstractNumId w:val="20"/>
  </w:num>
  <w:num w:numId="8">
    <w:abstractNumId w:val="22"/>
  </w:num>
  <w:num w:numId="9">
    <w:abstractNumId w:val="11"/>
  </w:num>
  <w:num w:numId="10">
    <w:abstractNumId w:val="9"/>
  </w:num>
  <w:num w:numId="11">
    <w:abstractNumId w:val="4"/>
  </w:num>
  <w:num w:numId="12">
    <w:abstractNumId w:val="10"/>
  </w:num>
  <w:num w:numId="13">
    <w:abstractNumId w:val="2"/>
  </w:num>
  <w:num w:numId="14">
    <w:abstractNumId w:val="13"/>
  </w:num>
  <w:num w:numId="15">
    <w:abstractNumId w:val="21"/>
  </w:num>
  <w:num w:numId="16">
    <w:abstractNumId w:val="5"/>
  </w:num>
  <w:num w:numId="17">
    <w:abstractNumId w:val="1"/>
  </w:num>
  <w:num w:numId="18">
    <w:abstractNumId w:val="3"/>
  </w:num>
  <w:num w:numId="19">
    <w:abstractNumId w:val="16"/>
  </w:num>
  <w:num w:numId="20">
    <w:abstractNumId w:val="17"/>
  </w:num>
  <w:num w:numId="21">
    <w:abstractNumId w:val="18"/>
  </w:num>
  <w:num w:numId="22">
    <w:abstractNumId w:val="15"/>
  </w:num>
  <w:num w:numId="23">
    <w:abstractNumId w:val="1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A7004"/>
    <w:rsid w:val="0000069A"/>
    <w:rsid w:val="00000F5A"/>
    <w:rsid w:val="000028DC"/>
    <w:rsid w:val="00011889"/>
    <w:rsid w:val="00027704"/>
    <w:rsid w:val="00027D76"/>
    <w:rsid w:val="000333F6"/>
    <w:rsid w:val="00035B16"/>
    <w:rsid w:val="00054BC9"/>
    <w:rsid w:val="00057F76"/>
    <w:rsid w:val="00062821"/>
    <w:rsid w:val="00077B6D"/>
    <w:rsid w:val="000A29B6"/>
    <w:rsid w:val="000A6F1D"/>
    <w:rsid w:val="000B2044"/>
    <w:rsid w:val="000B4302"/>
    <w:rsid w:val="000C0906"/>
    <w:rsid w:val="000C7847"/>
    <w:rsid w:val="000D453C"/>
    <w:rsid w:val="000E604A"/>
    <w:rsid w:val="000F7329"/>
    <w:rsid w:val="00105ACB"/>
    <w:rsid w:val="001162BA"/>
    <w:rsid w:val="0012413C"/>
    <w:rsid w:val="001272F8"/>
    <w:rsid w:val="00135263"/>
    <w:rsid w:val="0013658D"/>
    <w:rsid w:val="00151BD6"/>
    <w:rsid w:val="00155608"/>
    <w:rsid w:val="00174ACB"/>
    <w:rsid w:val="00184836"/>
    <w:rsid w:val="0018487E"/>
    <w:rsid w:val="00197F71"/>
    <w:rsid w:val="001B54E4"/>
    <w:rsid w:val="001B6A5D"/>
    <w:rsid w:val="001C2F60"/>
    <w:rsid w:val="001C34FB"/>
    <w:rsid w:val="001C424A"/>
    <w:rsid w:val="001D2619"/>
    <w:rsid w:val="001D2AFA"/>
    <w:rsid w:val="001D2F2B"/>
    <w:rsid w:val="001E2387"/>
    <w:rsid w:val="001E41E7"/>
    <w:rsid w:val="00212B36"/>
    <w:rsid w:val="00245F32"/>
    <w:rsid w:val="0026258E"/>
    <w:rsid w:val="00265E95"/>
    <w:rsid w:val="002716BE"/>
    <w:rsid w:val="00277EB1"/>
    <w:rsid w:val="002835CD"/>
    <w:rsid w:val="002A7987"/>
    <w:rsid w:val="002D082F"/>
    <w:rsid w:val="002E2E5A"/>
    <w:rsid w:val="002E3FBB"/>
    <w:rsid w:val="002F350B"/>
    <w:rsid w:val="0030426E"/>
    <w:rsid w:val="003065E6"/>
    <w:rsid w:val="003335DB"/>
    <w:rsid w:val="0034240A"/>
    <w:rsid w:val="00342920"/>
    <w:rsid w:val="00346DFB"/>
    <w:rsid w:val="00357881"/>
    <w:rsid w:val="003653EE"/>
    <w:rsid w:val="003675CB"/>
    <w:rsid w:val="00370CD2"/>
    <w:rsid w:val="00383D76"/>
    <w:rsid w:val="00391515"/>
    <w:rsid w:val="003A2D86"/>
    <w:rsid w:val="003A68B6"/>
    <w:rsid w:val="003A7D50"/>
    <w:rsid w:val="003B0F7A"/>
    <w:rsid w:val="003B1E3A"/>
    <w:rsid w:val="003B40FE"/>
    <w:rsid w:val="003C1FAB"/>
    <w:rsid w:val="003F1C30"/>
    <w:rsid w:val="003F548F"/>
    <w:rsid w:val="004031B5"/>
    <w:rsid w:val="0041416C"/>
    <w:rsid w:val="0041425E"/>
    <w:rsid w:val="00415D30"/>
    <w:rsid w:val="00425304"/>
    <w:rsid w:val="004429FE"/>
    <w:rsid w:val="00482322"/>
    <w:rsid w:val="00492E3B"/>
    <w:rsid w:val="00493137"/>
    <w:rsid w:val="00493777"/>
    <w:rsid w:val="00497570"/>
    <w:rsid w:val="004C5418"/>
    <w:rsid w:val="004C7D51"/>
    <w:rsid w:val="004D7F1A"/>
    <w:rsid w:val="004E7072"/>
    <w:rsid w:val="00503F85"/>
    <w:rsid w:val="00507069"/>
    <w:rsid w:val="00514E6E"/>
    <w:rsid w:val="00516010"/>
    <w:rsid w:val="00525A74"/>
    <w:rsid w:val="00531ECF"/>
    <w:rsid w:val="00585D1C"/>
    <w:rsid w:val="005872D7"/>
    <w:rsid w:val="0059168B"/>
    <w:rsid w:val="00592FE3"/>
    <w:rsid w:val="005A1615"/>
    <w:rsid w:val="005A2C06"/>
    <w:rsid w:val="005A52B2"/>
    <w:rsid w:val="005B68DF"/>
    <w:rsid w:val="005C09D1"/>
    <w:rsid w:val="005C3E87"/>
    <w:rsid w:val="005D340C"/>
    <w:rsid w:val="005D42E3"/>
    <w:rsid w:val="005D5DD5"/>
    <w:rsid w:val="005E14EA"/>
    <w:rsid w:val="005E3AEF"/>
    <w:rsid w:val="005F20EB"/>
    <w:rsid w:val="005F2399"/>
    <w:rsid w:val="005F7A46"/>
    <w:rsid w:val="00611EBA"/>
    <w:rsid w:val="0063029D"/>
    <w:rsid w:val="00637033"/>
    <w:rsid w:val="0064184D"/>
    <w:rsid w:val="00667FF7"/>
    <w:rsid w:val="006723AB"/>
    <w:rsid w:val="006767C4"/>
    <w:rsid w:val="006A4ED8"/>
    <w:rsid w:val="006C69C9"/>
    <w:rsid w:val="006E3B79"/>
    <w:rsid w:val="006E3E59"/>
    <w:rsid w:val="006E54B6"/>
    <w:rsid w:val="006F47D7"/>
    <w:rsid w:val="006F51E4"/>
    <w:rsid w:val="00720DBD"/>
    <w:rsid w:val="00722297"/>
    <w:rsid w:val="0074674A"/>
    <w:rsid w:val="007578AA"/>
    <w:rsid w:val="007707C8"/>
    <w:rsid w:val="0077208C"/>
    <w:rsid w:val="00773631"/>
    <w:rsid w:val="00775B4E"/>
    <w:rsid w:val="0079582B"/>
    <w:rsid w:val="007A512A"/>
    <w:rsid w:val="007A7333"/>
    <w:rsid w:val="007A7A74"/>
    <w:rsid w:val="007B2FDF"/>
    <w:rsid w:val="007D2A98"/>
    <w:rsid w:val="007D478D"/>
    <w:rsid w:val="007D4A6E"/>
    <w:rsid w:val="007D5A57"/>
    <w:rsid w:val="007E3A09"/>
    <w:rsid w:val="007F4349"/>
    <w:rsid w:val="00803346"/>
    <w:rsid w:val="00804F33"/>
    <w:rsid w:val="00811693"/>
    <w:rsid w:val="00812C57"/>
    <w:rsid w:val="00824658"/>
    <w:rsid w:val="0083374D"/>
    <w:rsid w:val="00842268"/>
    <w:rsid w:val="0084654F"/>
    <w:rsid w:val="00855F50"/>
    <w:rsid w:val="0086753E"/>
    <w:rsid w:val="008839FD"/>
    <w:rsid w:val="008956B6"/>
    <w:rsid w:val="00895CFB"/>
    <w:rsid w:val="008B4FE3"/>
    <w:rsid w:val="008D23F8"/>
    <w:rsid w:val="008D33CE"/>
    <w:rsid w:val="008D61A5"/>
    <w:rsid w:val="008E2583"/>
    <w:rsid w:val="008E3113"/>
    <w:rsid w:val="008E6D9E"/>
    <w:rsid w:val="008E7751"/>
    <w:rsid w:val="00902BB9"/>
    <w:rsid w:val="00906F10"/>
    <w:rsid w:val="00911DA1"/>
    <w:rsid w:val="0092080D"/>
    <w:rsid w:val="00927E10"/>
    <w:rsid w:val="009771E5"/>
    <w:rsid w:val="00981D56"/>
    <w:rsid w:val="00983B89"/>
    <w:rsid w:val="009846C9"/>
    <w:rsid w:val="009A518C"/>
    <w:rsid w:val="009B622B"/>
    <w:rsid w:val="009C705E"/>
    <w:rsid w:val="009E0B8E"/>
    <w:rsid w:val="009E5B17"/>
    <w:rsid w:val="009F3927"/>
    <w:rsid w:val="009F42EB"/>
    <w:rsid w:val="00A10FA2"/>
    <w:rsid w:val="00A43EB9"/>
    <w:rsid w:val="00A50763"/>
    <w:rsid w:val="00A66DDD"/>
    <w:rsid w:val="00A848C2"/>
    <w:rsid w:val="00A91F0D"/>
    <w:rsid w:val="00A95CD3"/>
    <w:rsid w:val="00AB061E"/>
    <w:rsid w:val="00AB4D4F"/>
    <w:rsid w:val="00AD492B"/>
    <w:rsid w:val="00AD5DFD"/>
    <w:rsid w:val="00AE666C"/>
    <w:rsid w:val="00AF3ACB"/>
    <w:rsid w:val="00B03DBE"/>
    <w:rsid w:val="00B11FD7"/>
    <w:rsid w:val="00B25BE4"/>
    <w:rsid w:val="00B514EE"/>
    <w:rsid w:val="00B732C3"/>
    <w:rsid w:val="00B8488B"/>
    <w:rsid w:val="00B93600"/>
    <w:rsid w:val="00BA6002"/>
    <w:rsid w:val="00BC27F8"/>
    <w:rsid w:val="00BC34DB"/>
    <w:rsid w:val="00BD20CE"/>
    <w:rsid w:val="00BD68C5"/>
    <w:rsid w:val="00BE5772"/>
    <w:rsid w:val="00BE619A"/>
    <w:rsid w:val="00BF2BAE"/>
    <w:rsid w:val="00BF495D"/>
    <w:rsid w:val="00C00831"/>
    <w:rsid w:val="00C106DD"/>
    <w:rsid w:val="00C13973"/>
    <w:rsid w:val="00C300BB"/>
    <w:rsid w:val="00C3291C"/>
    <w:rsid w:val="00C361BB"/>
    <w:rsid w:val="00C43D57"/>
    <w:rsid w:val="00C557B3"/>
    <w:rsid w:val="00C57CCC"/>
    <w:rsid w:val="00C62C23"/>
    <w:rsid w:val="00C77D91"/>
    <w:rsid w:val="00C93CED"/>
    <w:rsid w:val="00CD4D44"/>
    <w:rsid w:val="00CE757B"/>
    <w:rsid w:val="00CF06F4"/>
    <w:rsid w:val="00CF089C"/>
    <w:rsid w:val="00CF353C"/>
    <w:rsid w:val="00D10DB6"/>
    <w:rsid w:val="00D16442"/>
    <w:rsid w:val="00D16E18"/>
    <w:rsid w:val="00D36D3A"/>
    <w:rsid w:val="00D4095B"/>
    <w:rsid w:val="00D72863"/>
    <w:rsid w:val="00D90DBC"/>
    <w:rsid w:val="00DA1B3C"/>
    <w:rsid w:val="00DD0620"/>
    <w:rsid w:val="00DD1EFA"/>
    <w:rsid w:val="00E116C5"/>
    <w:rsid w:val="00E21E3A"/>
    <w:rsid w:val="00E25AEF"/>
    <w:rsid w:val="00E41C58"/>
    <w:rsid w:val="00E46167"/>
    <w:rsid w:val="00E530EE"/>
    <w:rsid w:val="00E533B1"/>
    <w:rsid w:val="00E57C24"/>
    <w:rsid w:val="00E7551E"/>
    <w:rsid w:val="00E817D2"/>
    <w:rsid w:val="00E84314"/>
    <w:rsid w:val="00EA1576"/>
    <w:rsid w:val="00EA26BF"/>
    <w:rsid w:val="00EA4414"/>
    <w:rsid w:val="00EA7004"/>
    <w:rsid w:val="00EC30B2"/>
    <w:rsid w:val="00EE3501"/>
    <w:rsid w:val="00EE7520"/>
    <w:rsid w:val="00EF2863"/>
    <w:rsid w:val="00F00BC5"/>
    <w:rsid w:val="00F0300C"/>
    <w:rsid w:val="00F03593"/>
    <w:rsid w:val="00F11CC7"/>
    <w:rsid w:val="00F20404"/>
    <w:rsid w:val="00F27674"/>
    <w:rsid w:val="00F375AD"/>
    <w:rsid w:val="00F37F15"/>
    <w:rsid w:val="00F40C88"/>
    <w:rsid w:val="00F45426"/>
    <w:rsid w:val="00F532F7"/>
    <w:rsid w:val="00F86D96"/>
    <w:rsid w:val="00F97679"/>
    <w:rsid w:val="00FC69BE"/>
    <w:rsid w:val="00FC6CA6"/>
    <w:rsid w:val="00FC769A"/>
    <w:rsid w:val="00FD238C"/>
    <w:rsid w:val="00FF3CB0"/>
    <w:rsid w:val="00FF49B9"/>
    <w:rsid w:val="00FF500E"/>
    <w:rsid w:val="00FF5D33"/>
    <w:rsid w:val="00FF6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FB"/>
  </w:style>
  <w:style w:type="paragraph" w:styleId="1">
    <w:name w:val="heading 1"/>
    <w:basedOn w:val="a"/>
    <w:next w:val="a"/>
    <w:link w:val="10"/>
    <w:uiPriority w:val="99"/>
    <w:qFormat/>
    <w:rsid w:val="00EE752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A7004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A7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00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7004"/>
    <w:pPr>
      <w:ind w:left="720"/>
      <w:contextualSpacing/>
    </w:pPr>
  </w:style>
  <w:style w:type="paragraph" w:customStyle="1" w:styleId="pagettl">
    <w:name w:val="pagettl"/>
    <w:basedOn w:val="a"/>
    <w:rsid w:val="00F11CC7"/>
    <w:pPr>
      <w:spacing w:before="150" w:after="60" w:line="240" w:lineRule="auto"/>
    </w:pPr>
    <w:rPr>
      <w:rFonts w:ascii="Verdana" w:eastAsia="Times New Roman" w:hAnsi="Verdana" w:cs="Times New Roman"/>
      <w:b/>
      <w:bCs/>
      <w:color w:val="983F0C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EE7520"/>
    <w:rPr>
      <w:rFonts w:ascii="Arial" w:hAnsi="Arial" w:cs="Arial"/>
      <w:b/>
      <w:bCs/>
      <w:color w:val="000080"/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EE7520"/>
    <w:rPr>
      <w:rFonts w:cs="Times New Roman"/>
      <w:color w:val="008000"/>
    </w:rPr>
  </w:style>
  <w:style w:type="paragraph" w:styleId="a7">
    <w:name w:val="Document Map"/>
    <w:basedOn w:val="a"/>
    <w:link w:val="a8"/>
    <w:uiPriority w:val="99"/>
    <w:semiHidden/>
    <w:unhideWhenUsed/>
    <w:rsid w:val="00BD6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BD68C5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72229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7222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2229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9F392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"/>
    <w:uiPriority w:val="99"/>
    <w:rsid w:val="00B03DB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">
    <w:name w:val="Основной шрифт абзаца3"/>
    <w:rsid w:val="00027D76"/>
  </w:style>
  <w:style w:type="character" w:customStyle="1" w:styleId="apple-converted-space">
    <w:name w:val="apple-converted-space"/>
    <w:basedOn w:val="a0"/>
    <w:rsid w:val="008B4FE3"/>
  </w:style>
  <w:style w:type="paragraph" w:styleId="30">
    <w:name w:val="Body Text Indent 3"/>
    <w:basedOn w:val="a"/>
    <w:link w:val="31"/>
    <w:uiPriority w:val="99"/>
    <w:semiHidden/>
    <w:unhideWhenUsed/>
    <w:rsid w:val="00FD238C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D238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C2941-B9B0-455E-9E20-F1EC22F82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3052</TotalTime>
  <Pages>1</Pages>
  <Words>2695</Words>
  <Characters>15363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Суховеева</cp:lastModifiedBy>
  <cp:revision>94</cp:revision>
  <cp:lastPrinted>2015-01-22T13:43:00Z</cp:lastPrinted>
  <dcterms:created xsi:type="dcterms:W3CDTF">2010-12-22T06:08:00Z</dcterms:created>
  <dcterms:modified xsi:type="dcterms:W3CDTF">2015-01-22T13:50:00Z</dcterms:modified>
</cp:coreProperties>
</file>