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811B57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7060F6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DE528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DE5288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DE5288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DE5288">
              <w:rPr>
                <w:sz w:val="16"/>
                <w:szCs w:val="16"/>
              </w:rPr>
              <w:t xml:space="preserve">: </w:t>
            </w:r>
            <w:r w:rsidR="00B30ED4" w:rsidRPr="00DE5288">
              <w:rPr>
                <w:sz w:val="16"/>
                <w:szCs w:val="16"/>
              </w:rPr>
              <w:t xml:space="preserve"> </w:t>
            </w:r>
            <w:proofErr w:type="spellStart"/>
            <w:r w:rsidR="00B30ED4"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="00B30ED4" w:rsidRPr="00DE5288">
              <w:rPr>
                <w:sz w:val="16"/>
                <w:szCs w:val="16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DE5288">
              <w:rPr>
                <w:sz w:val="16"/>
                <w:szCs w:val="16"/>
              </w:rPr>
              <w:t>.</w:t>
            </w:r>
            <w:proofErr w:type="spellStart"/>
            <w:r w:rsidR="00B30ED4"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A60BBD" w:rsidRPr="00DE5288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7071B3" w:rsidRPr="00DE5288" w:rsidRDefault="00EF0E34" w:rsidP="002304D8">
      <w:pPr>
        <w:spacing w:line="360" w:lineRule="auto"/>
        <w:ind w:firstLine="708"/>
        <w:jc w:val="center"/>
      </w:pPr>
      <w:r w:rsidRPr="007071B3">
        <w:rPr>
          <w:sz w:val="28"/>
          <w:szCs w:val="28"/>
        </w:rPr>
        <w:t>ИНФОРМАЦИЯ</w:t>
      </w:r>
    </w:p>
    <w:p w:rsidR="007071B3" w:rsidRPr="00DE5288" w:rsidRDefault="007071B3" w:rsidP="007071B3">
      <w:pPr>
        <w:ind w:firstLine="708"/>
        <w:jc w:val="center"/>
      </w:pPr>
      <w:r w:rsidRPr="00DE5288"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Контрольно-счетной палатой  Ленинского муниципального района </w:t>
      </w:r>
    </w:p>
    <w:p w:rsidR="007071B3" w:rsidRPr="00DE5288" w:rsidRDefault="007071B3" w:rsidP="007071B3">
      <w:pPr>
        <w:ind w:firstLine="708"/>
        <w:jc w:val="center"/>
      </w:pPr>
      <w:r w:rsidRPr="00DE5288">
        <w:t xml:space="preserve">  за 2014 год по заключению № </w:t>
      </w:r>
      <w:r w:rsidR="00EC01DA">
        <w:t>2</w:t>
      </w:r>
      <w:r w:rsidRPr="00DE5288">
        <w:t>/9</w:t>
      </w:r>
      <w:r w:rsidR="00EC01DA">
        <w:t>0</w:t>
      </w:r>
      <w:r w:rsidRPr="00DE5288">
        <w:t xml:space="preserve"> от 1</w:t>
      </w:r>
      <w:r w:rsidR="00EC01DA">
        <w:t>9</w:t>
      </w:r>
      <w:r w:rsidRPr="00DE5288">
        <w:t>.0</w:t>
      </w:r>
      <w:r w:rsidR="00EC01DA">
        <w:t>2</w:t>
      </w:r>
      <w:r w:rsidRPr="00DE5288">
        <w:t>.2015г.</w:t>
      </w:r>
    </w:p>
    <w:p w:rsidR="007071B3" w:rsidRPr="00DE5288" w:rsidRDefault="00DE5288" w:rsidP="00DE5288">
      <w:pPr>
        <w:tabs>
          <w:tab w:val="left" w:pos="6668"/>
        </w:tabs>
        <w:ind w:firstLine="708"/>
      </w:pPr>
      <w:r w:rsidRPr="00DE5288">
        <w:tab/>
      </w:r>
    </w:p>
    <w:p w:rsidR="002304D8" w:rsidRPr="00DE5288" w:rsidRDefault="00895CBA" w:rsidP="00DE5288">
      <w:pPr>
        <w:jc w:val="both"/>
      </w:pPr>
      <w:r w:rsidRPr="00DE5288">
        <w:tab/>
      </w:r>
      <w:r w:rsidR="002304D8" w:rsidRPr="00DE5288">
        <w:t>В соответствии с планом работы</w:t>
      </w:r>
      <w:r w:rsidR="007071B3" w:rsidRPr="00DE5288">
        <w:t xml:space="preserve"> на 2015 год</w:t>
      </w:r>
      <w:proofErr w:type="gramStart"/>
      <w:r w:rsidR="007071B3" w:rsidRPr="00DE5288">
        <w:t xml:space="preserve">  </w:t>
      </w:r>
      <w:r w:rsidR="00B54D11" w:rsidRPr="00DE5288">
        <w:t>К</w:t>
      </w:r>
      <w:proofErr w:type="gramEnd"/>
      <w:r w:rsidR="002304D8" w:rsidRPr="00DE5288">
        <w:t>онтрольно – счетной палат</w:t>
      </w:r>
      <w:r w:rsidR="007071B3" w:rsidRPr="00DE5288">
        <w:t>ой</w:t>
      </w:r>
      <w:r w:rsidR="002304D8" w:rsidRPr="00DE5288">
        <w:t xml:space="preserve"> Ленинского муниципального района  проведена внешняя проверка </w:t>
      </w:r>
      <w:r w:rsidR="00B54D11" w:rsidRPr="00DE5288">
        <w:t xml:space="preserve">бюджетной отчетности и отдельных вопросов исполнения бюджета района главным администратором средств районного бюджета  </w:t>
      </w:r>
      <w:r w:rsidR="00785A2D" w:rsidRPr="00DE5288">
        <w:t xml:space="preserve">Контрольно – счетной палатой </w:t>
      </w:r>
      <w:r w:rsidR="00A018E7" w:rsidRPr="00DE5288">
        <w:t>Ленинско</w:t>
      </w:r>
      <w:r w:rsidR="00785A2D" w:rsidRPr="00DE5288">
        <w:t>го муниципального района</w:t>
      </w:r>
      <w:r w:rsidR="00B54D11" w:rsidRPr="00DE5288">
        <w:t xml:space="preserve"> за 2014 год, </w:t>
      </w:r>
      <w:r w:rsidR="002304D8" w:rsidRPr="00DE5288">
        <w:t xml:space="preserve">по результатам которой </w:t>
      </w:r>
      <w:r w:rsidR="00A018E7" w:rsidRPr="00DE5288">
        <w:t>установлено:</w:t>
      </w:r>
      <w:r w:rsidR="00B54D11" w:rsidRPr="00DE5288">
        <w:t xml:space="preserve"> </w:t>
      </w:r>
    </w:p>
    <w:p w:rsidR="000A2A50" w:rsidRPr="00DE5288" w:rsidRDefault="007060F6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E5288">
        <w:rPr>
          <w:rFonts w:ascii="Times New Roman" w:hAnsi="Times New Roman"/>
          <w:sz w:val="24"/>
          <w:szCs w:val="24"/>
        </w:rPr>
        <w:t>Г</w:t>
      </w:r>
      <w:r w:rsidR="00B54D11" w:rsidRPr="00DE5288">
        <w:rPr>
          <w:rFonts w:ascii="Times New Roman" w:hAnsi="Times New Roman"/>
          <w:sz w:val="24"/>
          <w:szCs w:val="24"/>
        </w:rPr>
        <w:t>одовая бюджетная отчетность</w:t>
      </w:r>
      <w:proofErr w:type="gramStart"/>
      <w:r w:rsidR="00B54D11" w:rsidRPr="00DE5288">
        <w:rPr>
          <w:rFonts w:ascii="Times New Roman" w:hAnsi="Times New Roman"/>
          <w:sz w:val="24"/>
          <w:szCs w:val="24"/>
        </w:rPr>
        <w:t xml:space="preserve"> </w:t>
      </w:r>
      <w:r w:rsidRPr="00DE5288">
        <w:rPr>
          <w:rFonts w:ascii="Times New Roman" w:hAnsi="Times New Roman"/>
          <w:sz w:val="24"/>
          <w:szCs w:val="24"/>
        </w:rPr>
        <w:t>К</w:t>
      </w:r>
      <w:proofErr w:type="gramEnd"/>
      <w:r w:rsidRPr="00DE5288">
        <w:rPr>
          <w:rFonts w:ascii="Times New Roman" w:hAnsi="Times New Roman"/>
          <w:sz w:val="24"/>
          <w:szCs w:val="24"/>
        </w:rPr>
        <w:t xml:space="preserve">онтрольно – счетной палаты Ленинского муниципального района  </w:t>
      </w:r>
      <w:r w:rsidR="002304D8" w:rsidRPr="00DE5288">
        <w:rPr>
          <w:rFonts w:ascii="Times New Roman" w:hAnsi="Times New Roman"/>
          <w:sz w:val="24"/>
          <w:szCs w:val="24"/>
        </w:rPr>
        <w:t xml:space="preserve">в целом соответствует </w:t>
      </w:r>
      <w:r w:rsidR="00B54D11" w:rsidRPr="00DE5288">
        <w:rPr>
          <w:rFonts w:ascii="Times New Roman" w:hAnsi="Times New Roman"/>
          <w:sz w:val="24"/>
          <w:szCs w:val="24"/>
        </w:rPr>
        <w:t>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</w:t>
      </w:r>
      <w:r w:rsidR="00895CBA" w:rsidRPr="00DE5288">
        <w:rPr>
          <w:rFonts w:ascii="Times New Roman" w:hAnsi="Times New Roman"/>
          <w:sz w:val="24"/>
          <w:szCs w:val="24"/>
        </w:rPr>
        <w:t xml:space="preserve"> (далее – Инструкция №191н)</w:t>
      </w:r>
      <w:r w:rsidR="002304D8" w:rsidRPr="00DE5288">
        <w:rPr>
          <w:rFonts w:ascii="Times New Roman" w:hAnsi="Times New Roman"/>
          <w:sz w:val="24"/>
          <w:szCs w:val="24"/>
        </w:rPr>
        <w:t>.</w:t>
      </w:r>
    </w:p>
    <w:p w:rsidR="00895CBA" w:rsidRPr="00DE5288" w:rsidRDefault="00895CBA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E5288">
        <w:rPr>
          <w:rFonts w:ascii="Times New Roman" w:hAnsi="Times New Roman"/>
          <w:sz w:val="24"/>
          <w:szCs w:val="24"/>
        </w:rPr>
        <w:t xml:space="preserve">Бюджетная отчетность представлена в финансовый отдел </w:t>
      </w:r>
      <w:r w:rsidR="00B95F62" w:rsidRPr="00DE5288">
        <w:rPr>
          <w:rFonts w:ascii="Times New Roman" w:hAnsi="Times New Roman"/>
          <w:sz w:val="24"/>
          <w:szCs w:val="24"/>
        </w:rPr>
        <w:t xml:space="preserve">Администрации </w:t>
      </w:r>
      <w:r w:rsidRPr="00DE5288">
        <w:rPr>
          <w:rFonts w:ascii="Times New Roman" w:hAnsi="Times New Roman"/>
          <w:sz w:val="24"/>
          <w:szCs w:val="24"/>
        </w:rPr>
        <w:t>Ленинского муниципального района в сроки, установленные графиком сдачи годовых отчетов за 2014 год, доведенным до главных распорядителей средств районного бюджета.</w:t>
      </w:r>
    </w:p>
    <w:p w:rsidR="007060F6" w:rsidRPr="00DE5288" w:rsidRDefault="007060F6" w:rsidP="000A2A50">
      <w:pPr>
        <w:pStyle w:val="a8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E5288">
        <w:rPr>
          <w:rFonts w:ascii="Times New Roman" w:hAnsi="Times New Roman"/>
          <w:sz w:val="24"/>
          <w:szCs w:val="24"/>
        </w:rPr>
        <w:t>Бюджетная отчетность представлена на бумажном носителе, в сброшюрованном и пронумерованном виде с оглавлением и сопроводительным письмом, что соответствует п.4 Инструкции №191н.</w:t>
      </w:r>
    </w:p>
    <w:p w:rsidR="00A018E7" w:rsidRPr="00DE5288" w:rsidRDefault="00895CBA" w:rsidP="00A018E7">
      <w:pPr>
        <w:autoSpaceDE w:val="0"/>
        <w:autoSpaceDN w:val="0"/>
        <w:adjustRightInd w:val="0"/>
        <w:ind w:left="426"/>
        <w:jc w:val="both"/>
      </w:pPr>
      <w:r w:rsidRPr="00DE5288">
        <w:tab/>
      </w:r>
      <w:r w:rsidR="00B95F62" w:rsidRPr="00DE5288">
        <w:t xml:space="preserve">     </w:t>
      </w:r>
      <w:r w:rsidRPr="00DE5288">
        <w:t>Бюджетная отчетность представлена в составе опре</w:t>
      </w:r>
      <w:r w:rsidR="00A60BBD" w:rsidRPr="00DE5288">
        <w:t>д</w:t>
      </w:r>
      <w:r w:rsidRPr="00DE5288">
        <w:t>е</w:t>
      </w:r>
      <w:r w:rsidR="00A60BBD" w:rsidRPr="00DE5288">
        <w:t>ле</w:t>
      </w:r>
      <w:r w:rsidRPr="00DE5288">
        <w:t>нн</w:t>
      </w:r>
      <w:r w:rsidR="00A60BBD" w:rsidRPr="00DE5288">
        <w:t>о</w:t>
      </w:r>
      <w:r w:rsidRPr="00DE5288">
        <w:t xml:space="preserve">м п.11 Инструкции №191н. </w:t>
      </w:r>
      <w:r w:rsidR="00A018E7" w:rsidRPr="00DE5288">
        <w:t>В соответствии с п. 8 Инструкции № 191н не представленные формы и таблицы,  не имеющие числовых значений, отражены в текстовой части  пояснительной записки.</w:t>
      </w:r>
    </w:p>
    <w:p w:rsidR="00A018E7" w:rsidRPr="00DE5288" w:rsidRDefault="00A018E7" w:rsidP="00A018E7">
      <w:pPr>
        <w:ind w:left="426"/>
        <w:jc w:val="both"/>
      </w:pPr>
      <w:r w:rsidRPr="00DE5288">
        <w:tab/>
        <w:t>В соответствии с  п.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A018E7" w:rsidRPr="00DE5288" w:rsidRDefault="00A018E7" w:rsidP="00A018E7">
      <w:pPr>
        <w:pStyle w:val="aa"/>
        <w:spacing w:before="0" w:beforeAutospacing="0" w:after="60" w:afterAutospacing="0" w:line="216" w:lineRule="atLeast"/>
        <w:ind w:left="426"/>
        <w:jc w:val="both"/>
      </w:pPr>
      <w:r w:rsidRPr="00DE5288">
        <w:tab/>
        <w:t>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7060F6" w:rsidRPr="00DE5288" w:rsidRDefault="00A018E7" w:rsidP="007060F6">
      <w:pPr>
        <w:pStyle w:val="a8"/>
        <w:numPr>
          <w:ilvl w:val="0"/>
          <w:numId w:val="2"/>
        </w:numPr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r w:rsidRPr="00DE5288">
        <w:rPr>
          <w:sz w:val="24"/>
          <w:szCs w:val="24"/>
        </w:rPr>
        <w:t xml:space="preserve"> </w:t>
      </w:r>
      <w:r w:rsidR="007060F6" w:rsidRPr="00DE5288">
        <w:rPr>
          <w:rFonts w:ascii="Times New Roman" w:hAnsi="Times New Roman"/>
          <w:sz w:val="24"/>
          <w:szCs w:val="24"/>
        </w:rPr>
        <w:t xml:space="preserve">Согласно форме «Сведения об исполнении бюджета» (ф.0503164) к пояснительной записке расходы исполнены в размере 99,6 % от утвержденных годовых назначений (1136,1 тыс. руб.). Всего не исполнено расходов на сумму 4,9 тыс. руб., основную долю составляют запланированные расходы на оплату суточных в размере 3,0 тыс. руб. (планировалось повышение квалификации специалиста в </w:t>
      </w:r>
      <w:proofErr w:type="gramStart"/>
      <w:r w:rsidR="007060F6" w:rsidRPr="00DE5288">
        <w:rPr>
          <w:rFonts w:ascii="Times New Roman" w:hAnsi="Times New Roman"/>
          <w:sz w:val="24"/>
          <w:szCs w:val="24"/>
        </w:rPr>
        <w:t>г</w:t>
      </w:r>
      <w:proofErr w:type="gramEnd"/>
      <w:r w:rsidR="007060F6" w:rsidRPr="00DE5288">
        <w:rPr>
          <w:rFonts w:ascii="Times New Roman" w:hAnsi="Times New Roman"/>
          <w:sz w:val="24"/>
          <w:szCs w:val="24"/>
        </w:rPr>
        <w:t xml:space="preserve">. Волгоград). </w:t>
      </w:r>
    </w:p>
    <w:p w:rsidR="00C52B41" w:rsidRPr="00DE5288" w:rsidRDefault="00A018E7" w:rsidP="00A018E7">
      <w:pPr>
        <w:pStyle w:val="aa"/>
        <w:numPr>
          <w:ilvl w:val="0"/>
          <w:numId w:val="2"/>
        </w:numPr>
        <w:spacing w:before="0" w:beforeAutospacing="0" w:after="60" w:afterAutospacing="0" w:line="216" w:lineRule="atLeast"/>
        <w:ind w:left="426" w:hanging="284"/>
        <w:jc w:val="both"/>
      </w:pPr>
      <w:r w:rsidRPr="00DE5288">
        <w:tab/>
        <w:t xml:space="preserve">Согласно пояснительной записки форма 0503169  «Сведения по дебиторской и кредиторской задолженности» </w:t>
      </w:r>
      <w:r w:rsidR="007060F6" w:rsidRPr="00DE5288">
        <w:t xml:space="preserve">дебиторской и кредиторской задолженности </w:t>
      </w:r>
      <w:proofErr w:type="gramStart"/>
      <w:r w:rsidR="007060F6" w:rsidRPr="00DE5288">
        <w:t>в</w:t>
      </w:r>
      <w:proofErr w:type="gramEnd"/>
      <w:r w:rsidR="007060F6" w:rsidRPr="00DE5288">
        <w:t xml:space="preserve"> не числится.</w:t>
      </w:r>
    </w:p>
    <w:p w:rsidR="00A018E7" w:rsidRPr="00DE5288" w:rsidRDefault="00A018E7" w:rsidP="00A018E7">
      <w:pPr>
        <w:pStyle w:val="aa"/>
        <w:numPr>
          <w:ilvl w:val="0"/>
          <w:numId w:val="2"/>
        </w:numPr>
        <w:spacing w:before="0" w:beforeAutospacing="0" w:after="60" w:afterAutospacing="0" w:line="216" w:lineRule="atLeast"/>
        <w:ind w:left="426" w:hanging="284"/>
        <w:jc w:val="both"/>
      </w:pPr>
      <w:proofErr w:type="gramStart"/>
      <w:r w:rsidRPr="00DE5288">
        <w:t>Согласно формы</w:t>
      </w:r>
      <w:proofErr w:type="gramEnd"/>
      <w:r w:rsidRPr="00DE5288">
        <w:t xml:space="preserve"> 0503128 «Отчет о принятых бюджетных обязательствах»  бюджетные и денежные  обязательства приняты в пределах утвержденных ассигнований и доведенных лимитов.</w:t>
      </w:r>
      <w:r w:rsidRPr="00DE5288">
        <w:tab/>
      </w:r>
    </w:p>
    <w:p w:rsidR="00A018E7" w:rsidRPr="00DE5288" w:rsidRDefault="00A018E7" w:rsidP="000E7021">
      <w:pPr>
        <w:pStyle w:val="a8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2304D8" w:rsidRPr="00DE5288" w:rsidRDefault="00EA3E5A" w:rsidP="002304D8">
      <w:pPr>
        <w:jc w:val="both"/>
      </w:pPr>
      <w:r w:rsidRPr="00DE5288">
        <w:t xml:space="preserve">     </w:t>
      </w:r>
      <w:r w:rsidR="002304D8" w:rsidRPr="00DE5288">
        <w:t>Председатель</w:t>
      </w:r>
      <w:proofErr w:type="gramStart"/>
      <w:r w:rsidR="002304D8" w:rsidRPr="00DE5288">
        <w:t xml:space="preserve"> К</w:t>
      </w:r>
      <w:proofErr w:type="gramEnd"/>
      <w:r w:rsidR="002304D8" w:rsidRPr="00DE5288">
        <w:t xml:space="preserve">онтрольно – счетной палаты                                   </w:t>
      </w:r>
    </w:p>
    <w:p w:rsidR="002304D8" w:rsidRPr="00DE5288" w:rsidRDefault="00EA3E5A" w:rsidP="002304D8">
      <w:pPr>
        <w:jc w:val="both"/>
      </w:pPr>
      <w:r w:rsidRPr="00DE5288">
        <w:t xml:space="preserve">     </w:t>
      </w:r>
      <w:r w:rsidR="002304D8" w:rsidRPr="00DE5288">
        <w:t xml:space="preserve">Ленинского муниципального района                                         </w:t>
      </w:r>
      <w:proofErr w:type="spellStart"/>
      <w:r w:rsidR="002304D8" w:rsidRPr="00DE5288">
        <w:t>Т.В.Мололкина</w:t>
      </w:r>
      <w:proofErr w:type="spellEnd"/>
    </w:p>
    <w:sectPr w:rsidR="002304D8" w:rsidRPr="00DE5288" w:rsidSect="00DE5288">
      <w:headerReference w:type="even" r:id="rId8"/>
      <w:headerReference w:type="default" r:id="rId9"/>
      <w:pgSz w:w="11906" w:h="16838"/>
      <w:pgMar w:top="510" w:right="567" w:bottom="45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8AD" w:rsidRDefault="00B138AD" w:rsidP="00F1357E">
      <w:r>
        <w:separator/>
      </w:r>
    </w:p>
  </w:endnote>
  <w:endnote w:type="continuationSeparator" w:id="1">
    <w:p w:rsidR="00B138AD" w:rsidRDefault="00B138AD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8AD" w:rsidRDefault="00B138AD" w:rsidP="00F1357E">
      <w:r>
        <w:separator/>
      </w:r>
    </w:p>
  </w:footnote>
  <w:footnote w:type="continuationSeparator" w:id="1">
    <w:p w:rsidR="00B138AD" w:rsidRDefault="00B138AD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F8571C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EC01D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F8571C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5288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EC01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E7021"/>
    <w:rsid w:val="00126B0D"/>
    <w:rsid w:val="001D5FCC"/>
    <w:rsid w:val="002304D8"/>
    <w:rsid w:val="0023331C"/>
    <w:rsid w:val="00280794"/>
    <w:rsid w:val="00390949"/>
    <w:rsid w:val="003F3933"/>
    <w:rsid w:val="005D5870"/>
    <w:rsid w:val="00604F8B"/>
    <w:rsid w:val="00645CF6"/>
    <w:rsid w:val="00670093"/>
    <w:rsid w:val="0067612F"/>
    <w:rsid w:val="006E2CB2"/>
    <w:rsid w:val="007060F6"/>
    <w:rsid w:val="007071B3"/>
    <w:rsid w:val="0072222C"/>
    <w:rsid w:val="00747F71"/>
    <w:rsid w:val="00785A2D"/>
    <w:rsid w:val="007C170A"/>
    <w:rsid w:val="00811B57"/>
    <w:rsid w:val="00895CBA"/>
    <w:rsid w:val="008D27CD"/>
    <w:rsid w:val="0096304B"/>
    <w:rsid w:val="009B4A41"/>
    <w:rsid w:val="00A018E7"/>
    <w:rsid w:val="00A27A41"/>
    <w:rsid w:val="00A507E0"/>
    <w:rsid w:val="00A60510"/>
    <w:rsid w:val="00A60BBD"/>
    <w:rsid w:val="00B12A5E"/>
    <w:rsid w:val="00B138AD"/>
    <w:rsid w:val="00B30ED4"/>
    <w:rsid w:val="00B54D11"/>
    <w:rsid w:val="00B95F62"/>
    <w:rsid w:val="00C52B41"/>
    <w:rsid w:val="00C81267"/>
    <w:rsid w:val="00CA126F"/>
    <w:rsid w:val="00DE5288"/>
    <w:rsid w:val="00EA3E5A"/>
    <w:rsid w:val="00EC01DA"/>
    <w:rsid w:val="00ED2635"/>
    <w:rsid w:val="00EF0E34"/>
    <w:rsid w:val="00F1357E"/>
    <w:rsid w:val="00F8571C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20</cp:revision>
  <cp:lastPrinted>2015-03-23T12:44:00Z</cp:lastPrinted>
  <dcterms:created xsi:type="dcterms:W3CDTF">2015-03-12T09:09:00Z</dcterms:created>
  <dcterms:modified xsi:type="dcterms:W3CDTF">2015-04-22T19:28:00Z</dcterms:modified>
</cp:coreProperties>
</file>