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748CF" w:rsidRPr="0085190B" w:rsidTr="007E6CF6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7E6CF6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98475" cy="62801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8CF" w:rsidRPr="0085190B" w:rsidTr="007E6CF6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7E6CF6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748CF" w:rsidRPr="000A1FEA" w:rsidTr="007E6CF6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748CF" w:rsidRPr="0085190B" w:rsidRDefault="007748CF" w:rsidP="007E6CF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748CF" w:rsidRPr="0085190B" w:rsidRDefault="007748CF" w:rsidP="007E6CF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748CF" w:rsidRPr="0085190B" w:rsidRDefault="007748CF" w:rsidP="007E6CF6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7748CF" w:rsidRPr="00F05639" w:rsidRDefault="007748CF" w:rsidP="007E6CF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0563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0563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0563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0563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0563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A1FEA" w:rsidRDefault="000A1FEA" w:rsidP="000A1FEA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FEA" w:rsidRPr="00FB4C99" w:rsidRDefault="000A1FEA" w:rsidP="000A1FEA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A1FEA" w:rsidRDefault="000A1FEA" w:rsidP="000A1F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 </w:t>
      </w:r>
      <w:r w:rsidRPr="00B96CB9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668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proofErr w:type="gramStart"/>
      <w:r w:rsidRPr="00AC1A10">
        <w:rPr>
          <w:rFonts w:ascii="Times New Roman" w:hAnsi="Times New Roman" w:cs="Times New Roman"/>
          <w:sz w:val="28"/>
          <w:szCs w:val="28"/>
        </w:rPr>
        <w:t>межбюджетны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FEA" w:rsidRPr="00AC1A10" w:rsidRDefault="000A1FEA" w:rsidP="000A1F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10">
        <w:rPr>
          <w:rFonts w:ascii="Times New Roman" w:hAnsi="Times New Roman" w:cs="Times New Roman"/>
          <w:sz w:val="28"/>
          <w:szCs w:val="28"/>
        </w:rPr>
        <w:t>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«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Бахтияровский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>» (без учета внешних совместителей и вспомогательного персонала) до уровня 14888 рублей, предоставленных в  2014 году</w:t>
      </w:r>
    </w:p>
    <w:p w:rsidR="00E62DF7" w:rsidRDefault="00E62DF7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2DF7" w:rsidRDefault="000A1FEA" w:rsidP="000A1FEA">
      <w:pPr>
        <w:tabs>
          <w:tab w:val="left" w:pos="120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B64F2" w:rsidRDefault="006B64F2" w:rsidP="006B64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gramStart"/>
      <w:r w:rsidR="00F774CF" w:rsidRPr="00AC1A10">
        <w:rPr>
          <w:rFonts w:ascii="Times New Roman" w:eastAsia="Times New Roman" w:hAnsi="Times New Roman" w:cs="Times New Roman"/>
          <w:sz w:val="28"/>
          <w:szCs w:val="28"/>
        </w:rPr>
        <w:t xml:space="preserve">На  основании  </w:t>
      </w:r>
      <w:r w:rsidR="00AC1A10" w:rsidRPr="00AC1A10">
        <w:rPr>
          <w:rFonts w:ascii="Times New Roman" w:hAnsi="Times New Roman" w:cs="Times New Roman"/>
          <w:sz w:val="28"/>
          <w:szCs w:val="28"/>
        </w:rPr>
        <w:t>Положения</w:t>
      </w:r>
      <w:r w:rsidR="00B502BF">
        <w:rPr>
          <w:rFonts w:ascii="Times New Roman" w:hAnsi="Times New Roman" w:cs="Times New Roman"/>
          <w:sz w:val="28"/>
          <w:szCs w:val="28"/>
        </w:rPr>
        <w:t xml:space="preserve"> </w:t>
      </w:r>
      <w:r w:rsidR="00AC1A10" w:rsidRPr="00AC1A10">
        <w:rPr>
          <w:rFonts w:ascii="Times New Roman" w:hAnsi="Times New Roman" w:cs="Times New Roman"/>
          <w:sz w:val="28"/>
          <w:szCs w:val="28"/>
        </w:rPr>
        <w:t xml:space="preserve">«О контрольно - счетной палате Ленинского муниципального района»,  запроса прокуратуры </w:t>
      </w:r>
      <w:r w:rsidR="00643442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AC1A10" w:rsidRPr="00AC1A10">
        <w:rPr>
          <w:rFonts w:ascii="Times New Roman" w:hAnsi="Times New Roman" w:cs="Times New Roman"/>
          <w:sz w:val="28"/>
          <w:szCs w:val="28"/>
        </w:rPr>
        <w:t xml:space="preserve">от </w:t>
      </w:r>
      <w:r w:rsidR="00436C3C">
        <w:rPr>
          <w:rFonts w:ascii="Times New Roman" w:hAnsi="Times New Roman" w:cs="Times New Roman"/>
          <w:sz w:val="28"/>
          <w:szCs w:val="28"/>
        </w:rPr>
        <w:t xml:space="preserve"> </w:t>
      </w:r>
      <w:r w:rsidR="00AC1A10" w:rsidRPr="00AC1A10">
        <w:rPr>
          <w:rFonts w:ascii="Times New Roman" w:hAnsi="Times New Roman" w:cs="Times New Roman"/>
          <w:sz w:val="28"/>
          <w:szCs w:val="28"/>
        </w:rPr>
        <w:t>10.08.2015г.</w:t>
      </w:r>
      <w:r w:rsidR="00436C3C">
        <w:rPr>
          <w:rFonts w:ascii="Times New Roman" w:hAnsi="Times New Roman" w:cs="Times New Roman"/>
          <w:sz w:val="28"/>
          <w:szCs w:val="28"/>
        </w:rPr>
        <w:t xml:space="preserve">   </w:t>
      </w:r>
      <w:r w:rsidR="00AC1A10" w:rsidRPr="00AC1A10">
        <w:rPr>
          <w:rFonts w:ascii="Times New Roman" w:hAnsi="Times New Roman" w:cs="Times New Roman"/>
          <w:sz w:val="28"/>
          <w:szCs w:val="28"/>
        </w:rPr>
        <w:t xml:space="preserve"> №7-37-2015 г. о проведении проверки выполнения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64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C1A10">
        <w:rPr>
          <w:rFonts w:ascii="Times New Roman" w:hAnsi="Times New Roman" w:cs="Times New Roman"/>
          <w:sz w:val="28"/>
          <w:szCs w:val="28"/>
        </w:rPr>
        <w:t>межбюджетны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«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Бахтияровский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>» (без учета внешних совместителей и вспомогательного персонала) до уровня 14888 рублей, предоставленных в  2014 году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C1A10" w:rsidRPr="00AC1A10">
        <w:rPr>
          <w:rFonts w:ascii="Times New Roman" w:hAnsi="Times New Roman" w:cs="Times New Roman"/>
          <w:sz w:val="28"/>
          <w:szCs w:val="28"/>
        </w:rPr>
        <w:t xml:space="preserve"> распоряжения</w:t>
      </w:r>
      <w:r w:rsidR="00AC1A10" w:rsidRPr="00AC1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1A10" w:rsidRPr="00AC1A10">
        <w:rPr>
          <w:rFonts w:ascii="Times New Roman" w:hAnsi="Times New Roman" w:cs="Times New Roman"/>
          <w:sz w:val="28"/>
          <w:szCs w:val="28"/>
        </w:rPr>
        <w:t>Контрольно-счетной палаты Ленинского муниципального района</w:t>
      </w:r>
      <w:proofErr w:type="gramEnd"/>
      <w:r w:rsidR="00AC1A10" w:rsidRPr="00AC1A10">
        <w:rPr>
          <w:rFonts w:ascii="Times New Roman" w:hAnsi="Times New Roman" w:cs="Times New Roman"/>
          <w:sz w:val="28"/>
          <w:szCs w:val="28"/>
        </w:rPr>
        <w:t xml:space="preserve"> от  11.08.2015г. № 27-р </w:t>
      </w:r>
      <w:r w:rsidR="006A4A65" w:rsidRPr="00AC1A10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AC1A10" w:rsidRPr="00AC1A10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AC1A10">
        <w:rPr>
          <w:rFonts w:ascii="Times New Roman" w:hAnsi="Times New Roman" w:cs="Times New Roman"/>
          <w:sz w:val="28"/>
          <w:szCs w:val="28"/>
        </w:rPr>
        <w:t>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64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C1A10">
        <w:rPr>
          <w:rFonts w:ascii="Times New Roman" w:hAnsi="Times New Roman" w:cs="Times New Roman"/>
          <w:sz w:val="28"/>
          <w:szCs w:val="28"/>
        </w:rPr>
        <w:t>межбюджетны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«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Бахтияровский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>» (без учета внешних совместителей и вспомогательного персонала) до уровня 14888 рублей, предоставленных в  2014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1FEA" w:rsidRPr="00C06072" w:rsidRDefault="000A1FEA" w:rsidP="000A1F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6072">
        <w:rPr>
          <w:rFonts w:ascii="Times New Roman" w:hAnsi="Times New Roman" w:cs="Times New Roman"/>
          <w:b/>
          <w:sz w:val="28"/>
          <w:szCs w:val="28"/>
        </w:rPr>
        <w:t xml:space="preserve">                   Результаты проверки:</w:t>
      </w:r>
    </w:p>
    <w:p w:rsidR="000A1FEA" w:rsidRPr="00702F2B" w:rsidRDefault="000A1FEA" w:rsidP="000A1FEA">
      <w:pPr>
        <w:pStyle w:val="a3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702F2B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>
        <w:rPr>
          <w:rFonts w:ascii="Times New Roman" w:hAnsi="Times New Roman"/>
          <w:sz w:val="28"/>
          <w:szCs w:val="28"/>
        </w:rPr>
        <w:t>261200,0</w:t>
      </w:r>
      <w:r w:rsidRPr="00702F2B">
        <w:rPr>
          <w:rFonts w:ascii="Times New Roman" w:hAnsi="Times New Roman"/>
          <w:sz w:val="28"/>
          <w:szCs w:val="28"/>
        </w:rPr>
        <w:t xml:space="preserve"> руб.</w:t>
      </w:r>
    </w:p>
    <w:p w:rsidR="000814EA" w:rsidRDefault="00227F78" w:rsidP="00FB751E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B751E" w:rsidRPr="005E70E6">
        <w:rPr>
          <w:rFonts w:ascii="Times New Roman" w:hAnsi="Times New Roman"/>
          <w:sz w:val="28"/>
          <w:szCs w:val="28"/>
        </w:rPr>
        <w:t xml:space="preserve">Штатным расписанием  на 2014 год утверждена численность  в количестве </w:t>
      </w:r>
      <w:r w:rsidR="007F4F5B">
        <w:rPr>
          <w:rFonts w:ascii="Times New Roman" w:hAnsi="Times New Roman"/>
          <w:sz w:val="28"/>
          <w:szCs w:val="28"/>
        </w:rPr>
        <w:t>6,6</w:t>
      </w:r>
      <w:r w:rsidR="00FB751E" w:rsidRPr="005E70E6">
        <w:rPr>
          <w:rFonts w:ascii="Times New Roman" w:hAnsi="Times New Roman"/>
          <w:sz w:val="28"/>
          <w:szCs w:val="28"/>
        </w:rPr>
        <w:t xml:space="preserve"> </w:t>
      </w:r>
      <w:r w:rsidR="007F4F5B">
        <w:rPr>
          <w:rFonts w:ascii="Times New Roman" w:hAnsi="Times New Roman"/>
          <w:sz w:val="28"/>
          <w:szCs w:val="28"/>
        </w:rPr>
        <w:t>ед.</w:t>
      </w:r>
      <w:r w:rsidR="00803228">
        <w:rPr>
          <w:rFonts w:ascii="Times New Roman" w:hAnsi="Times New Roman"/>
          <w:sz w:val="28"/>
          <w:szCs w:val="28"/>
        </w:rPr>
        <w:t>.</w:t>
      </w:r>
      <w:r w:rsidR="00CD6771">
        <w:rPr>
          <w:rFonts w:ascii="Times New Roman" w:hAnsi="Times New Roman"/>
          <w:sz w:val="28"/>
          <w:szCs w:val="28"/>
        </w:rPr>
        <w:t>, в том числе</w:t>
      </w:r>
      <w:r w:rsidR="00FB751E" w:rsidRPr="005E70E6">
        <w:rPr>
          <w:rFonts w:ascii="Times New Roman" w:hAnsi="Times New Roman"/>
          <w:sz w:val="28"/>
          <w:szCs w:val="28"/>
        </w:rPr>
        <w:t xml:space="preserve"> директор</w:t>
      </w:r>
      <w:r w:rsidR="00CD6771">
        <w:rPr>
          <w:rFonts w:ascii="Times New Roman" w:hAnsi="Times New Roman"/>
          <w:sz w:val="28"/>
          <w:szCs w:val="28"/>
        </w:rPr>
        <w:t xml:space="preserve"> -1 ед.</w:t>
      </w:r>
      <w:r w:rsidR="00FB751E" w:rsidRPr="005E70E6">
        <w:rPr>
          <w:rFonts w:ascii="Times New Roman" w:hAnsi="Times New Roman"/>
          <w:sz w:val="28"/>
          <w:szCs w:val="28"/>
        </w:rPr>
        <w:t>, бухгалтер</w:t>
      </w:r>
      <w:r w:rsidR="00CD6771">
        <w:rPr>
          <w:rFonts w:ascii="Times New Roman" w:hAnsi="Times New Roman"/>
          <w:sz w:val="28"/>
          <w:szCs w:val="28"/>
        </w:rPr>
        <w:t xml:space="preserve"> -1 ед.</w:t>
      </w:r>
      <w:r w:rsidR="00FB751E" w:rsidRPr="005E70E6">
        <w:rPr>
          <w:rFonts w:ascii="Times New Roman" w:hAnsi="Times New Roman"/>
          <w:sz w:val="28"/>
          <w:szCs w:val="28"/>
        </w:rPr>
        <w:t xml:space="preserve">, </w:t>
      </w:r>
      <w:r w:rsidR="0086289D">
        <w:rPr>
          <w:rFonts w:ascii="Times New Roman" w:hAnsi="Times New Roman"/>
          <w:sz w:val="28"/>
          <w:szCs w:val="28"/>
        </w:rPr>
        <w:t>библиотекарь</w:t>
      </w:r>
      <w:r w:rsidR="00CD6771">
        <w:rPr>
          <w:rFonts w:ascii="Times New Roman" w:hAnsi="Times New Roman"/>
          <w:sz w:val="28"/>
          <w:szCs w:val="28"/>
        </w:rPr>
        <w:t xml:space="preserve"> -1 ед.</w:t>
      </w:r>
      <w:r w:rsidR="0086289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6289D">
        <w:rPr>
          <w:rFonts w:ascii="Times New Roman" w:hAnsi="Times New Roman"/>
          <w:sz w:val="28"/>
          <w:szCs w:val="28"/>
        </w:rPr>
        <w:t>худруководитель</w:t>
      </w:r>
      <w:proofErr w:type="spellEnd"/>
      <w:r w:rsidR="0086289D">
        <w:rPr>
          <w:rFonts w:ascii="Times New Roman" w:hAnsi="Times New Roman"/>
          <w:sz w:val="28"/>
          <w:szCs w:val="28"/>
        </w:rPr>
        <w:t xml:space="preserve"> - 0,5 ед., </w:t>
      </w:r>
      <w:proofErr w:type="spellStart"/>
      <w:r w:rsidR="0086289D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="0086289D">
        <w:rPr>
          <w:rFonts w:ascii="Times New Roman" w:hAnsi="Times New Roman"/>
          <w:sz w:val="28"/>
          <w:szCs w:val="28"/>
        </w:rPr>
        <w:t xml:space="preserve"> - 0,5 ед.</w:t>
      </w:r>
      <w:r w:rsidR="007F4F5B">
        <w:rPr>
          <w:rFonts w:ascii="Times New Roman" w:hAnsi="Times New Roman"/>
          <w:sz w:val="28"/>
          <w:szCs w:val="28"/>
        </w:rPr>
        <w:t>, кассир - 0,5 ед., электрик</w:t>
      </w:r>
      <w:r w:rsidR="00CD6771">
        <w:rPr>
          <w:rFonts w:ascii="Times New Roman" w:hAnsi="Times New Roman"/>
          <w:sz w:val="28"/>
          <w:szCs w:val="28"/>
        </w:rPr>
        <w:t xml:space="preserve"> -</w:t>
      </w:r>
      <w:r w:rsidR="007F4F5B">
        <w:rPr>
          <w:rFonts w:ascii="Times New Roman" w:hAnsi="Times New Roman"/>
          <w:sz w:val="28"/>
          <w:szCs w:val="28"/>
        </w:rPr>
        <w:t xml:space="preserve"> 0.35ед., уборщица 0,5 ед., истопник – 1 ед., уборщица библи</w:t>
      </w:r>
      <w:r w:rsidR="00F54E17">
        <w:rPr>
          <w:rFonts w:ascii="Times New Roman" w:hAnsi="Times New Roman"/>
          <w:sz w:val="28"/>
          <w:szCs w:val="28"/>
        </w:rPr>
        <w:t>о</w:t>
      </w:r>
      <w:r w:rsidR="007F4F5B">
        <w:rPr>
          <w:rFonts w:ascii="Times New Roman" w:hAnsi="Times New Roman"/>
          <w:sz w:val="28"/>
          <w:szCs w:val="28"/>
        </w:rPr>
        <w:t>теки - 0,25 ед.</w:t>
      </w:r>
      <w:r w:rsidR="00436C3C">
        <w:rPr>
          <w:rFonts w:ascii="Times New Roman" w:hAnsi="Times New Roman"/>
          <w:sz w:val="28"/>
          <w:szCs w:val="28"/>
        </w:rPr>
        <w:t xml:space="preserve"> В 2014 году вакантные должности отсутствуют.</w:t>
      </w:r>
      <w:proofErr w:type="gramEnd"/>
    </w:p>
    <w:p w:rsidR="007E6CF6" w:rsidRPr="00702F2B" w:rsidRDefault="00FB751E" w:rsidP="00F80220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A67A2" w:rsidRPr="00702F2B">
        <w:rPr>
          <w:rFonts w:ascii="Times New Roman" w:hAnsi="Times New Roman" w:cs="Times New Roman"/>
          <w:sz w:val="28"/>
          <w:szCs w:val="28"/>
        </w:rPr>
        <w:t>В</w:t>
      </w:r>
      <w:r w:rsidR="007E6CF6" w:rsidRPr="00702F2B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r w:rsidR="00FA67A2" w:rsidRPr="00702F2B">
        <w:rPr>
          <w:rFonts w:ascii="Times New Roman" w:hAnsi="Times New Roman" w:cs="Times New Roman"/>
          <w:sz w:val="28"/>
          <w:szCs w:val="28"/>
        </w:rPr>
        <w:t>Указа Президента РФ от 07.05.2012г. №597 «О мероприятиях по реализации государственной социальной политики»</w:t>
      </w:r>
      <w:r w:rsidR="007E6CF6" w:rsidRPr="00702F2B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Волгоградской области от 23.10.2014   №581-п разработан порядок предоставления в 2014 году субсидий из </w:t>
      </w:r>
      <w:r w:rsidR="007E6CF6" w:rsidRPr="00702F2B">
        <w:rPr>
          <w:rFonts w:ascii="Times New Roman" w:hAnsi="Times New Roman" w:cs="Times New Roman"/>
          <w:sz w:val="28"/>
          <w:szCs w:val="28"/>
        </w:rPr>
        <w:lastRenderedPageBreak/>
        <w:t>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="007E6CF6" w:rsidRPr="00702F2B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EF3D83" w:rsidRDefault="00227F78" w:rsidP="00F80220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F3D83" w:rsidRPr="00702F2B">
        <w:rPr>
          <w:rFonts w:ascii="Times New Roman" w:hAnsi="Times New Roman" w:cs="Times New Roman"/>
          <w:sz w:val="28"/>
          <w:szCs w:val="28"/>
        </w:rPr>
        <w:t>Решением Ленинской районной Думы Волгоградской области от 28.11.2014г. №5/26 «О предоставлении иных межбюджетных</w:t>
      </w:r>
      <w:r w:rsidR="002C52EF" w:rsidRPr="00702F2B">
        <w:rPr>
          <w:rFonts w:ascii="Times New Roman" w:hAnsi="Times New Roman" w:cs="Times New Roman"/>
          <w:sz w:val="28"/>
          <w:szCs w:val="28"/>
        </w:rPr>
        <w:t xml:space="preserve">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</w:t>
      </w:r>
      <w:r w:rsidR="00E74A3D">
        <w:rPr>
          <w:rFonts w:ascii="Times New Roman" w:hAnsi="Times New Roman" w:cs="Times New Roman"/>
          <w:sz w:val="28"/>
          <w:szCs w:val="28"/>
        </w:rPr>
        <w:t>б</w:t>
      </w:r>
      <w:r w:rsidR="002C52EF" w:rsidRPr="00702F2B">
        <w:rPr>
          <w:rFonts w:ascii="Times New Roman" w:hAnsi="Times New Roman" w:cs="Times New Roman"/>
          <w:sz w:val="28"/>
          <w:szCs w:val="28"/>
        </w:rPr>
        <w:t>отников муниципальных учреждений культуры Ленинского муниципального района</w:t>
      </w:r>
      <w:r w:rsidR="00EF3D83" w:rsidRPr="00702F2B">
        <w:rPr>
          <w:rFonts w:ascii="Times New Roman" w:hAnsi="Times New Roman" w:cs="Times New Roman"/>
          <w:sz w:val="28"/>
          <w:szCs w:val="28"/>
        </w:rPr>
        <w:t>»</w:t>
      </w:r>
      <w:r w:rsidR="00B273E7">
        <w:rPr>
          <w:rFonts w:ascii="Times New Roman" w:hAnsi="Times New Roman" w:cs="Times New Roman"/>
          <w:sz w:val="28"/>
          <w:szCs w:val="28"/>
        </w:rPr>
        <w:t xml:space="preserve"> (далее - Решение Ленинской районной Думы от 28.11.2014</w:t>
      </w:r>
      <w:r w:rsidR="003A228E">
        <w:rPr>
          <w:rFonts w:ascii="Times New Roman" w:hAnsi="Times New Roman" w:cs="Times New Roman"/>
          <w:sz w:val="28"/>
          <w:szCs w:val="28"/>
        </w:rPr>
        <w:t xml:space="preserve"> г.</w:t>
      </w:r>
      <w:r w:rsidR="00B273E7">
        <w:rPr>
          <w:rFonts w:ascii="Times New Roman" w:hAnsi="Times New Roman" w:cs="Times New Roman"/>
          <w:sz w:val="28"/>
          <w:szCs w:val="28"/>
        </w:rPr>
        <w:t xml:space="preserve"> №5/26)</w:t>
      </w:r>
      <w:r w:rsidR="00EF3D83" w:rsidRPr="00702F2B">
        <w:rPr>
          <w:rFonts w:ascii="Times New Roman" w:hAnsi="Times New Roman" w:cs="Times New Roman"/>
          <w:sz w:val="28"/>
          <w:szCs w:val="28"/>
        </w:rPr>
        <w:t xml:space="preserve"> утверждены межбюджетные трансферты бюджету </w:t>
      </w:r>
      <w:proofErr w:type="spellStart"/>
      <w:r w:rsidR="00AC1A10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EF3D83" w:rsidRPr="00702F2B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</w:t>
      </w:r>
      <w:r w:rsidR="009B59BC" w:rsidRPr="00702F2B">
        <w:rPr>
          <w:rFonts w:ascii="Times New Roman" w:hAnsi="Times New Roman" w:cs="Times New Roman"/>
          <w:sz w:val="28"/>
          <w:szCs w:val="28"/>
        </w:rPr>
        <w:t xml:space="preserve"> расходных обязательств</w:t>
      </w:r>
      <w:proofErr w:type="gramEnd"/>
      <w:r w:rsidR="009B59BC" w:rsidRPr="00702F2B">
        <w:rPr>
          <w:rFonts w:ascii="Times New Roman" w:hAnsi="Times New Roman" w:cs="Times New Roman"/>
          <w:sz w:val="28"/>
          <w:szCs w:val="28"/>
        </w:rPr>
        <w:t xml:space="preserve">, связанных с повышением оплаты труда работников культуры в 2014 году в размере </w:t>
      </w:r>
      <w:r w:rsidR="007515DB">
        <w:rPr>
          <w:rFonts w:ascii="Times New Roman" w:hAnsi="Times New Roman" w:cs="Times New Roman"/>
          <w:sz w:val="28"/>
          <w:szCs w:val="28"/>
        </w:rPr>
        <w:t>2</w:t>
      </w:r>
      <w:r w:rsidR="00AC1A10">
        <w:rPr>
          <w:rFonts w:ascii="Times New Roman" w:hAnsi="Times New Roman" w:cs="Times New Roman"/>
          <w:sz w:val="28"/>
          <w:szCs w:val="28"/>
        </w:rPr>
        <w:t>61200</w:t>
      </w:r>
      <w:r w:rsidR="00042250">
        <w:rPr>
          <w:rFonts w:ascii="Times New Roman" w:hAnsi="Times New Roman" w:cs="Times New Roman"/>
          <w:sz w:val="28"/>
          <w:szCs w:val="28"/>
        </w:rPr>
        <w:t>,0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 </w:t>
      </w:r>
      <w:r w:rsidR="009B59BC" w:rsidRPr="00702F2B">
        <w:rPr>
          <w:rFonts w:ascii="Times New Roman" w:hAnsi="Times New Roman" w:cs="Times New Roman"/>
          <w:sz w:val="28"/>
          <w:szCs w:val="28"/>
        </w:rPr>
        <w:t>руб. Расчет размера межбюджетных трансфертов произведен исходя из среднесписочной численности работников</w:t>
      </w:r>
      <w:r w:rsidR="00FA73C4" w:rsidRPr="00702F2B">
        <w:rPr>
          <w:rFonts w:ascii="Times New Roman" w:hAnsi="Times New Roman" w:cs="Times New Roman"/>
          <w:sz w:val="28"/>
          <w:szCs w:val="28"/>
        </w:rPr>
        <w:t xml:space="preserve"> </w:t>
      </w:r>
      <w:r w:rsidR="00683E8E" w:rsidRPr="00702F2B">
        <w:rPr>
          <w:rFonts w:ascii="Times New Roman" w:hAnsi="Times New Roman" w:cs="Times New Roman"/>
          <w:sz w:val="28"/>
          <w:szCs w:val="28"/>
        </w:rPr>
        <w:t>Учреждения</w:t>
      </w:r>
      <w:r w:rsidR="009B59BC" w:rsidRPr="00702F2B">
        <w:rPr>
          <w:rFonts w:ascii="Times New Roman" w:hAnsi="Times New Roman" w:cs="Times New Roman"/>
          <w:sz w:val="28"/>
          <w:szCs w:val="28"/>
        </w:rPr>
        <w:t xml:space="preserve"> (без учета внешних совместителей и вспомогательного персонала) на 01.0</w:t>
      </w:r>
      <w:r w:rsidR="002C52EF" w:rsidRPr="00702F2B">
        <w:rPr>
          <w:rFonts w:ascii="Times New Roman" w:hAnsi="Times New Roman" w:cs="Times New Roman"/>
          <w:sz w:val="28"/>
          <w:szCs w:val="28"/>
        </w:rPr>
        <w:t>9.2014г. в количестве 4</w:t>
      </w:r>
      <w:r w:rsidR="00AC1A10">
        <w:rPr>
          <w:rFonts w:ascii="Times New Roman" w:hAnsi="Times New Roman" w:cs="Times New Roman"/>
          <w:sz w:val="28"/>
          <w:szCs w:val="28"/>
        </w:rPr>
        <w:t xml:space="preserve">,1 </w:t>
      </w:r>
      <w:r w:rsidR="002C52EF" w:rsidRPr="00702F2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282D2A" w:rsidRDefault="00227F78" w:rsidP="00282D2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</w:r>
      <w:r w:rsidR="009B59BC" w:rsidRPr="00702F2B">
        <w:rPr>
          <w:rFonts w:ascii="Times New Roman" w:hAnsi="Times New Roman" w:cs="Times New Roman"/>
          <w:sz w:val="28"/>
          <w:szCs w:val="28"/>
        </w:rPr>
        <w:t>Поступивш</w:t>
      </w:r>
      <w:r w:rsidR="00495F3B">
        <w:rPr>
          <w:rFonts w:ascii="Times New Roman" w:hAnsi="Times New Roman" w:cs="Times New Roman"/>
          <w:sz w:val="28"/>
          <w:szCs w:val="28"/>
        </w:rPr>
        <w:t>ие межбюджетные трансферты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 </w:t>
      </w:r>
      <w:r w:rsidR="00ED1165" w:rsidRPr="00702F2B">
        <w:rPr>
          <w:rFonts w:ascii="Times New Roman" w:hAnsi="Times New Roman" w:cs="Times New Roman"/>
          <w:sz w:val="28"/>
          <w:szCs w:val="28"/>
        </w:rPr>
        <w:t xml:space="preserve">Учреждению 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7515DB">
        <w:rPr>
          <w:rFonts w:ascii="Times New Roman" w:hAnsi="Times New Roman" w:cs="Times New Roman"/>
          <w:sz w:val="28"/>
          <w:szCs w:val="28"/>
        </w:rPr>
        <w:t>2</w:t>
      </w:r>
      <w:r w:rsidR="00042250">
        <w:rPr>
          <w:rFonts w:ascii="Times New Roman" w:hAnsi="Times New Roman" w:cs="Times New Roman"/>
          <w:sz w:val="28"/>
          <w:szCs w:val="28"/>
        </w:rPr>
        <w:t>61200</w:t>
      </w:r>
      <w:r w:rsidR="0091698F" w:rsidRPr="00702F2B">
        <w:rPr>
          <w:rFonts w:ascii="Times New Roman" w:hAnsi="Times New Roman" w:cs="Times New Roman"/>
          <w:sz w:val="28"/>
          <w:szCs w:val="28"/>
        </w:rPr>
        <w:t>,0 руб.</w:t>
      </w:r>
      <w:r w:rsidR="00282D2A">
        <w:rPr>
          <w:rFonts w:ascii="Times New Roman" w:hAnsi="Times New Roman" w:cs="Times New Roman"/>
          <w:sz w:val="28"/>
          <w:szCs w:val="28"/>
        </w:rPr>
        <w:t xml:space="preserve"> по целевой статье 6207073 «субсидия на повышение оплаты труда работников муниципальных учреждений культуры»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, на основании выписки из бюджетной росписи </w:t>
      </w:r>
      <w:r w:rsidR="00FC4A48" w:rsidRPr="00702F2B">
        <w:rPr>
          <w:rFonts w:ascii="Times New Roman" w:hAnsi="Times New Roman" w:cs="Times New Roman"/>
          <w:sz w:val="28"/>
          <w:szCs w:val="28"/>
        </w:rPr>
        <w:t>предусмотрен</w:t>
      </w:r>
      <w:r w:rsidR="00495F3B">
        <w:rPr>
          <w:rFonts w:ascii="Times New Roman" w:hAnsi="Times New Roman" w:cs="Times New Roman"/>
          <w:sz w:val="28"/>
          <w:szCs w:val="28"/>
        </w:rPr>
        <w:t>ы</w:t>
      </w:r>
      <w:r w:rsidR="00FC4A48" w:rsidRPr="00702F2B">
        <w:rPr>
          <w:rFonts w:ascii="Times New Roman" w:hAnsi="Times New Roman" w:cs="Times New Roman"/>
          <w:sz w:val="28"/>
          <w:szCs w:val="28"/>
        </w:rPr>
        <w:t xml:space="preserve"> на расходы </w:t>
      </w:r>
      <w:proofErr w:type="gramStart"/>
      <w:r w:rsidR="00FC4A48" w:rsidRPr="00702F2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82D2A">
        <w:rPr>
          <w:rFonts w:ascii="Times New Roman" w:hAnsi="Times New Roman" w:cs="Times New Roman"/>
          <w:sz w:val="28"/>
          <w:szCs w:val="28"/>
        </w:rPr>
        <w:t>:</w:t>
      </w:r>
    </w:p>
    <w:p w:rsidR="00282D2A" w:rsidRDefault="00282D2A" w:rsidP="00282D2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КОСГУ  211 «заработная плата»  </w:t>
      </w:r>
      <w:r w:rsidR="00042250">
        <w:rPr>
          <w:rFonts w:ascii="Times New Roman" w:hAnsi="Times New Roman" w:cs="Times New Roman"/>
          <w:sz w:val="28"/>
          <w:szCs w:val="28"/>
        </w:rPr>
        <w:t>200614,0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 руб.;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98F" w:rsidRDefault="00282D2A" w:rsidP="00282D2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1698F" w:rsidRPr="00702F2B">
        <w:rPr>
          <w:rFonts w:ascii="Times New Roman" w:hAnsi="Times New Roman" w:cs="Times New Roman"/>
          <w:sz w:val="28"/>
          <w:szCs w:val="28"/>
        </w:rPr>
        <w:t xml:space="preserve">КОСГУ  213 «начисления на заработную плату»  </w:t>
      </w:r>
      <w:r w:rsidR="00042250">
        <w:rPr>
          <w:rFonts w:ascii="Times New Roman" w:hAnsi="Times New Roman" w:cs="Times New Roman"/>
          <w:sz w:val="28"/>
          <w:szCs w:val="28"/>
        </w:rPr>
        <w:t>60586</w:t>
      </w:r>
      <w:r w:rsidR="0091698F" w:rsidRPr="00702F2B">
        <w:rPr>
          <w:rFonts w:ascii="Times New Roman" w:hAnsi="Times New Roman" w:cs="Times New Roman"/>
          <w:sz w:val="28"/>
          <w:szCs w:val="28"/>
        </w:rPr>
        <w:t>,0 руб.</w:t>
      </w:r>
    </w:p>
    <w:p w:rsidR="00751BA8" w:rsidRDefault="00702F2B" w:rsidP="00282D2A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  <w:t xml:space="preserve">Выплата </w:t>
      </w:r>
      <w:r w:rsidR="00495F3B">
        <w:rPr>
          <w:rFonts w:ascii="Times New Roman" w:hAnsi="Times New Roman" w:cs="Times New Roman"/>
          <w:sz w:val="28"/>
          <w:szCs w:val="28"/>
        </w:rPr>
        <w:t>межбюджетных трансфертов</w:t>
      </w:r>
      <w:r w:rsidRPr="00702F2B">
        <w:rPr>
          <w:rFonts w:ascii="Times New Roman" w:hAnsi="Times New Roman" w:cs="Times New Roman"/>
          <w:sz w:val="28"/>
          <w:szCs w:val="28"/>
        </w:rPr>
        <w:t xml:space="preserve"> на повышение оплаты труда работников Учреждения с целью доведения ее до уровня 14888 руб. произведена в </w:t>
      </w:r>
      <w:r>
        <w:rPr>
          <w:rFonts w:ascii="Times New Roman" w:hAnsi="Times New Roman" w:cs="Times New Roman"/>
          <w:sz w:val="28"/>
          <w:szCs w:val="28"/>
        </w:rPr>
        <w:t xml:space="preserve">основном в </w:t>
      </w:r>
      <w:r w:rsidRPr="00702F2B">
        <w:rPr>
          <w:rFonts w:ascii="Times New Roman" w:hAnsi="Times New Roman" w:cs="Times New Roman"/>
          <w:sz w:val="28"/>
          <w:szCs w:val="28"/>
        </w:rPr>
        <w:t>виде</w:t>
      </w:r>
      <w:r w:rsidR="00436C3C">
        <w:rPr>
          <w:rFonts w:ascii="Times New Roman" w:hAnsi="Times New Roman" w:cs="Times New Roman"/>
          <w:sz w:val="28"/>
          <w:szCs w:val="28"/>
        </w:rPr>
        <w:t xml:space="preserve"> выплат стимулирующего характера (</w:t>
      </w:r>
      <w:r w:rsidRPr="00702F2B">
        <w:rPr>
          <w:rFonts w:ascii="Times New Roman" w:hAnsi="Times New Roman" w:cs="Times New Roman"/>
          <w:sz w:val="28"/>
          <w:szCs w:val="28"/>
        </w:rPr>
        <w:t>премии</w:t>
      </w:r>
      <w:r w:rsidR="00436C3C">
        <w:rPr>
          <w:rFonts w:ascii="Times New Roman" w:hAnsi="Times New Roman" w:cs="Times New Roman"/>
          <w:sz w:val="28"/>
          <w:szCs w:val="28"/>
        </w:rPr>
        <w:t>)</w:t>
      </w:r>
      <w:r w:rsidRPr="00702F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1BA8" w:rsidRDefault="00751BA8" w:rsidP="00282D2A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02F2B" w:rsidRPr="00702F2B">
        <w:rPr>
          <w:rFonts w:ascii="Times New Roman" w:hAnsi="Times New Roman" w:cs="Times New Roman"/>
          <w:sz w:val="28"/>
          <w:szCs w:val="28"/>
        </w:rPr>
        <w:t xml:space="preserve">К проверке </w:t>
      </w:r>
      <w:proofErr w:type="gramStart"/>
      <w:r w:rsidR="00702F2B" w:rsidRPr="00702F2B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702F2B" w:rsidRPr="00702F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BA8" w:rsidRDefault="00751BA8" w:rsidP="00282D2A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02F2B" w:rsidRPr="00702F2B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02F2B" w:rsidRPr="00702F2B">
        <w:rPr>
          <w:rFonts w:ascii="Times New Roman" w:hAnsi="Times New Roman" w:cs="Times New Roman"/>
          <w:sz w:val="28"/>
          <w:szCs w:val="28"/>
        </w:rPr>
        <w:t xml:space="preserve"> об оплате труда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="00702F2B" w:rsidRPr="00702F2B">
        <w:rPr>
          <w:rFonts w:ascii="Times New Roman" w:hAnsi="Times New Roman" w:cs="Times New Roman"/>
          <w:sz w:val="28"/>
          <w:szCs w:val="28"/>
        </w:rPr>
        <w:t xml:space="preserve">Учреждения, утвержденного Постановлением Администрации </w:t>
      </w:r>
      <w:proofErr w:type="spellStart"/>
      <w:r w:rsidR="00FB751E" w:rsidRPr="00FB751E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FB751E" w:rsidRPr="00FB751E">
        <w:rPr>
          <w:rFonts w:ascii="Times New Roman" w:hAnsi="Times New Roman" w:cs="Times New Roman"/>
          <w:sz w:val="28"/>
          <w:szCs w:val="28"/>
        </w:rPr>
        <w:t xml:space="preserve"> </w:t>
      </w:r>
      <w:r w:rsidR="00702F2B" w:rsidRPr="00FB751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02F2B" w:rsidRPr="00751BA8">
        <w:rPr>
          <w:rFonts w:ascii="Times New Roman" w:hAnsi="Times New Roman" w:cs="Times New Roman"/>
          <w:sz w:val="28"/>
          <w:szCs w:val="28"/>
        </w:rPr>
        <w:t xml:space="preserve">от </w:t>
      </w:r>
      <w:r w:rsidRPr="00751BA8">
        <w:rPr>
          <w:rFonts w:ascii="Times New Roman" w:hAnsi="Times New Roman" w:cs="Times New Roman"/>
          <w:sz w:val="28"/>
          <w:szCs w:val="28"/>
        </w:rPr>
        <w:t>0</w:t>
      </w:r>
      <w:r w:rsidR="00702F2B" w:rsidRPr="00751BA8">
        <w:rPr>
          <w:rFonts w:ascii="Times New Roman" w:hAnsi="Times New Roman" w:cs="Times New Roman"/>
          <w:sz w:val="28"/>
          <w:szCs w:val="28"/>
        </w:rPr>
        <w:t>1.</w:t>
      </w:r>
      <w:r w:rsidRPr="00751BA8">
        <w:rPr>
          <w:rFonts w:ascii="Times New Roman" w:hAnsi="Times New Roman" w:cs="Times New Roman"/>
          <w:sz w:val="28"/>
          <w:szCs w:val="28"/>
        </w:rPr>
        <w:t>0</w:t>
      </w:r>
      <w:r w:rsidR="00702F2B" w:rsidRPr="00751BA8">
        <w:rPr>
          <w:rFonts w:ascii="Times New Roman" w:hAnsi="Times New Roman" w:cs="Times New Roman"/>
          <w:sz w:val="28"/>
          <w:szCs w:val="28"/>
        </w:rPr>
        <w:t>2.201</w:t>
      </w:r>
      <w:r w:rsidRPr="00751BA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702F2B" w:rsidRPr="00751BA8">
        <w:rPr>
          <w:rFonts w:ascii="Times New Roman" w:hAnsi="Times New Roman" w:cs="Times New Roman"/>
          <w:sz w:val="28"/>
          <w:szCs w:val="28"/>
        </w:rPr>
        <w:t xml:space="preserve"> №</w:t>
      </w:r>
      <w:r w:rsidRPr="00751BA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F2B" w:rsidRDefault="00751BA8" w:rsidP="00282D2A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02F2B" w:rsidRPr="00751BA8">
        <w:rPr>
          <w:rFonts w:ascii="Times New Roman" w:hAnsi="Times New Roman" w:cs="Times New Roman"/>
          <w:sz w:val="28"/>
          <w:szCs w:val="28"/>
        </w:rPr>
        <w:t xml:space="preserve">Положение о премировании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Учреждения  </w:t>
      </w:r>
      <w:r w:rsidRPr="00702F2B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>
        <w:rPr>
          <w:rFonts w:ascii="Times New Roman" w:hAnsi="Times New Roman" w:cs="Times New Roman"/>
          <w:sz w:val="28"/>
          <w:szCs w:val="28"/>
        </w:rPr>
        <w:t>Приказом Учреждения</w:t>
      </w:r>
      <w:r w:rsidRPr="00FB751E">
        <w:rPr>
          <w:rFonts w:ascii="Times New Roman" w:hAnsi="Times New Roman" w:cs="Times New Roman"/>
          <w:sz w:val="28"/>
          <w:szCs w:val="28"/>
        </w:rPr>
        <w:t xml:space="preserve"> </w:t>
      </w:r>
      <w:r w:rsidRPr="00751BA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51BA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751BA8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3г.</w:t>
      </w:r>
      <w:r w:rsidRPr="00751BA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30;</w:t>
      </w:r>
    </w:p>
    <w:p w:rsidR="00751BA8" w:rsidRDefault="00751BA8" w:rsidP="00282D2A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Положение об Общественном совете при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поселения,</w:t>
      </w:r>
      <w:r w:rsidR="005547A1">
        <w:rPr>
          <w:rFonts w:ascii="Times New Roman" w:hAnsi="Times New Roman" w:cs="Times New Roman"/>
          <w:sz w:val="28"/>
          <w:szCs w:val="28"/>
        </w:rPr>
        <w:t xml:space="preserve"> </w:t>
      </w:r>
      <w:r w:rsidR="005547A1" w:rsidRPr="00702F2B"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Администрации </w:t>
      </w:r>
      <w:proofErr w:type="spellStart"/>
      <w:r w:rsidR="005547A1" w:rsidRPr="00FB751E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5547A1" w:rsidRPr="00FB751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547A1" w:rsidRPr="00751BA8">
        <w:rPr>
          <w:rFonts w:ascii="Times New Roman" w:hAnsi="Times New Roman" w:cs="Times New Roman"/>
          <w:sz w:val="28"/>
          <w:szCs w:val="28"/>
        </w:rPr>
        <w:t xml:space="preserve">от </w:t>
      </w:r>
      <w:r w:rsidR="005547A1">
        <w:rPr>
          <w:rFonts w:ascii="Times New Roman" w:hAnsi="Times New Roman" w:cs="Times New Roman"/>
          <w:sz w:val="28"/>
          <w:szCs w:val="28"/>
        </w:rPr>
        <w:t>16</w:t>
      </w:r>
      <w:r w:rsidR="005547A1" w:rsidRPr="00751BA8">
        <w:rPr>
          <w:rFonts w:ascii="Times New Roman" w:hAnsi="Times New Roman" w:cs="Times New Roman"/>
          <w:sz w:val="28"/>
          <w:szCs w:val="28"/>
        </w:rPr>
        <w:t>.0</w:t>
      </w:r>
      <w:r w:rsidR="005547A1">
        <w:rPr>
          <w:rFonts w:ascii="Times New Roman" w:hAnsi="Times New Roman" w:cs="Times New Roman"/>
          <w:sz w:val="28"/>
          <w:szCs w:val="28"/>
        </w:rPr>
        <w:t>1</w:t>
      </w:r>
      <w:r w:rsidR="005547A1" w:rsidRPr="00751BA8">
        <w:rPr>
          <w:rFonts w:ascii="Times New Roman" w:hAnsi="Times New Roman" w:cs="Times New Roman"/>
          <w:sz w:val="28"/>
          <w:szCs w:val="28"/>
        </w:rPr>
        <w:t>.201</w:t>
      </w:r>
      <w:r w:rsidR="005547A1">
        <w:rPr>
          <w:rFonts w:ascii="Times New Roman" w:hAnsi="Times New Roman" w:cs="Times New Roman"/>
          <w:sz w:val="28"/>
          <w:szCs w:val="28"/>
        </w:rPr>
        <w:t>4 г.</w:t>
      </w:r>
      <w:r w:rsidR="005547A1" w:rsidRPr="00751BA8">
        <w:rPr>
          <w:rFonts w:ascii="Times New Roman" w:hAnsi="Times New Roman" w:cs="Times New Roman"/>
          <w:sz w:val="28"/>
          <w:szCs w:val="28"/>
        </w:rPr>
        <w:t xml:space="preserve"> №</w:t>
      </w:r>
      <w:r w:rsidR="005547A1">
        <w:rPr>
          <w:rFonts w:ascii="Times New Roman" w:hAnsi="Times New Roman" w:cs="Times New Roman"/>
          <w:sz w:val="28"/>
          <w:szCs w:val="28"/>
        </w:rPr>
        <w:t>3.</w:t>
      </w:r>
    </w:p>
    <w:p w:rsidR="0091698F" w:rsidRDefault="0091698F" w:rsidP="0091698F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 xml:space="preserve">Распределение  </w:t>
      </w:r>
      <w:r w:rsidR="00495F3B">
        <w:rPr>
          <w:rFonts w:ascii="Times New Roman" w:hAnsi="Times New Roman" w:cs="Times New Roman"/>
          <w:sz w:val="28"/>
          <w:szCs w:val="28"/>
        </w:rPr>
        <w:t>межбюджетных трансфертов</w:t>
      </w:r>
      <w:r w:rsidRPr="00702F2B">
        <w:rPr>
          <w:rFonts w:ascii="Times New Roman" w:hAnsi="Times New Roman" w:cs="Times New Roman"/>
          <w:sz w:val="28"/>
          <w:szCs w:val="28"/>
        </w:rPr>
        <w:t xml:space="preserve"> между работниками </w:t>
      </w:r>
      <w:r w:rsidR="00683E8E" w:rsidRPr="00702F2B">
        <w:rPr>
          <w:rFonts w:ascii="Times New Roman" w:hAnsi="Times New Roman" w:cs="Times New Roman"/>
          <w:sz w:val="28"/>
          <w:szCs w:val="28"/>
        </w:rPr>
        <w:t>Учреждения</w:t>
      </w:r>
      <w:r w:rsidRPr="00702F2B">
        <w:rPr>
          <w:rFonts w:ascii="Times New Roman" w:hAnsi="Times New Roman" w:cs="Times New Roman"/>
          <w:sz w:val="28"/>
          <w:szCs w:val="28"/>
        </w:rPr>
        <w:t xml:space="preserve"> произведено следующим образом:</w:t>
      </w:r>
    </w:p>
    <w:p w:rsidR="0091698F" w:rsidRDefault="00BF6870" w:rsidP="005D5F15">
      <w:pPr>
        <w:pStyle w:val="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7A1">
        <w:rPr>
          <w:rFonts w:ascii="Times New Roman" w:hAnsi="Times New Roman" w:cs="Times New Roman"/>
          <w:sz w:val="28"/>
          <w:szCs w:val="28"/>
        </w:rPr>
        <w:t xml:space="preserve">В соответствии с п.4.6. Положения об оплате труда </w:t>
      </w:r>
      <w:r w:rsidR="00683E8E" w:rsidRPr="005547A1">
        <w:rPr>
          <w:rFonts w:ascii="Times New Roman" w:hAnsi="Times New Roman" w:cs="Times New Roman"/>
          <w:sz w:val="28"/>
          <w:szCs w:val="28"/>
        </w:rPr>
        <w:t>Учреждения</w:t>
      </w:r>
      <w:r w:rsidRPr="005547A1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Администрации </w:t>
      </w:r>
      <w:proofErr w:type="spellStart"/>
      <w:r w:rsidR="005547A1" w:rsidRPr="005547A1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5547A1" w:rsidRPr="005547A1">
        <w:rPr>
          <w:rFonts w:ascii="Times New Roman" w:hAnsi="Times New Roman" w:cs="Times New Roman"/>
          <w:sz w:val="28"/>
          <w:szCs w:val="28"/>
        </w:rPr>
        <w:t xml:space="preserve"> </w:t>
      </w:r>
      <w:r w:rsidRPr="005547A1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5547A1" w:rsidRPr="005547A1">
        <w:rPr>
          <w:rFonts w:ascii="Times New Roman" w:hAnsi="Times New Roman" w:cs="Times New Roman"/>
          <w:sz w:val="28"/>
          <w:szCs w:val="28"/>
        </w:rPr>
        <w:t xml:space="preserve">01.02.2012 г. №6 </w:t>
      </w:r>
      <w:r w:rsidRPr="005547A1">
        <w:rPr>
          <w:rFonts w:ascii="Times New Roman" w:hAnsi="Times New Roman" w:cs="Times New Roman"/>
          <w:sz w:val="28"/>
          <w:szCs w:val="28"/>
        </w:rPr>
        <w:t>поощрение руководител</w:t>
      </w:r>
      <w:r w:rsidR="006F11E5" w:rsidRPr="005547A1">
        <w:rPr>
          <w:rFonts w:ascii="Times New Roman" w:hAnsi="Times New Roman" w:cs="Times New Roman"/>
          <w:sz w:val="28"/>
          <w:szCs w:val="28"/>
        </w:rPr>
        <w:t>я осуществляется на основании решения Учредителя.</w:t>
      </w:r>
    </w:p>
    <w:p w:rsidR="005D5F15" w:rsidRDefault="005D5F15" w:rsidP="005D5F15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D5F15">
        <w:rPr>
          <w:rFonts w:ascii="Times New Roman" w:hAnsi="Times New Roman" w:cs="Times New Roman"/>
          <w:sz w:val="28"/>
          <w:szCs w:val="28"/>
        </w:rPr>
        <w:t xml:space="preserve">Приказом Учреждения от 21.11.2013г. №30 п.8 утверждены критерии оценки деятельности Учреждения, его руководителя и работников. Данным </w:t>
      </w:r>
      <w:r w:rsidRPr="005D5F15">
        <w:rPr>
          <w:rFonts w:ascii="Times New Roman" w:hAnsi="Times New Roman" w:cs="Times New Roman"/>
          <w:sz w:val="28"/>
          <w:szCs w:val="28"/>
        </w:rPr>
        <w:lastRenderedPageBreak/>
        <w:t>приказом разработаны показатели эффективности деятельности руководителя и работников Учреждения.</w:t>
      </w:r>
    </w:p>
    <w:p w:rsidR="009B6EB2" w:rsidRPr="00702F2B" w:rsidRDefault="0056036F" w:rsidP="00F15B76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547A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36C3C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5547A1" w:rsidRPr="005547A1">
        <w:rPr>
          <w:rFonts w:ascii="Times New Roman" w:hAnsi="Times New Roman" w:cs="Times New Roman"/>
          <w:sz w:val="28"/>
          <w:szCs w:val="28"/>
        </w:rPr>
        <w:t>Постановлени</w:t>
      </w:r>
      <w:r w:rsidR="00436C3C">
        <w:rPr>
          <w:rFonts w:ascii="Times New Roman" w:hAnsi="Times New Roman" w:cs="Times New Roman"/>
          <w:sz w:val="28"/>
          <w:szCs w:val="28"/>
        </w:rPr>
        <w:t>я</w:t>
      </w:r>
      <w:r w:rsidRPr="005547A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5547A1" w:rsidRPr="005547A1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5547A1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5547A1" w:rsidRPr="005547A1">
        <w:rPr>
          <w:rFonts w:ascii="Times New Roman" w:hAnsi="Times New Roman" w:cs="Times New Roman"/>
          <w:sz w:val="28"/>
          <w:szCs w:val="28"/>
        </w:rPr>
        <w:t>27</w:t>
      </w:r>
      <w:r w:rsidRPr="005547A1">
        <w:rPr>
          <w:rFonts w:ascii="Times New Roman" w:hAnsi="Times New Roman" w:cs="Times New Roman"/>
          <w:sz w:val="28"/>
          <w:szCs w:val="28"/>
        </w:rPr>
        <w:t>.1</w:t>
      </w:r>
      <w:r w:rsidR="005547A1" w:rsidRPr="005547A1">
        <w:rPr>
          <w:rFonts w:ascii="Times New Roman" w:hAnsi="Times New Roman" w:cs="Times New Roman"/>
          <w:sz w:val="28"/>
          <w:szCs w:val="28"/>
        </w:rPr>
        <w:t>0</w:t>
      </w:r>
      <w:r w:rsidRPr="005547A1">
        <w:rPr>
          <w:rFonts w:ascii="Times New Roman" w:hAnsi="Times New Roman" w:cs="Times New Roman"/>
          <w:sz w:val="28"/>
          <w:szCs w:val="28"/>
        </w:rPr>
        <w:t>.2014 №</w:t>
      </w:r>
      <w:r w:rsidR="005547A1" w:rsidRPr="005547A1">
        <w:rPr>
          <w:rFonts w:ascii="Times New Roman" w:hAnsi="Times New Roman" w:cs="Times New Roman"/>
          <w:sz w:val="28"/>
          <w:szCs w:val="28"/>
        </w:rPr>
        <w:t xml:space="preserve">59 и приказа Учреждения №42 от 22.12.2014 г., который согласован с Главой </w:t>
      </w:r>
      <w:proofErr w:type="spellStart"/>
      <w:r w:rsidR="005547A1" w:rsidRPr="005547A1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5547A1" w:rsidRPr="005547A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547A1">
        <w:rPr>
          <w:rFonts w:ascii="Times New Roman" w:hAnsi="Times New Roman" w:cs="Times New Roman"/>
          <w:sz w:val="28"/>
          <w:szCs w:val="28"/>
        </w:rPr>
        <w:t xml:space="preserve">произведено премирование по результату работы за </w:t>
      </w:r>
      <w:r w:rsidR="00653C14">
        <w:rPr>
          <w:rFonts w:ascii="Times New Roman" w:hAnsi="Times New Roman" w:cs="Times New Roman"/>
          <w:sz w:val="28"/>
          <w:szCs w:val="28"/>
        </w:rPr>
        <w:t xml:space="preserve">3 квартал </w:t>
      </w:r>
      <w:r w:rsidRPr="005547A1">
        <w:rPr>
          <w:rFonts w:ascii="Times New Roman" w:hAnsi="Times New Roman" w:cs="Times New Roman"/>
          <w:sz w:val="28"/>
          <w:szCs w:val="28"/>
        </w:rPr>
        <w:t xml:space="preserve">2014 год и личный вклад в развитие культуры директора </w:t>
      </w:r>
      <w:r w:rsidR="00F05639">
        <w:rPr>
          <w:rFonts w:ascii="Times New Roman" w:hAnsi="Times New Roman" w:cs="Times New Roman"/>
          <w:sz w:val="28"/>
          <w:szCs w:val="28"/>
        </w:rPr>
        <w:t>и работников в</w:t>
      </w:r>
      <w:r w:rsidR="00854FA9">
        <w:rPr>
          <w:rFonts w:ascii="Times New Roman" w:hAnsi="Times New Roman" w:cs="Times New Roman"/>
          <w:sz w:val="28"/>
          <w:szCs w:val="28"/>
        </w:rPr>
        <w:t xml:space="preserve">сего в размере </w:t>
      </w:r>
      <w:r w:rsidR="00306EFC">
        <w:rPr>
          <w:rFonts w:ascii="Times New Roman" w:hAnsi="Times New Roman" w:cs="Times New Roman"/>
          <w:sz w:val="28"/>
          <w:szCs w:val="28"/>
        </w:rPr>
        <w:t>200614,0</w:t>
      </w:r>
      <w:r w:rsidR="00854FA9">
        <w:rPr>
          <w:rFonts w:ascii="Times New Roman" w:hAnsi="Times New Roman" w:cs="Times New Roman"/>
          <w:sz w:val="28"/>
          <w:szCs w:val="28"/>
        </w:rPr>
        <w:t xml:space="preserve"> руб.</w:t>
      </w:r>
      <w:r w:rsidR="00306EFC">
        <w:rPr>
          <w:rFonts w:ascii="Times New Roman" w:hAnsi="Times New Roman" w:cs="Times New Roman"/>
          <w:sz w:val="28"/>
          <w:szCs w:val="28"/>
        </w:rPr>
        <w:t xml:space="preserve"> </w:t>
      </w:r>
      <w:r w:rsidR="003A228E">
        <w:rPr>
          <w:rFonts w:ascii="Times New Roman" w:hAnsi="Times New Roman" w:cs="Times New Roman"/>
          <w:sz w:val="28"/>
          <w:szCs w:val="28"/>
        </w:rPr>
        <w:t>(расчетно-платежная ведомость №13 премия за 2014 год от 28.12.2014г.).</w:t>
      </w:r>
      <w:proofErr w:type="gramEnd"/>
      <w:r w:rsidR="003A228E">
        <w:rPr>
          <w:rFonts w:ascii="Times New Roman" w:hAnsi="Times New Roman" w:cs="Times New Roman"/>
          <w:sz w:val="28"/>
          <w:szCs w:val="28"/>
        </w:rPr>
        <w:t xml:space="preserve"> </w:t>
      </w:r>
      <w:r w:rsidR="00306EFC">
        <w:rPr>
          <w:rFonts w:ascii="Times New Roman" w:hAnsi="Times New Roman" w:cs="Times New Roman"/>
          <w:sz w:val="28"/>
          <w:szCs w:val="28"/>
        </w:rPr>
        <w:t>Начисления на премию произведены в сумме 60586</w:t>
      </w:r>
      <w:r w:rsidR="00306EFC" w:rsidRPr="00702F2B">
        <w:rPr>
          <w:rFonts w:ascii="Times New Roman" w:hAnsi="Times New Roman" w:cs="Times New Roman"/>
          <w:sz w:val="28"/>
          <w:szCs w:val="28"/>
        </w:rPr>
        <w:t>,0 руб.</w:t>
      </w:r>
      <w:r w:rsidR="00306EFC">
        <w:rPr>
          <w:rFonts w:ascii="Times New Roman" w:hAnsi="Times New Roman" w:cs="Times New Roman"/>
          <w:sz w:val="28"/>
          <w:szCs w:val="28"/>
        </w:rPr>
        <w:t xml:space="preserve"> (30,2%).</w:t>
      </w:r>
    </w:p>
    <w:p w:rsidR="008134CC" w:rsidRDefault="008134CC" w:rsidP="00F15B76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</w:r>
      <w:r w:rsidR="00495F3B">
        <w:rPr>
          <w:rFonts w:ascii="Times New Roman" w:hAnsi="Times New Roman" w:cs="Times New Roman"/>
          <w:sz w:val="28"/>
          <w:szCs w:val="28"/>
        </w:rPr>
        <w:t>Межбюджетные трансферты</w:t>
      </w:r>
      <w:r w:rsidRPr="00702F2B">
        <w:rPr>
          <w:rFonts w:ascii="Times New Roman" w:hAnsi="Times New Roman" w:cs="Times New Roman"/>
          <w:sz w:val="28"/>
          <w:szCs w:val="28"/>
        </w:rPr>
        <w:t xml:space="preserve"> предоставл</w:t>
      </w:r>
      <w:r w:rsidR="00495F3B">
        <w:rPr>
          <w:rFonts w:ascii="Times New Roman" w:hAnsi="Times New Roman" w:cs="Times New Roman"/>
          <w:sz w:val="28"/>
          <w:szCs w:val="28"/>
        </w:rPr>
        <w:t>ены</w:t>
      </w:r>
      <w:r w:rsidRPr="00702F2B">
        <w:rPr>
          <w:rFonts w:ascii="Times New Roman" w:hAnsi="Times New Roman" w:cs="Times New Roman"/>
          <w:sz w:val="28"/>
          <w:szCs w:val="28"/>
        </w:rPr>
        <w:t xml:space="preserve"> на повышение оплаты труда работник</w:t>
      </w:r>
      <w:r w:rsidR="00D20581" w:rsidRPr="00702F2B">
        <w:rPr>
          <w:rFonts w:ascii="Times New Roman" w:hAnsi="Times New Roman" w:cs="Times New Roman"/>
          <w:sz w:val="28"/>
          <w:szCs w:val="28"/>
        </w:rPr>
        <w:t xml:space="preserve">ам </w:t>
      </w:r>
      <w:r w:rsidRPr="00702F2B">
        <w:rPr>
          <w:rFonts w:ascii="Times New Roman" w:hAnsi="Times New Roman" w:cs="Times New Roman"/>
          <w:sz w:val="28"/>
          <w:szCs w:val="28"/>
        </w:rPr>
        <w:t xml:space="preserve">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702F2B">
        <w:rPr>
          <w:rFonts w:ascii="Times New Roman" w:hAnsi="Times New Roman" w:cs="Times New Roman"/>
          <w:sz w:val="28"/>
          <w:szCs w:val="28"/>
        </w:rPr>
        <w:t>Это</w:t>
      </w:r>
      <w:r w:rsidR="00D20581" w:rsidRPr="00702F2B">
        <w:rPr>
          <w:rFonts w:ascii="Times New Roman" w:hAnsi="Times New Roman" w:cs="Times New Roman"/>
          <w:sz w:val="28"/>
          <w:szCs w:val="28"/>
        </w:rPr>
        <w:t xml:space="preserve">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9B59BC" w:rsidRDefault="00AC226B" w:rsidP="001030C0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ab/>
      </w:r>
      <w:r w:rsidR="00854FA9">
        <w:rPr>
          <w:rFonts w:ascii="Times New Roman" w:hAnsi="Times New Roman" w:cs="Times New Roman"/>
          <w:sz w:val="28"/>
          <w:szCs w:val="28"/>
        </w:rPr>
        <w:t>В ходе проверки установлено, что за счет межбюджетных трансфертов произведена выплата</w:t>
      </w:r>
      <w:r w:rsidR="00A613BD">
        <w:rPr>
          <w:rFonts w:ascii="Times New Roman" w:hAnsi="Times New Roman" w:cs="Times New Roman"/>
          <w:sz w:val="28"/>
          <w:szCs w:val="28"/>
        </w:rPr>
        <w:t xml:space="preserve"> стимулирующего характера (премия)</w:t>
      </w:r>
      <w:r w:rsidR="005D5F15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854FA9">
        <w:rPr>
          <w:rFonts w:ascii="Times New Roman" w:hAnsi="Times New Roman" w:cs="Times New Roman"/>
          <w:sz w:val="28"/>
          <w:szCs w:val="28"/>
        </w:rPr>
        <w:t xml:space="preserve"> </w:t>
      </w:r>
      <w:r w:rsidR="00854FA9" w:rsidRPr="00AC1A10">
        <w:rPr>
          <w:rFonts w:ascii="Times New Roman" w:hAnsi="Times New Roman" w:cs="Times New Roman"/>
          <w:sz w:val="28"/>
          <w:szCs w:val="28"/>
        </w:rPr>
        <w:t>работникам муниципального казенного учреждения культуры «</w:t>
      </w:r>
      <w:proofErr w:type="spellStart"/>
      <w:r w:rsidR="00854FA9" w:rsidRPr="00AC1A10">
        <w:rPr>
          <w:rFonts w:ascii="Times New Roman" w:hAnsi="Times New Roman" w:cs="Times New Roman"/>
          <w:sz w:val="28"/>
          <w:szCs w:val="28"/>
        </w:rPr>
        <w:t>Бахтияровский</w:t>
      </w:r>
      <w:proofErr w:type="spellEnd"/>
      <w:r w:rsidR="00854FA9" w:rsidRPr="00A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FA9" w:rsidRPr="00AC1A10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="00854FA9" w:rsidRPr="00AC1A10">
        <w:rPr>
          <w:rFonts w:ascii="Times New Roman" w:hAnsi="Times New Roman" w:cs="Times New Roman"/>
          <w:sz w:val="28"/>
          <w:szCs w:val="28"/>
        </w:rPr>
        <w:t>» без учета внешних совместителей и вспомогательного персонала</w:t>
      </w:r>
      <w:r w:rsidR="002D33AB">
        <w:rPr>
          <w:rFonts w:ascii="Times New Roman" w:hAnsi="Times New Roman" w:cs="Times New Roman"/>
          <w:sz w:val="28"/>
          <w:szCs w:val="28"/>
        </w:rPr>
        <w:t>.</w:t>
      </w:r>
    </w:p>
    <w:p w:rsidR="00653C14" w:rsidRPr="00702F2B" w:rsidRDefault="009B6EB2" w:rsidP="001030C0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355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За 2014 год </w:t>
      </w:r>
      <w:r w:rsidR="004B4E40">
        <w:rPr>
          <w:sz w:val="28"/>
          <w:szCs w:val="28"/>
        </w:rPr>
        <w:t xml:space="preserve">начислено работникам по </w:t>
      </w:r>
      <w:r>
        <w:rPr>
          <w:sz w:val="28"/>
          <w:szCs w:val="28"/>
        </w:rPr>
        <w:t>оплат</w:t>
      </w:r>
      <w:r w:rsidR="004B4E40">
        <w:rPr>
          <w:sz w:val="28"/>
          <w:szCs w:val="28"/>
        </w:rPr>
        <w:t>е</w:t>
      </w:r>
      <w:r>
        <w:rPr>
          <w:sz w:val="28"/>
          <w:szCs w:val="28"/>
        </w:rPr>
        <w:t xml:space="preserve"> труда</w:t>
      </w:r>
      <w:r w:rsidR="004B4E40">
        <w:rPr>
          <w:sz w:val="28"/>
          <w:szCs w:val="28"/>
        </w:rPr>
        <w:t>,</w:t>
      </w:r>
      <w:r w:rsidR="009D4FF0">
        <w:rPr>
          <w:sz w:val="28"/>
          <w:szCs w:val="28"/>
        </w:rPr>
        <w:t xml:space="preserve"> </w:t>
      </w:r>
      <w:r w:rsidR="004B4E40" w:rsidRPr="00AC1A10">
        <w:rPr>
          <w:sz w:val="28"/>
          <w:szCs w:val="28"/>
        </w:rPr>
        <w:t>без учета внешних совместителей и вспомогательного персонала</w:t>
      </w:r>
      <w:r w:rsidR="004B4E40">
        <w:rPr>
          <w:sz w:val="28"/>
          <w:szCs w:val="28"/>
        </w:rPr>
        <w:t xml:space="preserve">  </w:t>
      </w:r>
      <w:r w:rsidR="009D4FF0">
        <w:rPr>
          <w:sz w:val="28"/>
          <w:szCs w:val="28"/>
        </w:rPr>
        <w:t xml:space="preserve">в сумме </w:t>
      </w:r>
      <w:r w:rsidR="007F4F5B">
        <w:rPr>
          <w:sz w:val="28"/>
          <w:szCs w:val="28"/>
        </w:rPr>
        <w:t xml:space="preserve">654720,0 </w:t>
      </w:r>
      <w:r w:rsidR="002D3557">
        <w:rPr>
          <w:sz w:val="28"/>
          <w:szCs w:val="28"/>
        </w:rPr>
        <w:t>руб.</w:t>
      </w:r>
      <w:r w:rsidR="002D3557" w:rsidRPr="002D3557">
        <w:t xml:space="preserve"> </w:t>
      </w:r>
      <w:r w:rsidR="002D3557" w:rsidRPr="002D3557">
        <w:rPr>
          <w:sz w:val="28"/>
          <w:szCs w:val="28"/>
        </w:rPr>
        <w:t>Среднемесячная заработная плата за 2014 год работников списочного состава</w:t>
      </w:r>
      <w:r w:rsidR="002D3557">
        <w:rPr>
          <w:sz w:val="28"/>
          <w:szCs w:val="28"/>
        </w:rPr>
        <w:t xml:space="preserve"> </w:t>
      </w:r>
      <w:r w:rsidR="00971AEA">
        <w:rPr>
          <w:sz w:val="28"/>
          <w:szCs w:val="28"/>
        </w:rPr>
        <w:t>–</w:t>
      </w:r>
      <w:r w:rsidR="002D3557" w:rsidRPr="002D3557">
        <w:rPr>
          <w:sz w:val="28"/>
          <w:szCs w:val="28"/>
        </w:rPr>
        <w:t xml:space="preserve"> </w:t>
      </w:r>
      <w:r w:rsidR="00971AEA">
        <w:rPr>
          <w:sz w:val="28"/>
          <w:szCs w:val="28"/>
        </w:rPr>
        <w:t xml:space="preserve">4 </w:t>
      </w:r>
      <w:r w:rsidR="001030C0">
        <w:rPr>
          <w:sz w:val="28"/>
          <w:szCs w:val="28"/>
        </w:rPr>
        <w:t>чел</w:t>
      </w:r>
      <w:r w:rsidR="002D3557" w:rsidRPr="002D3557">
        <w:rPr>
          <w:sz w:val="28"/>
          <w:szCs w:val="28"/>
        </w:rPr>
        <w:t xml:space="preserve">. (без внешних совместителей </w:t>
      </w:r>
      <w:r w:rsidR="002D3557" w:rsidRPr="00AC1A10">
        <w:rPr>
          <w:sz w:val="28"/>
          <w:szCs w:val="28"/>
        </w:rPr>
        <w:t>и вспомогательного персонала</w:t>
      </w:r>
      <w:r w:rsidR="002D3557" w:rsidRPr="002D3557">
        <w:rPr>
          <w:sz w:val="28"/>
          <w:szCs w:val="28"/>
        </w:rPr>
        <w:t xml:space="preserve">) составила 13 </w:t>
      </w:r>
      <w:r w:rsidR="00971AEA">
        <w:rPr>
          <w:sz w:val="28"/>
          <w:szCs w:val="28"/>
        </w:rPr>
        <w:t>64</w:t>
      </w:r>
      <w:r w:rsidR="002D3557" w:rsidRPr="002D3557">
        <w:rPr>
          <w:sz w:val="28"/>
          <w:szCs w:val="28"/>
        </w:rPr>
        <w:t>0,00 руб.</w:t>
      </w:r>
      <w:r w:rsidR="002D3557">
        <w:t xml:space="preserve"> </w:t>
      </w:r>
    </w:p>
    <w:p w:rsidR="003B32C8" w:rsidRDefault="003B32C8" w:rsidP="00653C14">
      <w:pPr>
        <w:pStyle w:val="3"/>
        <w:spacing w:after="0" w:line="240" w:lineRule="auto"/>
        <w:ind w:left="0" w:firstLine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749" w:rsidRDefault="00DD2749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749" w:rsidRDefault="00DD2749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F81" w:rsidRPr="00702F2B" w:rsidRDefault="00A613BD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инспектор</w:t>
      </w:r>
      <w:r w:rsidR="005F3F81" w:rsidRPr="00702F2B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</w:p>
    <w:p w:rsidR="005F3F81" w:rsidRPr="00702F2B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2F2B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</w:t>
      </w:r>
      <w:r w:rsidR="001030C0">
        <w:rPr>
          <w:rFonts w:ascii="Times New Roman" w:hAnsi="Times New Roman" w:cs="Times New Roman"/>
          <w:sz w:val="28"/>
          <w:szCs w:val="28"/>
        </w:rPr>
        <w:t xml:space="preserve"> </w:t>
      </w:r>
      <w:r w:rsidR="007F4F5B">
        <w:rPr>
          <w:rFonts w:ascii="Times New Roman" w:hAnsi="Times New Roman" w:cs="Times New Roman"/>
          <w:sz w:val="28"/>
          <w:szCs w:val="28"/>
        </w:rPr>
        <w:t xml:space="preserve">     </w:t>
      </w:r>
      <w:r w:rsidRPr="00702F2B">
        <w:rPr>
          <w:rFonts w:ascii="Times New Roman" w:hAnsi="Times New Roman" w:cs="Times New Roman"/>
          <w:sz w:val="28"/>
          <w:szCs w:val="28"/>
        </w:rPr>
        <w:t xml:space="preserve"> </w:t>
      </w:r>
      <w:r w:rsidR="00A613BD">
        <w:rPr>
          <w:rFonts w:ascii="Times New Roman" w:hAnsi="Times New Roman" w:cs="Times New Roman"/>
          <w:sz w:val="28"/>
          <w:szCs w:val="28"/>
        </w:rPr>
        <w:t>Л.П. Морозова</w:t>
      </w:r>
    </w:p>
    <w:p w:rsidR="00A613BD" w:rsidRDefault="00A613BD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6EB2" w:rsidRPr="00702F2B" w:rsidRDefault="00F54E17" w:rsidP="000A1FEA">
      <w:pPr>
        <w:spacing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sectPr w:rsidR="009B6EB2" w:rsidRPr="00702F2B" w:rsidSect="00E62D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851" w:bottom="0" w:left="1701" w:header="709" w:footer="5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3B8" w:rsidRDefault="004E33B8" w:rsidP="00DF7526">
      <w:pPr>
        <w:spacing w:after="0" w:line="240" w:lineRule="auto"/>
      </w:pPr>
      <w:r>
        <w:separator/>
      </w:r>
    </w:p>
  </w:endnote>
  <w:endnote w:type="continuationSeparator" w:id="1">
    <w:p w:rsidR="004E33B8" w:rsidRDefault="004E33B8" w:rsidP="00DF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867" w:rsidRDefault="0087086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64407"/>
    </w:sdtPr>
    <w:sdtContent>
      <w:p w:rsidR="00C9234C" w:rsidRDefault="00CA00FC">
        <w:pPr>
          <w:pStyle w:val="aa"/>
          <w:jc w:val="center"/>
        </w:pPr>
        <w:fldSimple w:instr=" PAGE   \* MERGEFORMAT ">
          <w:r w:rsidR="000A1FEA">
            <w:rPr>
              <w:noProof/>
            </w:rPr>
            <w:t>1</w:t>
          </w:r>
        </w:fldSimple>
      </w:p>
    </w:sdtContent>
  </w:sdt>
  <w:p w:rsidR="00C9234C" w:rsidRDefault="00C9234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867" w:rsidRDefault="0087086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3B8" w:rsidRDefault="004E33B8" w:rsidP="00DF7526">
      <w:pPr>
        <w:spacing w:after="0" w:line="240" w:lineRule="auto"/>
      </w:pPr>
      <w:r>
        <w:separator/>
      </w:r>
    </w:p>
  </w:footnote>
  <w:footnote w:type="continuationSeparator" w:id="1">
    <w:p w:rsidR="004E33B8" w:rsidRDefault="004E33B8" w:rsidP="00DF7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867" w:rsidRDefault="0087086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867" w:rsidRDefault="0087086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867" w:rsidRDefault="0087086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27A63BD9"/>
    <w:multiLevelType w:val="hybridMultilevel"/>
    <w:tmpl w:val="B1D0FE3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466B3EA7"/>
    <w:multiLevelType w:val="multilevel"/>
    <w:tmpl w:val="81FE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FC6A92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BAD73BF"/>
    <w:multiLevelType w:val="hybridMultilevel"/>
    <w:tmpl w:val="F128297A"/>
    <w:lvl w:ilvl="0" w:tplc="374E32D8">
      <w:start w:val="1"/>
      <w:numFmt w:val="decimal"/>
      <w:lvlText w:val="%1."/>
      <w:lvlJc w:val="left"/>
      <w:pPr>
        <w:ind w:left="672" w:hanging="37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74CF"/>
    <w:rsid w:val="000178E3"/>
    <w:rsid w:val="0002551E"/>
    <w:rsid w:val="00042250"/>
    <w:rsid w:val="00054C02"/>
    <w:rsid w:val="00065022"/>
    <w:rsid w:val="0008097B"/>
    <w:rsid w:val="00080E7A"/>
    <w:rsid w:val="000814EA"/>
    <w:rsid w:val="000841A9"/>
    <w:rsid w:val="00086148"/>
    <w:rsid w:val="00087EED"/>
    <w:rsid w:val="0009222E"/>
    <w:rsid w:val="000A1F04"/>
    <w:rsid w:val="000A1FEA"/>
    <w:rsid w:val="000D63BA"/>
    <w:rsid w:val="001030C0"/>
    <w:rsid w:val="00135D11"/>
    <w:rsid w:val="0015170C"/>
    <w:rsid w:val="001627F2"/>
    <w:rsid w:val="001B1B6E"/>
    <w:rsid w:val="001C3F64"/>
    <w:rsid w:val="001F1FBC"/>
    <w:rsid w:val="001F5686"/>
    <w:rsid w:val="002147A5"/>
    <w:rsid w:val="00227F78"/>
    <w:rsid w:val="00231079"/>
    <w:rsid w:val="00237B23"/>
    <w:rsid w:val="00282D2A"/>
    <w:rsid w:val="002B1DAC"/>
    <w:rsid w:val="002B7671"/>
    <w:rsid w:val="002C4B7F"/>
    <w:rsid w:val="002C52EF"/>
    <w:rsid w:val="002D33AB"/>
    <w:rsid w:val="002D3557"/>
    <w:rsid w:val="002D633B"/>
    <w:rsid w:val="002E4943"/>
    <w:rsid w:val="002E784D"/>
    <w:rsid w:val="0030012C"/>
    <w:rsid w:val="00306EFC"/>
    <w:rsid w:val="0033489C"/>
    <w:rsid w:val="00342CEB"/>
    <w:rsid w:val="00350E95"/>
    <w:rsid w:val="0035341E"/>
    <w:rsid w:val="0038462B"/>
    <w:rsid w:val="00385F37"/>
    <w:rsid w:val="003A228E"/>
    <w:rsid w:val="003A29F9"/>
    <w:rsid w:val="003B32C8"/>
    <w:rsid w:val="003B584F"/>
    <w:rsid w:val="003F5AA4"/>
    <w:rsid w:val="00407306"/>
    <w:rsid w:val="00415EAD"/>
    <w:rsid w:val="00431E6C"/>
    <w:rsid w:val="00436C3C"/>
    <w:rsid w:val="0044301B"/>
    <w:rsid w:val="0044745C"/>
    <w:rsid w:val="00453248"/>
    <w:rsid w:val="00464B48"/>
    <w:rsid w:val="00474240"/>
    <w:rsid w:val="00495F3B"/>
    <w:rsid w:val="004A7F64"/>
    <w:rsid w:val="004B4E40"/>
    <w:rsid w:val="004D1034"/>
    <w:rsid w:val="004E33B8"/>
    <w:rsid w:val="00521B39"/>
    <w:rsid w:val="005535A6"/>
    <w:rsid w:val="005547A1"/>
    <w:rsid w:val="0056036F"/>
    <w:rsid w:val="00580A6E"/>
    <w:rsid w:val="00583E21"/>
    <w:rsid w:val="005B73A7"/>
    <w:rsid w:val="005C38A6"/>
    <w:rsid w:val="005D4D12"/>
    <w:rsid w:val="005D5F15"/>
    <w:rsid w:val="005F2A89"/>
    <w:rsid w:val="005F3F81"/>
    <w:rsid w:val="005F5F8B"/>
    <w:rsid w:val="00607912"/>
    <w:rsid w:val="00614B3C"/>
    <w:rsid w:val="006409DD"/>
    <w:rsid w:val="00642CBE"/>
    <w:rsid w:val="00643442"/>
    <w:rsid w:val="00650FF5"/>
    <w:rsid w:val="00653C14"/>
    <w:rsid w:val="006623E4"/>
    <w:rsid w:val="00674F58"/>
    <w:rsid w:val="00683E8E"/>
    <w:rsid w:val="006A0851"/>
    <w:rsid w:val="006A4A65"/>
    <w:rsid w:val="006B64F2"/>
    <w:rsid w:val="006C062B"/>
    <w:rsid w:val="006D30E0"/>
    <w:rsid w:val="006D7B23"/>
    <w:rsid w:val="006E0C60"/>
    <w:rsid w:val="006F11E5"/>
    <w:rsid w:val="006F4436"/>
    <w:rsid w:val="00702F2B"/>
    <w:rsid w:val="00714734"/>
    <w:rsid w:val="007515DB"/>
    <w:rsid w:val="00751BA8"/>
    <w:rsid w:val="00754BFB"/>
    <w:rsid w:val="00756D7A"/>
    <w:rsid w:val="007748CF"/>
    <w:rsid w:val="007833AD"/>
    <w:rsid w:val="007A0CBC"/>
    <w:rsid w:val="007D1F42"/>
    <w:rsid w:val="007D2B91"/>
    <w:rsid w:val="007E3893"/>
    <w:rsid w:val="007E6CF6"/>
    <w:rsid w:val="007F33B2"/>
    <w:rsid w:val="007F4F5B"/>
    <w:rsid w:val="00803228"/>
    <w:rsid w:val="008134CC"/>
    <w:rsid w:val="00815356"/>
    <w:rsid w:val="008508CE"/>
    <w:rsid w:val="00854FA9"/>
    <w:rsid w:val="0086289D"/>
    <w:rsid w:val="00870867"/>
    <w:rsid w:val="00871C00"/>
    <w:rsid w:val="00894ECC"/>
    <w:rsid w:val="008A025C"/>
    <w:rsid w:val="008B115A"/>
    <w:rsid w:val="008B6E51"/>
    <w:rsid w:val="008C78E0"/>
    <w:rsid w:val="008D0300"/>
    <w:rsid w:val="008D50EF"/>
    <w:rsid w:val="009033F0"/>
    <w:rsid w:val="0091698F"/>
    <w:rsid w:val="00921605"/>
    <w:rsid w:val="009251E1"/>
    <w:rsid w:val="009303C8"/>
    <w:rsid w:val="00957B73"/>
    <w:rsid w:val="0096218A"/>
    <w:rsid w:val="00971AEA"/>
    <w:rsid w:val="00983A81"/>
    <w:rsid w:val="009B59BC"/>
    <w:rsid w:val="009B6EB2"/>
    <w:rsid w:val="009D4FF0"/>
    <w:rsid w:val="00A41F78"/>
    <w:rsid w:val="00A55712"/>
    <w:rsid w:val="00A613BD"/>
    <w:rsid w:val="00A93020"/>
    <w:rsid w:val="00AC1A10"/>
    <w:rsid w:val="00AC226B"/>
    <w:rsid w:val="00AC4E2D"/>
    <w:rsid w:val="00AC6DD0"/>
    <w:rsid w:val="00AD6868"/>
    <w:rsid w:val="00B04301"/>
    <w:rsid w:val="00B04739"/>
    <w:rsid w:val="00B273E7"/>
    <w:rsid w:val="00B502BF"/>
    <w:rsid w:val="00B62BA0"/>
    <w:rsid w:val="00B63E3C"/>
    <w:rsid w:val="00B9116E"/>
    <w:rsid w:val="00BC2907"/>
    <w:rsid w:val="00BC412C"/>
    <w:rsid w:val="00BF6870"/>
    <w:rsid w:val="00C30AE2"/>
    <w:rsid w:val="00C51214"/>
    <w:rsid w:val="00C8697D"/>
    <w:rsid w:val="00C9234C"/>
    <w:rsid w:val="00CA00FC"/>
    <w:rsid w:val="00CA150C"/>
    <w:rsid w:val="00CA2C75"/>
    <w:rsid w:val="00CA59FA"/>
    <w:rsid w:val="00CC0DE4"/>
    <w:rsid w:val="00CC5C20"/>
    <w:rsid w:val="00CD6771"/>
    <w:rsid w:val="00CE61B6"/>
    <w:rsid w:val="00CF0751"/>
    <w:rsid w:val="00CF4420"/>
    <w:rsid w:val="00D0687C"/>
    <w:rsid w:val="00D0722C"/>
    <w:rsid w:val="00D11196"/>
    <w:rsid w:val="00D1166F"/>
    <w:rsid w:val="00D20581"/>
    <w:rsid w:val="00D24D5F"/>
    <w:rsid w:val="00D71077"/>
    <w:rsid w:val="00D7157B"/>
    <w:rsid w:val="00D71978"/>
    <w:rsid w:val="00D844BC"/>
    <w:rsid w:val="00D8504A"/>
    <w:rsid w:val="00D90A26"/>
    <w:rsid w:val="00D95697"/>
    <w:rsid w:val="00DD2749"/>
    <w:rsid w:val="00DE39CA"/>
    <w:rsid w:val="00DE6A22"/>
    <w:rsid w:val="00DF7526"/>
    <w:rsid w:val="00E005AA"/>
    <w:rsid w:val="00E20496"/>
    <w:rsid w:val="00E60193"/>
    <w:rsid w:val="00E62DF7"/>
    <w:rsid w:val="00E74A3D"/>
    <w:rsid w:val="00E76101"/>
    <w:rsid w:val="00EC2806"/>
    <w:rsid w:val="00ED1165"/>
    <w:rsid w:val="00ED2664"/>
    <w:rsid w:val="00ED45FF"/>
    <w:rsid w:val="00ED5435"/>
    <w:rsid w:val="00ED59D9"/>
    <w:rsid w:val="00EF04C1"/>
    <w:rsid w:val="00EF3D83"/>
    <w:rsid w:val="00F04FBC"/>
    <w:rsid w:val="00F05639"/>
    <w:rsid w:val="00F15B76"/>
    <w:rsid w:val="00F4569B"/>
    <w:rsid w:val="00F54E17"/>
    <w:rsid w:val="00F716F3"/>
    <w:rsid w:val="00F71D01"/>
    <w:rsid w:val="00F774CF"/>
    <w:rsid w:val="00F80220"/>
    <w:rsid w:val="00FA30A5"/>
    <w:rsid w:val="00FA59ED"/>
    <w:rsid w:val="00FA67A2"/>
    <w:rsid w:val="00FA73C4"/>
    <w:rsid w:val="00FB3D89"/>
    <w:rsid w:val="00FB751E"/>
    <w:rsid w:val="00FC4A48"/>
    <w:rsid w:val="00FC71FD"/>
    <w:rsid w:val="00FE1774"/>
    <w:rsid w:val="00FF021F"/>
    <w:rsid w:val="00FF2596"/>
    <w:rsid w:val="00FF3BB6"/>
    <w:rsid w:val="00FF4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4C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u">
    <w:name w:val="u"/>
    <w:basedOn w:val="a"/>
    <w:rsid w:val="00F774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iPriority w:val="99"/>
    <w:rsid w:val="00F774C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F774C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894E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94ECC"/>
    <w:rPr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521B3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21B39"/>
  </w:style>
  <w:style w:type="paragraph" w:styleId="a8">
    <w:name w:val="header"/>
    <w:basedOn w:val="a"/>
    <w:link w:val="a9"/>
    <w:uiPriority w:val="99"/>
    <w:semiHidden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F7526"/>
  </w:style>
  <w:style w:type="paragraph" w:styleId="aa">
    <w:name w:val="footer"/>
    <w:basedOn w:val="a"/>
    <w:link w:val="ab"/>
    <w:uiPriority w:val="99"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7526"/>
  </w:style>
  <w:style w:type="paragraph" w:customStyle="1" w:styleId="1">
    <w:name w:val="Обычный1"/>
    <w:rsid w:val="007748C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7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48C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90A2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e">
    <w:name w:val="Normal (Web)"/>
    <w:basedOn w:val="a"/>
    <w:uiPriority w:val="99"/>
    <w:unhideWhenUsed/>
    <w:rsid w:val="002D3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3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Александр</cp:lastModifiedBy>
  <cp:revision>31</cp:revision>
  <cp:lastPrinted>2015-08-13T11:05:00Z</cp:lastPrinted>
  <dcterms:created xsi:type="dcterms:W3CDTF">2015-08-11T06:54:00Z</dcterms:created>
  <dcterms:modified xsi:type="dcterms:W3CDTF">2015-10-12T06:24:00Z</dcterms:modified>
</cp:coreProperties>
</file>