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5827" w:rsidRDefault="00B15827" w:rsidP="00B15827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73"/>
        <w:gridCol w:w="5155"/>
      </w:tblGrid>
      <w:tr w:rsidR="00B15827" w:rsidRPr="0085190B" w:rsidTr="00C014F1">
        <w:trPr>
          <w:cantSplit/>
          <w:trHeight w:val="401"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15827" w:rsidRPr="0085190B" w:rsidRDefault="00B15827" w:rsidP="00C014F1">
            <w:pPr>
              <w:pStyle w:val="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B15827" w:rsidRPr="00F925BF" w:rsidTr="00C014F1">
        <w:trPr>
          <w:cantSplit/>
          <w:trHeight w:val="1011"/>
        </w:trPr>
        <w:tc>
          <w:tcPr>
            <w:tcW w:w="9828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B15827" w:rsidRPr="0085190B" w:rsidRDefault="00B15827" w:rsidP="00C014F1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B15827" w:rsidRPr="0085190B" w:rsidRDefault="00B15827" w:rsidP="00C014F1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B15827" w:rsidRPr="0085190B" w:rsidRDefault="00B15827" w:rsidP="00C014F1">
            <w:pPr>
              <w:pStyle w:val="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B15827" w:rsidRPr="002B3405" w:rsidRDefault="00B15827" w:rsidP="00C014F1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  <w:lang w:val="en-US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2B3405">
              <w:rPr>
                <w:sz w:val="22"/>
                <w:szCs w:val="22"/>
                <w:lang w:val="en-US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2B3405">
              <w:rPr>
                <w:sz w:val="22"/>
                <w:szCs w:val="22"/>
                <w:lang w:val="en-US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2B3405">
              <w:rPr>
                <w:sz w:val="22"/>
                <w:szCs w:val="22"/>
                <w:lang w:val="en-US"/>
              </w:rPr>
              <w:t xml:space="preserve">: </w:t>
            </w:r>
            <w:r>
              <w:rPr>
                <w:sz w:val="22"/>
                <w:szCs w:val="22"/>
                <w:lang w:val="en-US"/>
              </w:rPr>
              <w:t>mololkina</w:t>
            </w:r>
            <w:r w:rsidRPr="002B3405">
              <w:rPr>
                <w:sz w:val="22"/>
                <w:szCs w:val="22"/>
                <w:lang w:val="en-US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2B3405">
              <w:rPr>
                <w:sz w:val="22"/>
                <w:szCs w:val="22"/>
                <w:lang w:val="en-US"/>
              </w:rPr>
              <w:t>.</w:t>
            </w:r>
            <w:r w:rsidRPr="0085190B">
              <w:rPr>
                <w:sz w:val="22"/>
                <w:szCs w:val="22"/>
                <w:lang w:val="en-US"/>
              </w:rPr>
              <w:t>ru</w:t>
            </w:r>
          </w:p>
        </w:tc>
      </w:tr>
      <w:tr w:rsidR="00F514C5" w:rsidRPr="00742728" w:rsidTr="00C014F1">
        <w:tc>
          <w:tcPr>
            <w:tcW w:w="4673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477D6A" w:rsidRPr="00A96230" w:rsidRDefault="00477D6A" w:rsidP="00C014F1">
            <w:pPr>
              <w:pStyle w:val="10"/>
              <w:rPr>
                <w:sz w:val="26"/>
                <w:szCs w:val="26"/>
                <w:lang w:val="en-US"/>
              </w:rPr>
            </w:pPr>
          </w:p>
          <w:p w:rsidR="00F514C5" w:rsidRPr="00A96230" w:rsidRDefault="00F514C5" w:rsidP="00C014F1">
            <w:pPr>
              <w:pStyle w:val="10"/>
              <w:rPr>
                <w:sz w:val="26"/>
                <w:szCs w:val="26"/>
                <w:lang w:val="en-US"/>
              </w:rPr>
            </w:pPr>
            <w:r w:rsidRPr="002A5C5F">
              <w:rPr>
                <w:sz w:val="26"/>
                <w:szCs w:val="26"/>
                <w:lang w:val="en-US"/>
              </w:rPr>
              <w:t xml:space="preserve">                                                                     </w:t>
            </w:r>
          </w:p>
          <w:p w:rsidR="00F514C5" w:rsidRPr="00A96230" w:rsidRDefault="00F514C5" w:rsidP="00C014F1">
            <w:pPr>
              <w:pStyle w:val="10"/>
              <w:rPr>
                <w:sz w:val="26"/>
                <w:szCs w:val="26"/>
                <w:lang w:val="en-US"/>
              </w:rPr>
            </w:pPr>
          </w:p>
        </w:tc>
        <w:tc>
          <w:tcPr>
            <w:tcW w:w="5155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F514C5" w:rsidRPr="002A5C5F" w:rsidRDefault="00F514C5" w:rsidP="00477D6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87302D" w:rsidRDefault="00F014D2" w:rsidP="007F1A4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Информация по </w:t>
      </w:r>
      <w:r w:rsidR="00753B43">
        <w:rPr>
          <w:rFonts w:ascii="Times New Roman" w:hAnsi="Times New Roman" w:cs="Times New Roman"/>
          <w:b/>
          <w:sz w:val="28"/>
          <w:szCs w:val="28"/>
        </w:rPr>
        <w:t>эксперт</w:t>
      </w:r>
      <w:r>
        <w:rPr>
          <w:rFonts w:ascii="Times New Roman" w:hAnsi="Times New Roman" w:cs="Times New Roman"/>
          <w:b/>
          <w:sz w:val="28"/>
          <w:szCs w:val="28"/>
        </w:rPr>
        <w:t>изе</w:t>
      </w:r>
      <w:r w:rsidR="00753B4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930D3">
        <w:rPr>
          <w:rFonts w:ascii="Times New Roman" w:hAnsi="Times New Roman" w:cs="Times New Roman"/>
          <w:b/>
          <w:sz w:val="28"/>
          <w:szCs w:val="28"/>
        </w:rPr>
        <w:t xml:space="preserve">проектов </w:t>
      </w:r>
      <w:r w:rsidR="00197203">
        <w:rPr>
          <w:rFonts w:ascii="Times New Roman" w:hAnsi="Times New Roman" w:cs="Times New Roman"/>
          <w:b/>
          <w:sz w:val="28"/>
          <w:szCs w:val="28"/>
        </w:rPr>
        <w:t xml:space="preserve">постановлений администрации Ленинского муниципального района по внесению изменений в </w:t>
      </w:r>
      <w:r w:rsidR="00B15827" w:rsidRPr="007E6958">
        <w:rPr>
          <w:rFonts w:ascii="Times New Roman" w:hAnsi="Times New Roman" w:cs="Times New Roman"/>
          <w:b/>
          <w:sz w:val="28"/>
          <w:szCs w:val="28"/>
        </w:rPr>
        <w:t>муниципальн</w:t>
      </w:r>
      <w:r w:rsidR="009A0ED8">
        <w:rPr>
          <w:rFonts w:ascii="Times New Roman" w:hAnsi="Times New Roman" w:cs="Times New Roman"/>
          <w:b/>
          <w:sz w:val="28"/>
          <w:szCs w:val="28"/>
        </w:rPr>
        <w:t>ы</w:t>
      </w:r>
      <w:r w:rsidR="00197203">
        <w:rPr>
          <w:rFonts w:ascii="Times New Roman" w:hAnsi="Times New Roman" w:cs="Times New Roman"/>
          <w:b/>
          <w:sz w:val="28"/>
          <w:szCs w:val="28"/>
        </w:rPr>
        <w:t>е</w:t>
      </w:r>
      <w:r w:rsidR="009A0ED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15827" w:rsidRPr="007E6958">
        <w:rPr>
          <w:rFonts w:ascii="Times New Roman" w:hAnsi="Times New Roman" w:cs="Times New Roman"/>
          <w:b/>
          <w:sz w:val="28"/>
          <w:szCs w:val="28"/>
        </w:rPr>
        <w:t xml:space="preserve"> программ</w:t>
      </w:r>
      <w:r w:rsidR="00197203">
        <w:rPr>
          <w:rFonts w:ascii="Times New Roman" w:hAnsi="Times New Roman" w:cs="Times New Roman"/>
          <w:b/>
          <w:sz w:val="28"/>
          <w:szCs w:val="28"/>
        </w:rPr>
        <w:t xml:space="preserve">ы </w:t>
      </w:r>
      <w:r w:rsidR="009A0ED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15827" w:rsidRPr="007E695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15827">
        <w:rPr>
          <w:rFonts w:ascii="Times New Roman" w:hAnsi="Times New Roman" w:cs="Times New Roman"/>
          <w:b/>
          <w:sz w:val="28"/>
          <w:szCs w:val="28"/>
        </w:rPr>
        <w:t>Ленинско</w:t>
      </w:r>
      <w:r w:rsidR="0087302D">
        <w:rPr>
          <w:rFonts w:ascii="Times New Roman" w:hAnsi="Times New Roman" w:cs="Times New Roman"/>
          <w:b/>
          <w:sz w:val="28"/>
          <w:szCs w:val="28"/>
        </w:rPr>
        <w:t>го</w:t>
      </w:r>
      <w:r w:rsidR="00B15827">
        <w:rPr>
          <w:rFonts w:ascii="Times New Roman" w:hAnsi="Times New Roman" w:cs="Times New Roman"/>
          <w:b/>
          <w:sz w:val="28"/>
          <w:szCs w:val="28"/>
        </w:rPr>
        <w:t xml:space="preserve"> муниципально</w:t>
      </w:r>
      <w:r w:rsidR="0087302D">
        <w:rPr>
          <w:rFonts w:ascii="Times New Roman" w:hAnsi="Times New Roman" w:cs="Times New Roman"/>
          <w:b/>
          <w:sz w:val="28"/>
          <w:szCs w:val="28"/>
        </w:rPr>
        <w:t>го</w:t>
      </w:r>
      <w:r w:rsidR="00B15827">
        <w:rPr>
          <w:rFonts w:ascii="Times New Roman" w:hAnsi="Times New Roman" w:cs="Times New Roman"/>
          <w:b/>
          <w:sz w:val="28"/>
          <w:szCs w:val="28"/>
        </w:rPr>
        <w:t xml:space="preserve"> район</w:t>
      </w:r>
      <w:r w:rsidR="0087302D">
        <w:rPr>
          <w:rFonts w:ascii="Times New Roman" w:hAnsi="Times New Roman" w:cs="Times New Roman"/>
          <w:b/>
          <w:sz w:val="28"/>
          <w:szCs w:val="28"/>
        </w:rPr>
        <w:t>а</w:t>
      </w:r>
      <w:r w:rsidR="00B1582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15827" w:rsidRDefault="00B15827" w:rsidP="007F1A4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201</w:t>
      </w:r>
      <w:r w:rsidR="006930D3">
        <w:rPr>
          <w:rFonts w:ascii="Times New Roman" w:hAnsi="Times New Roman" w:cs="Times New Roman"/>
          <w:b/>
          <w:sz w:val="28"/>
          <w:szCs w:val="28"/>
        </w:rPr>
        <w:t>7</w:t>
      </w:r>
      <w:r w:rsidR="0087302D"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b/>
          <w:sz w:val="28"/>
          <w:szCs w:val="28"/>
        </w:rPr>
        <w:t>201</w:t>
      </w:r>
      <w:r w:rsidR="006930D3">
        <w:rPr>
          <w:rFonts w:ascii="Times New Roman" w:hAnsi="Times New Roman" w:cs="Times New Roman"/>
          <w:b/>
          <w:sz w:val="28"/>
          <w:szCs w:val="28"/>
        </w:rPr>
        <w:t>9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</w:t>
      </w:r>
      <w:r w:rsidR="0087302D">
        <w:rPr>
          <w:rFonts w:ascii="Times New Roman" w:hAnsi="Times New Roman" w:cs="Times New Roman"/>
          <w:b/>
          <w:sz w:val="28"/>
          <w:szCs w:val="28"/>
        </w:rPr>
        <w:t>ы</w:t>
      </w:r>
    </w:p>
    <w:p w:rsidR="003765E4" w:rsidRPr="007E6958" w:rsidRDefault="003765E4" w:rsidP="007F1A4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15827" w:rsidRDefault="00B15827" w:rsidP="002B340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23075" w:rsidRPr="00197203" w:rsidRDefault="009A0ED8" w:rsidP="00523075">
      <w:pPr>
        <w:spacing w:after="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197203">
        <w:rPr>
          <w:rFonts w:ascii="Times New Roman" w:hAnsi="Times New Roman" w:cs="Times New Roman"/>
          <w:sz w:val="26"/>
          <w:szCs w:val="26"/>
        </w:rPr>
        <w:t>К</w:t>
      </w:r>
      <w:r w:rsidR="00B15827" w:rsidRPr="00197203">
        <w:rPr>
          <w:rFonts w:ascii="Times New Roman" w:hAnsi="Times New Roman" w:cs="Times New Roman"/>
          <w:sz w:val="26"/>
          <w:szCs w:val="26"/>
        </w:rPr>
        <w:t>онтрольно-счётной палатой Ленинского муниципального района на основании Федерального закона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</w:t>
      </w:r>
      <w:r w:rsidR="00D61970" w:rsidRPr="00197203">
        <w:rPr>
          <w:rFonts w:ascii="Times New Roman" w:hAnsi="Times New Roman" w:cs="Times New Roman"/>
          <w:sz w:val="26"/>
          <w:szCs w:val="26"/>
        </w:rPr>
        <w:t xml:space="preserve">нной Думы от 28.06.2012 №6/364 </w:t>
      </w:r>
      <w:r w:rsidRPr="00197203">
        <w:rPr>
          <w:rFonts w:ascii="Times New Roman" w:hAnsi="Times New Roman" w:cs="Times New Roman"/>
          <w:sz w:val="26"/>
          <w:szCs w:val="26"/>
        </w:rPr>
        <w:t xml:space="preserve">и </w:t>
      </w:r>
      <w:r w:rsidR="00523075" w:rsidRPr="00197203">
        <w:rPr>
          <w:rFonts w:ascii="Times New Roman" w:hAnsi="Times New Roman" w:cs="Times New Roman"/>
          <w:sz w:val="26"/>
          <w:szCs w:val="26"/>
        </w:rPr>
        <w:t>План</w:t>
      </w:r>
      <w:r w:rsidRPr="00197203">
        <w:rPr>
          <w:rFonts w:ascii="Times New Roman" w:hAnsi="Times New Roman" w:cs="Times New Roman"/>
          <w:sz w:val="26"/>
          <w:szCs w:val="26"/>
        </w:rPr>
        <w:t>а</w:t>
      </w:r>
      <w:r w:rsidR="00523075" w:rsidRPr="00197203">
        <w:rPr>
          <w:rFonts w:ascii="Times New Roman" w:hAnsi="Times New Roman" w:cs="Times New Roman"/>
          <w:sz w:val="26"/>
          <w:szCs w:val="26"/>
        </w:rPr>
        <w:t xml:space="preserve"> работы Контрольно-счетной палаты Ленинского муниципального района  (далее – КСП)  на 201</w:t>
      </w:r>
      <w:r w:rsidR="00F925BF" w:rsidRPr="00197203">
        <w:rPr>
          <w:rFonts w:ascii="Times New Roman" w:hAnsi="Times New Roman" w:cs="Times New Roman"/>
          <w:sz w:val="26"/>
          <w:szCs w:val="26"/>
        </w:rPr>
        <w:t>6</w:t>
      </w:r>
      <w:r w:rsidR="00523075" w:rsidRPr="00197203">
        <w:rPr>
          <w:rFonts w:ascii="Times New Roman" w:hAnsi="Times New Roman" w:cs="Times New Roman"/>
          <w:sz w:val="26"/>
          <w:szCs w:val="26"/>
        </w:rPr>
        <w:t xml:space="preserve"> год</w:t>
      </w:r>
      <w:r w:rsidRPr="00197203">
        <w:rPr>
          <w:rFonts w:ascii="Times New Roman" w:hAnsi="Times New Roman" w:cs="Times New Roman"/>
          <w:sz w:val="26"/>
          <w:szCs w:val="26"/>
        </w:rPr>
        <w:t xml:space="preserve"> проведена экспертиза </w:t>
      </w:r>
      <w:r w:rsidR="00F925BF" w:rsidRPr="00197203">
        <w:rPr>
          <w:rFonts w:ascii="Times New Roman" w:hAnsi="Times New Roman" w:cs="Times New Roman"/>
          <w:sz w:val="26"/>
          <w:szCs w:val="26"/>
        </w:rPr>
        <w:t xml:space="preserve">проектов постановлений администрации Ленинского муниципального района по внесению изменений в утвержденные </w:t>
      </w:r>
      <w:r w:rsidRPr="00197203">
        <w:rPr>
          <w:rFonts w:ascii="Times New Roman" w:hAnsi="Times New Roman" w:cs="Times New Roman"/>
          <w:sz w:val="26"/>
          <w:szCs w:val="26"/>
        </w:rPr>
        <w:t>муниципальны</w:t>
      </w:r>
      <w:r w:rsidR="00F925BF" w:rsidRPr="00197203">
        <w:rPr>
          <w:rFonts w:ascii="Times New Roman" w:hAnsi="Times New Roman" w:cs="Times New Roman"/>
          <w:sz w:val="26"/>
          <w:szCs w:val="26"/>
        </w:rPr>
        <w:t>е</w:t>
      </w:r>
      <w:r w:rsidRPr="00197203">
        <w:rPr>
          <w:rFonts w:ascii="Times New Roman" w:hAnsi="Times New Roman" w:cs="Times New Roman"/>
          <w:sz w:val="26"/>
          <w:szCs w:val="26"/>
        </w:rPr>
        <w:t xml:space="preserve">   программ</w:t>
      </w:r>
      <w:r w:rsidR="00F925BF" w:rsidRPr="00197203">
        <w:rPr>
          <w:rFonts w:ascii="Times New Roman" w:hAnsi="Times New Roman" w:cs="Times New Roman"/>
          <w:sz w:val="26"/>
          <w:szCs w:val="26"/>
        </w:rPr>
        <w:t>ы</w:t>
      </w:r>
      <w:r w:rsidRPr="00197203">
        <w:rPr>
          <w:rFonts w:ascii="Times New Roman" w:hAnsi="Times New Roman" w:cs="Times New Roman"/>
          <w:sz w:val="26"/>
          <w:szCs w:val="26"/>
        </w:rPr>
        <w:t>.</w:t>
      </w:r>
    </w:p>
    <w:p w:rsidR="00511241" w:rsidRPr="00197203" w:rsidRDefault="00511241" w:rsidP="005112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197203">
        <w:rPr>
          <w:rFonts w:ascii="Times New Roman" w:hAnsi="Times New Roman" w:cs="Times New Roman"/>
          <w:sz w:val="26"/>
          <w:szCs w:val="26"/>
        </w:rPr>
        <w:t>В соответствии с Порядком разработки,  реализации и оценки  эффективности муниципальных программ Ленинского муниципального района Волгоградской области, утвержденным Постановлением администрации Ленинского муниципального района от</w:t>
      </w:r>
      <w:r w:rsidR="00197203" w:rsidRPr="00197203">
        <w:rPr>
          <w:rFonts w:ascii="Times New Roman" w:hAnsi="Times New Roman" w:cs="Times New Roman"/>
          <w:sz w:val="26"/>
          <w:szCs w:val="26"/>
        </w:rPr>
        <w:t xml:space="preserve"> </w:t>
      </w:r>
      <w:r w:rsidR="00197203" w:rsidRPr="00197203">
        <w:rPr>
          <w:rFonts w:ascii="Times New Roman" w:eastAsia="Times New Roman" w:hAnsi="Times New Roman" w:cs="Times New Roman"/>
          <w:sz w:val="26"/>
          <w:szCs w:val="26"/>
        </w:rPr>
        <w:t xml:space="preserve">27.04.2016 г. №204 </w:t>
      </w:r>
      <w:r w:rsidRPr="00197203">
        <w:rPr>
          <w:rFonts w:ascii="Times New Roman" w:hAnsi="Times New Roman" w:cs="Times New Roman"/>
          <w:sz w:val="26"/>
          <w:szCs w:val="26"/>
        </w:rPr>
        <w:t xml:space="preserve"> «Об утверждении Порядка  разработки,  реализации и оценки  эффективности муниципальных программ Ленинского муниципального района Волгоградской области»</w:t>
      </w:r>
      <w:r w:rsidR="005B4B68" w:rsidRPr="00197203">
        <w:rPr>
          <w:rFonts w:ascii="Times New Roman" w:hAnsi="Times New Roman" w:cs="Times New Roman"/>
          <w:sz w:val="26"/>
          <w:szCs w:val="26"/>
        </w:rPr>
        <w:t xml:space="preserve"> (далее – Порядок)</w:t>
      </w:r>
      <w:r w:rsidRPr="00197203">
        <w:rPr>
          <w:rFonts w:ascii="Times New Roman" w:hAnsi="Times New Roman" w:cs="Times New Roman"/>
          <w:sz w:val="26"/>
          <w:szCs w:val="26"/>
        </w:rPr>
        <w:t xml:space="preserve"> </w:t>
      </w:r>
      <w:r w:rsidRPr="00197203">
        <w:rPr>
          <w:rFonts w:ascii="Times New Roman" w:eastAsia="Times New Roman" w:hAnsi="Times New Roman" w:cs="Times New Roman"/>
          <w:sz w:val="26"/>
          <w:szCs w:val="26"/>
        </w:rPr>
        <w:t xml:space="preserve">в Контрольно-счетную палату Ленинского муниципального района для проведения экспертизы </w:t>
      </w:r>
      <w:r w:rsidR="00F925BF" w:rsidRPr="00197203">
        <w:rPr>
          <w:rFonts w:ascii="Times New Roman" w:eastAsia="Times New Roman" w:hAnsi="Times New Roman" w:cs="Times New Roman"/>
          <w:sz w:val="26"/>
          <w:szCs w:val="26"/>
        </w:rPr>
        <w:t xml:space="preserve">были представлены проекты постановлений о внесении изменений в следующие муниципальные </w:t>
      </w:r>
      <w:r w:rsidRPr="00197203">
        <w:rPr>
          <w:rFonts w:ascii="Times New Roman" w:eastAsia="Times New Roman" w:hAnsi="Times New Roman" w:cs="Times New Roman"/>
          <w:sz w:val="26"/>
          <w:szCs w:val="26"/>
        </w:rPr>
        <w:t xml:space="preserve"> программ</w:t>
      </w:r>
      <w:r w:rsidR="00F925BF" w:rsidRPr="00197203">
        <w:rPr>
          <w:rFonts w:ascii="Times New Roman" w:eastAsia="Times New Roman" w:hAnsi="Times New Roman" w:cs="Times New Roman"/>
          <w:sz w:val="26"/>
          <w:szCs w:val="26"/>
        </w:rPr>
        <w:t>ы</w:t>
      </w:r>
      <w:r w:rsidRPr="00197203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</w:p>
    <w:p w:rsidR="00197203" w:rsidRPr="00197203" w:rsidRDefault="00197203" w:rsidP="0019720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97203">
        <w:rPr>
          <w:rFonts w:ascii="Times New Roman" w:hAnsi="Times New Roman" w:cs="Times New Roman"/>
          <w:sz w:val="26"/>
          <w:szCs w:val="26"/>
        </w:rPr>
        <w:tab/>
        <w:t xml:space="preserve">- «Программа по энергосбережению и повышению энергетической эффективности  Ленинского муниципального района Волгоградской области  на 2017 год и плановый период 2018-2019  годы»;  </w:t>
      </w:r>
    </w:p>
    <w:p w:rsidR="00197203" w:rsidRPr="00197203" w:rsidRDefault="00197203" w:rsidP="001972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97203">
        <w:rPr>
          <w:rFonts w:ascii="Times New Roman" w:hAnsi="Times New Roman" w:cs="Times New Roman"/>
          <w:sz w:val="26"/>
          <w:szCs w:val="26"/>
        </w:rPr>
        <w:tab/>
        <w:t xml:space="preserve">- «Устойчивое  развитие  сельских территорий Ленинского муниципального района на 2017-2019 годы и на период до 2020 года»;  </w:t>
      </w:r>
    </w:p>
    <w:p w:rsidR="00197203" w:rsidRPr="00197203" w:rsidRDefault="00197203" w:rsidP="001972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97203">
        <w:rPr>
          <w:rFonts w:ascii="Times New Roman" w:hAnsi="Times New Roman" w:cs="Times New Roman"/>
          <w:sz w:val="26"/>
          <w:szCs w:val="26"/>
        </w:rPr>
        <w:tab/>
        <w:t>- «Развитие дошкольного образования Ленинского муниципального района на 2017 - 2019 годы»;</w:t>
      </w:r>
    </w:p>
    <w:p w:rsidR="00197203" w:rsidRPr="00197203" w:rsidRDefault="00197203" w:rsidP="001972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97203">
        <w:rPr>
          <w:rFonts w:ascii="Times New Roman" w:hAnsi="Times New Roman" w:cs="Times New Roman"/>
          <w:b/>
          <w:sz w:val="26"/>
          <w:szCs w:val="26"/>
        </w:rPr>
        <w:tab/>
        <w:t>- «</w:t>
      </w:r>
      <w:r w:rsidRPr="00197203">
        <w:rPr>
          <w:rFonts w:ascii="Times New Roman" w:hAnsi="Times New Roman" w:cs="Times New Roman"/>
          <w:sz w:val="26"/>
          <w:szCs w:val="26"/>
        </w:rPr>
        <w:t>Развитие</w:t>
      </w:r>
      <w:r w:rsidRPr="00197203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197203">
        <w:rPr>
          <w:rFonts w:ascii="Times New Roman" w:hAnsi="Times New Roman" w:cs="Times New Roman"/>
          <w:sz w:val="26"/>
          <w:szCs w:val="26"/>
        </w:rPr>
        <w:t>агропромышленного комплекса</w:t>
      </w:r>
      <w:r w:rsidRPr="00197203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197203">
        <w:rPr>
          <w:rFonts w:ascii="Times New Roman" w:hAnsi="Times New Roman" w:cs="Times New Roman"/>
          <w:sz w:val="26"/>
          <w:szCs w:val="26"/>
        </w:rPr>
        <w:t>Ленинского муниципального района на 2017 - 2019 годы»;</w:t>
      </w:r>
    </w:p>
    <w:p w:rsidR="00197203" w:rsidRPr="00197203" w:rsidRDefault="00197203" w:rsidP="001972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97203">
        <w:rPr>
          <w:rFonts w:ascii="Times New Roman" w:hAnsi="Times New Roman" w:cs="Times New Roman"/>
          <w:sz w:val="26"/>
          <w:szCs w:val="26"/>
        </w:rPr>
        <w:tab/>
        <w:t xml:space="preserve"> - </w:t>
      </w:r>
      <w:r w:rsidRPr="00197203">
        <w:rPr>
          <w:rFonts w:ascii="Times New Roman" w:hAnsi="Times New Roman" w:cs="Times New Roman"/>
          <w:b/>
          <w:sz w:val="26"/>
          <w:szCs w:val="26"/>
        </w:rPr>
        <w:t>«</w:t>
      </w:r>
      <w:r w:rsidRPr="00197203">
        <w:rPr>
          <w:rFonts w:ascii="Times New Roman" w:hAnsi="Times New Roman" w:cs="Times New Roman"/>
          <w:sz w:val="26"/>
          <w:szCs w:val="26"/>
        </w:rPr>
        <w:t xml:space="preserve">Повышение безопасности дорожного движения в Ленинском муниципальном районе на 2017 и на период до 2019 года» ; </w:t>
      </w:r>
    </w:p>
    <w:p w:rsidR="00197203" w:rsidRPr="00197203" w:rsidRDefault="00197203" w:rsidP="001972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97203">
        <w:rPr>
          <w:rFonts w:ascii="Times New Roman" w:hAnsi="Times New Roman" w:cs="Times New Roman"/>
          <w:b/>
          <w:sz w:val="26"/>
          <w:szCs w:val="26"/>
        </w:rPr>
        <w:lastRenderedPageBreak/>
        <w:t xml:space="preserve"> </w:t>
      </w:r>
      <w:r w:rsidRPr="00197203">
        <w:rPr>
          <w:rFonts w:ascii="Times New Roman" w:hAnsi="Times New Roman" w:cs="Times New Roman"/>
          <w:b/>
          <w:sz w:val="26"/>
          <w:szCs w:val="26"/>
        </w:rPr>
        <w:tab/>
      </w:r>
      <w:r w:rsidRPr="00197203"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 w:rsidRPr="00197203">
        <w:rPr>
          <w:rFonts w:ascii="Times New Roman" w:hAnsi="Times New Roman" w:cs="Times New Roman"/>
          <w:sz w:val="26"/>
          <w:szCs w:val="26"/>
        </w:rPr>
        <w:t>«Комплексные меры противодействия злоупотреблению наркотиками и их незаконному обороту в Ленинском муниципальном районе на 2017 год и на плановый период 2018 и 2019 годов»;</w:t>
      </w:r>
    </w:p>
    <w:p w:rsidR="00197203" w:rsidRPr="00197203" w:rsidRDefault="00197203" w:rsidP="001972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197203">
        <w:rPr>
          <w:rFonts w:ascii="Times New Roman" w:hAnsi="Times New Roman" w:cs="Times New Roman"/>
          <w:sz w:val="26"/>
          <w:szCs w:val="26"/>
        </w:rPr>
        <w:tab/>
        <w:t xml:space="preserve">- «Духовно – нравственное воспитание граждан в Ленинском муниципальном районе </w:t>
      </w:r>
      <w:r w:rsidRPr="00197203">
        <w:rPr>
          <w:rFonts w:ascii="Times New Roman" w:hAnsi="Times New Roman" w:cs="Times New Roman"/>
          <w:bCs/>
          <w:sz w:val="26"/>
          <w:szCs w:val="26"/>
        </w:rPr>
        <w:t>в 2017-2019 годах»;</w:t>
      </w:r>
    </w:p>
    <w:p w:rsidR="00197203" w:rsidRPr="00197203" w:rsidRDefault="00197203" w:rsidP="001972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97203">
        <w:rPr>
          <w:rFonts w:ascii="Times New Roman" w:hAnsi="Times New Roman" w:cs="Times New Roman"/>
          <w:bCs/>
          <w:sz w:val="26"/>
          <w:szCs w:val="26"/>
        </w:rPr>
        <w:tab/>
        <w:t xml:space="preserve">- </w:t>
      </w:r>
      <w:r w:rsidRPr="00197203">
        <w:rPr>
          <w:rFonts w:ascii="Times New Roman" w:hAnsi="Times New Roman" w:cs="Times New Roman"/>
          <w:sz w:val="26"/>
          <w:szCs w:val="26"/>
        </w:rPr>
        <w:t>«Развитие туризма в Ленинском муниципальном районе на 2017 год и на плановый период 2018-2019 годы</w:t>
      </w:r>
      <w:r w:rsidRPr="00197203">
        <w:rPr>
          <w:rFonts w:ascii="Times New Roman" w:hAnsi="Times New Roman" w:cs="Times New Roman"/>
          <w:bCs/>
          <w:sz w:val="26"/>
          <w:szCs w:val="26"/>
        </w:rPr>
        <w:t>»;</w:t>
      </w:r>
    </w:p>
    <w:p w:rsidR="00197203" w:rsidRPr="00197203" w:rsidRDefault="00197203" w:rsidP="001972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197203">
        <w:rPr>
          <w:rFonts w:ascii="Times New Roman" w:hAnsi="Times New Roman" w:cs="Times New Roman"/>
          <w:sz w:val="26"/>
          <w:szCs w:val="26"/>
        </w:rPr>
        <w:tab/>
      </w:r>
      <w:r w:rsidRPr="00197203">
        <w:rPr>
          <w:rFonts w:ascii="Times New Roman" w:hAnsi="Times New Roman" w:cs="Times New Roman"/>
          <w:bCs/>
          <w:sz w:val="26"/>
          <w:szCs w:val="26"/>
        </w:rPr>
        <w:t xml:space="preserve">- </w:t>
      </w:r>
      <w:r w:rsidRPr="00197203">
        <w:rPr>
          <w:rFonts w:ascii="Times New Roman" w:hAnsi="Times New Roman" w:cs="Times New Roman"/>
          <w:sz w:val="26"/>
          <w:szCs w:val="26"/>
        </w:rPr>
        <w:t>«</w:t>
      </w:r>
      <w:r w:rsidRPr="00197203">
        <w:rPr>
          <w:rFonts w:ascii="Times New Roman" w:hAnsi="Times New Roman" w:cs="Times New Roman"/>
          <w:bCs/>
          <w:sz w:val="26"/>
          <w:szCs w:val="26"/>
        </w:rPr>
        <w:t>Комплекс мер по созданию безопасных условий для обучающихся  и воспитанников в образовательных организациях Ленинского</w:t>
      </w:r>
      <w:r w:rsidRPr="00197203">
        <w:rPr>
          <w:rFonts w:ascii="Times New Roman" w:hAnsi="Times New Roman" w:cs="Times New Roman"/>
          <w:sz w:val="26"/>
          <w:szCs w:val="26"/>
        </w:rPr>
        <w:t xml:space="preserve"> муниципального района на 2017-2019 годы</w:t>
      </w:r>
      <w:r w:rsidRPr="00197203">
        <w:rPr>
          <w:rFonts w:ascii="Times New Roman" w:hAnsi="Times New Roman" w:cs="Times New Roman"/>
          <w:bCs/>
          <w:sz w:val="26"/>
          <w:szCs w:val="26"/>
        </w:rPr>
        <w:t>».</w:t>
      </w:r>
    </w:p>
    <w:p w:rsidR="00D61970" w:rsidRPr="00197203" w:rsidRDefault="00D61970" w:rsidP="00D61970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197203">
        <w:rPr>
          <w:rFonts w:ascii="Times New Roman" w:eastAsia="Times New Roman" w:hAnsi="Times New Roman" w:cs="Times New Roman"/>
          <w:sz w:val="26"/>
          <w:szCs w:val="26"/>
        </w:rPr>
        <w:tab/>
        <w:t>Представленными проектами постановлений изменения в муниципальные программы  вносятся в целях приведения объемов финансирования на реализацию Программ к объему средств, предусмотренных решением Ленинской районной Думы от 16.12.2016г. №37/147 «О бюджете Ленинского муниципального района на 2017 год и на плановый период 2018 и 2019 годов».</w:t>
      </w:r>
    </w:p>
    <w:p w:rsidR="00162424" w:rsidRPr="00197203" w:rsidRDefault="00162424" w:rsidP="0016242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162424" w:rsidRPr="00197203" w:rsidRDefault="00162424" w:rsidP="0016242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C4CBD" w:rsidRPr="00197203" w:rsidRDefault="005C4CBD" w:rsidP="007605FE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3765E4" w:rsidRPr="00197203" w:rsidRDefault="003765E4" w:rsidP="00DC559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3765E4" w:rsidRPr="00197203" w:rsidRDefault="003765E4" w:rsidP="00DC559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DC5596" w:rsidRPr="00197203" w:rsidRDefault="00DC5596" w:rsidP="00DC559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C5596" w:rsidRPr="00197203" w:rsidRDefault="00DC5596" w:rsidP="00DC559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97203">
        <w:rPr>
          <w:rFonts w:ascii="Times New Roman" w:hAnsi="Times New Roman" w:cs="Times New Roman"/>
          <w:sz w:val="26"/>
          <w:szCs w:val="26"/>
        </w:rPr>
        <w:t xml:space="preserve">Председатель Контрольно-счетной </w:t>
      </w:r>
    </w:p>
    <w:p w:rsidR="00DC5596" w:rsidRPr="00197203" w:rsidRDefault="00DC5596" w:rsidP="00DC559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97203">
        <w:rPr>
          <w:rFonts w:ascii="Times New Roman" w:hAnsi="Times New Roman" w:cs="Times New Roman"/>
          <w:sz w:val="26"/>
          <w:szCs w:val="26"/>
        </w:rPr>
        <w:t>палаты Ленинского муниципального</w:t>
      </w:r>
    </w:p>
    <w:p w:rsidR="00E546E7" w:rsidRPr="00197203" w:rsidRDefault="00DC5596" w:rsidP="00DC5596">
      <w:pPr>
        <w:spacing w:after="0" w:line="240" w:lineRule="auto"/>
        <w:jc w:val="both"/>
        <w:rPr>
          <w:sz w:val="26"/>
          <w:szCs w:val="26"/>
        </w:rPr>
      </w:pPr>
      <w:r w:rsidRPr="00197203">
        <w:rPr>
          <w:rFonts w:ascii="Times New Roman" w:hAnsi="Times New Roman" w:cs="Times New Roman"/>
          <w:sz w:val="26"/>
          <w:szCs w:val="26"/>
        </w:rPr>
        <w:t>района                                                                                            Т.В.Мололкина</w:t>
      </w:r>
    </w:p>
    <w:sectPr w:rsidR="00E546E7" w:rsidRPr="00197203" w:rsidSect="00477D6A">
      <w:footerReference w:type="default" r:id="rId7"/>
      <w:pgSz w:w="11906" w:h="16838"/>
      <w:pgMar w:top="851" w:right="851" w:bottom="907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E5824" w:rsidRDefault="006E5824" w:rsidP="000F32FC">
      <w:pPr>
        <w:spacing w:after="0" w:line="240" w:lineRule="auto"/>
      </w:pPr>
      <w:r>
        <w:separator/>
      </w:r>
    </w:p>
  </w:endnote>
  <w:endnote w:type="continuationSeparator" w:id="1">
    <w:p w:rsidR="006E5824" w:rsidRDefault="006E5824" w:rsidP="000F32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49439"/>
      <w:docPartObj>
        <w:docPartGallery w:val="Page Numbers (Bottom of Page)"/>
        <w:docPartUnique/>
      </w:docPartObj>
    </w:sdtPr>
    <w:sdtContent>
      <w:p w:rsidR="00C6791F" w:rsidRDefault="002D4DCD">
        <w:pPr>
          <w:pStyle w:val="a3"/>
          <w:jc w:val="center"/>
        </w:pPr>
        <w:fldSimple w:instr=" PAGE   \* MERGEFORMAT ">
          <w:r w:rsidR="006A41B9">
            <w:rPr>
              <w:noProof/>
            </w:rPr>
            <w:t>2</w:t>
          </w:r>
        </w:fldSimple>
      </w:p>
    </w:sdtContent>
  </w:sdt>
  <w:p w:rsidR="00C6791F" w:rsidRDefault="00C6791F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E5824" w:rsidRDefault="006E5824" w:rsidP="000F32FC">
      <w:pPr>
        <w:spacing w:after="0" w:line="240" w:lineRule="auto"/>
      </w:pPr>
      <w:r>
        <w:separator/>
      </w:r>
    </w:p>
  </w:footnote>
  <w:footnote w:type="continuationSeparator" w:id="1">
    <w:p w:rsidR="006E5824" w:rsidRDefault="006E5824" w:rsidP="000F32F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15827"/>
    <w:rsid w:val="00053D62"/>
    <w:rsid w:val="000C3637"/>
    <w:rsid w:val="000F0BBB"/>
    <w:rsid w:val="000F32FC"/>
    <w:rsid w:val="0014626E"/>
    <w:rsid w:val="00162424"/>
    <w:rsid w:val="00197203"/>
    <w:rsid w:val="001E38E7"/>
    <w:rsid w:val="002111D7"/>
    <w:rsid w:val="0021291C"/>
    <w:rsid w:val="00256EAB"/>
    <w:rsid w:val="0026364F"/>
    <w:rsid w:val="0026519A"/>
    <w:rsid w:val="002A5C5F"/>
    <w:rsid w:val="002B3405"/>
    <w:rsid w:val="002B3CF9"/>
    <w:rsid w:val="002C1BED"/>
    <w:rsid w:val="002D4DCD"/>
    <w:rsid w:val="00315EC6"/>
    <w:rsid w:val="00341C4C"/>
    <w:rsid w:val="00362099"/>
    <w:rsid w:val="003765E4"/>
    <w:rsid w:val="0038002D"/>
    <w:rsid w:val="003964D2"/>
    <w:rsid w:val="003F08A0"/>
    <w:rsid w:val="003F1DA4"/>
    <w:rsid w:val="00401328"/>
    <w:rsid w:val="00440BE5"/>
    <w:rsid w:val="00477D6A"/>
    <w:rsid w:val="0049288A"/>
    <w:rsid w:val="004D5D87"/>
    <w:rsid w:val="004E5002"/>
    <w:rsid w:val="00511241"/>
    <w:rsid w:val="00523075"/>
    <w:rsid w:val="00574377"/>
    <w:rsid w:val="005B4B68"/>
    <w:rsid w:val="005C4CBD"/>
    <w:rsid w:val="005D4A2C"/>
    <w:rsid w:val="006427A8"/>
    <w:rsid w:val="0066004B"/>
    <w:rsid w:val="006930D3"/>
    <w:rsid w:val="006A41B9"/>
    <w:rsid w:val="006E5824"/>
    <w:rsid w:val="006E624F"/>
    <w:rsid w:val="006F223A"/>
    <w:rsid w:val="007357AE"/>
    <w:rsid w:val="007359CF"/>
    <w:rsid w:val="00753728"/>
    <w:rsid w:val="00753B43"/>
    <w:rsid w:val="007605FE"/>
    <w:rsid w:val="0076528D"/>
    <w:rsid w:val="00774897"/>
    <w:rsid w:val="007A2256"/>
    <w:rsid w:val="007F1A47"/>
    <w:rsid w:val="00800BED"/>
    <w:rsid w:val="00845F0D"/>
    <w:rsid w:val="008605C2"/>
    <w:rsid w:val="00866E8E"/>
    <w:rsid w:val="0087302D"/>
    <w:rsid w:val="0089582D"/>
    <w:rsid w:val="008A3332"/>
    <w:rsid w:val="008C2C80"/>
    <w:rsid w:val="00904861"/>
    <w:rsid w:val="0092470B"/>
    <w:rsid w:val="009673EF"/>
    <w:rsid w:val="009A0ED8"/>
    <w:rsid w:val="009F29C5"/>
    <w:rsid w:val="00A26FCB"/>
    <w:rsid w:val="00A57432"/>
    <w:rsid w:val="00A76182"/>
    <w:rsid w:val="00A96230"/>
    <w:rsid w:val="00AD1A27"/>
    <w:rsid w:val="00AD78F6"/>
    <w:rsid w:val="00B15827"/>
    <w:rsid w:val="00BD0964"/>
    <w:rsid w:val="00BE6A67"/>
    <w:rsid w:val="00C014F1"/>
    <w:rsid w:val="00C254F7"/>
    <w:rsid w:val="00C31BF8"/>
    <w:rsid w:val="00C36C5E"/>
    <w:rsid w:val="00C6791F"/>
    <w:rsid w:val="00C74C61"/>
    <w:rsid w:val="00C81D70"/>
    <w:rsid w:val="00CF2CB2"/>
    <w:rsid w:val="00CF7338"/>
    <w:rsid w:val="00D413CB"/>
    <w:rsid w:val="00D578FA"/>
    <w:rsid w:val="00D61970"/>
    <w:rsid w:val="00D63D4E"/>
    <w:rsid w:val="00D9082C"/>
    <w:rsid w:val="00DC5596"/>
    <w:rsid w:val="00DE7D4D"/>
    <w:rsid w:val="00DF4C04"/>
    <w:rsid w:val="00E43802"/>
    <w:rsid w:val="00E4676C"/>
    <w:rsid w:val="00E546E7"/>
    <w:rsid w:val="00ED1FE4"/>
    <w:rsid w:val="00F014D2"/>
    <w:rsid w:val="00F234A3"/>
    <w:rsid w:val="00F514C5"/>
    <w:rsid w:val="00F56425"/>
    <w:rsid w:val="00F748D6"/>
    <w:rsid w:val="00F90F8D"/>
    <w:rsid w:val="00F925BF"/>
    <w:rsid w:val="00F95DA9"/>
    <w:rsid w:val="00FA14A1"/>
    <w:rsid w:val="00FC33C8"/>
    <w:rsid w:val="00FD08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32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B15827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3">
    <w:name w:val="footer"/>
    <w:basedOn w:val="a"/>
    <w:link w:val="a4"/>
    <w:uiPriority w:val="99"/>
    <w:unhideWhenUsed/>
    <w:rsid w:val="00B158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B15827"/>
  </w:style>
  <w:style w:type="paragraph" w:styleId="a5">
    <w:name w:val="Balloon Text"/>
    <w:basedOn w:val="a"/>
    <w:link w:val="a6"/>
    <w:uiPriority w:val="99"/>
    <w:semiHidden/>
    <w:unhideWhenUsed/>
    <w:rsid w:val="00B158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15827"/>
    <w:rPr>
      <w:rFonts w:ascii="Tahoma" w:hAnsi="Tahoma" w:cs="Tahoma"/>
      <w:sz w:val="16"/>
      <w:szCs w:val="16"/>
    </w:rPr>
  </w:style>
  <w:style w:type="paragraph" w:styleId="a7">
    <w:name w:val="No Spacing"/>
    <w:uiPriority w:val="99"/>
    <w:qFormat/>
    <w:rsid w:val="003964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0">
    <w:name w:val="1"/>
    <w:rsid w:val="00F514C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814</TotalTime>
  <Pages>1</Pages>
  <Words>516</Words>
  <Characters>2944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Суховеева</dc:creator>
  <cp:keywords/>
  <dc:description/>
  <cp:lastModifiedBy>Суховеева</cp:lastModifiedBy>
  <cp:revision>33</cp:revision>
  <cp:lastPrinted>2016-01-22T10:38:00Z</cp:lastPrinted>
  <dcterms:created xsi:type="dcterms:W3CDTF">2015-11-18T13:40:00Z</dcterms:created>
  <dcterms:modified xsi:type="dcterms:W3CDTF">2017-01-23T13:23:00Z</dcterms:modified>
</cp:coreProperties>
</file>