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A55845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514E85" w:rsidTr="00A55845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A55845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9F0A1C" w:rsidRDefault="00B15827" w:rsidP="00A55845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9F0A1C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9F0A1C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9F0A1C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9F0A1C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9F0A1C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D05B9F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D05B9F">
            <w:pPr>
              <w:pStyle w:val="10"/>
              <w:rPr>
                <w:sz w:val="26"/>
                <w:szCs w:val="26"/>
                <w:lang w:val="en-US"/>
              </w:rPr>
            </w:pPr>
            <w:r w:rsidRPr="009F0A1C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C464D3">
              <w:rPr>
                <w:sz w:val="26"/>
                <w:szCs w:val="26"/>
              </w:rPr>
              <w:t>35</w:t>
            </w:r>
            <w:r w:rsidRPr="009D317F">
              <w:rPr>
                <w:sz w:val="26"/>
                <w:szCs w:val="26"/>
              </w:rPr>
              <w:t>/</w:t>
            </w:r>
            <w:r w:rsidR="00C464D3">
              <w:rPr>
                <w:sz w:val="26"/>
                <w:szCs w:val="26"/>
              </w:rPr>
              <w:t>233</w:t>
            </w:r>
            <w:bookmarkStart w:id="0" w:name="_GoBack"/>
            <w:bookmarkEnd w:id="0"/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D05B9F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436BB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36BB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C464D3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.0</w:t>
            </w:r>
            <w:r w:rsidR="00514E8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C464D3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4D3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464D3" w:rsidRPr="005906C3" w:rsidRDefault="00C9265E" w:rsidP="00C464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64D3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1</w:t>
      </w:r>
      <w:r w:rsidR="00DF2EA1" w:rsidRPr="00C464D3">
        <w:rPr>
          <w:rFonts w:ascii="Times New Roman" w:hAnsi="Times New Roman" w:cs="Times New Roman"/>
          <w:b/>
          <w:sz w:val="28"/>
          <w:szCs w:val="28"/>
        </w:rPr>
        <w:t>8</w:t>
      </w:r>
      <w:r w:rsidRPr="00C464D3">
        <w:rPr>
          <w:rFonts w:ascii="Times New Roman" w:hAnsi="Times New Roman" w:cs="Times New Roman"/>
          <w:b/>
          <w:sz w:val="28"/>
          <w:szCs w:val="28"/>
        </w:rPr>
        <w:t>.10.2016г. №4</w:t>
      </w:r>
      <w:r w:rsidR="001B2DD9" w:rsidRPr="00C464D3">
        <w:rPr>
          <w:rFonts w:ascii="Times New Roman" w:hAnsi="Times New Roman" w:cs="Times New Roman"/>
          <w:b/>
          <w:sz w:val="28"/>
          <w:szCs w:val="28"/>
        </w:rPr>
        <w:t>6</w:t>
      </w:r>
      <w:r w:rsidRPr="00C464D3">
        <w:rPr>
          <w:rFonts w:ascii="Times New Roman" w:hAnsi="Times New Roman" w:cs="Times New Roman"/>
          <w:b/>
          <w:sz w:val="28"/>
          <w:szCs w:val="28"/>
        </w:rPr>
        <w:t xml:space="preserve">7 «Об утверждении </w:t>
      </w:r>
      <w:r w:rsidRPr="00C464D3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</w:t>
      </w:r>
      <w:proofErr w:type="gramStart"/>
      <w:r w:rsidRPr="00C464D3">
        <w:rPr>
          <w:rFonts w:ascii="Times New Roman" w:hAnsi="Times New Roman" w:cs="Times New Roman"/>
          <w:b/>
          <w:bCs/>
          <w:sz w:val="28"/>
          <w:szCs w:val="28"/>
        </w:rPr>
        <w:t xml:space="preserve">программы  </w:t>
      </w:r>
      <w:r w:rsidRPr="00C464D3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436BB3" w:rsidRPr="00C464D3">
        <w:rPr>
          <w:rFonts w:ascii="Times New Roman" w:hAnsi="Times New Roman" w:cs="Times New Roman"/>
          <w:b/>
          <w:sz w:val="28"/>
          <w:szCs w:val="28"/>
        </w:rPr>
        <w:t>Р</w:t>
      </w:r>
      <w:r w:rsidRPr="00C464D3">
        <w:rPr>
          <w:rFonts w:ascii="Times New Roman" w:hAnsi="Times New Roman" w:cs="Times New Roman"/>
          <w:b/>
          <w:sz w:val="28"/>
          <w:szCs w:val="28"/>
        </w:rPr>
        <w:t xml:space="preserve">азвитие </w:t>
      </w:r>
      <w:r w:rsidR="00436BB3" w:rsidRPr="00C464D3">
        <w:rPr>
          <w:rFonts w:ascii="Times New Roman" w:hAnsi="Times New Roman" w:cs="Times New Roman"/>
          <w:b/>
          <w:sz w:val="28"/>
          <w:szCs w:val="28"/>
        </w:rPr>
        <w:t xml:space="preserve">территориального общественного самоуправления </w:t>
      </w:r>
      <w:r w:rsidRPr="00C464D3">
        <w:rPr>
          <w:rFonts w:ascii="Times New Roman" w:hAnsi="Times New Roman" w:cs="Times New Roman"/>
          <w:b/>
          <w:sz w:val="28"/>
          <w:szCs w:val="28"/>
        </w:rPr>
        <w:t xml:space="preserve">  Ленинского муниципального района»  на 2017 - 2019 годы</w:t>
      </w:r>
      <w:r w:rsidRPr="00C464D3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C464D3" w:rsidRPr="00C464D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464D3" w:rsidRPr="005906C3">
        <w:rPr>
          <w:rFonts w:ascii="Times New Roman" w:hAnsi="Times New Roman" w:cs="Times New Roman"/>
          <w:b/>
          <w:bCs/>
          <w:sz w:val="28"/>
          <w:szCs w:val="28"/>
        </w:rPr>
        <w:t>(в редакции постановлений от 2</w:t>
      </w:r>
      <w:r w:rsidR="00C464D3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C464D3" w:rsidRPr="005906C3">
        <w:rPr>
          <w:rFonts w:ascii="Times New Roman" w:hAnsi="Times New Roman" w:cs="Times New Roman"/>
          <w:b/>
          <w:bCs/>
          <w:sz w:val="28"/>
          <w:szCs w:val="28"/>
        </w:rPr>
        <w:t>.12.16 №5</w:t>
      </w:r>
      <w:r w:rsidR="00C464D3">
        <w:rPr>
          <w:rFonts w:ascii="Times New Roman" w:hAnsi="Times New Roman" w:cs="Times New Roman"/>
          <w:b/>
          <w:bCs/>
          <w:sz w:val="28"/>
          <w:szCs w:val="28"/>
        </w:rPr>
        <w:t>74</w:t>
      </w:r>
      <w:r w:rsidR="00C464D3" w:rsidRPr="005906C3">
        <w:rPr>
          <w:rFonts w:ascii="Times New Roman" w:hAnsi="Times New Roman" w:cs="Times New Roman"/>
          <w:b/>
          <w:bCs/>
          <w:sz w:val="28"/>
          <w:szCs w:val="28"/>
        </w:rPr>
        <w:t xml:space="preserve">, от </w:t>
      </w:r>
      <w:r w:rsidR="00C464D3"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="00C464D3" w:rsidRPr="005906C3">
        <w:rPr>
          <w:rFonts w:ascii="Times New Roman" w:hAnsi="Times New Roman" w:cs="Times New Roman"/>
          <w:b/>
          <w:bCs/>
          <w:sz w:val="28"/>
          <w:szCs w:val="28"/>
        </w:rPr>
        <w:t>.0</w:t>
      </w:r>
      <w:r w:rsidR="00C464D3">
        <w:rPr>
          <w:rFonts w:ascii="Times New Roman" w:hAnsi="Times New Roman" w:cs="Times New Roman"/>
          <w:b/>
          <w:bCs/>
          <w:sz w:val="28"/>
          <w:szCs w:val="28"/>
        </w:rPr>
        <w:t>2.17 №77).</w:t>
      </w:r>
    </w:p>
    <w:p w:rsidR="00C9265E" w:rsidRPr="00C464D3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C464D3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C464D3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C464D3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C464D3">
        <w:rPr>
          <w:rFonts w:ascii="Times New Roman" w:hAnsi="Times New Roman" w:cs="Times New Roman"/>
          <w:sz w:val="28"/>
          <w:szCs w:val="28"/>
        </w:rPr>
        <w:t xml:space="preserve"> постановления о внесении</w:t>
      </w:r>
      <w:r w:rsidRPr="00C464D3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Pr="00C464D3">
        <w:rPr>
          <w:rFonts w:ascii="Times New Roman" w:hAnsi="Times New Roman" w:cs="Times New Roman"/>
          <w:bCs/>
          <w:sz w:val="28"/>
          <w:szCs w:val="28"/>
        </w:rPr>
        <w:t xml:space="preserve">муниципальную программу </w:t>
      </w:r>
      <w:r w:rsidRPr="00C464D3">
        <w:rPr>
          <w:rFonts w:ascii="Times New Roman" w:hAnsi="Times New Roman" w:cs="Times New Roman"/>
          <w:sz w:val="28"/>
          <w:szCs w:val="28"/>
        </w:rPr>
        <w:t>«</w:t>
      </w:r>
      <w:r w:rsidR="00436BB3" w:rsidRPr="00C464D3">
        <w:rPr>
          <w:rFonts w:ascii="Times New Roman" w:hAnsi="Times New Roman" w:cs="Times New Roman"/>
          <w:sz w:val="28"/>
          <w:szCs w:val="28"/>
        </w:rPr>
        <w:t>Р</w:t>
      </w:r>
      <w:r w:rsidRPr="00C464D3">
        <w:rPr>
          <w:rFonts w:ascii="Times New Roman" w:hAnsi="Times New Roman" w:cs="Times New Roman"/>
          <w:sz w:val="28"/>
          <w:szCs w:val="28"/>
        </w:rPr>
        <w:t xml:space="preserve">азвитие </w:t>
      </w:r>
      <w:r w:rsidR="00436BB3" w:rsidRPr="00C464D3">
        <w:rPr>
          <w:rFonts w:ascii="Times New Roman" w:hAnsi="Times New Roman" w:cs="Times New Roman"/>
          <w:sz w:val="28"/>
          <w:szCs w:val="28"/>
        </w:rPr>
        <w:t>территориального общественного самоуправления</w:t>
      </w:r>
      <w:r w:rsidRPr="00C464D3">
        <w:rPr>
          <w:rFonts w:ascii="Times New Roman" w:hAnsi="Times New Roman" w:cs="Times New Roman"/>
          <w:sz w:val="28"/>
          <w:szCs w:val="28"/>
        </w:rPr>
        <w:t xml:space="preserve">  Ленинского муниципального района»  на 2017 - 2019 годы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proofErr w:type="gramStart"/>
      <w:r w:rsidRPr="00C464D3">
        <w:rPr>
          <w:rFonts w:ascii="Times New Roman" w:hAnsi="Times New Roman" w:cs="Times New Roman"/>
          <w:sz w:val="28"/>
          <w:szCs w:val="28"/>
        </w:rPr>
        <w:t>разработки,  реализации</w:t>
      </w:r>
      <w:proofErr w:type="gramEnd"/>
      <w:r w:rsidRPr="00C464D3">
        <w:rPr>
          <w:rFonts w:ascii="Times New Roman" w:hAnsi="Times New Roman" w:cs="Times New Roman"/>
          <w:sz w:val="28"/>
          <w:szCs w:val="28"/>
        </w:rPr>
        <w:t xml:space="preserve"> и оценки эффективности муниципальных программ  Ленинского муниципального района Волгоградской области» (далее -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6E7F2B" w:rsidRPr="00C464D3">
        <w:rPr>
          <w:rFonts w:ascii="Times New Roman" w:eastAsia="Times New Roman" w:hAnsi="Times New Roman" w:cs="Times New Roman"/>
          <w:sz w:val="28"/>
          <w:szCs w:val="28"/>
        </w:rPr>
        <w:t>14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.</w:t>
      </w:r>
      <w:r w:rsidR="00511E40" w:rsidRPr="00C464D3">
        <w:rPr>
          <w:rFonts w:ascii="Times New Roman" w:eastAsia="Times New Roman" w:hAnsi="Times New Roman" w:cs="Times New Roman"/>
          <w:sz w:val="28"/>
          <w:szCs w:val="28"/>
        </w:rPr>
        <w:t>0</w:t>
      </w:r>
      <w:r w:rsidR="006E7F2B" w:rsidRPr="00C464D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C464D3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C464D3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436BB3" w:rsidRPr="00C464D3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6E7F2B" w:rsidRPr="00C464D3">
        <w:rPr>
          <w:rFonts w:ascii="Times New Roman" w:eastAsia="Times New Roman" w:hAnsi="Times New Roman" w:cs="Times New Roman"/>
          <w:sz w:val="28"/>
          <w:szCs w:val="28"/>
        </w:rPr>
        <w:t>42</w:t>
      </w:r>
      <w:r w:rsidR="00CF5142" w:rsidRPr="00C464D3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C464D3">
        <w:rPr>
          <w:rFonts w:ascii="Times New Roman" w:hAnsi="Times New Roman" w:cs="Times New Roman"/>
          <w:sz w:val="28"/>
          <w:szCs w:val="28"/>
        </w:rPr>
        <w:t>.</w:t>
      </w:r>
    </w:p>
    <w:p w:rsidR="00C9265E" w:rsidRPr="00C464D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Волгоградской </w:t>
      </w:r>
      <w:proofErr w:type="gramStart"/>
      <w:r w:rsidRPr="00C464D3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C464D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C464D3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5142" w:rsidRPr="00C464D3">
        <w:rPr>
          <w:rFonts w:ascii="Times New Roman" w:eastAsia="Times New Roman" w:hAnsi="Times New Roman" w:cs="Times New Roman"/>
          <w:sz w:val="28"/>
          <w:szCs w:val="28"/>
        </w:rPr>
        <w:t>0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C464D3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>2460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,  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котор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>ому приложены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9265E" w:rsidRPr="00C464D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>- пояснительн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записк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Pr="00C464D3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C464D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26489A" w:rsidRPr="00C464D3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gramStart"/>
      <w:r w:rsidRPr="00C464D3">
        <w:rPr>
          <w:rFonts w:ascii="Times New Roman" w:eastAsia="Times New Roman" w:hAnsi="Times New Roman" w:cs="Times New Roman"/>
          <w:sz w:val="28"/>
          <w:szCs w:val="28"/>
        </w:rPr>
        <w:t>проект</w:t>
      </w:r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C464D3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proofErr w:type="gramEnd"/>
      <w:r w:rsidR="0026489A" w:rsidRPr="00C464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C464D3" w:rsidRDefault="0026489A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C464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C464D3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C464D3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C464D3">
        <w:rPr>
          <w:rFonts w:ascii="Times New Roman" w:hAnsi="Times New Roman" w:cs="Times New Roman"/>
          <w:sz w:val="28"/>
          <w:szCs w:val="28"/>
        </w:rPr>
        <w:t xml:space="preserve"> </w:t>
      </w:r>
      <w:r w:rsidRPr="00C464D3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C464D3">
        <w:rPr>
          <w:rFonts w:ascii="Times New Roman" w:hAnsi="Times New Roman" w:cs="Times New Roman"/>
          <w:sz w:val="28"/>
          <w:szCs w:val="28"/>
        </w:rPr>
        <w:t xml:space="preserve"> </w:t>
      </w:r>
      <w:r w:rsidR="00E21E08" w:rsidRPr="00C464D3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C464D3">
        <w:rPr>
          <w:rFonts w:ascii="Times New Roman" w:hAnsi="Times New Roman" w:cs="Times New Roman"/>
          <w:sz w:val="28"/>
          <w:szCs w:val="28"/>
        </w:rPr>
        <w:t>отдел администрации Ленинского муниципального района.</w:t>
      </w:r>
    </w:p>
    <w:p w:rsidR="00E21E08" w:rsidRPr="00C464D3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ab/>
        <w:t xml:space="preserve">Соисполнители программы: отдел по социальной политике, юридический отдел, отдел по жизнеобеспечению, отдел экономики администрации Ленинского муниципального района; администрация городского поселения город Ленинск, администрации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Бахтияровского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Заплавненского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Ильичевского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Каршевитского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Колобовского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Коммунаровского,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Маляевского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Маякского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Покровского,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Рассветинского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Степновского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464D3">
        <w:rPr>
          <w:rFonts w:ascii="Times New Roman" w:hAnsi="Times New Roman" w:cs="Times New Roman"/>
          <w:sz w:val="28"/>
          <w:szCs w:val="28"/>
        </w:rPr>
        <w:t>Царевского</w:t>
      </w:r>
      <w:proofErr w:type="spellEnd"/>
      <w:r w:rsidRPr="00C464D3">
        <w:rPr>
          <w:rFonts w:ascii="Times New Roman" w:hAnsi="Times New Roman" w:cs="Times New Roman"/>
          <w:sz w:val="28"/>
          <w:szCs w:val="28"/>
        </w:rPr>
        <w:t xml:space="preserve"> сельских поселений Ленинского муниципального района; организации территориального общественного самоуправления Ленинского муниципального района.</w:t>
      </w:r>
    </w:p>
    <w:p w:rsidR="00D62A2A" w:rsidRPr="00C464D3" w:rsidRDefault="00D62A2A" w:rsidP="00B15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C464D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E21E08" w:rsidRPr="00C464D3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E21E08" w:rsidRPr="00C464D3">
        <w:rPr>
          <w:rFonts w:ascii="Times New Roman" w:hAnsi="Times New Roman" w:cs="Times New Roman"/>
          <w:sz w:val="28"/>
          <w:szCs w:val="28"/>
        </w:rPr>
        <w:t xml:space="preserve">Развитие территориального общественного </w:t>
      </w:r>
      <w:proofErr w:type="gramStart"/>
      <w:r w:rsidR="00E21E08" w:rsidRPr="00C464D3">
        <w:rPr>
          <w:rFonts w:ascii="Times New Roman" w:hAnsi="Times New Roman" w:cs="Times New Roman"/>
          <w:sz w:val="28"/>
          <w:szCs w:val="28"/>
        </w:rPr>
        <w:t>самоуправления  Ленинского</w:t>
      </w:r>
      <w:proofErr w:type="gramEnd"/>
      <w:r w:rsidR="00E21E08" w:rsidRPr="00C464D3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E21E08" w:rsidRPr="00C464D3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ab/>
        <w:t>Целью Программы является:</w:t>
      </w:r>
    </w:p>
    <w:p w:rsidR="00E21E08" w:rsidRPr="00C464D3" w:rsidRDefault="00E21E08" w:rsidP="00E21E08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>-  развитие и совершенствование системы территориального общественного самоуправления Ленинского муниципального района.</w:t>
      </w:r>
    </w:p>
    <w:p w:rsidR="00E21E08" w:rsidRPr="00C464D3" w:rsidRDefault="00E21E08" w:rsidP="00E21E0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ab/>
        <w:t>Ожидаемый конечный результат от реализации Программы:</w:t>
      </w:r>
    </w:p>
    <w:p w:rsidR="00E21E08" w:rsidRPr="00C464D3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 xml:space="preserve"> - развитая система территориального общественного самоуправления Ленинского муниципального района, способная во взаимодействии с органами местного самоуправления эффективно решать вопросы местного значения;  </w:t>
      </w:r>
      <w:r w:rsidRPr="00C464D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21E08" w:rsidRPr="00C464D3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464D3">
        <w:rPr>
          <w:rFonts w:ascii="Times New Roman" w:hAnsi="Times New Roman" w:cs="Times New Roman"/>
          <w:bCs/>
          <w:sz w:val="28"/>
          <w:szCs w:val="28"/>
        </w:rPr>
        <w:t>- вовлечение населения в решение вопросов местного значения;</w:t>
      </w:r>
    </w:p>
    <w:p w:rsidR="00E21E08" w:rsidRPr="00C464D3" w:rsidRDefault="00E21E08" w:rsidP="00E21E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bCs/>
          <w:sz w:val="28"/>
          <w:szCs w:val="28"/>
        </w:rPr>
        <w:t xml:space="preserve">- увеличение </w:t>
      </w:r>
      <w:r w:rsidRPr="00C464D3">
        <w:rPr>
          <w:rFonts w:ascii="Times New Roman" w:hAnsi="Times New Roman" w:cs="Times New Roman"/>
          <w:sz w:val="28"/>
          <w:szCs w:val="28"/>
        </w:rPr>
        <w:t xml:space="preserve">активности гражданского общества в решении проблем развития территорий, </w:t>
      </w:r>
      <w:proofErr w:type="gramStart"/>
      <w:r w:rsidRPr="00C464D3">
        <w:rPr>
          <w:rFonts w:ascii="Times New Roman" w:hAnsi="Times New Roman" w:cs="Times New Roman"/>
          <w:sz w:val="28"/>
          <w:szCs w:val="28"/>
        </w:rPr>
        <w:t>формирования  безопасной</w:t>
      </w:r>
      <w:proofErr w:type="gramEnd"/>
      <w:r w:rsidRPr="00C464D3">
        <w:rPr>
          <w:rFonts w:ascii="Times New Roman" w:hAnsi="Times New Roman" w:cs="Times New Roman"/>
          <w:sz w:val="28"/>
          <w:szCs w:val="28"/>
        </w:rPr>
        <w:t xml:space="preserve"> среды проживания,  здорового образа жизни;</w:t>
      </w:r>
    </w:p>
    <w:p w:rsidR="00E21E08" w:rsidRPr="00C464D3" w:rsidRDefault="00E21E08" w:rsidP="00C464D3">
      <w:pPr>
        <w:autoSpaceDE w:val="0"/>
        <w:autoSpaceDN w:val="0"/>
        <w:adjustRightInd w:val="0"/>
        <w:spacing w:after="0" w:line="240" w:lineRule="auto"/>
        <w:ind w:left="51" w:right="130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>- увеличение количества жителей района, вовлеченных в сферу деятельности ТОС.</w:t>
      </w:r>
      <w:r w:rsidR="001411B6" w:rsidRPr="00C464D3">
        <w:rPr>
          <w:rFonts w:ascii="Times New Roman" w:hAnsi="Times New Roman" w:cs="Times New Roman"/>
          <w:sz w:val="28"/>
          <w:szCs w:val="28"/>
        </w:rPr>
        <w:tab/>
      </w:r>
    </w:p>
    <w:p w:rsidR="0097425C" w:rsidRPr="00C464D3" w:rsidRDefault="00C17E56" w:rsidP="00E21E08">
      <w:pPr>
        <w:pStyle w:val="a7"/>
        <w:jc w:val="both"/>
        <w:rPr>
          <w:sz w:val="28"/>
          <w:szCs w:val="28"/>
        </w:rPr>
      </w:pPr>
      <w:r w:rsidRPr="00C464D3">
        <w:rPr>
          <w:sz w:val="28"/>
          <w:szCs w:val="28"/>
        </w:rPr>
        <w:tab/>
      </w:r>
      <w:r w:rsidR="00D46DB2" w:rsidRPr="00C464D3">
        <w:rPr>
          <w:sz w:val="28"/>
          <w:szCs w:val="28"/>
        </w:rPr>
        <w:t>В соответствии с пояснительной запиской</w:t>
      </w:r>
      <w:r w:rsidR="005C758F" w:rsidRPr="00C464D3">
        <w:rPr>
          <w:sz w:val="28"/>
          <w:szCs w:val="28"/>
        </w:rPr>
        <w:t xml:space="preserve"> к изменениям в Программу (приложение 4 к Постановлению администрации Ленинского муниципального района №204)</w:t>
      </w:r>
      <w:r w:rsidR="00D46DB2" w:rsidRPr="00C464D3">
        <w:rPr>
          <w:sz w:val="28"/>
          <w:szCs w:val="28"/>
        </w:rPr>
        <w:t xml:space="preserve"> </w:t>
      </w:r>
      <w:r w:rsidR="005C758F" w:rsidRPr="00C464D3">
        <w:rPr>
          <w:sz w:val="28"/>
          <w:szCs w:val="28"/>
        </w:rPr>
        <w:t>о</w:t>
      </w:r>
      <w:r w:rsidR="00D46DB2" w:rsidRPr="00C464D3">
        <w:rPr>
          <w:sz w:val="28"/>
          <w:szCs w:val="28"/>
        </w:rPr>
        <w:t xml:space="preserve">снованием для внесения изменений в </w:t>
      </w:r>
      <w:proofErr w:type="gramStart"/>
      <w:r w:rsidR="00D46DB2" w:rsidRPr="00C464D3">
        <w:rPr>
          <w:sz w:val="28"/>
          <w:szCs w:val="28"/>
        </w:rPr>
        <w:t>Программу  является</w:t>
      </w:r>
      <w:proofErr w:type="gramEnd"/>
      <w:r w:rsidR="00230F17" w:rsidRPr="00C464D3">
        <w:rPr>
          <w:sz w:val="28"/>
          <w:szCs w:val="28"/>
        </w:rPr>
        <w:t xml:space="preserve"> </w:t>
      </w:r>
      <w:r w:rsidR="00582BC3" w:rsidRPr="00C464D3">
        <w:rPr>
          <w:sz w:val="28"/>
          <w:szCs w:val="28"/>
        </w:rPr>
        <w:t xml:space="preserve">уменьшение объема финансирования расходов на благоустройство  </w:t>
      </w:r>
      <w:r w:rsidR="00705F5E" w:rsidRPr="00C464D3">
        <w:rPr>
          <w:sz w:val="28"/>
          <w:szCs w:val="28"/>
        </w:rPr>
        <w:t xml:space="preserve">территорий </w:t>
      </w:r>
      <w:r w:rsidR="00582BC3" w:rsidRPr="00C464D3">
        <w:rPr>
          <w:sz w:val="28"/>
          <w:szCs w:val="28"/>
        </w:rPr>
        <w:t>в 2017 году на 173,0 тыс. руб.</w:t>
      </w:r>
      <w:r w:rsidR="0097425C" w:rsidRPr="00C464D3">
        <w:rPr>
          <w:sz w:val="28"/>
          <w:szCs w:val="28"/>
        </w:rPr>
        <w:t xml:space="preserve"> </w:t>
      </w:r>
      <w:r w:rsidR="000971CC" w:rsidRPr="00C464D3">
        <w:rPr>
          <w:sz w:val="28"/>
          <w:szCs w:val="28"/>
        </w:rPr>
        <w:t xml:space="preserve">Средства бюджета района на расходы по благоустройству запланированы с учетом </w:t>
      </w:r>
      <w:r w:rsidR="006E7F2B" w:rsidRPr="00C464D3">
        <w:rPr>
          <w:sz w:val="28"/>
          <w:szCs w:val="28"/>
        </w:rPr>
        <w:t xml:space="preserve">предоставления субсидии </w:t>
      </w:r>
      <w:r w:rsidR="00B73C64" w:rsidRPr="00C464D3">
        <w:rPr>
          <w:sz w:val="28"/>
          <w:szCs w:val="28"/>
        </w:rPr>
        <w:t xml:space="preserve">на эти цели из областного бюджета. Однако </w:t>
      </w:r>
      <w:r w:rsidR="000971CC" w:rsidRPr="00C464D3">
        <w:rPr>
          <w:sz w:val="28"/>
          <w:szCs w:val="28"/>
        </w:rPr>
        <w:t>в 2017 году из областного бюджета субсидия</w:t>
      </w:r>
      <w:r w:rsidR="00B73C64" w:rsidRPr="00C464D3">
        <w:rPr>
          <w:sz w:val="28"/>
          <w:szCs w:val="28"/>
        </w:rPr>
        <w:t xml:space="preserve"> организациям ТОС на выполнение </w:t>
      </w:r>
      <w:r w:rsidR="00B73C64" w:rsidRPr="00C464D3">
        <w:rPr>
          <w:sz w:val="28"/>
          <w:szCs w:val="28"/>
        </w:rPr>
        <w:lastRenderedPageBreak/>
        <w:t xml:space="preserve">работ по благоустройству территории в границах ТОС не предусмотрена. В связи с </w:t>
      </w:r>
      <w:proofErr w:type="gramStart"/>
      <w:r w:rsidR="00B73C64" w:rsidRPr="00C464D3">
        <w:rPr>
          <w:sz w:val="28"/>
          <w:szCs w:val="28"/>
        </w:rPr>
        <w:t xml:space="preserve">этим </w:t>
      </w:r>
      <w:r w:rsidR="0097425C" w:rsidRPr="00C464D3">
        <w:rPr>
          <w:sz w:val="28"/>
          <w:szCs w:val="28"/>
        </w:rPr>
        <w:t xml:space="preserve"> </w:t>
      </w:r>
      <w:r w:rsidR="006E7F2B" w:rsidRPr="00C464D3">
        <w:rPr>
          <w:sz w:val="28"/>
          <w:szCs w:val="28"/>
        </w:rPr>
        <w:t>уменьшаются</w:t>
      </w:r>
      <w:proofErr w:type="gramEnd"/>
      <w:r w:rsidR="006E7F2B" w:rsidRPr="00C464D3">
        <w:rPr>
          <w:sz w:val="28"/>
          <w:szCs w:val="28"/>
        </w:rPr>
        <w:t xml:space="preserve"> расходы районного бюджета, предусмотренные  Программой в рамках </w:t>
      </w:r>
      <w:proofErr w:type="spellStart"/>
      <w:r w:rsidR="006E7F2B" w:rsidRPr="00C464D3">
        <w:rPr>
          <w:sz w:val="28"/>
          <w:szCs w:val="28"/>
        </w:rPr>
        <w:t>софинансирования</w:t>
      </w:r>
      <w:proofErr w:type="spellEnd"/>
      <w:r w:rsidR="006E7F2B" w:rsidRPr="00C464D3">
        <w:rPr>
          <w:sz w:val="28"/>
          <w:szCs w:val="28"/>
        </w:rPr>
        <w:t xml:space="preserve"> данных мероприятий.</w:t>
      </w:r>
    </w:p>
    <w:p w:rsidR="0044563C" w:rsidRPr="00C464D3" w:rsidRDefault="00E612F6" w:rsidP="0097425C">
      <w:pPr>
        <w:autoSpaceDE w:val="0"/>
        <w:autoSpaceDN w:val="0"/>
        <w:adjustRightInd w:val="0"/>
        <w:spacing w:after="0" w:line="240" w:lineRule="auto"/>
        <w:ind w:left="85" w:right="102" w:firstLine="623"/>
        <w:jc w:val="both"/>
        <w:rPr>
          <w:rFonts w:ascii="Times New Roman" w:eastAsia="Times New Roman" w:hAnsi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Проведенным анализом представленных изменений в Программу установлено</w:t>
      </w:r>
      <w:r w:rsidRPr="00C464D3">
        <w:rPr>
          <w:rFonts w:ascii="Times New Roman" w:eastAsia="Times New Roman" w:hAnsi="Times New Roman" w:cs="Times New Roman"/>
          <w:bCs/>
          <w:sz w:val="28"/>
          <w:szCs w:val="28"/>
        </w:rPr>
        <w:t>, что в</w:t>
      </w:r>
      <w:r w:rsidRPr="00C464D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C464D3">
        <w:rPr>
          <w:rFonts w:ascii="Times New Roman" w:eastAsia="Times New Roman" w:hAnsi="Times New Roman"/>
          <w:sz w:val="28"/>
          <w:szCs w:val="28"/>
        </w:rPr>
        <w:t>паспорт  Программы</w:t>
      </w:r>
      <w:proofErr w:type="gramEnd"/>
      <w:r w:rsidRPr="00C464D3">
        <w:rPr>
          <w:rFonts w:ascii="Times New Roman" w:eastAsia="Times New Roman" w:hAnsi="Times New Roman"/>
          <w:sz w:val="28"/>
          <w:szCs w:val="28"/>
        </w:rPr>
        <w:t xml:space="preserve"> вносятся  изменения в показатель «объемы и источники финансирования программы (подпрограммы)»</w:t>
      </w:r>
      <w:r w:rsidR="00A55160" w:rsidRPr="00C464D3">
        <w:rPr>
          <w:rFonts w:ascii="Times New Roman" w:eastAsia="Times New Roman" w:hAnsi="Times New Roman"/>
          <w:sz w:val="28"/>
          <w:szCs w:val="28"/>
        </w:rPr>
        <w:t>.</w:t>
      </w:r>
      <w:r w:rsidRPr="00C464D3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A55160" w:rsidRPr="00C464D3" w:rsidRDefault="00A55160" w:rsidP="00A55160">
      <w:pPr>
        <w:pStyle w:val="a7"/>
        <w:ind w:firstLine="708"/>
        <w:jc w:val="both"/>
        <w:rPr>
          <w:sz w:val="28"/>
          <w:szCs w:val="28"/>
        </w:rPr>
      </w:pPr>
      <w:r w:rsidRPr="00C464D3">
        <w:rPr>
          <w:sz w:val="28"/>
          <w:szCs w:val="28"/>
        </w:rPr>
        <w:t xml:space="preserve">Общий объем финансирования действующей Программы составляет 630,00 тыс. руб. </w:t>
      </w:r>
    </w:p>
    <w:p w:rsidR="00A55160" w:rsidRPr="00C464D3" w:rsidRDefault="00A55160" w:rsidP="00A55160">
      <w:pPr>
        <w:pStyle w:val="a7"/>
        <w:jc w:val="both"/>
        <w:rPr>
          <w:sz w:val="28"/>
          <w:szCs w:val="28"/>
        </w:rPr>
      </w:pPr>
      <w:r w:rsidRPr="00C464D3">
        <w:rPr>
          <w:sz w:val="28"/>
          <w:szCs w:val="28"/>
        </w:rPr>
        <w:tab/>
        <w:t>Предлагаемым проектом вносятся изменения в объем финансирования программы</w:t>
      </w:r>
      <w:r w:rsidR="00650C44" w:rsidRPr="00C464D3">
        <w:rPr>
          <w:sz w:val="28"/>
          <w:szCs w:val="28"/>
        </w:rPr>
        <w:t xml:space="preserve"> </w:t>
      </w:r>
      <w:r w:rsidR="00650C44" w:rsidRPr="00C464D3">
        <w:rPr>
          <w:sz w:val="28"/>
          <w:szCs w:val="28"/>
        </w:rPr>
        <w:t xml:space="preserve">за счет </w:t>
      </w:r>
      <w:proofErr w:type="gramStart"/>
      <w:r w:rsidR="00650C44" w:rsidRPr="00C464D3">
        <w:rPr>
          <w:sz w:val="28"/>
          <w:szCs w:val="28"/>
        </w:rPr>
        <w:t>средств  бюджета</w:t>
      </w:r>
      <w:proofErr w:type="gramEnd"/>
      <w:r w:rsidR="00650C44" w:rsidRPr="00C464D3">
        <w:rPr>
          <w:sz w:val="28"/>
          <w:szCs w:val="28"/>
        </w:rPr>
        <w:t xml:space="preserve"> Ленинского муниципального района</w:t>
      </w:r>
      <w:r w:rsidRPr="00C464D3">
        <w:rPr>
          <w:sz w:val="28"/>
          <w:szCs w:val="28"/>
        </w:rPr>
        <w:t xml:space="preserve">, который  составит </w:t>
      </w:r>
      <w:r w:rsidRPr="00C464D3">
        <w:rPr>
          <w:sz w:val="28"/>
          <w:szCs w:val="28"/>
        </w:rPr>
        <w:t>457,0</w:t>
      </w:r>
      <w:r w:rsidRPr="00C464D3">
        <w:rPr>
          <w:sz w:val="28"/>
          <w:szCs w:val="28"/>
        </w:rPr>
        <w:t xml:space="preserve"> тыс. руб. (в ценах соответствующих лет), в том числе:</w:t>
      </w:r>
    </w:p>
    <w:p w:rsidR="00A55160" w:rsidRPr="00C464D3" w:rsidRDefault="00A55160" w:rsidP="00A55160">
      <w:pPr>
        <w:autoSpaceDE w:val="0"/>
        <w:autoSpaceDN w:val="0"/>
        <w:adjustRightInd w:val="0"/>
        <w:spacing w:after="0" w:line="240" w:lineRule="auto"/>
        <w:ind w:left="85" w:right="102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 xml:space="preserve">                                     в 2017 </w:t>
      </w:r>
      <w:proofErr w:type="gramStart"/>
      <w:r w:rsidRPr="00C464D3">
        <w:rPr>
          <w:rFonts w:ascii="Times New Roman" w:hAnsi="Times New Roman" w:cs="Times New Roman"/>
          <w:sz w:val="28"/>
          <w:szCs w:val="28"/>
        </w:rPr>
        <w:t>году  -</w:t>
      </w:r>
      <w:proofErr w:type="gramEnd"/>
      <w:r w:rsidRPr="00C464D3">
        <w:rPr>
          <w:rFonts w:ascii="Times New Roman" w:hAnsi="Times New Roman" w:cs="Times New Roman"/>
          <w:sz w:val="28"/>
          <w:szCs w:val="28"/>
        </w:rPr>
        <w:t xml:space="preserve">   37,00 тыс. руб.; </w:t>
      </w:r>
    </w:p>
    <w:p w:rsidR="00A55160" w:rsidRPr="00C464D3" w:rsidRDefault="00A55160" w:rsidP="00A55160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ab/>
      </w:r>
      <w:r w:rsidRPr="00C464D3">
        <w:rPr>
          <w:rFonts w:ascii="Times New Roman" w:hAnsi="Times New Roman" w:cs="Times New Roman"/>
          <w:sz w:val="28"/>
          <w:szCs w:val="28"/>
        </w:rPr>
        <w:tab/>
      </w:r>
      <w:r w:rsidRPr="00C464D3">
        <w:rPr>
          <w:rFonts w:ascii="Times New Roman" w:hAnsi="Times New Roman" w:cs="Times New Roman"/>
          <w:sz w:val="28"/>
          <w:szCs w:val="28"/>
        </w:rPr>
        <w:tab/>
        <w:t xml:space="preserve">       в 2018 году   - 210,00 тыс. руб.;</w:t>
      </w:r>
    </w:p>
    <w:p w:rsidR="00A55160" w:rsidRPr="00C464D3" w:rsidRDefault="00A55160" w:rsidP="00A55160">
      <w:pPr>
        <w:autoSpaceDE w:val="0"/>
        <w:autoSpaceDN w:val="0"/>
        <w:adjustRightInd w:val="0"/>
        <w:spacing w:after="0" w:line="240" w:lineRule="auto"/>
        <w:ind w:left="85" w:right="102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hAnsi="Times New Roman" w:cs="Times New Roman"/>
          <w:sz w:val="28"/>
          <w:szCs w:val="28"/>
        </w:rPr>
        <w:tab/>
      </w:r>
      <w:r w:rsidRPr="00C464D3">
        <w:rPr>
          <w:rFonts w:ascii="Times New Roman" w:hAnsi="Times New Roman" w:cs="Times New Roman"/>
          <w:sz w:val="28"/>
          <w:szCs w:val="28"/>
        </w:rPr>
        <w:tab/>
      </w:r>
      <w:r w:rsidRPr="00C464D3">
        <w:rPr>
          <w:rFonts w:ascii="Times New Roman" w:hAnsi="Times New Roman" w:cs="Times New Roman"/>
          <w:sz w:val="28"/>
          <w:szCs w:val="28"/>
        </w:rPr>
        <w:tab/>
        <w:t xml:space="preserve">       в 2019 году   - 210,00 тыс. руб.</w:t>
      </w:r>
    </w:p>
    <w:p w:rsidR="00AB4B6F" w:rsidRPr="00C464D3" w:rsidRDefault="00A55160" w:rsidP="00AB4B6F">
      <w:pPr>
        <w:autoSpaceDE w:val="0"/>
        <w:autoSpaceDN w:val="0"/>
        <w:adjustRightInd w:val="0"/>
        <w:spacing w:after="0" w:line="240" w:lineRule="auto"/>
        <w:ind w:left="85" w:right="102" w:firstLine="623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>Таким образом, предлагаемым проектом предусмотрено у</w:t>
      </w:r>
      <w:r w:rsidR="00AB4B6F" w:rsidRPr="00C464D3">
        <w:rPr>
          <w:rFonts w:ascii="Times New Roman" w:eastAsia="Times New Roman" w:hAnsi="Times New Roman" w:cs="Times New Roman"/>
          <w:sz w:val="28"/>
          <w:szCs w:val="28"/>
        </w:rPr>
        <w:t>меньш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ение объемов финансирования на реализацию Программы </w:t>
      </w:r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 xml:space="preserve">в 2017 году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на </w:t>
      </w:r>
      <w:r w:rsidR="00AB4B6F" w:rsidRPr="00C464D3">
        <w:rPr>
          <w:rFonts w:ascii="Times New Roman" w:eastAsia="Times New Roman" w:hAnsi="Times New Roman" w:cs="Times New Roman"/>
          <w:sz w:val="28"/>
          <w:szCs w:val="28"/>
        </w:rPr>
        <w:t>173,</w:t>
      </w:r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>0 тыс. руб.</w:t>
      </w:r>
    </w:p>
    <w:p w:rsidR="00A55160" w:rsidRPr="00C464D3" w:rsidRDefault="00A55160" w:rsidP="00A551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/>
          <w:sz w:val="28"/>
          <w:szCs w:val="28"/>
        </w:rPr>
        <w:t xml:space="preserve">Изменение общего объема финансирования внесено также в текстовую часть Программы в раздел 5 «обоснование объема финансовых ресурсов, необходимых для реализации муниципальной программы» и </w:t>
      </w:r>
      <w:proofErr w:type="gramStart"/>
      <w:r w:rsidRPr="00C464D3">
        <w:rPr>
          <w:rFonts w:ascii="Times New Roman" w:eastAsia="Times New Roman" w:hAnsi="Times New Roman"/>
          <w:sz w:val="28"/>
          <w:szCs w:val="28"/>
        </w:rPr>
        <w:t xml:space="preserve">в </w:t>
      </w:r>
      <w:r w:rsidRPr="00C464D3">
        <w:rPr>
          <w:rFonts w:ascii="Times New Roman" w:hAnsi="Times New Roman" w:cs="Times New Roman"/>
          <w:sz w:val="28"/>
          <w:szCs w:val="28"/>
        </w:rPr>
        <w:t xml:space="preserve"> приложения</w:t>
      </w:r>
      <w:proofErr w:type="gramEnd"/>
      <w:r w:rsidRPr="00C464D3">
        <w:rPr>
          <w:rFonts w:ascii="Times New Roman" w:hAnsi="Times New Roman" w:cs="Times New Roman"/>
          <w:sz w:val="28"/>
          <w:szCs w:val="28"/>
        </w:rPr>
        <w:t xml:space="preserve"> к Программе форму 2 «перечень мероприятий муниципальной программы» и в форму 3 «ресурсное обеспечение муниципальной программы»  по объему финансирования  по годам.</w:t>
      </w:r>
    </w:p>
    <w:p w:rsidR="0044563C" w:rsidRPr="00C464D3" w:rsidRDefault="0044563C" w:rsidP="0097425C">
      <w:pPr>
        <w:autoSpaceDE w:val="0"/>
        <w:autoSpaceDN w:val="0"/>
        <w:adjustRightInd w:val="0"/>
        <w:spacing w:after="0" w:line="240" w:lineRule="auto"/>
        <w:ind w:left="85" w:right="102" w:firstLine="623"/>
        <w:jc w:val="both"/>
        <w:rPr>
          <w:rFonts w:ascii="Times New Roman" w:eastAsia="Times New Roman" w:hAnsi="Times New Roman"/>
          <w:sz w:val="28"/>
          <w:szCs w:val="28"/>
        </w:rPr>
      </w:pPr>
    </w:p>
    <w:p w:rsidR="00AB4B6F" w:rsidRPr="00C464D3" w:rsidRDefault="00267776" w:rsidP="00AB4B6F">
      <w:pPr>
        <w:pStyle w:val="a7"/>
        <w:jc w:val="both"/>
        <w:rPr>
          <w:b/>
          <w:sz w:val="28"/>
          <w:szCs w:val="28"/>
          <w:u w:val="single"/>
        </w:rPr>
      </w:pPr>
      <w:r w:rsidRPr="00C464D3">
        <w:rPr>
          <w:sz w:val="28"/>
          <w:szCs w:val="28"/>
        </w:rPr>
        <w:tab/>
      </w:r>
      <w:r w:rsidR="00AB4B6F" w:rsidRPr="00C464D3">
        <w:rPr>
          <w:b/>
          <w:sz w:val="28"/>
          <w:szCs w:val="28"/>
          <w:u w:val="single"/>
        </w:rPr>
        <w:t>Вывод:</w:t>
      </w:r>
    </w:p>
    <w:p w:rsidR="00AB4B6F" w:rsidRPr="00C464D3" w:rsidRDefault="00AB4B6F" w:rsidP="00AB4B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ab/>
        <w:t>Представленные в Контрольно-счетную палату изменения в Программу в целом предполагают у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меньш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ение объема финансирования,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что приведет к ухудшению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социально-экономического результата данной Программы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, но так как средства в областном бюджете на </w:t>
      </w:r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 xml:space="preserve">благоустройство территорий в границах ТОС 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не заложены</w:t>
      </w:r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 xml:space="preserve">, то </w:t>
      </w:r>
      <w:proofErr w:type="spellStart"/>
      <w:proofErr w:type="gramStart"/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>софинансирование</w:t>
      </w:r>
      <w:proofErr w:type="spellEnd"/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 xml:space="preserve">  мероприятий</w:t>
      </w:r>
      <w:proofErr w:type="gramEnd"/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 xml:space="preserve"> Программы с районного бюджета</w:t>
      </w:r>
      <w:r w:rsidR="00814082" w:rsidRPr="00C464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429D6" w:rsidRPr="00C464D3">
        <w:rPr>
          <w:rFonts w:ascii="Times New Roman" w:eastAsia="Times New Roman" w:hAnsi="Times New Roman" w:cs="Times New Roman"/>
          <w:sz w:val="28"/>
          <w:szCs w:val="28"/>
        </w:rPr>
        <w:t>на эти цели не целесообразно</w:t>
      </w:r>
      <w:r w:rsidRPr="00C464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B4B6F" w:rsidRPr="00C464D3" w:rsidRDefault="00AB4B6F" w:rsidP="00AB4B6F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64D3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изложенного, Контрольно-счетная палата считает представленный проект изменений в Программу возможным к утверждению.</w:t>
      </w:r>
    </w:p>
    <w:p w:rsidR="00AB4B6F" w:rsidRPr="00C464D3" w:rsidRDefault="00AB4B6F" w:rsidP="00AB4B6F">
      <w:pPr>
        <w:pStyle w:val="a7"/>
        <w:jc w:val="both"/>
        <w:rPr>
          <w:sz w:val="28"/>
          <w:szCs w:val="28"/>
        </w:rPr>
      </w:pPr>
    </w:p>
    <w:p w:rsidR="00AB4B6F" w:rsidRPr="00C464D3" w:rsidRDefault="00AB4B6F" w:rsidP="00AB4B6F">
      <w:pPr>
        <w:pStyle w:val="a7"/>
        <w:jc w:val="both"/>
        <w:rPr>
          <w:sz w:val="28"/>
          <w:szCs w:val="28"/>
        </w:rPr>
      </w:pPr>
    </w:p>
    <w:p w:rsidR="0026199B" w:rsidRPr="00C464D3" w:rsidRDefault="0026199B" w:rsidP="00A2579A">
      <w:pPr>
        <w:pStyle w:val="a7"/>
        <w:jc w:val="both"/>
        <w:rPr>
          <w:sz w:val="28"/>
          <w:szCs w:val="28"/>
        </w:rPr>
      </w:pPr>
    </w:p>
    <w:p w:rsidR="001F71C7" w:rsidRPr="00C02540" w:rsidRDefault="00433962" w:rsidP="001429D6">
      <w:pPr>
        <w:spacing w:after="0" w:line="240" w:lineRule="auto"/>
        <w:ind w:right="284"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11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2540" w:rsidRPr="001411B6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</w:t>
      </w:r>
      <w:proofErr w:type="gramEnd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-счетной</w:t>
      </w:r>
    </w:p>
    <w:p w:rsidR="006A014C" w:rsidRDefault="001F71C7" w:rsidP="001429D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FC5" w:rsidRDefault="00882FC5" w:rsidP="000F32FC">
      <w:pPr>
        <w:spacing w:after="0" w:line="240" w:lineRule="auto"/>
      </w:pPr>
      <w:r>
        <w:separator/>
      </w:r>
    </w:p>
  </w:endnote>
  <w:endnote w:type="continuationSeparator" w:id="0">
    <w:p w:rsidR="00882FC5" w:rsidRDefault="00882FC5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E1723E" w:rsidRDefault="009B70E3">
        <w:pPr>
          <w:pStyle w:val="a3"/>
          <w:jc w:val="center"/>
        </w:pPr>
        <w:r>
          <w:fldChar w:fldCharType="begin"/>
        </w:r>
        <w:r w:rsidR="00E546E7">
          <w:instrText xml:space="preserve"> PAGE   \* MERGEFORMAT </w:instrText>
        </w:r>
        <w:r>
          <w:fldChar w:fldCharType="separate"/>
        </w:r>
        <w:r w:rsidR="00C464D3">
          <w:rPr>
            <w:noProof/>
          </w:rPr>
          <w:t>3</w:t>
        </w:r>
        <w:r>
          <w:fldChar w:fldCharType="end"/>
        </w:r>
      </w:p>
    </w:sdtContent>
  </w:sdt>
  <w:p w:rsidR="00E1723E" w:rsidRDefault="00882FC5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FC5" w:rsidRDefault="00882FC5" w:rsidP="000F32FC">
      <w:pPr>
        <w:spacing w:after="0" w:line="240" w:lineRule="auto"/>
      </w:pPr>
      <w:r>
        <w:separator/>
      </w:r>
    </w:p>
  </w:footnote>
  <w:footnote w:type="continuationSeparator" w:id="0">
    <w:p w:rsidR="00882FC5" w:rsidRDefault="00882FC5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15827"/>
    <w:rsid w:val="00015530"/>
    <w:rsid w:val="00023E2D"/>
    <w:rsid w:val="00047DDA"/>
    <w:rsid w:val="00094F09"/>
    <w:rsid w:val="0009626A"/>
    <w:rsid w:val="000971CC"/>
    <w:rsid w:val="000A5ABA"/>
    <w:rsid w:val="000C3637"/>
    <w:rsid w:val="000C4A9B"/>
    <w:rsid w:val="000D0C54"/>
    <w:rsid w:val="000F32FC"/>
    <w:rsid w:val="001160CA"/>
    <w:rsid w:val="001177AD"/>
    <w:rsid w:val="001411B6"/>
    <w:rsid w:val="001429D6"/>
    <w:rsid w:val="001430F5"/>
    <w:rsid w:val="00147E57"/>
    <w:rsid w:val="00150AAB"/>
    <w:rsid w:val="001669C4"/>
    <w:rsid w:val="00183AA9"/>
    <w:rsid w:val="001962B3"/>
    <w:rsid w:val="001B2DD9"/>
    <w:rsid w:val="001E544F"/>
    <w:rsid w:val="001F53A4"/>
    <w:rsid w:val="001F71C7"/>
    <w:rsid w:val="002111D7"/>
    <w:rsid w:val="00221EB0"/>
    <w:rsid w:val="00230F17"/>
    <w:rsid w:val="002476CC"/>
    <w:rsid w:val="0026199B"/>
    <w:rsid w:val="0026489A"/>
    <w:rsid w:val="00267776"/>
    <w:rsid w:val="0027413C"/>
    <w:rsid w:val="0029448E"/>
    <w:rsid w:val="002A2DFF"/>
    <w:rsid w:val="002A3175"/>
    <w:rsid w:val="002B3405"/>
    <w:rsid w:val="002B3CF9"/>
    <w:rsid w:val="00326C1C"/>
    <w:rsid w:val="00337C37"/>
    <w:rsid w:val="003447F0"/>
    <w:rsid w:val="0035281D"/>
    <w:rsid w:val="00360A8B"/>
    <w:rsid w:val="00373677"/>
    <w:rsid w:val="00394940"/>
    <w:rsid w:val="003B74F7"/>
    <w:rsid w:val="003C07E2"/>
    <w:rsid w:val="003D3C89"/>
    <w:rsid w:val="003F0DF6"/>
    <w:rsid w:val="003F12A3"/>
    <w:rsid w:val="003F76BD"/>
    <w:rsid w:val="00410DAA"/>
    <w:rsid w:val="00412BB7"/>
    <w:rsid w:val="004227E4"/>
    <w:rsid w:val="00433962"/>
    <w:rsid w:val="004346E7"/>
    <w:rsid w:val="004363C2"/>
    <w:rsid w:val="00436BB3"/>
    <w:rsid w:val="0044563C"/>
    <w:rsid w:val="0045016E"/>
    <w:rsid w:val="00481217"/>
    <w:rsid w:val="004915E7"/>
    <w:rsid w:val="004B4716"/>
    <w:rsid w:val="004F2335"/>
    <w:rsid w:val="004F2E07"/>
    <w:rsid w:val="00511E40"/>
    <w:rsid w:val="00514E85"/>
    <w:rsid w:val="005740F6"/>
    <w:rsid w:val="00582BC3"/>
    <w:rsid w:val="005A2E7C"/>
    <w:rsid w:val="005B28BE"/>
    <w:rsid w:val="005C758F"/>
    <w:rsid w:val="005F2BAF"/>
    <w:rsid w:val="00614623"/>
    <w:rsid w:val="00630640"/>
    <w:rsid w:val="00635213"/>
    <w:rsid w:val="00650C44"/>
    <w:rsid w:val="00656C19"/>
    <w:rsid w:val="0066022A"/>
    <w:rsid w:val="006A014C"/>
    <w:rsid w:val="006B281C"/>
    <w:rsid w:val="006E45A6"/>
    <w:rsid w:val="006E7BBF"/>
    <w:rsid w:val="006E7F2B"/>
    <w:rsid w:val="00705F5E"/>
    <w:rsid w:val="007357AE"/>
    <w:rsid w:val="00775977"/>
    <w:rsid w:val="007A27AF"/>
    <w:rsid w:val="007C548B"/>
    <w:rsid w:val="007F5470"/>
    <w:rsid w:val="008043ED"/>
    <w:rsid w:val="00814082"/>
    <w:rsid w:val="0082586B"/>
    <w:rsid w:val="00836061"/>
    <w:rsid w:val="00840DD2"/>
    <w:rsid w:val="0087302D"/>
    <w:rsid w:val="00882FC5"/>
    <w:rsid w:val="008A3332"/>
    <w:rsid w:val="008A7304"/>
    <w:rsid w:val="008D4780"/>
    <w:rsid w:val="00904173"/>
    <w:rsid w:val="00904861"/>
    <w:rsid w:val="0090507C"/>
    <w:rsid w:val="00912F26"/>
    <w:rsid w:val="00922519"/>
    <w:rsid w:val="0092470B"/>
    <w:rsid w:val="009448B9"/>
    <w:rsid w:val="00953EC9"/>
    <w:rsid w:val="00970C0F"/>
    <w:rsid w:val="0097425C"/>
    <w:rsid w:val="00976E5A"/>
    <w:rsid w:val="009A3DCC"/>
    <w:rsid w:val="009B70E3"/>
    <w:rsid w:val="009D317F"/>
    <w:rsid w:val="009E1D91"/>
    <w:rsid w:val="009F0A1C"/>
    <w:rsid w:val="009F29C5"/>
    <w:rsid w:val="009F4E1D"/>
    <w:rsid w:val="00A02477"/>
    <w:rsid w:val="00A06E52"/>
    <w:rsid w:val="00A15A17"/>
    <w:rsid w:val="00A2579A"/>
    <w:rsid w:val="00A55160"/>
    <w:rsid w:val="00A64A11"/>
    <w:rsid w:val="00A90C0B"/>
    <w:rsid w:val="00AB4B6F"/>
    <w:rsid w:val="00AD24C3"/>
    <w:rsid w:val="00AD78F6"/>
    <w:rsid w:val="00AF4E9F"/>
    <w:rsid w:val="00B15827"/>
    <w:rsid w:val="00B620F8"/>
    <w:rsid w:val="00B73C64"/>
    <w:rsid w:val="00BB3E3A"/>
    <w:rsid w:val="00BB4C85"/>
    <w:rsid w:val="00BE0BB8"/>
    <w:rsid w:val="00BE6A67"/>
    <w:rsid w:val="00BF4FDC"/>
    <w:rsid w:val="00C003FA"/>
    <w:rsid w:val="00C02540"/>
    <w:rsid w:val="00C17E56"/>
    <w:rsid w:val="00C2075D"/>
    <w:rsid w:val="00C40075"/>
    <w:rsid w:val="00C464D3"/>
    <w:rsid w:val="00C50F8E"/>
    <w:rsid w:val="00C9265E"/>
    <w:rsid w:val="00CA0AA2"/>
    <w:rsid w:val="00CA5A45"/>
    <w:rsid w:val="00CC3703"/>
    <w:rsid w:val="00CF0C2A"/>
    <w:rsid w:val="00CF5142"/>
    <w:rsid w:val="00D03442"/>
    <w:rsid w:val="00D04A2E"/>
    <w:rsid w:val="00D12858"/>
    <w:rsid w:val="00D46DB2"/>
    <w:rsid w:val="00D62A2A"/>
    <w:rsid w:val="00D87B83"/>
    <w:rsid w:val="00D9082C"/>
    <w:rsid w:val="00DB3CAE"/>
    <w:rsid w:val="00DC3AEB"/>
    <w:rsid w:val="00DD2691"/>
    <w:rsid w:val="00DD39C0"/>
    <w:rsid w:val="00DD41AF"/>
    <w:rsid w:val="00DF2EA1"/>
    <w:rsid w:val="00DF39F4"/>
    <w:rsid w:val="00DF4C04"/>
    <w:rsid w:val="00E10F86"/>
    <w:rsid w:val="00E174C9"/>
    <w:rsid w:val="00E21E08"/>
    <w:rsid w:val="00E31772"/>
    <w:rsid w:val="00E33F0F"/>
    <w:rsid w:val="00E45945"/>
    <w:rsid w:val="00E546E7"/>
    <w:rsid w:val="00E612F6"/>
    <w:rsid w:val="00E73938"/>
    <w:rsid w:val="00E77602"/>
    <w:rsid w:val="00E87CF1"/>
    <w:rsid w:val="00E92561"/>
    <w:rsid w:val="00EA26D5"/>
    <w:rsid w:val="00EA70BD"/>
    <w:rsid w:val="00EC5A2E"/>
    <w:rsid w:val="00ED1FE4"/>
    <w:rsid w:val="00F234A3"/>
    <w:rsid w:val="00F30A2B"/>
    <w:rsid w:val="00F53A99"/>
    <w:rsid w:val="00F70560"/>
    <w:rsid w:val="00F84015"/>
    <w:rsid w:val="00FA14A1"/>
    <w:rsid w:val="00FB5D0C"/>
    <w:rsid w:val="00FD3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477C"/>
  <w15:docId w15:val="{018BA2DC-28D6-4673-93CA-E875FC50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2201</TotalTime>
  <Pages>3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51</cp:revision>
  <cp:lastPrinted>2017-07-17T08:10:00Z</cp:lastPrinted>
  <dcterms:created xsi:type="dcterms:W3CDTF">2015-11-18T13:40:00Z</dcterms:created>
  <dcterms:modified xsi:type="dcterms:W3CDTF">2017-07-17T08:14:00Z</dcterms:modified>
</cp:coreProperties>
</file>