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914FA7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914FA7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04B37" w:rsidTr="00914FA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914FA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914FA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914FA7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0E01F2" w:rsidRDefault="007E6958" w:rsidP="00914FA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0E01F2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0E01F2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0E01F2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0E01F2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E01F2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EB2AD5" w:rsidRPr="004518D0" w:rsidRDefault="00D74187" w:rsidP="005E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2237AB" w:rsidRPr="004518D0">
        <w:rPr>
          <w:rFonts w:ascii="Times New Roman" w:hAnsi="Times New Roman" w:cs="Times New Roman"/>
          <w:sz w:val="28"/>
          <w:szCs w:val="28"/>
        </w:rPr>
        <w:t>/2</w:t>
      </w:r>
      <w:r>
        <w:rPr>
          <w:rFonts w:ascii="Times New Roman" w:hAnsi="Times New Roman" w:cs="Times New Roman"/>
          <w:sz w:val="28"/>
          <w:szCs w:val="28"/>
        </w:rPr>
        <w:t>45</w:t>
      </w:r>
      <w:bookmarkStart w:id="0" w:name="_GoBack"/>
      <w:bookmarkEnd w:id="0"/>
      <w:r w:rsidR="002237AB" w:rsidRPr="004518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30</w:t>
      </w:r>
      <w:r w:rsidR="00720E4D" w:rsidRPr="004518D0">
        <w:rPr>
          <w:rFonts w:ascii="Times New Roman" w:hAnsi="Times New Roman" w:cs="Times New Roman"/>
          <w:sz w:val="28"/>
          <w:szCs w:val="28"/>
        </w:rPr>
        <w:t>.0</w:t>
      </w:r>
      <w:r w:rsidR="002237AB" w:rsidRPr="004518D0">
        <w:rPr>
          <w:rFonts w:ascii="Times New Roman" w:hAnsi="Times New Roman" w:cs="Times New Roman"/>
          <w:sz w:val="28"/>
          <w:szCs w:val="28"/>
        </w:rPr>
        <w:t>8</w:t>
      </w:r>
      <w:r w:rsidR="00BB6132" w:rsidRPr="004518D0">
        <w:rPr>
          <w:rFonts w:ascii="Times New Roman" w:hAnsi="Times New Roman" w:cs="Times New Roman"/>
          <w:sz w:val="28"/>
          <w:szCs w:val="28"/>
        </w:rPr>
        <w:t>.201</w:t>
      </w:r>
      <w:r w:rsidR="002237AB" w:rsidRPr="004518D0">
        <w:rPr>
          <w:rFonts w:ascii="Times New Roman" w:hAnsi="Times New Roman" w:cs="Times New Roman"/>
          <w:sz w:val="28"/>
          <w:szCs w:val="28"/>
        </w:rPr>
        <w:t>7</w:t>
      </w:r>
      <w:r w:rsidR="00720E4D" w:rsidRPr="004518D0">
        <w:rPr>
          <w:rFonts w:ascii="Times New Roman" w:hAnsi="Times New Roman" w:cs="Times New Roman"/>
          <w:sz w:val="28"/>
          <w:szCs w:val="28"/>
        </w:rPr>
        <w:t xml:space="preserve"> </w:t>
      </w:r>
      <w:r w:rsidR="00BB6132" w:rsidRPr="004518D0">
        <w:rPr>
          <w:rFonts w:ascii="Times New Roman" w:hAnsi="Times New Roman" w:cs="Times New Roman"/>
          <w:sz w:val="28"/>
          <w:szCs w:val="28"/>
        </w:rPr>
        <w:t>г.</w:t>
      </w:r>
      <w:r w:rsidR="002237AB" w:rsidRPr="004518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1B72F7" w:rsidRDefault="001B72F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8D0" w:rsidRDefault="004518D0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EE1" w:rsidRPr="00FB2E46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E46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F67EE1" w:rsidRPr="00FB2E46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E46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21.10.2016г. №48</w:t>
      </w:r>
      <w:r w:rsidR="00C0326A">
        <w:rPr>
          <w:rFonts w:ascii="Times New Roman" w:hAnsi="Times New Roman" w:cs="Times New Roman"/>
          <w:b/>
          <w:sz w:val="28"/>
          <w:szCs w:val="28"/>
        </w:rPr>
        <w:t>2</w:t>
      </w:r>
      <w:r w:rsidRPr="00FB2E46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FB2E46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FB2E46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bookmarkStart w:id="1" w:name="_Hlk491760019"/>
      <w:r w:rsidRPr="00FB2E46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C0326A">
        <w:rPr>
          <w:rFonts w:ascii="Times New Roman" w:hAnsi="Times New Roman" w:cs="Times New Roman"/>
          <w:b/>
          <w:sz w:val="28"/>
          <w:szCs w:val="28"/>
        </w:rPr>
        <w:t xml:space="preserve">Организация отдыха и оздоровления отдельных категорий детей в каникулярное время» на </w:t>
      </w:r>
      <w:r w:rsidRPr="00FB2E46">
        <w:rPr>
          <w:rFonts w:ascii="Times New Roman" w:hAnsi="Times New Roman" w:cs="Times New Roman"/>
          <w:b/>
          <w:sz w:val="28"/>
          <w:szCs w:val="28"/>
        </w:rPr>
        <w:t>2017 год и на плановый период 2018 и  2019 годов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1"/>
    <w:p w:rsidR="001B72F7" w:rsidRPr="00FB2E46" w:rsidRDefault="001B72F7" w:rsidP="001B72F7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72F7" w:rsidRPr="004423ED" w:rsidRDefault="001B72F7" w:rsidP="001B72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ab/>
      </w:r>
      <w:r w:rsidRPr="004423ED">
        <w:rPr>
          <w:rFonts w:ascii="Times New Roman" w:hAnsi="Times New Roman" w:cs="Times New Roman"/>
          <w:sz w:val="28"/>
          <w:szCs w:val="28"/>
        </w:rPr>
        <w:t xml:space="preserve">Экспертиза проекта постановления о внесении изменений в </w:t>
      </w:r>
      <w:r w:rsidRPr="004423ED">
        <w:rPr>
          <w:rFonts w:ascii="Times New Roman" w:hAnsi="Times New Roman" w:cs="Times New Roman"/>
          <w:bCs/>
          <w:sz w:val="28"/>
          <w:szCs w:val="28"/>
        </w:rPr>
        <w:t>муниципальную программу</w:t>
      </w:r>
      <w:r w:rsidR="00AD3CCD" w:rsidRPr="004423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3CCD" w:rsidRPr="004423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3CCD" w:rsidRPr="004423ED">
        <w:rPr>
          <w:rFonts w:ascii="Times New Roman" w:hAnsi="Times New Roman" w:cs="Times New Roman"/>
          <w:sz w:val="28"/>
          <w:szCs w:val="28"/>
        </w:rPr>
        <w:t xml:space="preserve">«Организация отдыха и оздоровления отдельных категорий детей в каникулярное время» на 2017 год и на плановый период 2018 и 2019 годов </w:t>
      </w:r>
      <w:r w:rsidRPr="004423ED">
        <w:rPr>
          <w:rFonts w:ascii="Times New Roman" w:hAnsi="Times New Roman" w:cs="Times New Roman"/>
          <w:sz w:val="28"/>
          <w:szCs w:val="28"/>
        </w:rPr>
        <w:t xml:space="preserve">(далее – Программа) проведена </w:t>
      </w:r>
      <w:r w:rsidR="00AD3CCD" w:rsidRPr="004423ED">
        <w:rPr>
          <w:rFonts w:ascii="Times New Roman" w:hAnsi="Times New Roman" w:cs="Times New Roman"/>
          <w:sz w:val="28"/>
          <w:szCs w:val="28"/>
        </w:rPr>
        <w:t>К</w:t>
      </w:r>
      <w:r w:rsidRPr="004423ED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AD3CCD" w:rsidRPr="004423ED">
        <w:rPr>
          <w:rFonts w:ascii="Times New Roman" w:hAnsi="Times New Roman" w:cs="Times New Roman"/>
          <w:sz w:val="28"/>
          <w:szCs w:val="28"/>
        </w:rPr>
        <w:t>К</w:t>
      </w:r>
      <w:r w:rsidRPr="004423ED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</w:t>
      </w:r>
      <w:r w:rsidR="007F03FF" w:rsidRPr="004423ED">
        <w:rPr>
          <w:rFonts w:ascii="Times New Roman" w:hAnsi="Times New Roman" w:cs="Times New Roman"/>
          <w:sz w:val="28"/>
          <w:szCs w:val="28"/>
        </w:rPr>
        <w:t>К</w:t>
      </w:r>
      <w:r w:rsidRPr="004423ED">
        <w:rPr>
          <w:rFonts w:ascii="Times New Roman" w:hAnsi="Times New Roman" w:cs="Times New Roman"/>
          <w:sz w:val="28"/>
          <w:szCs w:val="28"/>
        </w:rPr>
        <w:t xml:space="preserve">онтрольно-счётной палате Ленинского муниципального района, утвержденного решением Ленинской районной Думы от 28.06.2012 №6/364, 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4423ED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7F03FF" w:rsidRPr="004423E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от  </w:t>
      </w:r>
      <w:r w:rsidR="00A52164" w:rsidRPr="004423ED"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>.0</w:t>
      </w:r>
      <w:r w:rsidR="00A52164" w:rsidRPr="004423ED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>.2017г.  №</w:t>
      </w:r>
      <w:r w:rsidR="00A52164" w:rsidRPr="004423ED">
        <w:rPr>
          <w:rFonts w:ascii="Times New Roman" w:eastAsia="Times New Roman" w:hAnsi="Times New Roman" w:cs="Times New Roman"/>
          <w:sz w:val="28"/>
          <w:szCs w:val="28"/>
        </w:rPr>
        <w:t>49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4423ED">
        <w:rPr>
          <w:rFonts w:ascii="Times New Roman" w:hAnsi="Times New Roman" w:cs="Times New Roman"/>
          <w:sz w:val="28"/>
          <w:szCs w:val="28"/>
        </w:rPr>
        <w:t>.</w:t>
      </w:r>
    </w:p>
    <w:p w:rsidR="001B72F7" w:rsidRPr="004423ED" w:rsidRDefault="001B72F7" w:rsidP="001B72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Pr="004423ED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7F03FF" w:rsidRPr="004423ED" w:rsidRDefault="007F03FF" w:rsidP="007F03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4423ED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письмом отдела по социальной политике администрации Ленинского муниципального района от </w:t>
      </w:r>
      <w:r w:rsidR="0015611A" w:rsidRPr="004423ED"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>.0</w:t>
      </w:r>
      <w:r w:rsidR="0015611A" w:rsidRPr="004423ED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>.2017г. №1</w:t>
      </w:r>
      <w:r w:rsidR="0015611A" w:rsidRPr="004423ED">
        <w:rPr>
          <w:rFonts w:ascii="Times New Roman" w:eastAsia="Times New Roman" w:hAnsi="Times New Roman" w:cs="Times New Roman"/>
          <w:sz w:val="28"/>
          <w:szCs w:val="28"/>
        </w:rPr>
        <w:t>48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7F03FF" w:rsidRPr="004423ED" w:rsidRDefault="007F03FF" w:rsidP="007F03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4423ED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 Программу;</w:t>
      </w:r>
    </w:p>
    <w:p w:rsidR="007F03FF" w:rsidRPr="004423ED" w:rsidRDefault="007F03FF" w:rsidP="007F03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7F03FF" w:rsidRPr="004423ED" w:rsidRDefault="007F03FF" w:rsidP="007F03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7F03FF" w:rsidRPr="004423ED" w:rsidRDefault="007F03FF" w:rsidP="007F03F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         Ответственным исполнителем Программы (подпрограммы) является Отдел по социальной политике администрации Ленинского муниципального района.</w:t>
      </w:r>
    </w:p>
    <w:p w:rsidR="00696419" w:rsidRPr="004423ED" w:rsidRDefault="004353C0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6419" w:rsidRPr="004423ED">
        <w:rPr>
          <w:rFonts w:ascii="Times New Roman" w:hAnsi="Times New Roman" w:cs="Times New Roman"/>
          <w:sz w:val="28"/>
          <w:szCs w:val="28"/>
        </w:rPr>
        <w:t>Соисполнител</w:t>
      </w:r>
      <w:r w:rsidR="00165311" w:rsidRPr="004423ED">
        <w:rPr>
          <w:rFonts w:ascii="Times New Roman" w:hAnsi="Times New Roman" w:cs="Times New Roman"/>
          <w:sz w:val="28"/>
          <w:szCs w:val="28"/>
        </w:rPr>
        <w:t>ями</w:t>
      </w:r>
      <w:r w:rsidR="00696419" w:rsidRPr="004423ED">
        <w:rPr>
          <w:rFonts w:ascii="Times New Roman" w:hAnsi="Times New Roman" w:cs="Times New Roman"/>
          <w:sz w:val="28"/>
          <w:szCs w:val="28"/>
        </w:rPr>
        <w:t xml:space="preserve"> программы (подпрограммы) являются: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Отдел экономики администрации Ленинского муниципального района;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Образовательные организации Ленинского муниципального района;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Администрация городского поселения г.Ленинск;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Администрация Бахтияровского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Администрация Заплавненского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4423ED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4423ED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Администрация Каршевитского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4423ED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4423ED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Администрация Коммунаровского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Администрация Маляевского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4423ED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4423ED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Администрация Покровского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- Администрация Рассветинского сельского поселения;</w:t>
      </w:r>
    </w:p>
    <w:p w:rsidR="00696419" w:rsidRPr="004423ED" w:rsidRDefault="00696419" w:rsidP="00696419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4423ED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4423ED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4423ED" w:rsidRDefault="00696419" w:rsidP="006964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4423ED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4423E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96419" w:rsidRPr="004423ED" w:rsidRDefault="00696419" w:rsidP="00696419">
      <w:pPr>
        <w:spacing w:after="0" w:line="240" w:lineRule="auto"/>
        <w:ind w:firstLine="35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      Основной целью Программы является реализация комплекса мероприятий, способствующих получению детьми качественных и социально-значимых услуг по оздоровлению и активному отдыху в каникулярный период.</w:t>
      </w:r>
    </w:p>
    <w:p w:rsidR="00CF0F4E" w:rsidRPr="004423ED" w:rsidRDefault="00696419" w:rsidP="00696419">
      <w:pPr>
        <w:pStyle w:val="ConsPlusCell"/>
        <w:ind w:firstLine="351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      Целевым показателем Программы </w:t>
      </w:r>
      <w:proofErr w:type="gramStart"/>
      <w:r w:rsidRPr="004423ED">
        <w:rPr>
          <w:rFonts w:ascii="Times New Roman" w:hAnsi="Times New Roman" w:cs="Times New Roman"/>
          <w:sz w:val="28"/>
          <w:szCs w:val="28"/>
        </w:rPr>
        <w:t>является  количество</w:t>
      </w:r>
      <w:proofErr w:type="gramEnd"/>
      <w:r w:rsidRPr="004423ED">
        <w:rPr>
          <w:rFonts w:ascii="Times New Roman" w:hAnsi="Times New Roman" w:cs="Times New Roman"/>
          <w:sz w:val="28"/>
          <w:szCs w:val="28"/>
        </w:rPr>
        <w:t xml:space="preserve"> детей отдохнувших в организациях отдыха и оздоровления детей с полной оплатой стоимости путевок за счет средств областного и местного бюджетов.           </w:t>
      </w:r>
      <w:r w:rsidR="004353C0" w:rsidRPr="004423ED">
        <w:rPr>
          <w:rFonts w:ascii="Times New Roman" w:hAnsi="Times New Roman" w:cs="Times New Roman"/>
          <w:sz w:val="28"/>
          <w:szCs w:val="28"/>
        </w:rPr>
        <w:t xml:space="preserve">     </w:t>
      </w:r>
      <w:r w:rsidR="00CF0F4E" w:rsidRPr="004423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419" w:rsidRPr="004423ED" w:rsidRDefault="00BE7AE4" w:rsidP="00BE7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96419" w:rsidRPr="004423ED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C64B7E" w:rsidRPr="004423ED" w:rsidRDefault="00C64B7E" w:rsidP="00C64B7E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4423ED">
        <w:rPr>
          <w:rFonts w:ascii="Times New Roman" w:hAnsi="Times New Roman"/>
          <w:sz w:val="28"/>
          <w:szCs w:val="28"/>
          <w:lang w:val="ru-RU"/>
        </w:rPr>
        <w:t>организация отдыха и оздоровления отдельных категорий детей и подростков Ленинского муниципального района Волгоградской области с полной оплатой стоимости путевок за счет средств областного и районного бюджетов;</w:t>
      </w:r>
    </w:p>
    <w:p w:rsidR="00C64B7E" w:rsidRPr="004423ED" w:rsidRDefault="00C64B7E" w:rsidP="00C64B7E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4423ED">
        <w:rPr>
          <w:rFonts w:ascii="Times New Roman" w:hAnsi="Times New Roman"/>
          <w:sz w:val="28"/>
          <w:szCs w:val="28"/>
          <w:lang w:val="ru-RU"/>
        </w:rPr>
        <w:t>социальная  поддержка</w:t>
      </w:r>
      <w:proofErr w:type="gramEnd"/>
      <w:r w:rsidRPr="004423ED">
        <w:rPr>
          <w:rFonts w:ascii="Times New Roman" w:hAnsi="Times New Roman"/>
          <w:sz w:val="28"/>
          <w:szCs w:val="28"/>
          <w:lang w:val="ru-RU"/>
        </w:rPr>
        <w:t xml:space="preserve"> многодетных и неполных семей, находящихся в трудной жизненной ситуации, в отдыхе и оздоровлении  детей;</w:t>
      </w:r>
    </w:p>
    <w:p w:rsidR="00C64B7E" w:rsidRPr="004423ED" w:rsidRDefault="00C64B7E" w:rsidP="00C64B7E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4423ED">
        <w:rPr>
          <w:rFonts w:ascii="Times New Roman" w:hAnsi="Times New Roman"/>
          <w:sz w:val="28"/>
          <w:szCs w:val="28"/>
          <w:lang w:val="ru-RU"/>
        </w:rPr>
        <w:t>формирование у детей здорового образа жизни;</w:t>
      </w:r>
    </w:p>
    <w:p w:rsidR="00C64B7E" w:rsidRPr="004423ED" w:rsidRDefault="00C64B7E" w:rsidP="00C64B7E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4423ED">
        <w:rPr>
          <w:rFonts w:ascii="Times New Roman" w:hAnsi="Times New Roman"/>
          <w:sz w:val="28"/>
          <w:szCs w:val="28"/>
          <w:lang w:val="ru-RU"/>
        </w:rPr>
        <w:t>увеличение числа детей, охваченных различными формами организованного досуга и</w:t>
      </w:r>
      <w:r w:rsidRPr="004423ED">
        <w:rPr>
          <w:rFonts w:ascii="Times New Roman" w:hAnsi="Times New Roman"/>
          <w:sz w:val="28"/>
          <w:szCs w:val="28"/>
        </w:rPr>
        <w:t> </w:t>
      </w:r>
      <w:r w:rsidRPr="004423ED">
        <w:rPr>
          <w:rFonts w:ascii="Times New Roman" w:hAnsi="Times New Roman"/>
          <w:sz w:val="28"/>
          <w:szCs w:val="28"/>
          <w:lang w:val="ru-RU"/>
        </w:rPr>
        <w:t>отдыха в каникулярный период.</w:t>
      </w:r>
    </w:p>
    <w:p w:rsidR="00F97482" w:rsidRPr="004423ED" w:rsidRDefault="00696419" w:rsidP="00F97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             Программа состоит из </w:t>
      </w:r>
      <w:r w:rsidR="00BE7AE4" w:rsidRPr="004423ED">
        <w:rPr>
          <w:rFonts w:ascii="Times New Roman" w:hAnsi="Times New Roman" w:cs="Times New Roman"/>
          <w:sz w:val="28"/>
          <w:szCs w:val="28"/>
        </w:rPr>
        <w:t>двух</w:t>
      </w:r>
      <w:r w:rsidRPr="004423ED">
        <w:rPr>
          <w:rFonts w:ascii="Times New Roman" w:hAnsi="Times New Roman" w:cs="Times New Roman"/>
          <w:sz w:val="28"/>
          <w:szCs w:val="28"/>
        </w:rPr>
        <w:t xml:space="preserve"> подпрограмм:</w:t>
      </w:r>
    </w:p>
    <w:p w:rsidR="00696419" w:rsidRPr="004423ED" w:rsidRDefault="00BE7AE4" w:rsidP="00B04F63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1.</w:t>
      </w:r>
      <w:r w:rsidR="00B04F63" w:rsidRPr="004423ED">
        <w:rPr>
          <w:rFonts w:ascii="Times New Roman" w:hAnsi="Times New Roman" w:cs="Times New Roman"/>
          <w:sz w:val="28"/>
          <w:szCs w:val="28"/>
        </w:rPr>
        <w:t xml:space="preserve"> </w:t>
      </w:r>
      <w:r w:rsidR="00696419" w:rsidRPr="004423ED">
        <w:rPr>
          <w:rFonts w:ascii="Times New Roman" w:hAnsi="Times New Roman" w:cs="Times New Roman"/>
          <w:sz w:val="28"/>
          <w:szCs w:val="28"/>
        </w:rPr>
        <w:t>«Формирование базы данных об участниках Программы по организации отдыха и оздоровления отдельных категорий детей в каникулярное время»</w:t>
      </w:r>
      <w:r w:rsidR="00B04F63" w:rsidRPr="004423ED">
        <w:rPr>
          <w:rFonts w:ascii="Times New Roman" w:hAnsi="Times New Roman" w:cs="Times New Roman"/>
          <w:sz w:val="28"/>
          <w:szCs w:val="28"/>
        </w:rPr>
        <w:t>.</w:t>
      </w:r>
    </w:p>
    <w:p w:rsidR="00696419" w:rsidRPr="004423ED" w:rsidRDefault="00BE7AE4" w:rsidP="00B04F63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2.</w:t>
      </w:r>
      <w:r w:rsidR="00B04F63" w:rsidRPr="004423ED">
        <w:rPr>
          <w:rFonts w:ascii="Times New Roman" w:hAnsi="Times New Roman" w:cs="Times New Roman"/>
          <w:sz w:val="28"/>
          <w:szCs w:val="28"/>
        </w:rPr>
        <w:t xml:space="preserve"> </w:t>
      </w:r>
      <w:r w:rsidR="00696419" w:rsidRPr="004423ED">
        <w:rPr>
          <w:rFonts w:ascii="Times New Roman" w:hAnsi="Times New Roman" w:cs="Times New Roman"/>
          <w:sz w:val="28"/>
          <w:szCs w:val="28"/>
        </w:rPr>
        <w:t>«Участие в финансовом обеспечении по организации отдыха и оздоровления отдельных категорий детей в каникулярное время».</w:t>
      </w:r>
    </w:p>
    <w:p w:rsidR="00C323EC" w:rsidRPr="004423ED" w:rsidRDefault="00C323EC" w:rsidP="00C32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Структура Программы</w:t>
      </w:r>
      <w:r w:rsidRPr="004423E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423ED">
        <w:rPr>
          <w:rFonts w:ascii="Times New Roman" w:hAnsi="Times New Roman" w:cs="Times New Roman"/>
          <w:sz w:val="28"/>
          <w:szCs w:val="28"/>
        </w:rPr>
        <w:t xml:space="preserve">на 2017 и на плановый период 2018 и 2019 </w:t>
      </w:r>
      <w:proofErr w:type="gramStart"/>
      <w:r w:rsidRPr="004423ED">
        <w:rPr>
          <w:rFonts w:ascii="Times New Roman" w:hAnsi="Times New Roman" w:cs="Times New Roman"/>
          <w:sz w:val="28"/>
          <w:szCs w:val="28"/>
        </w:rPr>
        <w:t xml:space="preserve">годов  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gramEnd"/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 изменилась.</w:t>
      </w:r>
    </w:p>
    <w:p w:rsidR="00BC4499" w:rsidRPr="004423ED" w:rsidRDefault="00C323EC" w:rsidP="000954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sz w:val="28"/>
          <w:szCs w:val="28"/>
        </w:rPr>
        <w:tab/>
      </w:r>
      <w:r w:rsidR="000954EF" w:rsidRPr="004423ED">
        <w:rPr>
          <w:rFonts w:ascii="Times New Roman" w:hAnsi="Times New Roman" w:cs="Times New Roman"/>
          <w:sz w:val="28"/>
          <w:szCs w:val="28"/>
        </w:rPr>
        <w:t>В соответствии</w:t>
      </w:r>
      <w:r w:rsidR="000954EF" w:rsidRPr="004423ED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изменения в Программу вносятся в связи </w:t>
      </w:r>
      <w:proofErr w:type="gramStart"/>
      <w:r w:rsidR="000954EF" w:rsidRPr="004423ED">
        <w:rPr>
          <w:rFonts w:ascii="Times New Roman" w:eastAsia="Times New Roman" w:hAnsi="Times New Roman" w:cs="Times New Roman"/>
          <w:sz w:val="28"/>
          <w:szCs w:val="28"/>
        </w:rPr>
        <w:t>с  увеличением</w:t>
      </w:r>
      <w:proofErr w:type="gramEnd"/>
      <w:r w:rsidR="000954EF" w:rsidRPr="004423ED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 Программы </w:t>
      </w:r>
      <w:r w:rsidR="001C6B96" w:rsidRPr="004423ED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 района в целом </w:t>
      </w:r>
      <w:r w:rsidR="000954EF" w:rsidRPr="004423ED">
        <w:rPr>
          <w:rFonts w:ascii="Times New Roman" w:eastAsia="Times New Roman" w:hAnsi="Times New Roman" w:cs="Times New Roman"/>
          <w:sz w:val="28"/>
          <w:szCs w:val="28"/>
        </w:rPr>
        <w:t xml:space="preserve">на сумму </w:t>
      </w:r>
      <w:r w:rsidR="003A6E13" w:rsidRPr="004423ED">
        <w:rPr>
          <w:rFonts w:ascii="Times New Roman" w:eastAsia="Times New Roman" w:hAnsi="Times New Roman" w:cs="Times New Roman"/>
          <w:sz w:val="28"/>
          <w:szCs w:val="28"/>
        </w:rPr>
        <w:t>263,81</w:t>
      </w:r>
      <w:r w:rsidR="000954EF" w:rsidRPr="004423ED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</w:t>
      </w:r>
      <w:r w:rsidR="00BC4499" w:rsidRPr="004423ED">
        <w:rPr>
          <w:rFonts w:ascii="Times New Roman" w:eastAsia="Times New Roman" w:hAnsi="Times New Roman" w:cs="Times New Roman"/>
          <w:sz w:val="28"/>
          <w:szCs w:val="28"/>
        </w:rPr>
        <w:t>:</w:t>
      </w:r>
      <w:r w:rsidR="00447A56" w:rsidRPr="004423ED">
        <w:rPr>
          <w:rFonts w:ascii="Times New Roman" w:eastAsia="Times New Roman" w:hAnsi="Times New Roman" w:cs="Times New Roman"/>
          <w:sz w:val="28"/>
          <w:szCs w:val="28"/>
        </w:rPr>
        <w:t xml:space="preserve"> на 2017 год уменьшение объема финансирования на 58,9 тыс. руб.</w:t>
      </w:r>
      <w:r w:rsidR="00EB4DF6" w:rsidRPr="004423ED">
        <w:rPr>
          <w:rFonts w:ascii="Times New Roman" w:eastAsia="Times New Roman" w:hAnsi="Times New Roman" w:cs="Times New Roman"/>
          <w:sz w:val="28"/>
          <w:szCs w:val="28"/>
        </w:rPr>
        <w:t xml:space="preserve"> и на 2018-2019 года увеличение на </w:t>
      </w:r>
      <w:r w:rsidR="00431A95" w:rsidRPr="004423ED">
        <w:rPr>
          <w:rFonts w:ascii="Times New Roman" w:eastAsia="Times New Roman" w:hAnsi="Times New Roman" w:cs="Times New Roman"/>
          <w:sz w:val="28"/>
          <w:szCs w:val="28"/>
        </w:rPr>
        <w:t>322,7 тыс. руб.</w:t>
      </w:r>
    </w:p>
    <w:p w:rsidR="006D66EE" w:rsidRPr="004423ED" w:rsidRDefault="000954EF" w:rsidP="00EF43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464B" w:rsidRPr="004423E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EF4369" w:rsidRPr="004423ED">
        <w:rPr>
          <w:rFonts w:ascii="Times New Roman" w:eastAsia="Times New Roman" w:hAnsi="Times New Roman" w:cs="Times New Roman"/>
          <w:sz w:val="28"/>
          <w:szCs w:val="28"/>
        </w:rPr>
        <w:t>меньшени</w:t>
      </w:r>
      <w:r w:rsidR="002C6DFC" w:rsidRPr="004423E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F4369" w:rsidRPr="004423ED">
        <w:rPr>
          <w:rFonts w:ascii="Times New Roman" w:eastAsia="Times New Roman" w:hAnsi="Times New Roman" w:cs="Times New Roman"/>
          <w:sz w:val="28"/>
          <w:szCs w:val="28"/>
        </w:rPr>
        <w:t xml:space="preserve"> средств на 2017 год </w:t>
      </w:r>
      <w:r w:rsidR="002C6DFC" w:rsidRPr="004423ED">
        <w:rPr>
          <w:rFonts w:ascii="Times New Roman" w:eastAsia="Times New Roman" w:hAnsi="Times New Roman" w:cs="Times New Roman"/>
          <w:sz w:val="28"/>
          <w:szCs w:val="28"/>
        </w:rPr>
        <w:t xml:space="preserve">произведено </w:t>
      </w:r>
      <w:r w:rsidR="008A4937" w:rsidRPr="004423ED">
        <w:rPr>
          <w:rFonts w:ascii="Times New Roman" w:eastAsia="Times New Roman" w:hAnsi="Times New Roman" w:cs="Times New Roman"/>
          <w:sz w:val="28"/>
          <w:szCs w:val="28"/>
        </w:rPr>
        <w:t xml:space="preserve">из-за не </w:t>
      </w:r>
      <w:r w:rsidR="002C6DFC" w:rsidRPr="004423ED">
        <w:rPr>
          <w:rFonts w:ascii="Times New Roman" w:eastAsia="Times New Roman" w:hAnsi="Times New Roman" w:cs="Times New Roman"/>
          <w:sz w:val="28"/>
          <w:szCs w:val="28"/>
        </w:rPr>
        <w:t xml:space="preserve">состоявшегося аукциона </w:t>
      </w:r>
      <w:r w:rsidR="00A3464B" w:rsidRPr="004423ED">
        <w:rPr>
          <w:rFonts w:ascii="Times New Roman" w:eastAsia="Times New Roman" w:hAnsi="Times New Roman" w:cs="Times New Roman"/>
          <w:sz w:val="28"/>
          <w:szCs w:val="28"/>
        </w:rPr>
        <w:t>на приобретение путевок</w:t>
      </w:r>
      <w:r w:rsidR="006D66EE" w:rsidRPr="004423ED">
        <w:rPr>
          <w:rFonts w:ascii="Times New Roman" w:eastAsia="Times New Roman" w:hAnsi="Times New Roman" w:cs="Times New Roman"/>
          <w:sz w:val="28"/>
          <w:szCs w:val="28"/>
        </w:rPr>
        <w:t xml:space="preserve"> в летний оздоровительный период</w:t>
      </w:r>
      <w:r w:rsidR="008A4937" w:rsidRPr="004423ED">
        <w:rPr>
          <w:rFonts w:ascii="Times New Roman" w:eastAsia="Times New Roman" w:hAnsi="Times New Roman" w:cs="Times New Roman"/>
          <w:sz w:val="28"/>
          <w:szCs w:val="28"/>
        </w:rPr>
        <w:t xml:space="preserve">. Причиной </w:t>
      </w:r>
      <w:proofErr w:type="gramStart"/>
      <w:r w:rsidR="008A4937" w:rsidRPr="004423ED">
        <w:rPr>
          <w:rFonts w:ascii="Times New Roman" w:eastAsia="Times New Roman" w:hAnsi="Times New Roman" w:cs="Times New Roman"/>
          <w:sz w:val="28"/>
          <w:szCs w:val="28"/>
        </w:rPr>
        <w:t xml:space="preserve">является  </w:t>
      </w:r>
      <w:r w:rsidR="00A3464B" w:rsidRPr="004423ED">
        <w:rPr>
          <w:rFonts w:ascii="Times New Roman" w:eastAsia="Times New Roman" w:hAnsi="Times New Roman" w:cs="Times New Roman"/>
          <w:sz w:val="28"/>
          <w:szCs w:val="28"/>
        </w:rPr>
        <w:t>отсутстви</w:t>
      </w:r>
      <w:r w:rsidR="008A4937" w:rsidRPr="004423ED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="00A3464B" w:rsidRPr="004423ED">
        <w:rPr>
          <w:rFonts w:ascii="Times New Roman" w:eastAsia="Times New Roman" w:hAnsi="Times New Roman" w:cs="Times New Roman"/>
          <w:sz w:val="28"/>
          <w:szCs w:val="28"/>
        </w:rPr>
        <w:t xml:space="preserve"> заявок</w:t>
      </w:r>
      <w:r w:rsidR="008A4937" w:rsidRPr="004423ED">
        <w:rPr>
          <w:rFonts w:ascii="Times New Roman" w:eastAsia="Times New Roman" w:hAnsi="Times New Roman" w:cs="Times New Roman"/>
          <w:sz w:val="28"/>
          <w:szCs w:val="28"/>
        </w:rPr>
        <w:t xml:space="preserve">, в связи </w:t>
      </w:r>
      <w:r w:rsidR="00B10FD4" w:rsidRPr="004423ED">
        <w:rPr>
          <w:rFonts w:ascii="Times New Roman" w:eastAsia="Times New Roman" w:hAnsi="Times New Roman" w:cs="Times New Roman"/>
          <w:sz w:val="28"/>
          <w:szCs w:val="28"/>
        </w:rPr>
        <w:t xml:space="preserve">с незначительным объемом </w:t>
      </w:r>
      <w:r w:rsidR="001B64BE" w:rsidRPr="004423ED">
        <w:rPr>
          <w:rFonts w:ascii="Times New Roman" w:eastAsia="Times New Roman" w:hAnsi="Times New Roman" w:cs="Times New Roman"/>
          <w:sz w:val="28"/>
          <w:szCs w:val="28"/>
        </w:rPr>
        <w:t>бюджетных средств</w:t>
      </w:r>
      <w:r w:rsidR="00E64EA4" w:rsidRPr="004423ED">
        <w:rPr>
          <w:rFonts w:ascii="Times New Roman" w:eastAsia="Times New Roman" w:hAnsi="Times New Roman" w:cs="Times New Roman"/>
          <w:sz w:val="28"/>
          <w:szCs w:val="28"/>
        </w:rPr>
        <w:t xml:space="preserve"> (на 3 путевки)</w:t>
      </w:r>
      <w:r w:rsidR="00951008" w:rsidRPr="004423E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2041B" w:rsidRPr="004423ED">
        <w:rPr>
          <w:rFonts w:ascii="Times New Roman" w:eastAsia="Times New Roman" w:hAnsi="Times New Roman" w:cs="Times New Roman"/>
          <w:sz w:val="28"/>
          <w:szCs w:val="28"/>
        </w:rPr>
        <w:t xml:space="preserve">В связи с этим вносятся изменения </w:t>
      </w:r>
      <w:r w:rsidR="00892005" w:rsidRPr="004423ED">
        <w:rPr>
          <w:rFonts w:ascii="Times New Roman" w:eastAsia="Times New Roman" w:hAnsi="Times New Roman" w:cs="Times New Roman"/>
          <w:sz w:val="28"/>
          <w:szCs w:val="28"/>
        </w:rPr>
        <w:t>по увеличению</w:t>
      </w:r>
      <w:r w:rsidR="00B2041B" w:rsidRPr="004423ED">
        <w:rPr>
          <w:rFonts w:ascii="Times New Roman" w:eastAsia="Times New Roman" w:hAnsi="Times New Roman" w:cs="Times New Roman"/>
          <w:sz w:val="28"/>
          <w:szCs w:val="28"/>
        </w:rPr>
        <w:t xml:space="preserve"> объем</w:t>
      </w:r>
      <w:r w:rsidR="00892005" w:rsidRPr="004423E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2041B" w:rsidRPr="004423ED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финансирования на 2018 </w:t>
      </w:r>
      <w:proofErr w:type="gramStart"/>
      <w:r w:rsidR="00B2041B" w:rsidRPr="004423ED">
        <w:rPr>
          <w:rFonts w:ascii="Times New Roman" w:eastAsia="Times New Roman" w:hAnsi="Times New Roman" w:cs="Times New Roman"/>
          <w:sz w:val="28"/>
          <w:szCs w:val="28"/>
        </w:rPr>
        <w:t>и  2019</w:t>
      </w:r>
      <w:proofErr w:type="gramEnd"/>
      <w:r w:rsidR="00B2041B" w:rsidRPr="004423ED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892005" w:rsidRPr="004423ED">
        <w:rPr>
          <w:rFonts w:ascii="Times New Roman" w:eastAsia="Times New Roman" w:hAnsi="Times New Roman" w:cs="Times New Roman"/>
          <w:sz w:val="28"/>
          <w:szCs w:val="28"/>
        </w:rPr>
        <w:t xml:space="preserve"> на приобретение путевок в летние оздоровительные лагеря</w:t>
      </w:r>
      <w:r w:rsidR="00DB3132" w:rsidRPr="004423ED">
        <w:rPr>
          <w:rFonts w:ascii="Times New Roman" w:eastAsia="Times New Roman" w:hAnsi="Times New Roman" w:cs="Times New Roman"/>
          <w:sz w:val="28"/>
          <w:szCs w:val="28"/>
        </w:rPr>
        <w:t xml:space="preserve"> (10 путевок)</w:t>
      </w:r>
      <w:r w:rsidR="00892005" w:rsidRPr="004423E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11DF" w:rsidRPr="004423ED" w:rsidRDefault="00C611DF" w:rsidP="00C611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  В связи с этим соответствующие изменения вносятся в паспорт, текстовую часть и формы Программы.</w:t>
      </w:r>
    </w:p>
    <w:p w:rsidR="00C611DF" w:rsidRPr="004423ED" w:rsidRDefault="00C611DF" w:rsidP="00C611D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4423ED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4423ED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изменения в показатель «объемы и источники финансирования программы (подпрограммы)», «ожидаемые результаты реализации программы (подпрограммы)», а также в текстовую часть Программы в раздел 1 «общая характеристика сферы реализации муниципальной программы», раздел 3 «целевые показатели муниципальной программы и ожидаемые конечные результаты реализации муниципальной программы», раздел 5 «обоснование объема финансовых ресурсов, необходимых для реализации муниципальной программы</w:t>
      </w:r>
      <w:r w:rsidR="00737936" w:rsidRPr="004423ED">
        <w:rPr>
          <w:rFonts w:ascii="Times New Roman" w:eastAsia="Times New Roman" w:hAnsi="Times New Roman"/>
          <w:sz w:val="28"/>
          <w:szCs w:val="28"/>
        </w:rPr>
        <w:t>»</w:t>
      </w:r>
      <w:r w:rsidRPr="004423ED">
        <w:rPr>
          <w:rFonts w:ascii="Times New Roman" w:eastAsia="Times New Roman" w:hAnsi="Times New Roman"/>
          <w:sz w:val="28"/>
          <w:szCs w:val="28"/>
        </w:rPr>
        <w:t xml:space="preserve"> 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09263D" w:rsidRPr="004423ED" w:rsidRDefault="0009263D" w:rsidP="003E4D3B">
      <w:pPr>
        <w:pStyle w:val="ad"/>
        <w:ind w:firstLine="708"/>
        <w:jc w:val="both"/>
        <w:rPr>
          <w:sz w:val="28"/>
          <w:szCs w:val="28"/>
        </w:rPr>
      </w:pPr>
      <w:r w:rsidRPr="004423ED">
        <w:rPr>
          <w:sz w:val="28"/>
          <w:szCs w:val="28"/>
        </w:rPr>
        <w:t>Общий объем финансирования действующей Программы составляет 13</w:t>
      </w:r>
      <w:r w:rsidR="003E4D3B" w:rsidRPr="004423ED">
        <w:rPr>
          <w:sz w:val="28"/>
          <w:szCs w:val="28"/>
        </w:rPr>
        <w:t>7</w:t>
      </w:r>
      <w:r w:rsidRPr="004423ED">
        <w:rPr>
          <w:sz w:val="28"/>
          <w:szCs w:val="28"/>
        </w:rPr>
        <w:t>,</w:t>
      </w:r>
      <w:r w:rsidR="003E4D3B" w:rsidRPr="004423ED">
        <w:rPr>
          <w:sz w:val="28"/>
          <w:szCs w:val="28"/>
        </w:rPr>
        <w:t>5</w:t>
      </w:r>
      <w:r w:rsidRPr="004423ED">
        <w:rPr>
          <w:sz w:val="28"/>
          <w:szCs w:val="28"/>
        </w:rPr>
        <w:t xml:space="preserve">0 тыс. руб. </w:t>
      </w:r>
    </w:p>
    <w:p w:rsidR="0009263D" w:rsidRPr="004423ED" w:rsidRDefault="0009263D" w:rsidP="0009263D">
      <w:pPr>
        <w:pStyle w:val="ad"/>
        <w:jc w:val="both"/>
        <w:rPr>
          <w:sz w:val="28"/>
          <w:szCs w:val="28"/>
        </w:rPr>
      </w:pPr>
      <w:r w:rsidRPr="004423ED">
        <w:rPr>
          <w:sz w:val="28"/>
          <w:szCs w:val="28"/>
        </w:rPr>
        <w:tab/>
        <w:t xml:space="preserve">Предлагаемым проектом вносятся изменения в объем финансирования программы, </w:t>
      </w:r>
      <w:proofErr w:type="gramStart"/>
      <w:r w:rsidRPr="004423ED">
        <w:rPr>
          <w:sz w:val="28"/>
          <w:szCs w:val="28"/>
        </w:rPr>
        <w:t>который  составит</w:t>
      </w:r>
      <w:proofErr w:type="gramEnd"/>
      <w:r w:rsidRPr="004423ED">
        <w:rPr>
          <w:sz w:val="28"/>
          <w:szCs w:val="28"/>
        </w:rPr>
        <w:t xml:space="preserve"> </w:t>
      </w:r>
      <w:r w:rsidR="003E4D3B" w:rsidRPr="004423ED">
        <w:rPr>
          <w:sz w:val="28"/>
          <w:szCs w:val="28"/>
        </w:rPr>
        <w:t>401,3</w:t>
      </w:r>
      <w:r w:rsidR="00891C8A" w:rsidRPr="004423ED">
        <w:rPr>
          <w:sz w:val="28"/>
          <w:szCs w:val="28"/>
        </w:rPr>
        <w:t>2</w:t>
      </w:r>
      <w:r w:rsidRPr="004423ED">
        <w:rPr>
          <w:sz w:val="28"/>
          <w:szCs w:val="28"/>
        </w:rPr>
        <w:t>тыс. руб., в том числе:</w:t>
      </w:r>
    </w:p>
    <w:p w:rsidR="0009263D" w:rsidRPr="004423ED" w:rsidRDefault="0009263D" w:rsidP="0009263D">
      <w:pPr>
        <w:pStyle w:val="ad"/>
        <w:jc w:val="both"/>
        <w:rPr>
          <w:sz w:val="28"/>
          <w:szCs w:val="28"/>
        </w:rPr>
      </w:pPr>
      <w:r w:rsidRPr="004423ED">
        <w:rPr>
          <w:sz w:val="28"/>
          <w:szCs w:val="28"/>
        </w:rPr>
        <w:t xml:space="preserve">средства бюджета </w:t>
      </w:r>
      <w:proofErr w:type="gramStart"/>
      <w:r w:rsidRPr="004423ED">
        <w:rPr>
          <w:sz w:val="28"/>
          <w:szCs w:val="28"/>
        </w:rPr>
        <w:t>района  по</w:t>
      </w:r>
      <w:proofErr w:type="gramEnd"/>
      <w:r w:rsidRPr="004423ED">
        <w:rPr>
          <w:sz w:val="28"/>
          <w:szCs w:val="28"/>
        </w:rPr>
        <w:t xml:space="preserve"> годам:</w:t>
      </w:r>
    </w:p>
    <w:p w:rsidR="0009263D" w:rsidRPr="004423ED" w:rsidRDefault="0009263D" w:rsidP="0009263D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0,00 тыс. руб. – 2017 год;</w:t>
      </w:r>
    </w:p>
    <w:p w:rsidR="0009263D" w:rsidRPr="004423ED" w:rsidRDefault="004814A3" w:rsidP="0009263D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200</w:t>
      </w:r>
      <w:r w:rsidR="0009263D" w:rsidRPr="004423ED">
        <w:rPr>
          <w:rFonts w:ascii="Times New Roman" w:hAnsi="Times New Roman" w:cs="Times New Roman"/>
          <w:sz w:val="28"/>
          <w:szCs w:val="28"/>
        </w:rPr>
        <w:t>,</w:t>
      </w:r>
      <w:r w:rsidRPr="004423ED">
        <w:rPr>
          <w:rFonts w:ascii="Times New Roman" w:hAnsi="Times New Roman" w:cs="Times New Roman"/>
          <w:sz w:val="28"/>
          <w:szCs w:val="28"/>
        </w:rPr>
        <w:t>6</w:t>
      </w:r>
      <w:r w:rsidR="00A6559E" w:rsidRPr="004423ED">
        <w:rPr>
          <w:rFonts w:ascii="Times New Roman" w:hAnsi="Times New Roman" w:cs="Times New Roman"/>
          <w:sz w:val="28"/>
          <w:szCs w:val="28"/>
        </w:rPr>
        <w:t>6</w:t>
      </w:r>
      <w:r w:rsidR="0009263D" w:rsidRPr="004423ED">
        <w:rPr>
          <w:rFonts w:ascii="Times New Roman" w:hAnsi="Times New Roman" w:cs="Times New Roman"/>
          <w:sz w:val="28"/>
          <w:szCs w:val="28"/>
        </w:rPr>
        <w:t xml:space="preserve"> тыс. руб. – 2018 год;</w:t>
      </w:r>
    </w:p>
    <w:p w:rsidR="0009263D" w:rsidRPr="004423ED" w:rsidRDefault="004814A3" w:rsidP="0009263D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200</w:t>
      </w:r>
      <w:r w:rsidR="0009263D" w:rsidRPr="004423ED">
        <w:rPr>
          <w:rFonts w:ascii="Times New Roman" w:hAnsi="Times New Roman" w:cs="Times New Roman"/>
          <w:sz w:val="28"/>
          <w:szCs w:val="28"/>
        </w:rPr>
        <w:t>,</w:t>
      </w:r>
      <w:r w:rsidRPr="004423ED">
        <w:rPr>
          <w:rFonts w:ascii="Times New Roman" w:hAnsi="Times New Roman" w:cs="Times New Roman"/>
          <w:sz w:val="28"/>
          <w:szCs w:val="28"/>
        </w:rPr>
        <w:t>6</w:t>
      </w:r>
      <w:r w:rsidR="00A6559E" w:rsidRPr="004423ED">
        <w:rPr>
          <w:rFonts w:ascii="Times New Roman" w:hAnsi="Times New Roman" w:cs="Times New Roman"/>
          <w:sz w:val="28"/>
          <w:szCs w:val="28"/>
        </w:rPr>
        <w:t>6</w:t>
      </w:r>
      <w:r w:rsidR="0009263D" w:rsidRPr="004423ED">
        <w:rPr>
          <w:rFonts w:ascii="Times New Roman" w:hAnsi="Times New Roman" w:cs="Times New Roman"/>
          <w:sz w:val="28"/>
          <w:szCs w:val="28"/>
        </w:rPr>
        <w:t xml:space="preserve"> тыс. руб. – 2019 год.</w:t>
      </w:r>
    </w:p>
    <w:p w:rsidR="00A65FA4" w:rsidRPr="004423ED" w:rsidRDefault="00A65FA4" w:rsidP="0009263D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Средства областного </w:t>
      </w:r>
      <w:proofErr w:type="gramStart"/>
      <w:r w:rsidRPr="004423ED">
        <w:rPr>
          <w:rFonts w:ascii="Times New Roman" w:hAnsi="Times New Roman" w:cs="Times New Roman"/>
          <w:sz w:val="28"/>
          <w:szCs w:val="28"/>
        </w:rPr>
        <w:t>бюджета  0</w:t>
      </w:r>
      <w:proofErr w:type="gramEnd"/>
      <w:r w:rsidRPr="004423ED">
        <w:rPr>
          <w:rFonts w:ascii="Times New Roman" w:hAnsi="Times New Roman" w:cs="Times New Roman"/>
          <w:sz w:val="28"/>
          <w:szCs w:val="28"/>
        </w:rPr>
        <w:t>,00 тыс. руб.,</w:t>
      </w:r>
      <w:r w:rsidR="00863480" w:rsidRPr="004423ED">
        <w:rPr>
          <w:rFonts w:ascii="Times New Roman" w:hAnsi="Times New Roman" w:cs="Times New Roman"/>
          <w:sz w:val="28"/>
          <w:szCs w:val="28"/>
        </w:rPr>
        <w:t xml:space="preserve"> в том числе по годам:</w:t>
      </w:r>
    </w:p>
    <w:p w:rsidR="00863480" w:rsidRPr="004423ED" w:rsidRDefault="00863480" w:rsidP="00863480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0,00 тыс. руб. – 2017 год;</w:t>
      </w:r>
    </w:p>
    <w:p w:rsidR="00863480" w:rsidRPr="004423ED" w:rsidRDefault="00863480" w:rsidP="00863480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0,00 тыс. руб. – 2018 год;</w:t>
      </w:r>
    </w:p>
    <w:p w:rsidR="00863480" w:rsidRPr="004423ED" w:rsidRDefault="00863480" w:rsidP="00863480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>0,00 тыс. руб. – 2019 год.</w:t>
      </w:r>
    </w:p>
    <w:p w:rsidR="00737936" w:rsidRPr="004423ED" w:rsidRDefault="0009263D" w:rsidP="000926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увеличение объемов финансирования на реализацию Программы </w:t>
      </w:r>
      <w:r w:rsidR="009B3A2E" w:rsidRPr="004423ED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района 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в целом на </w:t>
      </w:r>
      <w:r w:rsidR="009B3A2E" w:rsidRPr="004423ED">
        <w:rPr>
          <w:rFonts w:ascii="Times New Roman" w:eastAsia="Times New Roman" w:hAnsi="Times New Roman" w:cs="Times New Roman"/>
          <w:sz w:val="28"/>
          <w:szCs w:val="28"/>
        </w:rPr>
        <w:t>263,81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 на 2017 год 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средства </w:t>
      </w:r>
      <w:r w:rsidR="00C7486E" w:rsidRPr="004423ED">
        <w:rPr>
          <w:rFonts w:ascii="Times New Roman" w:eastAsia="Times New Roman" w:hAnsi="Times New Roman" w:cs="Times New Roman"/>
          <w:sz w:val="28"/>
          <w:szCs w:val="28"/>
        </w:rPr>
        <w:t xml:space="preserve">уменьшены на 58,90 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тыс. руб., </w:t>
      </w:r>
      <w:r w:rsidR="00C7486E" w:rsidRPr="004423ED">
        <w:rPr>
          <w:rFonts w:ascii="Times New Roman" w:eastAsia="Times New Roman" w:hAnsi="Times New Roman" w:cs="Times New Roman"/>
          <w:sz w:val="28"/>
          <w:szCs w:val="28"/>
        </w:rPr>
        <w:t xml:space="preserve">и увеличены средства бюджета района на 2018 год на 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>16</w:t>
      </w:r>
      <w:r w:rsidR="00D76BED" w:rsidRPr="004423ED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>,</w:t>
      </w:r>
      <w:r w:rsidR="00D76BED" w:rsidRPr="004423ED">
        <w:rPr>
          <w:rFonts w:ascii="Times New Roman" w:eastAsia="Times New Roman" w:hAnsi="Times New Roman" w:cs="Times New Roman"/>
          <w:sz w:val="28"/>
          <w:szCs w:val="28"/>
        </w:rPr>
        <w:t>3</w:t>
      </w:r>
      <w:r w:rsidR="00854A29" w:rsidRPr="004423ED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 тыс. руб.  </w:t>
      </w:r>
      <w:r w:rsidR="00D76BED" w:rsidRPr="004423ED">
        <w:rPr>
          <w:rFonts w:ascii="Times New Roman" w:eastAsia="Times New Roman" w:hAnsi="Times New Roman" w:cs="Times New Roman"/>
          <w:sz w:val="28"/>
          <w:szCs w:val="28"/>
        </w:rPr>
        <w:t>и на 2019 год на 161,3</w:t>
      </w:r>
      <w:r w:rsidR="00854A29" w:rsidRPr="004423ED">
        <w:rPr>
          <w:rFonts w:ascii="Times New Roman" w:eastAsia="Times New Roman" w:hAnsi="Times New Roman" w:cs="Times New Roman"/>
          <w:sz w:val="28"/>
          <w:szCs w:val="28"/>
        </w:rPr>
        <w:t>6</w:t>
      </w:r>
      <w:r w:rsidR="00D76BED" w:rsidRPr="004423ED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</w:p>
    <w:p w:rsidR="00737936" w:rsidRPr="004423ED" w:rsidRDefault="00737936" w:rsidP="00737936">
      <w:pPr>
        <w:pStyle w:val="ad"/>
        <w:ind w:firstLine="708"/>
        <w:jc w:val="both"/>
        <w:rPr>
          <w:sz w:val="28"/>
          <w:szCs w:val="28"/>
        </w:rPr>
      </w:pPr>
      <w:r w:rsidRPr="004423ED">
        <w:rPr>
          <w:sz w:val="28"/>
          <w:szCs w:val="28"/>
        </w:rPr>
        <w:t xml:space="preserve">Изменение объема финансирования отражено в паспорте Программы в показателе «объемы и источники финансирования программы (подпрограммы)», а также в текстовой части Программы в разделе 5 «обоснование объема финансовых ресурсов, необходимых для реализации муниципальной программы». </w:t>
      </w:r>
    </w:p>
    <w:p w:rsidR="0080666A" w:rsidRPr="004423ED" w:rsidRDefault="00737936" w:rsidP="007379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423ED">
        <w:rPr>
          <w:rFonts w:ascii="Times New Roman" w:hAnsi="Times New Roman"/>
          <w:sz w:val="28"/>
          <w:szCs w:val="28"/>
        </w:rPr>
        <w:t xml:space="preserve">В связи с изменением объема финансирования Программы вносятся изменения в паспорт программы в </w:t>
      </w:r>
      <w:r w:rsidRPr="004423ED">
        <w:rPr>
          <w:rFonts w:ascii="Times New Roman" w:eastAsia="Times New Roman" w:hAnsi="Times New Roman"/>
          <w:sz w:val="28"/>
          <w:szCs w:val="28"/>
        </w:rPr>
        <w:t>показатель «</w:t>
      </w:r>
      <w:r w:rsidR="00011065" w:rsidRPr="004423ED">
        <w:rPr>
          <w:rFonts w:ascii="Times New Roman" w:eastAsia="Times New Roman" w:hAnsi="Times New Roman"/>
          <w:sz w:val="28"/>
          <w:szCs w:val="28"/>
        </w:rPr>
        <w:t>ожидаемые результаты</w:t>
      </w:r>
      <w:r w:rsidR="00437A4C" w:rsidRPr="004423ED">
        <w:rPr>
          <w:rFonts w:ascii="Times New Roman" w:eastAsia="Times New Roman" w:hAnsi="Times New Roman"/>
          <w:sz w:val="28"/>
          <w:szCs w:val="28"/>
        </w:rPr>
        <w:t xml:space="preserve"> реализации</w:t>
      </w:r>
      <w:r w:rsidRPr="004423ED">
        <w:rPr>
          <w:rFonts w:ascii="Times New Roman" w:eastAsia="Times New Roman" w:hAnsi="Times New Roman"/>
          <w:sz w:val="28"/>
          <w:szCs w:val="28"/>
        </w:rPr>
        <w:t xml:space="preserve"> программы(подпрограммы)», </w:t>
      </w:r>
      <w:r w:rsidR="008763EC" w:rsidRPr="004423ED">
        <w:rPr>
          <w:rFonts w:ascii="Times New Roman" w:eastAsia="Times New Roman" w:hAnsi="Times New Roman"/>
          <w:sz w:val="28"/>
          <w:szCs w:val="28"/>
        </w:rPr>
        <w:t xml:space="preserve">в котором </w:t>
      </w:r>
      <w:r w:rsidR="00B75385" w:rsidRPr="004423ED">
        <w:rPr>
          <w:rFonts w:ascii="Times New Roman" w:eastAsia="Times New Roman" w:hAnsi="Times New Roman"/>
          <w:sz w:val="28"/>
          <w:szCs w:val="28"/>
        </w:rPr>
        <w:t xml:space="preserve">количество </w:t>
      </w:r>
      <w:r w:rsidR="00B92EEB" w:rsidRPr="004423ED">
        <w:rPr>
          <w:rFonts w:ascii="Times New Roman" w:eastAsia="Times New Roman" w:hAnsi="Times New Roman"/>
          <w:sz w:val="28"/>
          <w:szCs w:val="28"/>
        </w:rPr>
        <w:t xml:space="preserve">детей, </w:t>
      </w:r>
      <w:r w:rsidR="00E14FCB" w:rsidRPr="004423ED">
        <w:rPr>
          <w:rFonts w:ascii="Times New Roman" w:eastAsia="Times New Roman" w:hAnsi="Times New Roman"/>
          <w:sz w:val="28"/>
          <w:szCs w:val="28"/>
        </w:rPr>
        <w:t xml:space="preserve">в </w:t>
      </w:r>
      <w:proofErr w:type="gramStart"/>
      <w:r w:rsidR="00E14FCB" w:rsidRPr="004423ED">
        <w:rPr>
          <w:rFonts w:ascii="Times New Roman" w:eastAsia="Times New Roman" w:hAnsi="Times New Roman"/>
          <w:sz w:val="28"/>
          <w:szCs w:val="28"/>
        </w:rPr>
        <w:t xml:space="preserve">рамках </w:t>
      </w:r>
      <w:r w:rsidR="00B92EEB" w:rsidRPr="004423ED">
        <w:rPr>
          <w:rFonts w:ascii="Times New Roman" w:eastAsia="Times New Roman" w:hAnsi="Times New Roman"/>
          <w:sz w:val="28"/>
          <w:szCs w:val="28"/>
        </w:rPr>
        <w:t xml:space="preserve"> оздоровительны</w:t>
      </w:r>
      <w:r w:rsidR="00E14FCB" w:rsidRPr="004423ED">
        <w:rPr>
          <w:rFonts w:ascii="Times New Roman" w:eastAsia="Times New Roman" w:hAnsi="Times New Roman"/>
          <w:sz w:val="28"/>
          <w:szCs w:val="28"/>
        </w:rPr>
        <w:t>х</w:t>
      </w:r>
      <w:proofErr w:type="gramEnd"/>
      <w:r w:rsidR="00B92EEB" w:rsidRPr="004423ED">
        <w:rPr>
          <w:rFonts w:ascii="Times New Roman" w:eastAsia="Times New Roman" w:hAnsi="Times New Roman"/>
          <w:sz w:val="28"/>
          <w:szCs w:val="28"/>
        </w:rPr>
        <w:t xml:space="preserve"> мероприяти</w:t>
      </w:r>
      <w:r w:rsidR="00E14FCB" w:rsidRPr="004423ED">
        <w:rPr>
          <w:rFonts w:ascii="Times New Roman" w:eastAsia="Times New Roman" w:hAnsi="Times New Roman"/>
          <w:sz w:val="28"/>
          <w:szCs w:val="28"/>
        </w:rPr>
        <w:t>й</w:t>
      </w:r>
      <w:r w:rsidR="00B92EEB" w:rsidRPr="004423ED">
        <w:rPr>
          <w:rFonts w:ascii="Times New Roman" w:eastAsia="Times New Roman" w:hAnsi="Times New Roman"/>
          <w:sz w:val="28"/>
          <w:szCs w:val="28"/>
        </w:rPr>
        <w:t xml:space="preserve"> с 303 </w:t>
      </w:r>
      <w:r w:rsidR="0080666A" w:rsidRPr="004423ED">
        <w:rPr>
          <w:rFonts w:ascii="Times New Roman" w:eastAsia="Times New Roman" w:hAnsi="Times New Roman"/>
          <w:sz w:val="28"/>
          <w:szCs w:val="28"/>
        </w:rPr>
        <w:t>скорректировано на 226.</w:t>
      </w:r>
      <w:r w:rsidR="00B47242" w:rsidRPr="004423ED">
        <w:rPr>
          <w:rFonts w:ascii="Times New Roman" w:eastAsia="Times New Roman" w:hAnsi="Times New Roman"/>
          <w:sz w:val="28"/>
          <w:szCs w:val="28"/>
        </w:rPr>
        <w:t xml:space="preserve"> Аналогичное изменение</w:t>
      </w:r>
      <w:r w:rsidR="000F42E0" w:rsidRPr="004423ED">
        <w:rPr>
          <w:rFonts w:ascii="Times New Roman" w:eastAsia="Times New Roman" w:hAnsi="Times New Roman"/>
          <w:sz w:val="28"/>
          <w:szCs w:val="28"/>
        </w:rPr>
        <w:t xml:space="preserve"> по количеству </w:t>
      </w:r>
      <w:proofErr w:type="gramStart"/>
      <w:r w:rsidR="000F42E0" w:rsidRPr="004423ED">
        <w:rPr>
          <w:rFonts w:ascii="Times New Roman" w:eastAsia="Times New Roman" w:hAnsi="Times New Roman"/>
          <w:sz w:val="28"/>
          <w:szCs w:val="28"/>
        </w:rPr>
        <w:t xml:space="preserve">детей </w:t>
      </w:r>
      <w:r w:rsidR="00B47242" w:rsidRPr="004423ED">
        <w:rPr>
          <w:rFonts w:ascii="Times New Roman" w:eastAsia="Times New Roman" w:hAnsi="Times New Roman"/>
          <w:sz w:val="28"/>
          <w:szCs w:val="28"/>
        </w:rPr>
        <w:t xml:space="preserve"> произведено</w:t>
      </w:r>
      <w:proofErr w:type="gramEnd"/>
      <w:r w:rsidR="00B47242" w:rsidRPr="004423ED">
        <w:rPr>
          <w:rFonts w:ascii="Times New Roman" w:eastAsia="Times New Roman" w:hAnsi="Times New Roman"/>
          <w:sz w:val="28"/>
          <w:szCs w:val="28"/>
        </w:rPr>
        <w:t xml:space="preserve"> в абзаце 2 раздела 3 «целевые показатели муниципальной программы и ожидаемые конечные результаты реализации муниципальной программы»</w:t>
      </w:r>
      <w:r w:rsidR="006A01E5" w:rsidRPr="004423ED">
        <w:rPr>
          <w:rFonts w:ascii="Times New Roman" w:eastAsia="Times New Roman" w:hAnsi="Times New Roman"/>
          <w:sz w:val="28"/>
          <w:szCs w:val="28"/>
        </w:rPr>
        <w:t xml:space="preserve"> и в абзаце 4 раздела 7</w:t>
      </w:r>
      <w:r w:rsidR="007E2F4C" w:rsidRPr="004423ED">
        <w:rPr>
          <w:rFonts w:ascii="Times New Roman" w:eastAsia="Times New Roman" w:hAnsi="Times New Roman"/>
          <w:sz w:val="28"/>
          <w:szCs w:val="28"/>
        </w:rPr>
        <w:t xml:space="preserve">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0F42E0" w:rsidRPr="004423ED">
        <w:rPr>
          <w:rFonts w:ascii="Times New Roman" w:eastAsia="Times New Roman" w:hAnsi="Times New Roman"/>
          <w:sz w:val="28"/>
          <w:szCs w:val="28"/>
        </w:rPr>
        <w:t xml:space="preserve">. </w:t>
      </w:r>
      <w:r w:rsidR="00D3347A" w:rsidRPr="004423ED">
        <w:rPr>
          <w:rFonts w:ascii="Times New Roman" w:eastAsia="Times New Roman" w:hAnsi="Times New Roman"/>
          <w:sz w:val="28"/>
          <w:szCs w:val="28"/>
        </w:rPr>
        <w:t>Однако в разделе 3 Программы звучит «226 ребенка», в проекте постановления «226 детей».</w:t>
      </w:r>
      <w:r w:rsidR="00F52FD8" w:rsidRPr="004423ED">
        <w:rPr>
          <w:rFonts w:ascii="Times New Roman" w:eastAsia="Times New Roman" w:hAnsi="Times New Roman"/>
          <w:sz w:val="28"/>
          <w:szCs w:val="28"/>
        </w:rPr>
        <w:t xml:space="preserve"> </w:t>
      </w:r>
      <w:r w:rsidR="007E2F4C" w:rsidRPr="004423ED">
        <w:rPr>
          <w:rFonts w:ascii="Times New Roman" w:eastAsia="Times New Roman" w:hAnsi="Times New Roman"/>
          <w:sz w:val="28"/>
          <w:szCs w:val="28"/>
        </w:rPr>
        <w:t>Согласно проекта постановления вносятся изменения в абзац 3 раздела 7, следует «в абзац 4 раздела 7»</w:t>
      </w:r>
      <w:r w:rsidR="00C933EF" w:rsidRPr="004423ED">
        <w:rPr>
          <w:rFonts w:ascii="Times New Roman" w:eastAsia="Times New Roman" w:hAnsi="Times New Roman"/>
          <w:sz w:val="28"/>
          <w:szCs w:val="28"/>
        </w:rPr>
        <w:t>.</w:t>
      </w:r>
    </w:p>
    <w:p w:rsidR="00914FA7" w:rsidRPr="004423ED" w:rsidRDefault="00C217E1" w:rsidP="00645828">
      <w:pPr>
        <w:pStyle w:val="ad"/>
        <w:ind w:firstLine="709"/>
        <w:jc w:val="both"/>
        <w:rPr>
          <w:sz w:val="28"/>
          <w:szCs w:val="28"/>
        </w:rPr>
      </w:pPr>
      <w:r w:rsidRPr="004423ED">
        <w:rPr>
          <w:sz w:val="28"/>
          <w:szCs w:val="28"/>
        </w:rPr>
        <w:t>Проектом постановления вносятся изменения в а</w:t>
      </w:r>
      <w:r w:rsidR="00647430" w:rsidRPr="004423ED">
        <w:rPr>
          <w:sz w:val="28"/>
          <w:szCs w:val="28"/>
        </w:rPr>
        <w:t>бзац 2 р</w:t>
      </w:r>
      <w:r w:rsidR="00645828" w:rsidRPr="004423ED">
        <w:rPr>
          <w:sz w:val="28"/>
          <w:szCs w:val="28"/>
        </w:rPr>
        <w:t>аздел</w:t>
      </w:r>
      <w:r w:rsidR="00647430" w:rsidRPr="004423ED">
        <w:rPr>
          <w:sz w:val="28"/>
          <w:szCs w:val="28"/>
        </w:rPr>
        <w:t>а</w:t>
      </w:r>
      <w:r w:rsidR="00645828" w:rsidRPr="004423ED">
        <w:rPr>
          <w:sz w:val="28"/>
          <w:szCs w:val="28"/>
        </w:rPr>
        <w:t xml:space="preserve"> 1 «общая характеристика сферы реализации муниципальной </w:t>
      </w:r>
      <w:proofErr w:type="gramStart"/>
      <w:r w:rsidR="00645828" w:rsidRPr="004423ED">
        <w:rPr>
          <w:sz w:val="28"/>
          <w:szCs w:val="28"/>
        </w:rPr>
        <w:t>программы»  текстовой</w:t>
      </w:r>
      <w:proofErr w:type="gramEnd"/>
      <w:r w:rsidR="00645828" w:rsidRPr="004423ED">
        <w:rPr>
          <w:sz w:val="28"/>
          <w:szCs w:val="28"/>
        </w:rPr>
        <w:t xml:space="preserve"> части Программы </w:t>
      </w:r>
      <w:r w:rsidR="00ED1CF6" w:rsidRPr="004423ED">
        <w:rPr>
          <w:sz w:val="28"/>
          <w:szCs w:val="28"/>
        </w:rPr>
        <w:t xml:space="preserve">следующим </w:t>
      </w:r>
      <w:r w:rsidR="00645828" w:rsidRPr="004423ED">
        <w:rPr>
          <w:sz w:val="28"/>
          <w:szCs w:val="28"/>
        </w:rPr>
        <w:t xml:space="preserve"> </w:t>
      </w:r>
      <w:r w:rsidR="00B73CBA" w:rsidRPr="004423ED">
        <w:rPr>
          <w:sz w:val="28"/>
          <w:szCs w:val="28"/>
        </w:rPr>
        <w:t>предложением «Данное количество детей получили путевки в организации отдыха Волгоградской области</w:t>
      </w:r>
      <w:r w:rsidR="00914FA7" w:rsidRPr="004423ED">
        <w:rPr>
          <w:sz w:val="28"/>
          <w:szCs w:val="28"/>
        </w:rPr>
        <w:t xml:space="preserve"> за счет средств областного бюджета»</w:t>
      </w:r>
      <w:r w:rsidR="00ED1CF6" w:rsidRPr="004423ED">
        <w:rPr>
          <w:sz w:val="28"/>
          <w:szCs w:val="28"/>
        </w:rPr>
        <w:t xml:space="preserve">. </w:t>
      </w:r>
      <w:proofErr w:type="gramStart"/>
      <w:r w:rsidR="00ED1CF6" w:rsidRPr="004423ED">
        <w:rPr>
          <w:sz w:val="28"/>
          <w:szCs w:val="28"/>
        </w:rPr>
        <w:t>О</w:t>
      </w:r>
      <w:r w:rsidR="00E9086A" w:rsidRPr="004423ED">
        <w:rPr>
          <w:sz w:val="28"/>
          <w:szCs w:val="28"/>
        </w:rPr>
        <w:t xml:space="preserve">днако </w:t>
      </w:r>
      <w:r w:rsidR="00ED1CF6" w:rsidRPr="004423ED">
        <w:rPr>
          <w:sz w:val="28"/>
          <w:szCs w:val="28"/>
        </w:rPr>
        <w:t xml:space="preserve"> данное</w:t>
      </w:r>
      <w:proofErr w:type="gramEnd"/>
      <w:r w:rsidR="00ED1CF6" w:rsidRPr="004423ED">
        <w:rPr>
          <w:sz w:val="28"/>
          <w:szCs w:val="28"/>
        </w:rPr>
        <w:t xml:space="preserve"> предложение </w:t>
      </w:r>
      <w:r w:rsidR="00C933EF" w:rsidRPr="004423ED">
        <w:rPr>
          <w:sz w:val="28"/>
          <w:szCs w:val="28"/>
        </w:rPr>
        <w:t xml:space="preserve">уже </w:t>
      </w:r>
      <w:r w:rsidR="00ED1CF6" w:rsidRPr="004423ED">
        <w:rPr>
          <w:sz w:val="28"/>
          <w:szCs w:val="28"/>
        </w:rPr>
        <w:t>имеет место в действующей Программе</w:t>
      </w:r>
      <w:r w:rsidR="00C933EF" w:rsidRPr="004423ED">
        <w:rPr>
          <w:sz w:val="28"/>
          <w:szCs w:val="28"/>
        </w:rPr>
        <w:t xml:space="preserve">, следовательно </w:t>
      </w:r>
      <w:r w:rsidR="007B7527" w:rsidRPr="004423ED">
        <w:rPr>
          <w:sz w:val="28"/>
          <w:szCs w:val="28"/>
        </w:rPr>
        <w:t xml:space="preserve">данное предложение </w:t>
      </w:r>
      <w:r w:rsidR="00C933EF" w:rsidRPr="004423ED">
        <w:rPr>
          <w:sz w:val="28"/>
          <w:szCs w:val="28"/>
        </w:rPr>
        <w:t>следует исключить из проекта постановления</w:t>
      </w:r>
      <w:r w:rsidR="00914FA7" w:rsidRPr="004423ED">
        <w:rPr>
          <w:sz w:val="28"/>
          <w:szCs w:val="28"/>
        </w:rPr>
        <w:t>.</w:t>
      </w:r>
    </w:p>
    <w:p w:rsidR="00EB49C1" w:rsidRPr="004423ED" w:rsidRDefault="00EB49C1" w:rsidP="00EB49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формы 1 «перечень целевых показателей муниципальной программы», 2 «перечень мероприятий муниципальной программы» и 3 «ресурсное обеспечение муниципальной </w:t>
      </w:r>
      <w:proofErr w:type="gramStart"/>
      <w:r w:rsidRPr="004423ED">
        <w:rPr>
          <w:rFonts w:ascii="Times New Roman" w:hAnsi="Times New Roman" w:cs="Times New Roman"/>
          <w:sz w:val="28"/>
          <w:szCs w:val="28"/>
        </w:rPr>
        <w:t>программы»  по</w:t>
      </w:r>
      <w:proofErr w:type="gramEnd"/>
      <w:r w:rsidRPr="004423ED">
        <w:rPr>
          <w:rFonts w:ascii="Times New Roman" w:hAnsi="Times New Roman" w:cs="Times New Roman"/>
          <w:sz w:val="28"/>
          <w:szCs w:val="28"/>
        </w:rPr>
        <w:t xml:space="preserve"> объему финансирования по годам и целевых показателей муниципальной программы.</w:t>
      </w:r>
    </w:p>
    <w:p w:rsidR="00851B7A" w:rsidRPr="004423ED" w:rsidRDefault="000C793B" w:rsidP="00851B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/>
          <w:sz w:val="28"/>
          <w:szCs w:val="28"/>
        </w:rPr>
        <w:t xml:space="preserve">Кроме того, </w:t>
      </w:r>
      <w:r w:rsidR="00851B7A" w:rsidRPr="004423ED">
        <w:rPr>
          <w:rFonts w:ascii="Times New Roman" w:eastAsia="Times New Roman" w:hAnsi="Times New Roman"/>
          <w:sz w:val="28"/>
          <w:szCs w:val="28"/>
        </w:rPr>
        <w:t>в</w:t>
      </w:r>
      <w:r w:rsidR="00851B7A" w:rsidRPr="004423ED">
        <w:rPr>
          <w:rFonts w:ascii="Times New Roman" w:hAnsi="Times New Roman" w:cs="Times New Roman"/>
          <w:sz w:val="28"/>
          <w:szCs w:val="28"/>
        </w:rPr>
        <w:t xml:space="preserve"> заголовке Паспорта Программы, прилагаемого к проекту постановления не звучит «проект».</w:t>
      </w:r>
    </w:p>
    <w:p w:rsidR="006D773B" w:rsidRPr="004423ED" w:rsidRDefault="006D773B" w:rsidP="007379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0954EF" w:rsidRPr="004423ED" w:rsidRDefault="000954EF" w:rsidP="000954EF">
      <w:pPr>
        <w:pStyle w:val="ad"/>
        <w:jc w:val="both"/>
        <w:rPr>
          <w:b/>
          <w:sz w:val="28"/>
          <w:szCs w:val="28"/>
          <w:u w:val="single"/>
        </w:rPr>
      </w:pPr>
      <w:r w:rsidRPr="004423ED">
        <w:rPr>
          <w:b/>
          <w:sz w:val="28"/>
          <w:szCs w:val="28"/>
          <w:u w:val="single"/>
        </w:rPr>
        <w:t>Вывод:</w:t>
      </w:r>
    </w:p>
    <w:p w:rsidR="000954EF" w:rsidRPr="004423ED" w:rsidRDefault="000954EF" w:rsidP="00E51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954EF" w:rsidRPr="004423ED" w:rsidRDefault="00EB398E" w:rsidP="000954EF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>По результату экспертно-аналитического мероприятия Контрольно-счетная палата предлагает внести соответствующие изменения в проект постановления</w:t>
      </w:r>
      <w:r w:rsidR="005659E3" w:rsidRPr="004423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1B6F" w:rsidRPr="004423ED">
        <w:rPr>
          <w:rFonts w:ascii="Times New Roman" w:eastAsia="Times New Roman" w:hAnsi="Times New Roman" w:cs="Times New Roman"/>
          <w:sz w:val="28"/>
          <w:szCs w:val="28"/>
        </w:rPr>
        <w:t xml:space="preserve">и в проект Программы </w:t>
      </w:r>
      <w:r w:rsidR="005659E3" w:rsidRPr="004423ED">
        <w:rPr>
          <w:rFonts w:ascii="Times New Roman" w:eastAsia="Times New Roman" w:hAnsi="Times New Roman" w:cs="Times New Roman"/>
          <w:sz w:val="28"/>
          <w:szCs w:val="28"/>
        </w:rPr>
        <w:t>и только после этого утвердить данный проект.</w:t>
      </w:r>
    </w:p>
    <w:p w:rsidR="000954EF" w:rsidRPr="004423ED" w:rsidRDefault="000954EF" w:rsidP="00DE4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4423ED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4423ED" w:rsidRDefault="000954EF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214DA0" w:rsidRPr="004423ED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214DA0" w:rsidRPr="004423ED" w:rsidRDefault="00DE42C7" w:rsidP="004518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3E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4423ED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района         </w:t>
      </w:r>
      <w:r w:rsidRPr="004423ED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214DA0" w:rsidRPr="004423ED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proofErr w:type="spellStart"/>
      <w:r w:rsidR="000954EF" w:rsidRPr="004423ED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sectPr w:rsidR="00214DA0" w:rsidRPr="004423ED" w:rsidSect="00F97482">
      <w:footerReference w:type="default" r:id="rId9"/>
      <w:pgSz w:w="11906" w:h="16838"/>
      <w:pgMar w:top="62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A34" w:rsidRDefault="00632A34" w:rsidP="00095B96">
      <w:pPr>
        <w:spacing w:after="0" w:line="240" w:lineRule="auto"/>
      </w:pPr>
      <w:r>
        <w:separator/>
      </w:r>
    </w:p>
  </w:endnote>
  <w:endnote w:type="continuationSeparator" w:id="0">
    <w:p w:rsidR="00632A34" w:rsidRDefault="00632A3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Content>
      <w:p w:rsidR="00E64EA4" w:rsidRDefault="00E64EA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7D7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64EA4" w:rsidRDefault="00E64E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A34" w:rsidRDefault="00632A34" w:rsidP="00095B96">
      <w:pPr>
        <w:spacing w:after="0" w:line="240" w:lineRule="auto"/>
      </w:pPr>
      <w:r>
        <w:separator/>
      </w:r>
    </w:p>
  </w:footnote>
  <w:footnote w:type="continuationSeparator" w:id="0">
    <w:p w:rsidR="00632A34" w:rsidRDefault="00632A3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556698"/>
    <w:multiLevelType w:val="hybridMultilevel"/>
    <w:tmpl w:val="668C6A2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5B034E63"/>
    <w:multiLevelType w:val="hybridMultilevel"/>
    <w:tmpl w:val="FC6A10FE"/>
    <w:lvl w:ilvl="0" w:tplc="49DE1A6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7D1C54"/>
    <w:multiLevelType w:val="hybridMultilevel"/>
    <w:tmpl w:val="A956D30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6D3A"/>
    <w:rsid w:val="00004B37"/>
    <w:rsid w:val="00011065"/>
    <w:rsid w:val="000242CE"/>
    <w:rsid w:val="00030B10"/>
    <w:rsid w:val="00043951"/>
    <w:rsid w:val="0007589C"/>
    <w:rsid w:val="0009263D"/>
    <w:rsid w:val="000954EF"/>
    <w:rsid w:val="00095B96"/>
    <w:rsid w:val="000A2FF2"/>
    <w:rsid w:val="000C1394"/>
    <w:rsid w:val="000C793B"/>
    <w:rsid w:val="000D7D35"/>
    <w:rsid w:val="000E01F2"/>
    <w:rsid w:val="000E5DD0"/>
    <w:rsid w:val="000F42E0"/>
    <w:rsid w:val="000F635D"/>
    <w:rsid w:val="000F63E1"/>
    <w:rsid w:val="00153A52"/>
    <w:rsid w:val="0015611A"/>
    <w:rsid w:val="00161016"/>
    <w:rsid w:val="001635E2"/>
    <w:rsid w:val="00165311"/>
    <w:rsid w:val="00180657"/>
    <w:rsid w:val="001B2574"/>
    <w:rsid w:val="001B64BE"/>
    <w:rsid w:val="001B72F7"/>
    <w:rsid w:val="001C6B96"/>
    <w:rsid w:val="001D2F01"/>
    <w:rsid w:val="001D6932"/>
    <w:rsid w:val="00205E8D"/>
    <w:rsid w:val="00207D6C"/>
    <w:rsid w:val="00214DA0"/>
    <w:rsid w:val="002237AB"/>
    <w:rsid w:val="002413E2"/>
    <w:rsid w:val="00255084"/>
    <w:rsid w:val="002722E0"/>
    <w:rsid w:val="002740A8"/>
    <w:rsid w:val="00281BB7"/>
    <w:rsid w:val="002A7BDB"/>
    <w:rsid w:val="002B234F"/>
    <w:rsid w:val="002B3A0C"/>
    <w:rsid w:val="002C3380"/>
    <w:rsid w:val="002C6DFC"/>
    <w:rsid w:val="002E430C"/>
    <w:rsid w:val="0035202E"/>
    <w:rsid w:val="0035432E"/>
    <w:rsid w:val="00365B89"/>
    <w:rsid w:val="00365D38"/>
    <w:rsid w:val="0037632E"/>
    <w:rsid w:val="003819B6"/>
    <w:rsid w:val="003A6E13"/>
    <w:rsid w:val="003C6D45"/>
    <w:rsid w:val="003C7ED3"/>
    <w:rsid w:val="003D2AB3"/>
    <w:rsid w:val="003E4D3B"/>
    <w:rsid w:val="003E7894"/>
    <w:rsid w:val="00407046"/>
    <w:rsid w:val="00415AE0"/>
    <w:rsid w:val="0042754B"/>
    <w:rsid w:val="00431A95"/>
    <w:rsid w:val="004353C0"/>
    <w:rsid w:val="00437A4C"/>
    <w:rsid w:val="00440526"/>
    <w:rsid w:val="004423ED"/>
    <w:rsid w:val="00442E97"/>
    <w:rsid w:val="00447A56"/>
    <w:rsid w:val="004518D0"/>
    <w:rsid w:val="00452942"/>
    <w:rsid w:val="004533BD"/>
    <w:rsid w:val="00465FBF"/>
    <w:rsid w:val="00472323"/>
    <w:rsid w:val="004814A3"/>
    <w:rsid w:val="00491881"/>
    <w:rsid w:val="004A6E80"/>
    <w:rsid w:val="00544C51"/>
    <w:rsid w:val="005545D3"/>
    <w:rsid w:val="005659E3"/>
    <w:rsid w:val="00577E28"/>
    <w:rsid w:val="005830C6"/>
    <w:rsid w:val="005E1030"/>
    <w:rsid w:val="005E6168"/>
    <w:rsid w:val="006139C8"/>
    <w:rsid w:val="00626361"/>
    <w:rsid w:val="00630A1D"/>
    <w:rsid w:val="00632A34"/>
    <w:rsid w:val="006414C3"/>
    <w:rsid w:val="00643FEB"/>
    <w:rsid w:val="00645828"/>
    <w:rsid w:val="00647430"/>
    <w:rsid w:val="00662ACB"/>
    <w:rsid w:val="0066494E"/>
    <w:rsid w:val="00682E2E"/>
    <w:rsid w:val="00696419"/>
    <w:rsid w:val="006A01E5"/>
    <w:rsid w:val="006A08F0"/>
    <w:rsid w:val="006A1052"/>
    <w:rsid w:val="006A450B"/>
    <w:rsid w:val="006D66EE"/>
    <w:rsid w:val="006D773B"/>
    <w:rsid w:val="00701F12"/>
    <w:rsid w:val="00707D77"/>
    <w:rsid w:val="00720E4D"/>
    <w:rsid w:val="00722E44"/>
    <w:rsid w:val="007357ED"/>
    <w:rsid w:val="00737936"/>
    <w:rsid w:val="007720BE"/>
    <w:rsid w:val="00775364"/>
    <w:rsid w:val="007A1DC1"/>
    <w:rsid w:val="007B7527"/>
    <w:rsid w:val="007D4745"/>
    <w:rsid w:val="007E2F4C"/>
    <w:rsid w:val="007E6958"/>
    <w:rsid w:val="007F03FF"/>
    <w:rsid w:val="007F4CCF"/>
    <w:rsid w:val="0080666A"/>
    <w:rsid w:val="00815FD2"/>
    <w:rsid w:val="00851B7A"/>
    <w:rsid w:val="00854A29"/>
    <w:rsid w:val="00863480"/>
    <w:rsid w:val="00863D67"/>
    <w:rsid w:val="00876152"/>
    <w:rsid w:val="008763EC"/>
    <w:rsid w:val="00891C8A"/>
    <w:rsid w:val="00892005"/>
    <w:rsid w:val="008A24C7"/>
    <w:rsid w:val="008A4937"/>
    <w:rsid w:val="008A7A61"/>
    <w:rsid w:val="008D10C4"/>
    <w:rsid w:val="008D1B87"/>
    <w:rsid w:val="008D1DF6"/>
    <w:rsid w:val="008E383A"/>
    <w:rsid w:val="008F0159"/>
    <w:rsid w:val="00905DE9"/>
    <w:rsid w:val="00914FA7"/>
    <w:rsid w:val="00922712"/>
    <w:rsid w:val="00934693"/>
    <w:rsid w:val="009446B1"/>
    <w:rsid w:val="00951008"/>
    <w:rsid w:val="009519ED"/>
    <w:rsid w:val="009937F9"/>
    <w:rsid w:val="009B3A2E"/>
    <w:rsid w:val="009D05F6"/>
    <w:rsid w:val="00A14720"/>
    <w:rsid w:val="00A20BB4"/>
    <w:rsid w:val="00A230F0"/>
    <w:rsid w:val="00A3464B"/>
    <w:rsid w:val="00A37BC2"/>
    <w:rsid w:val="00A4081E"/>
    <w:rsid w:val="00A51A41"/>
    <w:rsid w:val="00A52164"/>
    <w:rsid w:val="00A56C25"/>
    <w:rsid w:val="00A6559E"/>
    <w:rsid w:val="00A65FA4"/>
    <w:rsid w:val="00A91337"/>
    <w:rsid w:val="00AA3779"/>
    <w:rsid w:val="00AC2D62"/>
    <w:rsid w:val="00AD3CCD"/>
    <w:rsid w:val="00AF7427"/>
    <w:rsid w:val="00B04F63"/>
    <w:rsid w:val="00B10FD4"/>
    <w:rsid w:val="00B2041B"/>
    <w:rsid w:val="00B47242"/>
    <w:rsid w:val="00B609ED"/>
    <w:rsid w:val="00B632BC"/>
    <w:rsid w:val="00B73CBA"/>
    <w:rsid w:val="00B75385"/>
    <w:rsid w:val="00B83408"/>
    <w:rsid w:val="00B84D88"/>
    <w:rsid w:val="00B92EEB"/>
    <w:rsid w:val="00B970A4"/>
    <w:rsid w:val="00BB4718"/>
    <w:rsid w:val="00BB6132"/>
    <w:rsid w:val="00BB6415"/>
    <w:rsid w:val="00BC3532"/>
    <w:rsid w:val="00BC4499"/>
    <w:rsid w:val="00BD0C4E"/>
    <w:rsid w:val="00BE7AE4"/>
    <w:rsid w:val="00BF2C40"/>
    <w:rsid w:val="00C0326A"/>
    <w:rsid w:val="00C217E1"/>
    <w:rsid w:val="00C323EC"/>
    <w:rsid w:val="00C523E8"/>
    <w:rsid w:val="00C611DF"/>
    <w:rsid w:val="00C64B7E"/>
    <w:rsid w:val="00C70427"/>
    <w:rsid w:val="00C7486E"/>
    <w:rsid w:val="00C933EF"/>
    <w:rsid w:val="00CB2127"/>
    <w:rsid w:val="00CF0F4E"/>
    <w:rsid w:val="00D067B4"/>
    <w:rsid w:val="00D3347A"/>
    <w:rsid w:val="00D35003"/>
    <w:rsid w:val="00D50901"/>
    <w:rsid w:val="00D513E9"/>
    <w:rsid w:val="00D51CFC"/>
    <w:rsid w:val="00D525E4"/>
    <w:rsid w:val="00D74187"/>
    <w:rsid w:val="00D76BED"/>
    <w:rsid w:val="00DB0890"/>
    <w:rsid w:val="00DB3132"/>
    <w:rsid w:val="00DC2AE2"/>
    <w:rsid w:val="00DD1A28"/>
    <w:rsid w:val="00DD5AD9"/>
    <w:rsid w:val="00DD63ED"/>
    <w:rsid w:val="00DE42C7"/>
    <w:rsid w:val="00E14FCB"/>
    <w:rsid w:val="00E3102C"/>
    <w:rsid w:val="00E37142"/>
    <w:rsid w:val="00E51B6F"/>
    <w:rsid w:val="00E64EA4"/>
    <w:rsid w:val="00E65AF0"/>
    <w:rsid w:val="00E9086A"/>
    <w:rsid w:val="00E90B85"/>
    <w:rsid w:val="00EA20CA"/>
    <w:rsid w:val="00EA5FAB"/>
    <w:rsid w:val="00EB2AD5"/>
    <w:rsid w:val="00EB398E"/>
    <w:rsid w:val="00EB49C1"/>
    <w:rsid w:val="00EB4DF6"/>
    <w:rsid w:val="00EC0DED"/>
    <w:rsid w:val="00ED1CF6"/>
    <w:rsid w:val="00ED6D3A"/>
    <w:rsid w:val="00EE388C"/>
    <w:rsid w:val="00EF4369"/>
    <w:rsid w:val="00F23777"/>
    <w:rsid w:val="00F316DC"/>
    <w:rsid w:val="00F36FFC"/>
    <w:rsid w:val="00F37FA9"/>
    <w:rsid w:val="00F52FD8"/>
    <w:rsid w:val="00F67EE1"/>
    <w:rsid w:val="00F72D85"/>
    <w:rsid w:val="00F97482"/>
    <w:rsid w:val="00FA3241"/>
    <w:rsid w:val="00FD768E"/>
    <w:rsid w:val="00FE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3A187"/>
  <w15:docId w15:val="{31F0DF86-ED60-4976-9A37-1BD81E0FE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682E2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A230F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99"/>
    <w:qFormat/>
    <w:rsid w:val="00C32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7B46E-66BF-4637-8FAF-15EA0B250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1471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41</cp:revision>
  <cp:lastPrinted>2017-08-30T12:28:00Z</cp:lastPrinted>
  <dcterms:created xsi:type="dcterms:W3CDTF">2015-11-23T06:59:00Z</dcterms:created>
  <dcterms:modified xsi:type="dcterms:W3CDTF">2017-08-30T12:39:00Z</dcterms:modified>
</cp:coreProperties>
</file>