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3"/>
        <w:gridCol w:w="5155"/>
      </w:tblGrid>
      <w:tr w:rsidR="007E6958" w:rsidRPr="0085190B" w:rsidTr="00E1723E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E1723E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090566" w:rsidTr="00E1723E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E1723E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7E6958" w:rsidRPr="0085190B" w:rsidRDefault="007E6958" w:rsidP="00E1723E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E1723E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7E6958" w:rsidRPr="00A74AE3" w:rsidRDefault="007E6958" w:rsidP="00E1723E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A74AE3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A74AE3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A74AE3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A74AE3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A74AE3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  <w:tr w:rsidR="006F0F6F" w:rsidRPr="00226D76" w:rsidTr="00AF796D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6F0F6F" w:rsidRPr="00D00C33" w:rsidRDefault="006F0F6F" w:rsidP="00AF796D">
            <w:pPr>
              <w:pStyle w:val="10"/>
              <w:rPr>
                <w:sz w:val="26"/>
                <w:szCs w:val="26"/>
              </w:rPr>
            </w:pPr>
            <w:r w:rsidRPr="00A74AE3">
              <w:rPr>
                <w:sz w:val="26"/>
                <w:szCs w:val="26"/>
                <w:lang w:val="en-US"/>
              </w:rPr>
              <w:t xml:space="preserve">  </w:t>
            </w:r>
            <w:r w:rsidRPr="00090566">
              <w:rPr>
                <w:sz w:val="26"/>
                <w:szCs w:val="26"/>
              </w:rPr>
              <w:t>№</w:t>
            </w:r>
            <w:r w:rsidR="003F4D72" w:rsidRPr="00090566">
              <w:rPr>
                <w:sz w:val="26"/>
                <w:szCs w:val="26"/>
              </w:rPr>
              <w:t xml:space="preserve"> </w:t>
            </w:r>
            <w:r w:rsidR="00090566">
              <w:rPr>
                <w:sz w:val="26"/>
                <w:szCs w:val="26"/>
              </w:rPr>
              <w:t>64/262</w:t>
            </w:r>
          </w:p>
          <w:p w:rsidR="006F0F6F" w:rsidRPr="00D00C33" w:rsidRDefault="006F0F6F" w:rsidP="00AF796D">
            <w:pPr>
              <w:pStyle w:val="10"/>
              <w:rPr>
                <w:sz w:val="26"/>
                <w:szCs w:val="26"/>
              </w:rPr>
            </w:pPr>
            <w:r w:rsidRPr="00D00C33">
              <w:rPr>
                <w:sz w:val="26"/>
                <w:szCs w:val="26"/>
              </w:rPr>
              <w:t xml:space="preserve">                                                                     </w:t>
            </w:r>
          </w:p>
          <w:p w:rsidR="006F0F6F" w:rsidRPr="00D00C33" w:rsidRDefault="006F0F6F" w:rsidP="00F3318D">
            <w:pPr>
              <w:spacing w:after="0" w:line="240" w:lineRule="auto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6F0F6F" w:rsidRPr="00D00C33" w:rsidRDefault="006F0F6F" w:rsidP="004E727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00C33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</w:t>
            </w:r>
            <w:r w:rsidR="003F4D72" w:rsidRPr="00D00C33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</w:t>
            </w:r>
            <w:r w:rsidRPr="00D00C33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="00541F5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4E727F">
              <w:rPr>
                <w:rFonts w:ascii="Times New Roman" w:hAnsi="Times New Roman" w:cs="Times New Roman"/>
                <w:sz w:val="26"/>
                <w:szCs w:val="26"/>
              </w:rPr>
              <w:t>4.</w:t>
            </w:r>
            <w:r w:rsidR="00541F5A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  <w:r w:rsidR="009A1008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D00C33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 w:rsidR="00AD4687" w:rsidRPr="00D00C33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D00C33">
              <w:rPr>
                <w:rFonts w:ascii="Times New Roman" w:hAnsi="Times New Roman" w:cs="Times New Roman"/>
                <w:sz w:val="26"/>
                <w:szCs w:val="26"/>
              </w:rPr>
              <w:t xml:space="preserve">г.                 </w:t>
            </w:r>
          </w:p>
        </w:tc>
      </w:tr>
    </w:tbl>
    <w:p w:rsidR="00F3318D" w:rsidRDefault="00F3318D" w:rsidP="00F331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Экспертное з</w:t>
      </w:r>
      <w:r w:rsidRPr="007E6958">
        <w:rPr>
          <w:rFonts w:ascii="Times New Roman" w:hAnsi="Times New Roman" w:cs="Times New Roman"/>
          <w:b/>
          <w:sz w:val="28"/>
          <w:szCs w:val="28"/>
        </w:rPr>
        <w:t>аключение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на </w:t>
      </w:r>
    </w:p>
    <w:p w:rsidR="00F3318D" w:rsidRDefault="00F3318D" w:rsidP="00F331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</w:t>
      </w:r>
      <w:r w:rsidR="004E727F">
        <w:rPr>
          <w:rFonts w:ascii="Times New Roman" w:hAnsi="Times New Roman" w:cs="Times New Roman"/>
          <w:b/>
          <w:sz w:val="28"/>
          <w:szCs w:val="28"/>
        </w:rPr>
        <w:t>е</w:t>
      </w:r>
      <w:r>
        <w:rPr>
          <w:rFonts w:ascii="Times New Roman" w:hAnsi="Times New Roman" w:cs="Times New Roman"/>
          <w:b/>
          <w:sz w:val="28"/>
          <w:szCs w:val="28"/>
        </w:rPr>
        <w:t xml:space="preserve"> администрации Ленинского муниципального района «Об утверждении </w:t>
      </w:r>
      <w:r w:rsidRPr="007E6958">
        <w:rPr>
          <w:rFonts w:ascii="Times New Roman" w:hAnsi="Times New Roman" w:cs="Times New Roman"/>
          <w:b/>
          <w:sz w:val="28"/>
          <w:szCs w:val="28"/>
        </w:rPr>
        <w:t>муниципальн</w:t>
      </w:r>
      <w:r>
        <w:rPr>
          <w:rFonts w:ascii="Times New Roman" w:hAnsi="Times New Roman" w:cs="Times New Roman"/>
          <w:b/>
          <w:sz w:val="28"/>
          <w:szCs w:val="28"/>
        </w:rPr>
        <w:t xml:space="preserve">ой </w:t>
      </w:r>
      <w:r w:rsidRPr="007E6958">
        <w:rPr>
          <w:rFonts w:ascii="Times New Roman" w:hAnsi="Times New Roman" w:cs="Times New Roman"/>
          <w:b/>
          <w:sz w:val="28"/>
          <w:szCs w:val="28"/>
        </w:rPr>
        <w:t xml:space="preserve"> программ</w:t>
      </w:r>
      <w:r>
        <w:rPr>
          <w:rFonts w:ascii="Times New Roman" w:hAnsi="Times New Roman" w:cs="Times New Roman"/>
          <w:b/>
          <w:sz w:val="28"/>
          <w:szCs w:val="28"/>
        </w:rPr>
        <w:t>ы</w:t>
      </w:r>
    </w:p>
    <w:p w:rsidR="00F3318D" w:rsidRDefault="00F3318D" w:rsidP="00F331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6958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4E727F">
        <w:rPr>
          <w:rFonts w:ascii="Times New Roman" w:hAnsi="Times New Roman" w:cs="Times New Roman"/>
          <w:b/>
          <w:sz w:val="28"/>
          <w:szCs w:val="28"/>
        </w:rPr>
        <w:t>Капитальное строительст</w:t>
      </w:r>
      <w:r w:rsidR="00BD1E8D">
        <w:rPr>
          <w:rFonts w:ascii="Times New Roman" w:hAnsi="Times New Roman" w:cs="Times New Roman"/>
          <w:b/>
          <w:sz w:val="28"/>
          <w:szCs w:val="28"/>
        </w:rPr>
        <w:t>в</w:t>
      </w:r>
      <w:r w:rsidR="004E727F">
        <w:rPr>
          <w:rFonts w:ascii="Times New Roman" w:hAnsi="Times New Roman" w:cs="Times New Roman"/>
          <w:b/>
          <w:sz w:val="28"/>
          <w:szCs w:val="28"/>
        </w:rPr>
        <w:t>о и развитие социальной сферы</w:t>
      </w:r>
      <w:r w:rsidR="00541F5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D4687" w:rsidRPr="00226D76">
        <w:rPr>
          <w:rFonts w:ascii="Times New Roman" w:hAnsi="Times New Roman" w:cs="Times New Roman"/>
          <w:b/>
          <w:sz w:val="28"/>
          <w:szCs w:val="28"/>
        </w:rPr>
        <w:t>Ленинского муниципального  района</w:t>
      </w:r>
      <w:r w:rsidRPr="007E6958">
        <w:rPr>
          <w:rFonts w:ascii="Times New Roman" w:hAnsi="Times New Roman" w:cs="Times New Roman"/>
          <w:b/>
          <w:sz w:val="28"/>
          <w:szCs w:val="28"/>
        </w:rPr>
        <w:t>»</w:t>
      </w:r>
    </w:p>
    <w:p w:rsidR="00F3318D" w:rsidRPr="00BD1E8D" w:rsidRDefault="00F3318D" w:rsidP="00F3318D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3318D" w:rsidRPr="00BD1E8D" w:rsidRDefault="00F3318D" w:rsidP="00B744F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1E8D">
        <w:rPr>
          <w:rFonts w:ascii="Times New Roman" w:hAnsi="Times New Roman" w:cs="Times New Roman"/>
          <w:sz w:val="28"/>
          <w:szCs w:val="28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 №45/178,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плана работы Контрольно-счетной палаты  Ленинского муниципального района  на 2017 год и распоряжения  на проведение экспертизы № </w:t>
      </w:r>
      <w:r w:rsidR="00680B9A">
        <w:rPr>
          <w:rFonts w:ascii="Times New Roman" w:hAnsi="Times New Roman" w:cs="Times New Roman"/>
          <w:sz w:val="28"/>
          <w:szCs w:val="28"/>
        </w:rPr>
        <w:t>70</w:t>
      </w:r>
      <w:r w:rsidRPr="00BD1E8D">
        <w:rPr>
          <w:rFonts w:ascii="Times New Roman" w:hAnsi="Times New Roman" w:cs="Times New Roman"/>
          <w:sz w:val="28"/>
          <w:szCs w:val="28"/>
        </w:rPr>
        <w:t xml:space="preserve">-р от </w:t>
      </w:r>
      <w:r w:rsidR="00840F72" w:rsidRPr="00BD1E8D">
        <w:rPr>
          <w:rFonts w:ascii="Times New Roman" w:hAnsi="Times New Roman" w:cs="Times New Roman"/>
          <w:sz w:val="28"/>
          <w:szCs w:val="28"/>
        </w:rPr>
        <w:t>1</w:t>
      </w:r>
      <w:r w:rsidR="00BD1E8D">
        <w:rPr>
          <w:rFonts w:ascii="Times New Roman" w:hAnsi="Times New Roman" w:cs="Times New Roman"/>
          <w:sz w:val="28"/>
          <w:szCs w:val="28"/>
        </w:rPr>
        <w:t>3</w:t>
      </w:r>
      <w:r w:rsidR="00840F72" w:rsidRPr="00BD1E8D">
        <w:rPr>
          <w:rFonts w:ascii="Times New Roman" w:hAnsi="Times New Roman" w:cs="Times New Roman"/>
          <w:sz w:val="28"/>
          <w:szCs w:val="28"/>
        </w:rPr>
        <w:t>.11</w:t>
      </w:r>
      <w:r w:rsidRPr="00BD1E8D">
        <w:rPr>
          <w:rFonts w:ascii="Times New Roman" w:hAnsi="Times New Roman" w:cs="Times New Roman"/>
          <w:sz w:val="28"/>
          <w:szCs w:val="28"/>
        </w:rPr>
        <w:t xml:space="preserve">.2017г. Контрольно-счётной палатой Ленинского муниципального района (далее – КСП) проведена финансово экономическая экспертиза постановления администрации Ленинского муниципального района «Об утверждении муниципальной программы </w:t>
      </w:r>
      <w:r w:rsidRPr="00BD1E8D">
        <w:rPr>
          <w:rFonts w:ascii="Times New Roman" w:hAnsi="Times New Roman" w:cs="Times New Roman"/>
          <w:b/>
          <w:sz w:val="28"/>
          <w:szCs w:val="28"/>
        </w:rPr>
        <w:t>«</w:t>
      </w:r>
      <w:r w:rsidR="00BD1E8D">
        <w:rPr>
          <w:rFonts w:ascii="Times New Roman" w:hAnsi="Times New Roman" w:cs="Times New Roman"/>
          <w:sz w:val="28"/>
          <w:szCs w:val="28"/>
        </w:rPr>
        <w:t xml:space="preserve">Капитальное строительство и развитие социальной </w:t>
      </w:r>
      <w:r w:rsidR="00E70859">
        <w:rPr>
          <w:rFonts w:ascii="Times New Roman" w:hAnsi="Times New Roman" w:cs="Times New Roman"/>
          <w:sz w:val="28"/>
          <w:szCs w:val="28"/>
        </w:rPr>
        <w:t>сферы</w:t>
      </w:r>
      <w:r w:rsidR="007C51AD" w:rsidRPr="00BD1E8D">
        <w:rPr>
          <w:rFonts w:ascii="Times New Roman" w:hAnsi="Times New Roman" w:cs="Times New Roman"/>
          <w:sz w:val="28"/>
          <w:szCs w:val="28"/>
        </w:rPr>
        <w:t xml:space="preserve"> Ленинского муниципального  района</w:t>
      </w:r>
      <w:r w:rsidRPr="00BD1E8D">
        <w:rPr>
          <w:rFonts w:ascii="Times New Roman" w:hAnsi="Times New Roman" w:cs="Times New Roman"/>
          <w:sz w:val="28"/>
          <w:szCs w:val="28"/>
        </w:rPr>
        <w:t>» (далее – Программа).</w:t>
      </w:r>
    </w:p>
    <w:p w:rsidR="00F3318D" w:rsidRPr="00BD1E8D" w:rsidRDefault="00F3318D" w:rsidP="00B744F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20FBB" w:rsidRPr="00BD1E8D" w:rsidRDefault="00A20FBB" w:rsidP="00B744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1E8D">
        <w:rPr>
          <w:rFonts w:ascii="Times New Roman" w:hAnsi="Times New Roman" w:cs="Times New Roman"/>
          <w:b/>
          <w:bCs/>
          <w:sz w:val="28"/>
          <w:szCs w:val="28"/>
        </w:rPr>
        <w:t>Цель экспертизы проекта постановления:</w:t>
      </w:r>
    </w:p>
    <w:p w:rsidR="00A20FBB" w:rsidRPr="00BD1E8D" w:rsidRDefault="00A20FBB" w:rsidP="00B744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1E8D">
        <w:rPr>
          <w:rFonts w:ascii="Times New Roman" w:hAnsi="Times New Roman" w:cs="Times New Roman"/>
          <w:sz w:val="28"/>
          <w:szCs w:val="28"/>
        </w:rPr>
        <w:t>- обеспечение эффективности и результативности расходования бюджетных средств на Программу, в соответствии со статьей 179 Бюджетного кодекса Российской Федерации;</w:t>
      </w:r>
    </w:p>
    <w:p w:rsidR="00A20FBB" w:rsidRPr="00BD1E8D" w:rsidRDefault="00A20FBB" w:rsidP="00B744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1E8D">
        <w:rPr>
          <w:rFonts w:ascii="Times New Roman" w:hAnsi="Times New Roman" w:cs="Times New Roman"/>
          <w:sz w:val="28"/>
          <w:szCs w:val="28"/>
        </w:rPr>
        <w:t>- определение соответствия положений, изложенных в Программе, действующим нормативным правовым актам;</w:t>
      </w:r>
    </w:p>
    <w:p w:rsidR="00A20FBB" w:rsidRPr="00BD1E8D" w:rsidRDefault="00A20FBB" w:rsidP="00B744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1E8D">
        <w:rPr>
          <w:rFonts w:ascii="Times New Roman" w:hAnsi="Times New Roman" w:cs="Times New Roman"/>
          <w:sz w:val="28"/>
          <w:szCs w:val="28"/>
        </w:rPr>
        <w:t>- определение целостности и связанности задач Программы и мероприятий по их выполнению.</w:t>
      </w:r>
    </w:p>
    <w:p w:rsidR="00A20FBB" w:rsidRPr="00BD1E8D" w:rsidRDefault="00A20FBB" w:rsidP="00B744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20FBB" w:rsidRPr="00BD1E8D" w:rsidRDefault="00A20FBB" w:rsidP="00B744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D1E8D">
        <w:rPr>
          <w:rFonts w:ascii="Times New Roman" w:hAnsi="Times New Roman" w:cs="Times New Roman"/>
          <w:b/>
          <w:bCs/>
          <w:sz w:val="28"/>
          <w:szCs w:val="28"/>
        </w:rPr>
        <w:t>Основные вопросы экспертно-аналитического мероприятия:</w:t>
      </w:r>
    </w:p>
    <w:p w:rsidR="00A20FBB" w:rsidRPr="00BD1E8D" w:rsidRDefault="00A20FBB" w:rsidP="00B744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1E8D">
        <w:rPr>
          <w:rFonts w:ascii="Times New Roman" w:hAnsi="Times New Roman" w:cs="Times New Roman"/>
          <w:sz w:val="28"/>
          <w:szCs w:val="28"/>
        </w:rPr>
        <w:lastRenderedPageBreak/>
        <w:t>- соответствие программных мероприятий целям и задачам Программы;</w:t>
      </w:r>
    </w:p>
    <w:p w:rsidR="00A20FBB" w:rsidRPr="00BD1E8D" w:rsidRDefault="00A20FBB" w:rsidP="00B744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1E8D">
        <w:rPr>
          <w:rFonts w:ascii="Times New Roman" w:hAnsi="Times New Roman" w:cs="Times New Roman"/>
          <w:sz w:val="28"/>
          <w:szCs w:val="28"/>
        </w:rPr>
        <w:t>- обоснованность объемов финансирования программных мероприятий;</w:t>
      </w:r>
    </w:p>
    <w:p w:rsidR="00A20FBB" w:rsidRPr="00BD1E8D" w:rsidRDefault="00A20FBB" w:rsidP="00B744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1E8D">
        <w:rPr>
          <w:rFonts w:ascii="Times New Roman" w:hAnsi="Times New Roman" w:cs="Times New Roman"/>
          <w:sz w:val="28"/>
          <w:szCs w:val="28"/>
        </w:rPr>
        <w:t>-наличие измеряемых (натуральных и стоимостных) показателей, позволяющих оценить степень достижения целей и выполнения задач.</w:t>
      </w:r>
    </w:p>
    <w:p w:rsidR="00A20FBB" w:rsidRPr="00BD1E8D" w:rsidRDefault="00A20FBB" w:rsidP="00B744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20FBB" w:rsidRPr="00BD1E8D" w:rsidRDefault="00A20FBB" w:rsidP="00B744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1E8D">
        <w:rPr>
          <w:rFonts w:ascii="Times New Roman" w:hAnsi="Times New Roman" w:cs="Times New Roman"/>
          <w:b/>
          <w:bCs/>
          <w:sz w:val="28"/>
          <w:szCs w:val="28"/>
        </w:rPr>
        <w:t>Сроки начала и окончания проведения экспертно-аналитического мероприятия: с</w:t>
      </w:r>
      <w:r w:rsidRPr="00BD1E8D">
        <w:rPr>
          <w:rFonts w:ascii="Times New Roman" w:hAnsi="Times New Roman" w:cs="Times New Roman"/>
          <w:sz w:val="28"/>
          <w:szCs w:val="28"/>
        </w:rPr>
        <w:t xml:space="preserve"> </w:t>
      </w:r>
      <w:r w:rsidR="00EC3F28">
        <w:rPr>
          <w:rFonts w:ascii="Times New Roman" w:hAnsi="Times New Roman" w:cs="Times New Roman"/>
          <w:sz w:val="28"/>
          <w:szCs w:val="28"/>
        </w:rPr>
        <w:t>13</w:t>
      </w:r>
      <w:r w:rsidR="00227A08" w:rsidRPr="00BD1E8D">
        <w:rPr>
          <w:rFonts w:ascii="Times New Roman" w:hAnsi="Times New Roman" w:cs="Times New Roman"/>
          <w:sz w:val="28"/>
          <w:szCs w:val="28"/>
        </w:rPr>
        <w:t>.11</w:t>
      </w:r>
      <w:r w:rsidRPr="00BD1E8D">
        <w:rPr>
          <w:rFonts w:ascii="Times New Roman" w:hAnsi="Times New Roman" w:cs="Times New Roman"/>
          <w:sz w:val="28"/>
          <w:szCs w:val="28"/>
        </w:rPr>
        <w:t xml:space="preserve">. 2017 г. по </w:t>
      </w:r>
      <w:r w:rsidR="00227A08" w:rsidRPr="00BD1E8D">
        <w:rPr>
          <w:rFonts w:ascii="Times New Roman" w:hAnsi="Times New Roman" w:cs="Times New Roman"/>
          <w:sz w:val="28"/>
          <w:szCs w:val="28"/>
        </w:rPr>
        <w:t>1</w:t>
      </w:r>
      <w:r w:rsidR="00EC3F28">
        <w:rPr>
          <w:rFonts w:ascii="Times New Roman" w:hAnsi="Times New Roman" w:cs="Times New Roman"/>
          <w:sz w:val="28"/>
          <w:szCs w:val="28"/>
        </w:rPr>
        <w:t>4</w:t>
      </w:r>
      <w:r w:rsidR="00227A08" w:rsidRPr="00BD1E8D">
        <w:rPr>
          <w:rFonts w:ascii="Times New Roman" w:hAnsi="Times New Roman" w:cs="Times New Roman"/>
          <w:sz w:val="28"/>
          <w:szCs w:val="28"/>
        </w:rPr>
        <w:t>.11</w:t>
      </w:r>
      <w:r w:rsidRPr="00BD1E8D">
        <w:rPr>
          <w:rFonts w:ascii="Times New Roman" w:hAnsi="Times New Roman" w:cs="Times New Roman"/>
          <w:sz w:val="28"/>
          <w:szCs w:val="28"/>
        </w:rPr>
        <w:t>. 2017 г.</w:t>
      </w:r>
    </w:p>
    <w:p w:rsidR="00A20FBB" w:rsidRPr="00BD1E8D" w:rsidRDefault="00A20FBB" w:rsidP="00B744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20FBB" w:rsidRPr="00BD1E8D" w:rsidRDefault="00A20FBB" w:rsidP="00B744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D1E8D">
        <w:rPr>
          <w:rFonts w:ascii="Times New Roman" w:hAnsi="Times New Roman" w:cs="Times New Roman"/>
          <w:b/>
          <w:bCs/>
          <w:sz w:val="28"/>
          <w:szCs w:val="28"/>
        </w:rPr>
        <w:t xml:space="preserve">Исполнители экспертно-аналитического мероприятия: </w:t>
      </w:r>
      <w:r w:rsidR="007E001C" w:rsidRPr="00BD1E8D">
        <w:rPr>
          <w:rFonts w:ascii="Times New Roman" w:hAnsi="Times New Roman" w:cs="Times New Roman"/>
          <w:bCs/>
          <w:sz w:val="28"/>
          <w:szCs w:val="28"/>
        </w:rPr>
        <w:t>старший инспектор</w:t>
      </w:r>
      <w:r w:rsidRPr="00BD1E8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D1E8D">
        <w:rPr>
          <w:rFonts w:ascii="Times New Roman" w:hAnsi="Times New Roman" w:cs="Times New Roman"/>
          <w:bCs/>
          <w:sz w:val="28"/>
          <w:szCs w:val="28"/>
        </w:rPr>
        <w:t xml:space="preserve">КСП </w:t>
      </w:r>
      <w:r w:rsidR="007E001C" w:rsidRPr="00BD1E8D">
        <w:rPr>
          <w:rFonts w:ascii="Times New Roman" w:hAnsi="Times New Roman" w:cs="Times New Roman"/>
          <w:bCs/>
          <w:sz w:val="28"/>
          <w:szCs w:val="28"/>
        </w:rPr>
        <w:t>Наумова Наталья Анатольевна</w:t>
      </w:r>
      <w:r w:rsidRPr="00BD1E8D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A20FBB" w:rsidRPr="00BD1E8D" w:rsidRDefault="00A20FBB" w:rsidP="00B744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20FBB" w:rsidRPr="00BD1E8D" w:rsidRDefault="00A20FBB" w:rsidP="00B744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D1E8D">
        <w:rPr>
          <w:rFonts w:ascii="Times New Roman" w:hAnsi="Times New Roman" w:cs="Times New Roman"/>
          <w:b/>
          <w:bCs/>
          <w:sz w:val="28"/>
          <w:szCs w:val="28"/>
        </w:rPr>
        <w:t>Нормативные правовые акты:</w:t>
      </w:r>
    </w:p>
    <w:p w:rsidR="00C97FB9" w:rsidRPr="00BD1E8D" w:rsidRDefault="00C97FB9" w:rsidP="00C97FB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1E8D">
        <w:rPr>
          <w:rFonts w:ascii="Times New Roman" w:hAnsi="Times New Roman" w:cs="Times New Roman"/>
          <w:sz w:val="28"/>
          <w:szCs w:val="28"/>
        </w:rPr>
        <w:t>- Бюджетный кодекс Российской Федерации;</w:t>
      </w:r>
    </w:p>
    <w:p w:rsidR="00C97FB9" w:rsidRPr="00BD1E8D" w:rsidRDefault="00C97FB9" w:rsidP="00C97FB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1E8D">
        <w:rPr>
          <w:rFonts w:ascii="Times New Roman" w:hAnsi="Times New Roman" w:cs="Times New Roman"/>
          <w:sz w:val="28"/>
          <w:szCs w:val="28"/>
        </w:rPr>
        <w:t>- Федеральный закон от 06.10.2003 № 131–ФЗ «Об общих принципах организации</w:t>
      </w:r>
    </w:p>
    <w:p w:rsidR="00C97FB9" w:rsidRPr="00BD1E8D" w:rsidRDefault="00C97FB9" w:rsidP="00C97FB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1E8D">
        <w:rPr>
          <w:rFonts w:ascii="Times New Roman" w:hAnsi="Times New Roman" w:cs="Times New Roman"/>
          <w:sz w:val="28"/>
          <w:szCs w:val="28"/>
        </w:rPr>
        <w:t>местного самоуправления в Российской Федерации;</w:t>
      </w:r>
    </w:p>
    <w:p w:rsidR="00C97FB9" w:rsidRPr="00BD1E8D" w:rsidRDefault="00C97FB9" w:rsidP="00C97FB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1E8D">
        <w:rPr>
          <w:rFonts w:ascii="Times New Roman" w:hAnsi="Times New Roman" w:cs="Times New Roman"/>
          <w:sz w:val="28"/>
          <w:szCs w:val="28"/>
        </w:rPr>
        <w:t>- Федеральный закон № 6 от 07.02.2011 N 6-ФЗ "Об общих принципах организации и деятельности контрольно-счетных органов субъектов Российской Федерации и муниципальных образований";</w:t>
      </w:r>
    </w:p>
    <w:p w:rsidR="00C97FB9" w:rsidRPr="00BD1E8D" w:rsidRDefault="00C97FB9" w:rsidP="00C97FB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1E8D">
        <w:rPr>
          <w:rFonts w:ascii="Times New Roman" w:hAnsi="Times New Roman" w:cs="Times New Roman"/>
          <w:sz w:val="28"/>
          <w:szCs w:val="28"/>
        </w:rPr>
        <w:t>- Устав Ленинского муниципального  района Волгоградской области;</w:t>
      </w:r>
    </w:p>
    <w:p w:rsidR="00C97FB9" w:rsidRPr="00BD1E8D" w:rsidRDefault="00C97FB9" w:rsidP="00C97FB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1E8D">
        <w:rPr>
          <w:rFonts w:ascii="Times New Roman" w:hAnsi="Times New Roman" w:cs="Times New Roman"/>
          <w:sz w:val="28"/>
          <w:szCs w:val="28"/>
        </w:rPr>
        <w:t>- Положение «О бюджетном процессе в Ленинском муниципальном районе, утвержденное решением Ленинской районной Думы  № 3/550 от 27.03.2014 г (с изменениями);</w:t>
      </w:r>
    </w:p>
    <w:p w:rsidR="00C97FB9" w:rsidRPr="00BD1E8D" w:rsidRDefault="007A4CD0" w:rsidP="00C97FB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1E8D">
        <w:rPr>
          <w:rFonts w:ascii="Times New Roman" w:hAnsi="Times New Roman" w:cs="Times New Roman"/>
          <w:sz w:val="28"/>
          <w:szCs w:val="28"/>
        </w:rPr>
        <w:t xml:space="preserve">- </w:t>
      </w:r>
      <w:r w:rsidR="00C97FB9" w:rsidRPr="00BD1E8D">
        <w:rPr>
          <w:rFonts w:ascii="Times New Roman" w:hAnsi="Times New Roman" w:cs="Times New Roman"/>
          <w:sz w:val="28"/>
          <w:szCs w:val="28"/>
        </w:rPr>
        <w:t>Положение о Контрольно-счетной палате Ленинского муниципального района, утвержденное решением Ленинской районной Думы № 45/178  от 27.07.2017 г.;</w:t>
      </w:r>
    </w:p>
    <w:p w:rsidR="00C97FB9" w:rsidRPr="00BD1E8D" w:rsidRDefault="00C97FB9" w:rsidP="00C97FB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1E8D">
        <w:rPr>
          <w:rFonts w:ascii="Times New Roman" w:hAnsi="Times New Roman" w:cs="Times New Roman"/>
          <w:sz w:val="28"/>
          <w:szCs w:val="28"/>
        </w:rPr>
        <w:t>- Порядок  разработки,  реализации и оценки эффективности муниципальных программ  Ленинского муниципального района Волгоградской области, утвержденное постановлением администрации Ленинского муниципального района № 204  от 27.04. 2016 г. (с изменениями).</w:t>
      </w:r>
    </w:p>
    <w:p w:rsidR="00C97FB9" w:rsidRPr="00BD1E8D" w:rsidRDefault="00C97FB9" w:rsidP="00C97FB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7FB9" w:rsidRPr="00BD1E8D" w:rsidRDefault="00C97FB9" w:rsidP="00C97FB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1E8D">
        <w:rPr>
          <w:rFonts w:ascii="Times New Roman" w:hAnsi="Times New Roman" w:cs="Times New Roman"/>
          <w:b/>
          <w:sz w:val="28"/>
          <w:szCs w:val="28"/>
        </w:rPr>
        <w:t>При проведении экспертизы постановления установлено:</w:t>
      </w:r>
    </w:p>
    <w:p w:rsidR="00C97FB9" w:rsidRPr="00BD1E8D" w:rsidRDefault="00C97FB9" w:rsidP="00C97F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97FB9" w:rsidRPr="00BD1E8D" w:rsidRDefault="00C97FB9" w:rsidP="00C97F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1E8D">
        <w:rPr>
          <w:rFonts w:ascii="Times New Roman" w:hAnsi="Times New Roman" w:cs="Times New Roman"/>
          <w:sz w:val="28"/>
          <w:szCs w:val="28"/>
        </w:rPr>
        <w:t>В соответствии со ст.179 Бюджетного кодекса РФ от 31.07.1998г. №145-ФЗ «муниципальные программы утверждаются местной администрацией  муниципального образования. Порядок принятия решений о разработке муниципальных программ и формирования и реализации муниципальных программ устанавливается муниципальным правовым актом местной администрации муниципального образования».</w:t>
      </w:r>
    </w:p>
    <w:p w:rsidR="000D6EDC" w:rsidRPr="00BD1E8D" w:rsidRDefault="00C97FB9" w:rsidP="009022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1E8D">
        <w:rPr>
          <w:rFonts w:ascii="Times New Roman" w:hAnsi="Times New Roman" w:cs="Times New Roman"/>
          <w:sz w:val="28"/>
          <w:szCs w:val="28"/>
        </w:rPr>
        <w:t>Постановлением администрации Ленинского муниципального района от 27.04.2016г. №</w:t>
      </w:r>
      <w:r w:rsidR="00A74AE3" w:rsidRPr="00BD1E8D">
        <w:rPr>
          <w:rFonts w:ascii="Times New Roman" w:hAnsi="Times New Roman" w:cs="Times New Roman"/>
          <w:sz w:val="28"/>
          <w:szCs w:val="28"/>
        </w:rPr>
        <w:t xml:space="preserve"> </w:t>
      </w:r>
      <w:r w:rsidRPr="00BD1E8D">
        <w:rPr>
          <w:rFonts w:ascii="Times New Roman" w:hAnsi="Times New Roman" w:cs="Times New Roman"/>
          <w:sz w:val="28"/>
          <w:szCs w:val="28"/>
        </w:rPr>
        <w:t xml:space="preserve">204  утвержден Порядок разработки,  реализации и оценки  эффективности муниципальных программ Ленинского муниципального района Волгоградской области  с изменениями от 11.07.2016 №332, от </w:t>
      </w:r>
      <w:r w:rsidRPr="00BD1E8D">
        <w:rPr>
          <w:rFonts w:ascii="Times New Roman" w:hAnsi="Times New Roman" w:cs="Times New Roman"/>
          <w:sz w:val="28"/>
          <w:szCs w:val="28"/>
        </w:rPr>
        <w:lastRenderedPageBreak/>
        <w:t>16.12.2016 №568, от 14.02.2017 №61, от 13.03.2017 №112, от 05.04.2017 №167, от 17.05.2017 №240, от 24.07</w:t>
      </w:r>
      <w:r w:rsidR="00BB4449" w:rsidRPr="00BD1E8D">
        <w:rPr>
          <w:rFonts w:ascii="Times New Roman" w:hAnsi="Times New Roman" w:cs="Times New Roman"/>
          <w:sz w:val="28"/>
          <w:szCs w:val="28"/>
        </w:rPr>
        <w:t>.2017 №342 (далее – Порядок</w:t>
      </w:r>
      <w:r w:rsidRPr="00BD1E8D">
        <w:rPr>
          <w:rFonts w:ascii="Times New Roman" w:hAnsi="Times New Roman" w:cs="Times New Roman"/>
          <w:sz w:val="28"/>
          <w:szCs w:val="28"/>
        </w:rPr>
        <w:t>).</w:t>
      </w:r>
    </w:p>
    <w:p w:rsidR="00C97FB9" w:rsidRPr="00BD1E8D" w:rsidRDefault="00C97FB9" w:rsidP="00C97F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1E8D">
        <w:rPr>
          <w:rFonts w:ascii="Times New Roman" w:hAnsi="Times New Roman" w:cs="Times New Roman"/>
          <w:sz w:val="28"/>
          <w:szCs w:val="28"/>
        </w:rPr>
        <w:t>В соответствии с Порядком муниципальная программа Ленинского муниципального района  представляет собой документ стратегического планирования, содержащий комплекс планируемых мероприятий, взаимоувязанных по задачам, срокам осуществления, исполнителям,  ресурсам и обеспечивающих наиболее эффективное  достижение целей и решение задач социально-экономического развития Ленинского муниципального района.</w:t>
      </w:r>
    </w:p>
    <w:p w:rsidR="00C97FB9" w:rsidRPr="00BD1E8D" w:rsidRDefault="00C97FB9" w:rsidP="00C97F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1E8D">
        <w:rPr>
          <w:rFonts w:ascii="Times New Roman" w:hAnsi="Times New Roman" w:cs="Times New Roman"/>
          <w:sz w:val="28"/>
          <w:szCs w:val="28"/>
        </w:rPr>
        <w:t>Программа включена в перечень муниципальных программ на основании Распоряжения администрации Ленинского муниципального района  от 21.07.2017г. № 94-р § 1 «О внесении изменений в распоряжение администрации Ленинского муниципального района Волгоградской области от 11.07.2016г. № 80-р § 1 «Об утверждении перечня муниципальных программ Ленинского муниципального района».</w:t>
      </w:r>
    </w:p>
    <w:p w:rsidR="00C97FB9" w:rsidRPr="008A463A" w:rsidRDefault="00C97FB9" w:rsidP="00C97F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463A">
        <w:rPr>
          <w:rFonts w:ascii="Times New Roman" w:hAnsi="Times New Roman" w:cs="Times New Roman"/>
          <w:sz w:val="28"/>
          <w:szCs w:val="28"/>
        </w:rPr>
        <w:t xml:space="preserve">Представленная Программа  разработана в соответствии со ст.179 БК РФ и Порядком в целях </w:t>
      </w:r>
      <w:r w:rsidR="00BF6D96" w:rsidRPr="008A463A">
        <w:rPr>
          <w:rFonts w:ascii="Times New Roman" w:hAnsi="Times New Roman" w:cs="Times New Roman"/>
          <w:sz w:val="28"/>
          <w:szCs w:val="28"/>
        </w:rPr>
        <w:t>создания системы экономико-правовых условий, направленных на увеличение количества социальных объектов и их модернизация</w:t>
      </w:r>
      <w:r w:rsidR="007F385B" w:rsidRPr="008A463A">
        <w:rPr>
          <w:rFonts w:ascii="Times New Roman" w:hAnsi="Times New Roman" w:cs="Times New Roman"/>
          <w:sz w:val="28"/>
          <w:szCs w:val="28"/>
        </w:rPr>
        <w:t>; газификацию социальных объектов и создание при этом условий, соответствующих нормативам.</w:t>
      </w:r>
    </w:p>
    <w:p w:rsidR="00C97FB9" w:rsidRPr="00BD1E8D" w:rsidRDefault="00C97FB9" w:rsidP="00C97FB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1E8D">
        <w:rPr>
          <w:rFonts w:ascii="Times New Roman" w:hAnsi="Times New Roman"/>
          <w:sz w:val="28"/>
          <w:szCs w:val="28"/>
        </w:rPr>
        <w:t>В ходе подготовки заключения проанализирован</w:t>
      </w:r>
      <w:r w:rsidR="009503D0" w:rsidRPr="00BD1E8D">
        <w:rPr>
          <w:rFonts w:ascii="Times New Roman" w:hAnsi="Times New Roman"/>
          <w:sz w:val="28"/>
          <w:szCs w:val="28"/>
        </w:rPr>
        <w:t>о</w:t>
      </w:r>
      <w:r w:rsidRPr="00BD1E8D">
        <w:rPr>
          <w:rFonts w:ascii="Times New Roman" w:hAnsi="Times New Roman"/>
          <w:sz w:val="28"/>
          <w:szCs w:val="28"/>
        </w:rPr>
        <w:t xml:space="preserve"> </w:t>
      </w:r>
      <w:r w:rsidRPr="00BD1E8D">
        <w:rPr>
          <w:rFonts w:ascii="Times New Roman" w:hAnsi="Times New Roman" w:cs="Times New Roman"/>
          <w:sz w:val="28"/>
          <w:szCs w:val="28"/>
        </w:rPr>
        <w:t>постановлени</w:t>
      </w:r>
      <w:r w:rsidR="00AE72FD">
        <w:rPr>
          <w:rFonts w:ascii="Times New Roman" w:hAnsi="Times New Roman" w:cs="Times New Roman"/>
          <w:sz w:val="28"/>
          <w:szCs w:val="28"/>
        </w:rPr>
        <w:t xml:space="preserve">е </w:t>
      </w:r>
      <w:r w:rsidRPr="00BD1E8D">
        <w:rPr>
          <w:rFonts w:ascii="Times New Roman" w:hAnsi="Times New Roman" w:cs="Times New Roman"/>
          <w:sz w:val="28"/>
          <w:szCs w:val="28"/>
        </w:rPr>
        <w:t xml:space="preserve">администрации Ленинского муниципального района «Об утверждении муниципальной программы </w:t>
      </w:r>
      <w:r w:rsidRPr="00BD1E8D">
        <w:rPr>
          <w:rFonts w:ascii="Times New Roman" w:hAnsi="Times New Roman" w:cs="Times New Roman"/>
          <w:b/>
          <w:sz w:val="28"/>
          <w:szCs w:val="28"/>
        </w:rPr>
        <w:t>«</w:t>
      </w:r>
      <w:r w:rsidR="00AE72FD">
        <w:rPr>
          <w:rFonts w:ascii="Times New Roman" w:hAnsi="Times New Roman" w:cs="Times New Roman"/>
          <w:sz w:val="28"/>
          <w:szCs w:val="28"/>
        </w:rPr>
        <w:t>Капитальное строительство и развитие социальной сферы</w:t>
      </w:r>
      <w:r w:rsidR="000F28DF" w:rsidRPr="00BD1E8D">
        <w:rPr>
          <w:rFonts w:ascii="Times New Roman" w:hAnsi="Times New Roman" w:cs="Times New Roman"/>
          <w:sz w:val="28"/>
          <w:szCs w:val="28"/>
        </w:rPr>
        <w:t xml:space="preserve"> </w:t>
      </w:r>
      <w:r w:rsidR="00BB7794" w:rsidRPr="00BD1E8D">
        <w:rPr>
          <w:rFonts w:ascii="Times New Roman" w:hAnsi="Times New Roman" w:cs="Times New Roman"/>
          <w:sz w:val="28"/>
          <w:szCs w:val="28"/>
        </w:rPr>
        <w:t>Ленинского муниципа</w:t>
      </w:r>
      <w:r w:rsidR="00BA4BB7" w:rsidRPr="00BD1E8D">
        <w:rPr>
          <w:rFonts w:ascii="Times New Roman" w:hAnsi="Times New Roman" w:cs="Times New Roman"/>
          <w:sz w:val="28"/>
          <w:szCs w:val="28"/>
        </w:rPr>
        <w:t>льного района</w:t>
      </w:r>
      <w:r w:rsidRPr="00BD1E8D">
        <w:rPr>
          <w:rFonts w:ascii="Times New Roman" w:hAnsi="Times New Roman" w:cs="Times New Roman"/>
          <w:sz w:val="28"/>
          <w:szCs w:val="28"/>
        </w:rPr>
        <w:t>»</w:t>
      </w:r>
      <w:r w:rsidR="00D14B91" w:rsidRPr="00BD1E8D">
        <w:rPr>
          <w:rFonts w:ascii="Times New Roman" w:hAnsi="Times New Roman" w:cs="Times New Roman"/>
          <w:sz w:val="28"/>
          <w:szCs w:val="28"/>
        </w:rPr>
        <w:t xml:space="preserve"> от 24.10.2017 г. № 52</w:t>
      </w:r>
      <w:r w:rsidR="00AE72FD">
        <w:rPr>
          <w:rFonts w:ascii="Times New Roman" w:hAnsi="Times New Roman" w:cs="Times New Roman"/>
          <w:sz w:val="28"/>
          <w:szCs w:val="28"/>
        </w:rPr>
        <w:t>4</w:t>
      </w:r>
      <w:r w:rsidRPr="00BD1E8D">
        <w:rPr>
          <w:rFonts w:ascii="Times New Roman" w:hAnsi="Times New Roman" w:cs="Times New Roman"/>
          <w:sz w:val="28"/>
          <w:szCs w:val="28"/>
        </w:rPr>
        <w:t>, представленн</w:t>
      </w:r>
      <w:r w:rsidR="00D14B91" w:rsidRPr="00BD1E8D">
        <w:rPr>
          <w:rFonts w:ascii="Times New Roman" w:hAnsi="Times New Roman" w:cs="Times New Roman"/>
          <w:sz w:val="28"/>
          <w:szCs w:val="28"/>
        </w:rPr>
        <w:t>ая</w:t>
      </w:r>
      <w:r w:rsidRPr="00BD1E8D">
        <w:rPr>
          <w:rFonts w:ascii="Times New Roman" w:hAnsi="Times New Roman" w:cs="Times New Roman"/>
          <w:sz w:val="28"/>
          <w:szCs w:val="28"/>
        </w:rPr>
        <w:t xml:space="preserve"> </w:t>
      </w:r>
      <w:r w:rsidR="00BA4BB7" w:rsidRPr="00BD1E8D">
        <w:rPr>
          <w:rFonts w:ascii="Times New Roman" w:hAnsi="Times New Roman" w:cs="Times New Roman"/>
          <w:sz w:val="28"/>
          <w:szCs w:val="28"/>
        </w:rPr>
        <w:t xml:space="preserve">отделом </w:t>
      </w:r>
      <w:r w:rsidR="000F28DF" w:rsidRPr="00BD1E8D">
        <w:rPr>
          <w:rFonts w:ascii="Times New Roman" w:hAnsi="Times New Roman" w:cs="Times New Roman"/>
          <w:sz w:val="28"/>
          <w:szCs w:val="28"/>
        </w:rPr>
        <w:t>по жизн</w:t>
      </w:r>
      <w:r w:rsidR="00D14B91" w:rsidRPr="00BD1E8D">
        <w:rPr>
          <w:rFonts w:ascii="Times New Roman" w:hAnsi="Times New Roman" w:cs="Times New Roman"/>
          <w:sz w:val="28"/>
          <w:szCs w:val="28"/>
        </w:rPr>
        <w:t>е</w:t>
      </w:r>
      <w:r w:rsidR="000F28DF" w:rsidRPr="00BD1E8D">
        <w:rPr>
          <w:rFonts w:ascii="Times New Roman" w:hAnsi="Times New Roman" w:cs="Times New Roman"/>
          <w:sz w:val="28"/>
          <w:szCs w:val="28"/>
        </w:rPr>
        <w:t>обеспечени</w:t>
      </w:r>
      <w:r w:rsidR="00725090" w:rsidRPr="00BD1E8D">
        <w:rPr>
          <w:rFonts w:ascii="Times New Roman" w:hAnsi="Times New Roman" w:cs="Times New Roman"/>
          <w:sz w:val="28"/>
          <w:szCs w:val="28"/>
        </w:rPr>
        <w:t>ю</w:t>
      </w:r>
      <w:r w:rsidR="00BA4BB7" w:rsidRPr="00BD1E8D">
        <w:rPr>
          <w:rFonts w:ascii="Times New Roman" w:hAnsi="Times New Roman" w:cs="Times New Roman"/>
          <w:sz w:val="28"/>
          <w:szCs w:val="28"/>
        </w:rPr>
        <w:t xml:space="preserve"> администрации Ленинского муниципального района</w:t>
      </w:r>
      <w:r w:rsidRPr="00BD1E8D">
        <w:rPr>
          <w:rFonts w:ascii="Times New Roman" w:hAnsi="Times New Roman" w:cs="Times New Roman"/>
          <w:sz w:val="28"/>
          <w:szCs w:val="28"/>
        </w:rPr>
        <w:t xml:space="preserve"> письмом от </w:t>
      </w:r>
      <w:r w:rsidR="00725090" w:rsidRPr="00BD1E8D">
        <w:rPr>
          <w:rFonts w:ascii="Times New Roman" w:hAnsi="Times New Roman" w:cs="Times New Roman"/>
          <w:sz w:val="28"/>
          <w:szCs w:val="28"/>
        </w:rPr>
        <w:t>09.11</w:t>
      </w:r>
      <w:r w:rsidRPr="00BD1E8D">
        <w:rPr>
          <w:rFonts w:ascii="Times New Roman" w:hAnsi="Times New Roman" w:cs="Times New Roman"/>
          <w:sz w:val="28"/>
          <w:szCs w:val="28"/>
        </w:rPr>
        <w:t xml:space="preserve">.2017г. № </w:t>
      </w:r>
      <w:r w:rsidR="00725090" w:rsidRPr="00BD1E8D">
        <w:rPr>
          <w:rFonts w:ascii="Times New Roman" w:hAnsi="Times New Roman" w:cs="Times New Roman"/>
          <w:sz w:val="28"/>
          <w:szCs w:val="28"/>
        </w:rPr>
        <w:t>129</w:t>
      </w:r>
      <w:r w:rsidRPr="00BD1E8D">
        <w:rPr>
          <w:rFonts w:ascii="Times New Roman" w:hAnsi="Times New Roman" w:cs="Times New Roman"/>
          <w:sz w:val="28"/>
          <w:szCs w:val="28"/>
        </w:rPr>
        <w:t>,  к  которому приложены:</w:t>
      </w:r>
    </w:p>
    <w:p w:rsidR="00C97FB9" w:rsidRPr="00BD1E8D" w:rsidRDefault="00C97FB9" w:rsidP="00C97FB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1E8D">
        <w:rPr>
          <w:rFonts w:ascii="Times New Roman" w:hAnsi="Times New Roman" w:cs="Times New Roman"/>
          <w:sz w:val="28"/>
          <w:szCs w:val="28"/>
        </w:rPr>
        <w:t>- постановлени</w:t>
      </w:r>
      <w:r w:rsidR="00E86A2B" w:rsidRPr="00BD1E8D">
        <w:rPr>
          <w:rFonts w:ascii="Times New Roman" w:hAnsi="Times New Roman" w:cs="Times New Roman"/>
          <w:sz w:val="28"/>
          <w:szCs w:val="28"/>
        </w:rPr>
        <w:t>е</w:t>
      </w:r>
      <w:r w:rsidRPr="00BD1E8D">
        <w:rPr>
          <w:rFonts w:ascii="Times New Roman" w:hAnsi="Times New Roman" w:cs="Times New Roman"/>
          <w:sz w:val="28"/>
          <w:szCs w:val="28"/>
        </w:rPr>
        <w:t xml:space="preserve"> администрации Ленинского муниципального района</w:t>
      </w:r>
      <w:r w:rsidR="00725090" w:rsidRPr="00BD1E8D">
        <w:rPr>
          <w:rFonts w:ascii="Times New Roman" w:hAnsi="Times New Roman" w:cs="Times New Roman"/>
          <w:sz w:val="28"/>
          <w:szCs w:val="28"/>
        </w:rPr>
        <w:t xml:space="preserve"> № 52</w:t>
      </w:r>
      <w:r w:rsidR="006D6D00">
        <w:rPr>
          <w:rFonts w:ascii="Times New Roman" w:hAnsi="Times New Roman" w:cs="Times New Roman"/>
          <w:sz w:val="28"/>
          <w:szCs w:val="28"/>
        </w:rPr>
        <w:t>4</w:t>
      </w:r>
      <w:r w:rsidR="00725090" w:rsidRPr="00BD1E8D">
        <w:rPr>
          <w:rFonts w:ascii="Times New Roman" w:hAnsi="Times New Roman" w:cs="Times New Roman"/>
          <w:sz w:val="28"/>
          <w:szCs w:val="28"/>
        </w:rPr>
        <w:t xml:space="preserve"> от 24.10.2017 г.</w:t>
      </w:r>
      <w:r w:rsidRPr="00BD1E8D">
        <w:rPr>
          <w:rFonts w:ascii="Times New Roman" w:hAnsi="Times New Roman" w:cs="Times New Roman"/>
          <w:sz w:val="28"/>
          <w:szCs w:val="28"/>
        </w:rPr>
        <w:t>;</w:t>
      </w:r>
    </w:p>
    <w:p w:rsidR="00C97FB9" w:rsidRPr="00BD1E8D" w:rsidRDefault="00C97FB9" w:rsidP="00C97FB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1E8D">
        <w:rPr>
          <w:rFonts w:ascii="Times New Roman" w:hAnsi="Times New Roman" w:cs="Times New Roman"/>
          <w:sz w:val="28"/>
          <w:szCs w:val="28"/>
        </w:rPr>
        <w:t xml:space="preserve">-паспорт </w:t>
      </w:r>
      <w:r w:rsidR="00725090" w:rsidRPr="00BD1E8D">
        <w:rPr>
          <w:rFonts w:ascii="Times New Roman" w:hAnsi="Times New Roman" w:cs="Times New Roman"/>
          <w:sz w:val="28"/>
          <w:szCs w:val="28"/>
        </w:rPr>
        <w:t xml:space="preserve"> </w:t>
      </w:r>
      <w:r w:rsidRPr="00BD1E8D">
        <w:rPr>
          <w:rFonts w:ascii="Times New Roman" w:hAnsi="Times New Roman" w:cs="Times New Roman"/>
          <w:sz w:val="28"/>
          <w:szCs w:val="28"/>
        </w:rPr>
        <w:t>Программы;</w:t>
      </w:r>
    </w:p>
    <w:p w:rsidR="00C97FB9" w:rsidRPr="00BD1E8D" w:rsidRDefault="00C97FB9" w:rsidP="00C97FB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1E8D">
        <w:rPr>
          <w:rFonts w:ascii="Times New Roman" w:hAnsi="Times New Roman" w:cs="Times New Roman"/>
          <w:sz w:val="28"/>
          <w:szCs w:val="28"/>
        </w:rPr>
        <w:t>- перечень целевых показателей  Программы (Форма №1);</w:t>
      </w:r>
    </w:p>
    <w:p w:rsidR="00C97FB9" w:rsidRPr="00BD1E8D" w:rsidRDefault="00C97FB9" w:rsidP="00C97FB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1E8D">
        <w:rPr>
          <w:rFonts w:ascii="Times New Roman" w:hAnsi="Times New Roman" w:cs="Times New Roman"/>
          <w:sz w:val="28"/>
          <w:szCs w:val="28"/>
        </w:rPr>
        <w:t>- перечень мероприятий Программы (Форма №2);</w:t>
      </w:r>
    </w:p>
    <w:p w:rsidR="00C97FB9" w:rsidRPr="00BD1E8D" w:rsidRDefault="00C97FB9" w:rsidP="00C97FB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1E8D">
        <w:rPr>
          <w:rFonts w:ascii="Times New Roman" w:hAnsi="Times New Roman" w:cs="Times New Roman"/>
          <w:sz w:val="28"/>
          <w:szCs w:val="28"/>
        </w:rPr>
        <w:t>- ресурсное обеспечение Программы (Форма №3);</w:t>
      </w:r>
    </w:p>
    <w:p w:rsidR="00C97FB9" w:rsidRPr="00BD1E8D" w:rsidRDefault="00C97FB9" w:rsidP="00C97FB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1E8D">
        <w:rPr>
          <w:rFonts w:ascii="Times New Roman" w:hAnsi="Times New Roman" w:cs="Times New Roman"/>
          <w:sz w:val="28"/>
          <w:szCs w:val="28"/>
        </w:rPr>
        <w:t>-заключение к проекту Программы Финансового отдела администрации Ленинского муниципального района;</w:t>
      </w:r>
    </w:p>
    <w:p w:rsidR="00C97FB9" w:rsidRPr="00BD1E8D" w:rsidRDefault="00C97FB9" w:rsidP="00C97FB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1E8D">
        <w:rPr>
          <w:rFonts w:ascii="Times New Roman" w:hAnsi="Times New Roman" w:cs="Times New Roman"/>
          <w:sz w:val="28"/>
          <w:szCs w:val="28"/>
        </w:rPr>
        <w:t>-заключение к проекту Программы отдела экономики администрации Ленинского муниципального района.</w:t>
      </w:r>
    </w:p>
    <w:p w:rsidR="00C97FB9" w:rsidRPr="00BD1E8D" w:rsidRDefault="00C97FB9" w:rsidP="00C97FB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1E8D">
        <w:rPr>
          <w:rFonts w:ascii="Times New Roman" w:eastAsia="Times New Roman" w:hAnsi="Times New Roman"/>
          <w:sz w:val="28"/>
          <w:szCs w:val="28"/>
        </w:rPr>
        <w:t>В соответствии с п.4.2. Порядка к</w:t>
      </w:r>
      <w:r w:rsidRPr="00BD1E8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D1E8D">
        <w:rPr>
          <w:rFonts w:ascii="Times New Roman" w:hAnsi="Times New Roman" w:cs="Times New Roman"/>
          <w:sz w:val="28"/>
          <w:szCs w:val="28"/>
        </w:rPr>
        <w:t>Программ</w:t>
      </w:r>
      <w:r w:rsidR="00341061" w:rsidRPr="00BD1E8D">
        <w:rPr>
          <w:rFonts w:ascii="Times New Roman" w:hAnsi="Times New Roman" w:cs="Times New Roman"/>
          <w:sz w:val="28"/>
          <w:szCs w:val="28"/>
        </w:rPr>
        <w:t>е</w:t>
      </w:r>
      <w:r w:rsidRPr="00BD1E8D">
        <w:rPr>
          <w:rFonts w:ascii="Times New Roman" w:hAnsi="Times New Roman" w:cs="Times New Roman"/>
          <w:sz w:val="28"/>
          <w:szCs w:val="28"/>
        </w:rPr>
        <w:t xml:space="preserve"> приложены:</w:t>
      </w:r>
    </w:p>
    <w:p w:rsidR="00C97FB9" w:rsidRPr="00BD1E8D" w:rsidRDefault="00C97FB9" w:rsidP="00C97F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1E8D">
        <w:rPr>
          <w:rFonts w:ascii="Times New Roman" w:hAnsi="Times New Roman" w:cs="Times New Roman"/>
          <w:sz w:val="28"/>
          <w:szCs w:val="28"/>
        </w:rPr>
        <w:t xml:space="preserve">- пояснительная записка, с приложением оценки вклада муниципальной программы в социально-экономическое развитие Ленинского муниципального района за истекший год; </w:t>
      </w:r>
    </w:p>
    <w:p w:rsidR="00C97FB9" w:rsidRPr="00BD1E8D" w:rsidRDefault="00C97FB9" w:rsidP="00C97F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1E8D">
        <w:rPr>
          <w:rFonts w:ascii="Times New Roman" w:hAnsi="Times New Roman" w:cs="Times New Roman"/>
          <w:sz w:val="28"/>
          <w:szCs w:val="28"/>
        </w:rPr>
        <w:t>- финансово-экономическое обоснование Программы;</w:t>
      </w:r>
    </w:p>
    <w:p w:rsidR="00C97FB9" w:rsidRPr="00BD1E8D" w:rsidRDefault="00C97FB9" w:rsidP="00C97F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1E8D">
        <w:rPr>
          <w:rFonts w:ascii="Times New Roman" w:hAnsi="Times New Roman" w:cs="Times New Roman"/>
          <w:sz w:val="28"/>
          <w:szCs w:val="28"/>
        </w:rPr>
        <w:t>- обоснование результативности бюджетных расходов к проекту Программы.</w:t>
      </w:r>
    </w:p>
    <w:p w:rsidR="00C97FB9" w:rsidRPr="008A463A" w:rsidRDefault="00C97FB9" w:rsidP="00C97FB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A463A">
        <w:rPr>
          <w:rFonts w:ascii="Times New Roman" w:hAnsi="Times New Roman" w:cs="Times New Roman"/>
          <w:sz w:val="28"/>
          <w:szCs w:val="28"/>
        </w:rPr>
        <w:lastRenderedPageBreak/>
        <w:t xml:space="preserve"> Ответственным исполнителем Программы (</w:t>
      </w:r>
      <w:r w:rsidR="000C00BD" w:rsidRPr="008A463A">
        <w:rPr>
          <w:rFonts w:ascii="Times New Roman" w:hAnsi="Times New Roman" w:cs="Times New Roman"/>
          <w:sz w:val="28"/>
          <w:szCs w:val="28"/>
        </w:rPr>
        <w:t xml:space="preserve">подпрограммы) является Отдел </w:t>
      </w:r>
      <w:r w:rsidR="00105CCB" w:rsidRPr="008A463A">
        <w:rPr>
          <w:rFonts w:ascii="Times New Roman" w:hAnsi="Times New Roman" w:cs="Times New Roman"/>
          <w:sz w:val="28"/>
          <w:szCs w:val="28"/>
        </w:rPr>
        <w:t>по жизнеобеспечению</w:t>
      </w:r>
      <w:r w:rsidR="000C00BD" w:rsidRPr="008A463A">
        <w:rPr>
          <w:rFonts w:ascii="Times New Roman" w:hAnsi="Times New Roman" w:cs="Times New Roman"/>
          <w:sz w:val="28"/>
          <w:szCs w:val="28"/>
        </w:rPr>
        <w:t xml:space="preserve"> </w:t>
      </w:r>
      <w:r w:rsidRPr="008A463A">
        <w:rPr>
          <w:rFonts w:ascii="Times New Roman" w:hAnsi="Times New Roman" w:cs="Times New Roman"/>
          <w:sz w:val="28"/>
          <w:szCs w:val="28"/>
        </w:rPr>
        <w:t>администрации Ленинского муниципального района.</w:t>
      </w:r>
    </w:p>
    <w:p w:rsidR="00C97FB9" w:rsidRPr="008A463A" w:rsidRDefault="00C97FB9" w:rsidP="00C97FB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A463A">
        <w:rPr>
          <w:rFonts w:ascii="Times New Roman" w:hAnsi="Times New Roman" w:cs="Times New Roman"/>
          <w:sz w:val="28"/>
          <w:szCs w:val="28"/>
        </w:rPr>
        <w:t xml:space="preserve">   Соисполнителями программы (подпрограммы) являются:</w:t>
      </w:r>
    </w:p>
    <w:p w:rsidR="006D6D00" w:rsidRPr="008A463A" w:rsidRDefault="006D6D00" w:rsidP="00C97FB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A463A">
        <w:rPr>
          <w:rFonts w:ascii="Times New Roman" w:hAnsi="Times New Roman" w:cs="Times New Roman"/>
          <w:sz w:val="28"/>
          <w:szCs w:val="28"/>
        </w:rPr>
        <w:t>- Отдел архитектуры и градостроительства</w:t>
      </w:r>
      <w:r w:rsidR="00CA425A" w:rsidRPr="008A463A">
        <w:rPr>
          <w:rFonts w:ascii="Times New Roman" w:hAnsi="Times New Roman" w:cs="Times New Roman"/>
          <w:sz w:val="28"/>
          <w:szCs w:val="28"/>
        </w:rPr>
        <w:t xml:space="preserve"> администрации Ленинского муниципального района;</w:t>
      </w:r>
    </w:p>
    <w:p w:rsidR="003C04BF" w:rsidRPr="008A463A" w:rsidRDefault="003C04BF" w:rsidP="00105CC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8A463A">
        <w:rPr>
          <w:rFonts w:ascii="Times New Roman" w:hAnsi="Times New Roman" w:cs="Times New Roman"/>
          <w:sz w:val="28"/>
          <w:szCs w:val="28"/>
        </w:rPr>
        <w:t xml:space="preserve">- </w:t>
      </w:r>
      <w:r w:rsidR="00105CCB" w:rsidRPr="008A463A">
        <w:rPr>
          <w:rFonts w:ascii="Times New Roman" w:hAnsi="Times New Roman"/>
          <w:sz w:val="28"/>
          <w:szCs w:val="28"/>
        </w:rPr>
        <w:t>Отдел образования администрации Ленинского муниципального района.</w:t>
      </w:r>
    </w:p>
    <w:p w:rsidR="004B3446" w:rsidRPr="008A463A" w:rsidRDefault="004B3446" w:rsidP="004B3446">
      <w:pPr>
        <w:pStyle w:val="ad"/>
        <w:shd w:val="clear" w:color="auto" w:fill="FFFFFF"/>
        <w:ind w:right="-1"/>
        <w:jc w:val="both"/>
        <w:rPr>
          <w:rFonts w:ascii="Times New Roman" w:hAnsi="Times New Roman"/>
          <w:sz w:val="28"/>
          <w:szCs w:val="28"/>
          <w:lang w:val="ru-RU"/>
        </w:rPr>
      </w:pPr>
      <w:r w:rsidRPr="008A463A">
        <w:rPr>
          <w:rFonts w:ascii="Times New Roman" w:hAnsi="Times New Roman"/>
          <w:sz w:val="28"/>
          <w:szCs w:val="28"/>
          <w:lang w:val="ru-RU"/>
        </w:rPr>
        <w:t>Программа состоит из двух подпрограмм:</w:t>
      </w:r>
    </w:p>
    <w:p w:rsidR="004B3446" w:rsidRPr="008A463A" w:rsidRDefault="00FC12C1" w:rsidP="004B3446">
      <w:pPr>
        <w:pStyle w:val="ad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  <w:lang w:val="ru-RU"/>
        </w:rPr>
      </w:pPr>
      <w:r w:rsidRPr="008A463A">
        <w:rPr>
          <w:rFonts w:ascii="Times New Roman" w:hAnsi="Times New Roman"/>
          <w:sz w:val="28"/>
          <w:szCs w:val="28"/>
          <w:lang w:val="ru-RU"/>
        </w:rPr>
        <w:t>Строительство и модернизация социальных объектов</w:t>
      </w:r>
      <w:r w:rsidR="004B3446" w:rsidRPr="008A463A">
        <w:rPr>
          <w:rFonts w:ascii="Times New Roman" w:hAnsi="Times New Roman"/>
          <w:sz w:val="28"/>
          <w:szCs w:val="28"/>
          <w:lang w:val="ru-RU"/>
        </w:rPr>
        <w:t>.</w:t>
      </w:r>
    </w:p>
    <w:p w:rsidR="004B3446" w:rsidRPr="008A463A" w:rsidRDefault="00303A0E" w:rsidP="004B3446">
      <w:pPr>
        <w:pStyle w:val="ad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  <w:lang w:val="ru-RU"/>
        </w:rPr>
      </w:pPr>
      <w:r w:rsidRPr="008A463A">
        <w:rPr>
          <w:rFonts w:ascii="Times New Roman" w:hAnsi="Times New Roman"/>
          <w:sz w:val="28"/>
          <w:szCs w:val="28"/>
          <w:lang w:val="ru-RU"/>
        </w:rPr>
        <w:t>Газификация</w:t>
      </w:r>
      <w:r w:rsidR="004B3446" w:rsidRPr="008A463A">
        <w:rPr>
          <w:rFonts w:ascii="Times New Roman" w:hAnsi="Times New Roman"/>
          <w:sz w:val="28"/>
          <w:szCs w:val="28"/>
          <w:lang w:val="ru-RU"/>
        </w:rPr>
        <w:t>.</w:t>
      </w:r>
    </w:p>
    <w:p w:rsidR="00B95BD5" w:rsidRPr="008A463A" w:rsidRDefault="00C97FB9" w:rsidP="001D2B75">
      <w:pPr>
        <w:pStyle w:val="ad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A463A">
        <w:rPr>
          <w:rFonts w:ascii="Times New Roman" w:hAnsi="Times New Roman"/>
          <w:sz w:val="28"/>
          <w:szCs w:val="28"/>
          <w:lang w:val="ru-RU"/>
        </w:rPr>
        <w:t xml:space="preserve">Для достижения целей Программой определены основные задачи: </w:t>
      </w:r>
      <w:r w:rsidR="00303A0E" w:rsidRPr="008A463A">
        <w:rPr>
          <w:rFonts w:ascii="Times New Roman" w:hAnsi="Times New Roman"/>
          <w:sz w:val="28"/>
          <w:szCs w:val="28"/>
          <w:lang w:val="ru-RU"/>
        </w:rPr>
        <w:t xml:space="preserve">техническое перевооружение, реконструкция и модернизация социальных объектов; </w:t>
      </w:r>
      <w:r w:rsidR="00195C5B" w:rsidRPr="008A463A">
        <w:rPr>
          <w:rFonts w:ascii="Times New Roman" w:hAnsi="Times New Roman"/>
          <w:sz w:val="28"/>
          <w:szCs w:val="28"/>
          <w:lang w:val="ru-RU"/>
        </w:rPr>
        <w:t>повышение уровня газификации объектов социально-культурного назначения</w:t>
      </w:r>
      <w:r w:rsidR="008E01A8" w:rsidRPr="008A463A">
        <w:rPr>
          <w:rFonts w:ascii="Times New Roman" w:hAnsi="Times New Roman"/>
          <w:sz w:val="28"/>
          <w:szCs w:val="28"/>
          <w:lang w:val="ru-RU"/>
        </w:rPr>
        <w:t>.</w:t>
      </w:r>
    </w:p>
    <w:p w:rsidR="00456981" w:rsidRPr="00BD1E8D" w:rsidRDefault="00C97FB9" w:rsidP="004569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1E8D">
        <w:rPr>
          <w:rFonts w:ascii="Times New Roman" w:hAnsi="Times New Roman" w:cs="Times New Roman"/>
          <w:sz w:val="28"/>
          <w:szCs w:val="28"/>
        </w:rPr>
        <w:t>Реализация Программы рассчитана на 2018 - 2023 годы</w:t>
      </w:r>
      <w:r w:rsidR="00456981" w:rsidRPr="00BD1E8D">
        <w:rPr>
          <w:rFonts w:ascii="Times New Roman" w:hAnsi="Times New Roman" w:cs="Times New Roman"/>
          <w:sz w:val="28"/>
          <w:szCs w:val="28"/>
        </w:rPr>
        <w:t>:</w:t>
      </w:r>
    </w:p>
    <w:p w:rsidR="001D2B75" w:rsidRDefault="00456981" w:rsidP="004569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1E8D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BD1E8D">
        <w:rPr>
          <w:rFonts w:ascii="Times New Roman" w:hAnsi="Times New Roman" w:cs="Times New Roman"/>
          <w:sz w:val="28"/>
          <w:szCs w:val="28"/>
        </w:rPr>
        <w:t xml:space="preserve"> этап – 2018 </w:t>
      </w:r>
      <w:r w:rsidR="001D2B75">
        <w:rPr>
          <w:rFonts w:ascii="Times New Roman" w:hAnsi="Times New Roman" w:cs="Times New Roman"/>
          <w:sz w:val="28"/>
          <w:szCs w:val="28"/>
        </w:rPr>
        <w:t>год,</w:t>
      </w:r>
    </w:p>
    <w:p w:rsidR="00456981" w:rsidRPr="00BD1E8D" w:rsidRDefault="001D2B75" w:rsidP="004569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этап </w:t>
      </w:r>
      <w:r w:rsidRPr="00BD1E8D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2019 – 2023 годы</w:t>
      </w:r>
      <w:r w:rsidR="00456981" w:rsidRPr="00BD1E8D">
        <w:rPr>
          <w:rFonts w:ascii="Times New Roman" w:hAnsi="Times New Roman" w:cs="Times New Roman"/>
          <w:sz w:val="28"/>
          <w:szCs w:val="28"/>
        </w:rPr>
        <w:t>.</w:t>
      </w:r>
    </w:p>
    <w:p w:rsidR="00C97FB9" w:rsidRPr="00BD1E8D" w:rsidRDefault="00C97FB9" w:rsidP="00456981">
      <w:pPr>
        <w:pStyle w:val="ConsPlusCel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1E8D">
        <w:rPr>
          <w:rFonts w:ascii="Times New Roman" w:hAnsi="Times New Roman" w:cs="Times New Roman"/>
          <w:sz w:val="28"/>
          <w:szCs w:val="28"/>
        </w:rPr>
        <w:t xml:space="preserve">Общий объем финансирования Программы составит </w:t>
      </w:r>
      <w:r w:rsidR="00A14A25">
        <w:rPr>
          <w:rFonts w:ascii="Times New Roman" w:hAnsi="Times New Roman" w:cs="Times New Roman"/>
          <w:sz w:val="28"/>
          <w:szCs w:val="28"/>
        </w:rPr>
        <w:t>40600,00</w:t>
      </w:r>
      <w:r w:rsidRPr="00BD1E8D">
        <w:rPr>
          <w:rFonts w:ascii="Times New Roman" w:hAnsi="Times New Roman" w:cs="Times New Roman"/>
          <w:sz w:val="28"/>
          <w:szCs w:val="28"/>
        </w:rPr>
        <w:t xml:space="preserve"> тысяч рублей, в том числе средства муниципального бюджета:</w:t>
      </w:r>
    </w:p>
    <w:p w:rsidR="00C97FB9" w:rsidRPr="00BD1E8D" w:rsidRDefault="00A14A25" w:rsidP="00C97F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4300</w:t>
      </w:r>
      <w:r w:rsidR="00C97FB9" w:rsidRPr="00BD1E8D">
        <w:rPr>
          <w:rFonts w:ascii="Times New Roman" w:hAnsi="Times New Roman" w:cs="Times New Roman"/>
          <w:sz w:val="28"/>
          <w:szCs w:val="28"/>
        </w:rPr>
        <w:t>,00 тысяч рублей – 2018 год;</w:t>
      </w:r>
    </w:p>
    <w:p w:rsidR="00C97FB9" w:rsidRPr="00BD1E8D" w:rsidRDefault="00A14A25" w:rsidP="00C97F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16300,00</w:t>
      </w:r>
      <w:r w:rsidR="00C97FB9" w:rsidRPr="00BD1E8D">
        <w:rPr>
          <w:rFonts w:ascii="Times New Roman" w:hAnsi="Times New Roman" w:cs="Times New Roman"/>
          <w:sz w:val="28"/>
          <w:szCs w:val="28"/>
        </w:rPr>
        <w:t xml:space="preserve"> тысяч рублей – 2019 год;</w:t>
      </w:r>
    </w:p>
    <w:p w:rsidR="00C97FB9" w:rsidRPr="00BD1E8D" w:rsidRDefault="00A14A25" w:rsidP="00C97F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12500,00</w:t>
      </w:r>
      <w:r w:rsidR="00C97FB9" w:rsidRPr="00BD1E8D">
        <w:rPr>
          <w:rFonts w:ascii="Times New Roman" w:hAnsi="Times New Roman" w:cs="Times New Roman"/>
          <w:sz w:val="28"/>
          <w:szCs w:val="28"/>
        </w:rPr>
        <w:t xml:space="preserve"> тысяч рублей – 2020 год;</w:t>
      </w:r>
    </w:p>
    <w:p w:rsidR="00C97FB9" w:rsidRPr="00BD1E8D" w:rsidRDefault="00A14A25" w:rsidP="00C97F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2500</w:t>
      </w:r>
      <w:r w:rsidR="00C97FB9" w:rsidRPr="00BD1E8D">
        <w:rPr>
          <w:rFonts w:ascii="Times New Roman" w:hAnsi="Times New Roman" w:cs="Times New Roman"/>
          <w:sz w:val="28"/>
          <w:szCs w:val="28"/>
        </w:rPr>
        <w:t>,00 тысяч рублей – 2021 год;</w:t>
      </w:r>
    </w:p>
    <w:p w:rsidR="00C97FB9" w:rsidRPr="00BD1E8D" w:rsidRDefault="00E332BE" w:rsidP="00C97F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2500</w:t>
      </w:r>
      <w:r w:rsidR="00C97FB9" w:rsidRPr="00BD1E8D">
        <w:rPr>
          <w:rFonts w:ascii="Times New Roman" w:hAnsi="Times New Roman" w:cs="Times New Roman"/>
          <w:sz w:val="28"/>
          <w:szCs w:val="28"/>
        </w:rPr>
        <w:t>,00 тысяч рублей – 2022 год;</w:t>
      </w:r>
    </w:p>
    <w:p w:rsidR="00C97FB9" w:rsidRPr="00BD1E8D" w:rsidRDefault="00E332BE" w:rsidP="00C97F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</w:t>
      </w:r>
      <w:r w:rsidR="00380683" w:rsidRPr="00BD1E8D">
        <w:rPr>
          <w:rFonts w:ascii="Times New Roman" w:hAnsi="Times New Roman" w:cs="Times New Roman"/>
          <w:sz w:val="28"/>
          <w:szCs w:val="28"/>
        </w:rPr>
        <w:t>00</w:t>
      </w:r>
      <w:r w:rsidR="00C97FB9" w:rsidRPr="00BD1E8D">
        <w:rPr>
          <w:rFonts w:ascii="Times New Roman" w:hAnsi="Times New Roman" w:cs="Times New Roman"/>
          <w:sz w:val="28"/>
          <w:szCs w:val="28"/>
        </w:rPr>
        <w:t>,00 тысяч рублей – 2023 год.</w:t>
      </w:r>
    </w:p>
    <w:p w:rsidR="00C97FB9" w:rsidRPr="00BD1E8D" w:rsidRDefault="00C97FB9" w:rsidP="00C97F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1E8D">
        <w:rPr>
          <w:rFonts w:ascii="Times New Roman" w:hAnsi="Times New Roman" w:cs="Times New Roman"/>
          <w:sz w:val="28"/>
          <w:szCs w:val="28"/>
        </w:rPr>
        <w:t>В целом представленн</w:t>
      </w:r>
      <w:r w:rsidR="00A865BD" w:rsidRPr="00BD1E8D">
        <w:rPr>
          <w:rFonts w:ascii="Times New Roman" w:hAnsi="Times New Roman" w:cs="Times New Roman"/>
          <w:sz w:val="28"/>
          <w:szCs w:val="28"/>
        </w:rPr>
        <w:t>ая</w:t>
      </w:r>
      <w:r w:rsidRPr="00BD1E8D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A865BD" w:rsidRPr="00BD1E8D">
        <w:rPr>
          <w:rFonts w:ascii="Times New Roman" w:hAnsi="Times New Roman" w:cs="Times New Roman"/>
          <w:sz w:val="28"/>
          <w:szCs w:val="28"/>
        </w:rPr>
        <w:t>а</w:t>
      </w:r>
      <w:r w:rsidRPr="00BD1E8D">
        <w:rPr>
          <w:rFonts w:ascii="Times New Roman" w:hAnsi="Times New Roman" w:cs="Times New Roman"/>
          <w:sz w:val="28"/>
          <w:szCs w:val="28"/>
        </w:rPr>
        <w:t xml:space="preserve"> по своей структуре соответ</w:t>
      </w:r>
      <w:r w:rsidR="00811518" w:rsidRPr="00BD1E8D">
        <w:rPr>
          <w:rFonts w:ascii="Times New Roman" w:hAnsi="Times New Roman" w:cs="Times New Roman"/>
          <w:sz w:val="28"/>
          <w:szCs w:val="28"/>
        </w:rPr>
        <w:t xml:space="preserve">ствует утверждённому Порядку. </w:t>
      </w:r>
      <w:r w:rsidRPr="00BD1E8D">
        <w:rPr>
          <w:rFonts w:ascii="Times New Roman" w:hAnsi="Times New Roman" w:cs="Times New Roman"/>
          <w:sz w:val="28"/>
          <w:szCs w:val="28"/>
        </w:rPr>
        <w:t xml:space="preserve">Задачи  определенные Программой,  соответствуют  целям, а также мероприятия разработаны в соответствии с выполнением поставленных целей и задач.  Целевые показатели представлены в натуральных и стоимостных значениях, позволяющих оценить степень достижения целей и выполнения задач.  </w:t>
      </w:r>
    </w:p>
    <w:p w:rsidR="007042BC" w:rsidRPr="00BD1E8D" w:rsidRDefault="007042BC" w:rsidP="007042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1E8D">
        <w:rPr>
          <w:rFonts w:ascii="Times New Roman" w:hAnsi="Times New Roman" w:cs="Times New Roman"/>
          <w:sz w:val="28"/>
          <w:szCs w:val="28"/>
        </w:rPr>
        <w:t xml:space="preserve">          В соответствии с п.</w:t>
      </w:r>
      <w:r w:rsidR="003358E3" w:rsidRPr="00BD1E8D">
        <w:rPr>
          <w:rFonts w:ascii="Times New Roman" w:hAnsi="Times New Roman" w:cs="Times New Roman"/>
          <w:sz w:val="28"/>
          <w:szCs w:val="28"/>
        </w:rPr>
        <w:t>4</w:t>
      </w:r>
      <w:r w:rsidRPr="00BD1E8D">
        <w:rPr>
          <w:rFonts w:ascii="Times New Roman" w:hAnsi="Times New Roman" w:cs="Times New Roman"/>
          <w:sz w:val="28"/>
          <w:szCs w:val="28"/>
        </w:rPr>
        <w:t>.4. Порядка согласование проекта муниципальной программы производится в два этапа. На втором этапе проект муниципальной программы направляется на согласование и экспертизу в финансовый отдел Администрации Ленинского муниципального района и отдел экономики Администрации Ленинского муниципального района, а также на заключение в контрольно-счетную палату Ленинского муниципального района.</w:t>
      </w:r>
    </w:p>
    <w:p w:rsidR="007042BC" w:rsidRPr="00BD1E8D" w:rsidRDefault="007042BC" w:rsidP="007042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1E8D">
        <w:rPr>
          <w:rFonts w:ascii="Times New Roman" w:hAnsi="Times New Roman" w:cs="Times New Roman"/>
          <w:sz w:val="28"/>
          <w:szCs w:val="28"/>
        </w:rPr>
        <w:tab/>
        <w:t>В нарушение п.</w:t>
      </w:r>
      <w:r w:rsidR="00A7786E" w:rsidRPr="00BD1E8D">
        <w:rPr>
          <w:rFonts w:ascii="Times New Roman" w:hAnsi="Times New Roman" w:cs="Times New Roman"/>
          <w:sz w:val="28"/>
          <w:szCs w:val="28"/>
        </w:rPr>
        <w:t>4</w:t>
      </w:r>
      <w:r w:rsidRPr="00BD1E8D">
        <w:rPr>
          <w:rFonts w:ascii="Times New Roman" w:hAnsi="Times New Roman" w:cs="Times New Roman"/>
          <w:sz w:val="28"/>
          <w:szCs w:val="28"/>
        </w:rPr>
        <w:t>.4. проект муниципальной программы не представлен в контрольно-счетную палату для подготовки заключения.</w:t>
      </w:r>
    </w:p>
    <w:p w:rsidR="000F0C18" w:rsidRPr="00BD1E8D" w:rsidRDefault="000F0C18" w:rsidP="00C97F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97FB9" w:rsidRPr="00BD1E8D" w:rsidRDefault="00C97FB9" w:rsidP="00AB0E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1E8D">
        <w:rPr>
          <w:rFonts w:ascii="Times New Roman" w:hAnsi="Times New Roman" w:cs="Times New Roman"/>
          <w:sz w:val="28"/>
          <w:szCs w:val="28"/>
        </w:rPr>
        <w:t>Имеются замечания по качеству разработанной Программы.</w:t>
      </w:r>
      <w:r w:rsidR="00AB0E0D" w:rsidRPr="00BD1E8D">
        <w:rPr>
          <w:rFonts w:ascii="Times New Roman" w:hAnsi="Times New Roman" w:cs="Times New Roman"/>
          <w:sz w:val="28"/>
          <w:szCs w:val="28"/>
        </w:rPr>
        <w:t xml:space="preserve"> </w:t>
      </w:r>
      <w:r w:rsidRPr="00BD1E8D">
        <w:rPr>
          <w:rFonts w:ascii="Times New Roman" w:hAnsi="Times New Roman" w:cs="Times New Roman"/>
          <w:sz w:val="28"/>
          <w:szCs w:val="28"/>
        </w:rPr>
        <w:t>В соответствии с п.2.8. Порядка в текстовой части Программы в разделе 6 «Механизм реализации муниципальной программы»</w:t>
      </w:r>
      <w:r w:rsidRPr="00BD1E8D">
        <w:rPr>
          <w:rFonts w:ascii="Times New Roman" w:hAnsi="Times New Roman" w:cs="Times New Roman"/>
        </w:rPr>
        <w:t xml:space="preserve"> </w:t>
      </w:r>
      <w:r w:rsidRPr="00BD1E8D">
        <w:rPr>
          <w:rFonts w:ascii="Times New Roman" w:hAnsi="Times New Roman" w:cs="Times New Roman"/>
          <w:sz w:val="28"/>
          <w:szCs w:val="28"/>
        </w:rPr>
        <w:t xml:space="preserve">отсутствует  информация о распределении ответственности между ответственным </w:t>
      </w:r>
      <w:r w:rsidRPr="00BD1E8D">
        <w:rPr>
          <w:rFonts w:ascii="Times New Roman" w:hAnsi="Times New Roman" w:cs="Times New Roman"/>
          <w:sz w:val="28"/>
          <w:szCs w:val="28"/>
        </w:rPr>
        <w:lastRenderedPageBreak/>
        <w:t>исполнителем и соисполнителями муниципальной программы и порядке взаимодействия ответственного исполнителя и соисполнителя в ходе реализации муниципальной программы.</w:t>
      </w:r>
    </w:p>
    <w:p w:rsidR="00C97FB9" w:rsidRPr="00177EBA" w:rsidRDefault="00C97FB9" w:rsidP="00C97FB9">
      <w:pPr>
        <w:pStyle w:val="ad"/>
        <w:ind w:left="0"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77EBA">
        <w:rPr>
          <w:rFonts w:ascii="Times New Roman" w:hAnsi="Times New Roman"/>
          <w:bCs/>
          <w:sz w:val="28"/>
          <w:szCs w:val="28"/>
          <w:lang w:val="ru-RU"/>
        </w:rPr>
        <w:t>Кроме того, имеется замечания по постановлени</w:t>
      </w:r>
      <w:r w:rsidR="00485349" w:rsidRPr="00177EBA">
        <w:rPr>
          <w:rFonts w:ascii="Times New Roman" w:hAnsi="Times New Roman"/>
          <w:bCs/>
          <w:sz w:val="28"/>
          <w:szCs w:val="28"/>
          <w:lang w:val="ru-RU"/>
        </w:rPr>
        <w:t>ю</w:t>
      </w:r>
      <w:r w:rsidRPr="00177EBA">
        <w:rPr>
          <w:rFonts w:ascii="Times New Roman" w:hAnsi="Times New Roman"/>
          <w:bCs/>
          <w:sz w:val="28"/>
          <w:szCs w:val="28"/>
          <w:lang w:val="ru-RU"/>
        </w:rPr>
        <w:t>, так название постановления звучит «Об утве</w:t>
      </w:r>
      <w:r w:rsidR="0050170E" w:rsidRPr="00177EBA">
        <w:rPr>
          <w:rFonts w:ascii="Times New Roman" w:hAnsi="Times New Roman"/>
          <w:bCs/>
          <w:sz w:val="28"/>
          <w:szCs w:val="28"/>
          <w:lang w:val="ru-RU"/>
        </w:rPr>
        <w:t xml:space="preserve">рждении муниципальной программы Ленинского муниципального района </w:t>
      </w:r>
      <w:r w:rsidRPr="00177EB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6D3100" w:rsidRPr="00177EBA">
        <w:rPr>
          <w:rFonts w:ascii="Times New Roman" w:hAnsi="Times New Roman"/>
          <w:bCs/>
          <w:sz w:val="28"/>
          <w:szCs w:val="28"/>
          <w:lang w:val="ru-RU"/>
        </w:rPr>
        <w:t>Капитальное строительство</w:t>
      </w:r>
      <w:r w:rsidR="0050170E" w:rsidRPr="00177EBA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6D3100" w:rsidRPr="00177EBA">
        <w:rPr>
          <w:rFonts w:ascii="Times New Roman" w:hAnsi="Times New Roman"/>
          <w:bCs/>
          <w:sz w:val="28"/>
          <w:szCs w:val="28"/>
          <w:lang w:val="ru-RU"/>
        </w:rPr>
        <w:t xml:space="preserve">и развитие социальной сферы </w:t>
      </w:r>
      <w:r w:rsidRPr="00177EBA">
        <w:rPr>
          <w:rFonts w:ascii="Times New Roman" w:hAnsi="Times New Roman"/>
          <w:bCs/>
          <w:sz w:val="28"/>
          <w:szCs w:val="28"/>
          <w:lang w:val="ru-RU"/>
        </w:rPr>
        <w:t>Ленинско</w:t>
      </w:r>
      <w:r w:rsidR="00F501A4" w:rsidRPr="00177EBA">
        <w:rPr>
          <w:rFonts w:ascii="Times New Roman" w:hAnsi="Times New Roman"/>
          <w:bCs/>
          <w:sz w:val="28"/>
          <w:szCs w:val="28"/>
          <w:lang w:val="ru-RU"/>
        </w:rPr>
        <w:t>го</w:t>
      </w:r>
      <w:r w:rsidRPr="00177EBA">
        <w:rPr>
          <w:rFonts w:ascii="Times New Roman" w:hAnsi="Times New Roman"/>
          <w:bCs/>
          <w:sz w:val="28"/>
          <w:szCs w:val="28"/>
          <w:lang w:val="ru-RU"/>
        </w:rPr>
        <w:t xml:space="preserve"> муниципально</w:t>
      </w:r>
      <w:r w:rsidR="00F501A4" w:rsidRPr="00177EBA">
        <w:rPr>
          <w:rFonts w:ascii="Times New Roman" w:hAnsi="Times New Roman"/>
          <w:bCs/>
          <w:sz w:val="28"/>
          <w:szCs w:val="28"/>
          <w:lang w:val="ru-RU"/>
        </w:rPr>
        <w:t>го</w:t>
      </w:r>
      <w:r w:rsidRPr="00177EBA">
        <w:rPr>
          <w:rFonts w:ascii="Times New Roman" w:hAnsi="Times New Roman"/>
          <w:bCs/>
          <w:sz w:val="28"/>
          <w:szCs w:val="28"/>
          <w:lang w:val="ru-RU"/>
        </w:rPr>
        <w:t xml:space="preserve"> район</w:t>
      </w:r>
      <w:r w:rsidR="00F501A4" w:rsidRPr="00177EBA">
        <w:rPr>
          <w:rFonts w:ascii="Times New Roman" w:hAnsi="Times New Roman"/>
          <w:bCs/>
          <w:sz w:val="28"/>
          <w:szCs w:val="28"/>
          <w:lang w:val="ru-RU"/>
        </w:rPr>
        <w:t>а</w:t>
      </w:r>
      <w:r w:rsidRPr="00177EBA">
        <w:rPr>
          <w:rFonts w:ascii="Times New Roman" w:hAnsi="Times New Roman"/>
          <w:bCs/>
          <w:sz w:val="28"/>
          <w:szCs w:val="28"/>
          <w:lang w:val="ru-RU"/>
        </w:rPr>
        <w:t>» тогда, как в соответствии с распоряжением Главы администрации Ленинского муниципального района № 94-р от 21.07.2017 г.  звучит</w:t>
      </w:r>
      <w:r w:rsidR="000E7368" w:rsidRPr="00177EBA">
        <w:rPr>
          <w:rFonts w:ascii="Times New Roman" w:hAnsi="Times New Roman"/>
          <w:bCs/>
          <w:sz w:val="28"/>
          <w:szCs w:val="28"/>
          <w:lang w:val="ru-RU"/>
        </w:rPr>
        <w:t xml:space="preserve"> «Об утверждении муниципальной программы Ленинского муниципального района Волгоградской области</w:t>
      </w:r>
      <w:r w:rsidRPr="00177EBA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071B5F" w:rsidRPr="00177EBA">
        <w:rPr>
          <w:rFonts w:ascii="Times New Roman" w:hAnsi="Times New Roman"/>
          <w:bCs/>
          <w:sz w:val="28"/>
          <w:szCs w:val="28"/>
          <w:lang w:val="ru-RU"/>
        </w:rPr>
        <w:t>«Капитальное строительство и развитие социальной сферы Ленинского муниципального района»</w:t>
      </w:r>
      <w:r w:rsidRPr="00177EBA">
        <w:rPr>
          <w:rFonts w:ascii="Times New Roman" w:hAnsi="Times New Roman"/>
          <w:bCs/>
          <w:sz w:val="28"/>
          <w:szCs w:val="28"/>
          <w:lang w:val="ru-RU"/>
        </w:rPr>
        <w:t xml:space="preserve">, соответственно внести изменение в наименование и в пункт 1 постановления программы. </w:t>
      </w:r>
    </w:p>
    <w:p w:rsidR="000D2FB5" w:rsidRPr="00177EBA" w:rsidRDefault="00701710" w:rsidP="000D2FB5">
      <w:pPr>
        <w:pStyle w:val="ad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77EBA">
        <w:rPr>
          <w:rFonts w:ascii="Times New Roman" w:hAnsi="Times New Roman"/>
          <w:sz w:val="28"/>
          <w:szCs w:val="28"/>
          <w:lang w:val="ru-RU"/>
        </w:rPr>
        <w:t>В соответствии с приложением №1 к Порядку название Паспорта звучит «Паспорт муниципальной программы Ленинского муниципального района Волгоградской области» и далее название программы. В нарушение приложения №1 к Порядку в представленном проекте звучит «Паспорт муниципальной программы» и далее название программы.</w:t>
      </w:r>
    </w:p>
    <w:p w:rsidR="00F64030" w:rsidRPr="00BD1E8D" w:rsidRDefault="00FB37D1" w:rsidP="00F640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1E8D">
        <w:rPr>
          <w:rFonts w:ascii="Times New Roman" w:hAnsi="Times New Roman" w:cs="Times New Roman"/>
          <w:sz w:val="28"/>
          <w:szCs w:val="28"/>
        </w:rPr>
        <w:t>В</w:t>
      </w:r>
      <w:r w:rsidR="00F64030" w:rsidRPr="00BD1E8D">
        <w:rPr>
          <w:rFonts w:ascii="Times New Roman" w:hAnsi="Times New Roman" w:cs="Times New Roman"/>
          <w:sz w:val="28"/>
          <w:szCs w:val="28"/>
        </w:rPr>
        <w:t xml:space="preserve"> соответствии с приложением №2 к Порядку название формы 1 звучит «Перечень целевых показателей муниципальной программы Ленинского муниципального района..», тогда как в представленной форме «Перечень целевых показателей муниципальной программы..». Аналогичное замечание относится к формам 2 «Перечень мероприятий муниципальной программы  Ленинского муниципального района» и 3 «Ресурсное обеспечение муниципальной программы  Ленинского  муниципального района».</w:t>
      </w:r>
    </w:p>
    <w:p w:rsidR="00F64030" w:rsidRDefault="00F64030" w:rsidP="00F640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1E8D">
        <w:rPr>
          <w:rFonts w:ascii="Times New Roman" w:hAnsi="Times New Roman" w:cs="Times New Roman"/>
          <w:sz w:val="28"/>
          <w:szCs w:val="28"/>
        </w:rPr>
        <w:t>Кроме того, п</w:t>
      </w:r>
      <w:r w:rsidRPr="00BD1E8D">
        <w:rPr>
          <w:rFonts w:ascii="Times New Roman" w:eastAsia="Times New Roman" w:hAnsi="Times New Roman"/>
          <w:sz w:val="28"/>
          <w:szCs w:val="28"/>
        </w:rPr>
        <w:t>редставленная к проекту Программы ф</w:t>
      </w:r>
      <w:r w:rsidRPr="00BD1E8D">
        <w:rPr>
          <w:rFonts w:ascii="Times New Roman" w:hAnsi="Times New Roman" w:cs="Times New Roman"/>
          <w:sz w:val="28"/>
          <w:szCs w:val="28"/>
        </w:rPr>
        <w:t>орма №1 «Перечень целевых показателей  Программы» не соответствует форме утвержденной приложением 2 Порядка, из-за отсутствия в представленной форме таких граф: «базовый год (отчетный)» и «текущий год».</w:t>
      </w:r>
    </w:p>
    <w:p w:rsidR="00AF3A4D" w:rsidRPr="000D2FB5" w:rsidRDefault="000D2FB5" w:rsidP="000D2F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2478EB">
        <w:rPr>
          <w:rFonts w:ascii="Times New Roman" w:hAnsi="Times New Roman" w:cs="Times New Roman"/>
          <w:sz w:val="28"/>
          <w:szCs w:val="28"/>
        </w:rPr>
        <w:t xml:space="preserve"> текстовой части Программы разделе 4</w:t>
      </w:r>
      <w:r>
        <w:rPr>
          <w:rFonts w:ascii="Times New Roman" w:hAnsi="Times New Roman" w:cs="Times New Roman"/>
          <w:sz w:val="28"/>
          <w:szCs w:val="28"/>
        </w:rPr>
        <w:t xml:space="preserve"> «Обобщенная характеристика основных мероприятий муниципальной программы»</w:t>
      </w:r>
      <w:r w:rsidRPr="002478EB">
        <w:rPr>
          <w:rFonts w:ascii="Times New Roman" w:hAnsi="Times New Roman" w:cs="Times New Roman"/>
          <w:sz w:val="28"/>
          <w:szCs w:val="28"/>
        </w:rPr>
        <w:t xml:space="preserve"> в нарушение Порядка не представлен  перечень и краткое описание основных мероприятий подпрограмм муниципальной программы, которые необходимо реализовать для решения задач муниципальной программы и достижения поставленных целей.</w:t>
      </w:r>
    </w:p>
    <w:p w:rsidR="00AF3A4D" w:rsidRPr="00BD1E8D" w:rsidRDefault="00AF3A4D" w:rsidP="00AF3A4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D1E8D">
        <w:rPr>
          <w:rFonts w:ascii="Times New Roman" w:eastAsia="Times New Roman" w:hAnsi="Times New Roman" w:cs="Times New Roman"/>
          <w:sz w:val="28"/>
          <w:szCs w:val="28"/>
        </w:rPr>
        <w:t xml:space="preserve">Учитывая изложенное, Контрольно-счетная палата считает возможным рассмотрение Программы только с учетом замечаний, указанных в настоящем экспертном заключении. </w:t>
      </w:r>
    </w:p>
    <w:p w:rsidR="00AF3A4D" w:rsidRPr="000D2FB5" w:rsidRDefault="00AF3A4D" w:rsidP="000D2FB5">
      <w:pPr>
        <w:jc w:val="both"/>
        <w:rPr>
          <w:rFonts w:ascii="Times New Roman" w:hAnsi="Times New Roman"/>
          <w:bCs/>
          <w:sz w:val="28"/>
          <w:szCs w:val="28"/>
        </w:rPr>
      </w:pPr>
    </w:p>
    <w:p w:rsidR="00C97FB9" w:rsidRPr="00BD1E8D" w:rsidRDefault="00C97FB9" w:rsidP="00C97F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1E8D">
        <w:rPr>
          <w:rFonts w:ascii="Times New Roman" w:eastAsia="Times New Roman" w:hAnsi="Times New Roman" w:cs="Times New Roman"/>
          <w:sz w:val="28"/>
          <w:szCs w:val="28"/>
        </w:rPr>
        <w:t>На основании изложенного, Контрольно-счетная палата Ленинского муниципального района, считает</w:t>
      </w:r>
      <w:r w:rsidR="00CC1ECC" w:rsidRPr="00BD1E8D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BD1E8D">
        <w:rPr>
          <w:rFonts w:ascii="Times New Roman" w:eastAsia="Times New Roman" w:hAnsi="Times New Roman" w:cs="Times New Roman"/>
          <w:sz w:val="28"/>
          <w:szCs w:val="28"/>
        </w:rPr>
        <w:t xml:space="preserve"> что данн</w:t>
      </w:r>
      <w:r w:rsidR="00395A44" w:rsidRPr="00BD1E8D">
        <w:rPr>
          <w:rFonts w:ascii="Times New Roman" w:eastAsia="Times New Roman" w:hAnsi="Times New Roman" w:cs="Times New Roman"/>
          <w:sz w:val="28"/>
          <w:szCs w:val="28"/>
        </w:rPr>
        <w:t xml:space="preserve">ая </w:t>
      </w:r>
      <w:r w:rsidRPr="00BD1E8D">
        <w:rPr>
          <w:rFonts w:ascii="Times New Roman" w:eastAsia="Times New Roman" w:hAnsi="Times New Roman" w:cs="Times New Roman"/>
          <w:sz w:val="28"/>
          <w:szCs w:val="28"/>
        </w:rPr>
        <w:t>Программ</w:t>
      </w:r>
      <w:r w:rsidR="00395A44" w:rsidRPr="00BD1E8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BD1E8D">
        <w:rPr>
          <w:rFonts w:ascii="Times New Roman" w:eastAsia="Times New Roman" w:hAnsi="Times New Roman" w:cs="Times New Roman"/>
          <w:sz w:val="28"/>
          <w:szCs w:val="28"/>
        </w:rPr>
        <w:t xml:space="preserve"> требует доработки и только после этого следует рассматривать  представленн</w:t>
      </w:r>
      <w:r w:rsidR="008314DF" w:rsidRPr="00BD1E8D">
        <w:rPr>
          <w:rFonts w:ascii="Times New Roman" w:eastAsia="Times New Roman" w:hAnsi="Times New Roman" w:cs="Times New Roman"/>
          <w:sz w:val="28"/>
          <w:szCs w:val="28"/>
        </w:rPr>
        <w:t>ое</w:t>
      </w:r>
      <w:r w:rsidRPr="00BD1E8D">
        <w:rPr>
          <w:rFonts w:ascii="Times New Roman" w:eastAsia="Times New Roman" w:hAnsi="Times New Roman" w:cs="Times New Roman"/>
          <w:sz w:val="28"/>
          <w:szCs w:val="28"/>
        </w:rPr>
        <w:t xml:space="preserve"> на экспертизу постановлени</w:t>
      </w:r>
      <w:r w:rsidR="00DB662B" w:rsidRPr="00BD1E8D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BD1E8D">
        <w:rPr>
          <w:rFonts w:ascii="Times New Roman" w:hAnsi="Times New Roman" w:cs="Times New Roman"/>
          <w:sz w:val="28"/>
          <w:szCs w:val="28"/>
        </w:rPr>
        <w:t xml:space="preserve"> администрации Ленинского муниципального района «Об утверждении муниципальной программы </w:t>
      </w:r>
      <w:r w:rsidRPr="00BD1E8D">
        <w:rPr>
          <w:rFonts w:ascii="Times New Roman" w:hAnsi="Times New Roman" w:cs="Times New Roman"/>
          <w:b/>
          <w:sz w:val="28"/>
          <w:szCs w:val="28"/>
        </w:rPr>
        <w:t>«</w:t>
      </w:r>
      <w:r w:rsidR="00A76634">
        <w:rPr>
          <w:rFonts w:ascii="Times New Roman" w:hAnsi="Times New Roman"/>
          <w:bCs/>
          <w:sz w:val="28"/>
          <w:szCs w:val="28"/>
        </w:rPr>
        <w:t>Капитальное строительство</w:t>
      </w:r>
      <w:r w:rsidR="001314DE">
        <w:rPr>
          <w:rFonts w:ascii="Times New Roman" w:hAnsi="Times New Roman"/>
          <w:bCs/>
          <w:sz w:val="28"/>
          <w:szCs w:val="28"/>
        </w:rPr>
        <w:t xml:space="preserve"> и развитие социальной сферы </w:t>
      </w:r>
      <w:r w:rsidR="00DB662B" w:rsidRPr="00BD1E8D">
        <w:rPr>
          <w:rFonts w:ascii="Times New Roman" w:hAnsi="Times New Roman"/>
          <w:bCs/>
          <w:sz w:val="28"/>
          <w:szCs w:val="28"/>
        </w:rPr>
        <w:t xml:space="preserve"> </w:t>
      </w:r>
      <w:r w:rsidR="005B6A84" w:rsidRPr="00BD1E8D">
        <w:rPr>
          <w:rFonts w:ascii="Times New Roman" w:hAnsi="Times New Roman"/>
          <w:bCs/>
          <w:sz w:val="28"/>
          <w:szCs w:val="28"/>
        </w:rPr>
        <w:t>Ленинского муниципального района</w:t>
      </w:r>
      <w:r w:rsidRPr="00BD1E8D">
        <w:rPr>
          <w:rFonts w:ascii="Times New Roman" w:hAnsi="Times New Roman" w:cs="Times New Roman"/>
          <w:sz w:val="28"/>
          <w:szCs w:val="28"/>
        </w:rPr>
        <w:t>».</w:t>
      </w:r>
    </w:p>
    <w:p w:rsidR="00C97FB9" w:rsidRPr="00BD1E8D" w:rsidRDefault="00C97FB9" w:rsidP="00C97F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D1E8D">
        <w:rPr>
          <w:rFonts w:ascii="Times New Roman" w:eastAsia="Times New Roman" w:hAnsi="Times New Roman" w:cs="Times New Roman"/>
          <w:sz w:val="28"/>
          <w:szCs w:val="28"/>
        </w:rPr>
        <w:lastRenderedPageBreak/>
        <w:t>При этом, Контрольно-счетная палата обращает внимание, что в соответствии с п. 6.3. раздела 6 Порядка ответственный исполнитель-руководитель муниципальной программы, несет ответственность за реализацию и конечные результаты мероприятий муниципальной программы, эффективное использование выделяемых на их выполнение финансовых средств.</w:t>
      </w:r>
    </w:p>
    <w:p w:rsidR="00C97FB9" w:rsidRPr="00BD1E8D" w:rsidRDefault="00C97FB9" w:rsidP="00C97F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04058" w:rsidRPr="00BD1E8D" w:rsidRDefault="00E04058" w:rsidP="00061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1B5A" w:rsidRPr="00BD1E8D" w:rsidRDefault="00451B5A" w:rsidP="00061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192D" w:rsidRPr="00BD1E8D" w:rsidRDefault="00584593" w:rsidP="00061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1E8D">
        <w:rPr>
          <w:rFonts w:ascii="Times New Roman" w:hAnsi="Times New Roman" w:cs="Times New Roman"/>
          <w:sz w:val="28"/>
          <w:szCs w:val="28"/>
        </w:rPr>
        <w:t xml:space="preserve">Старший инспектор </w:t>
      </w:r>
      <w:r w:rsidR="0006192D" w:rsidRPr="00BD1E8D">
        <w:rPr>
          <w:rFonts w:ascii="Times New Roman" w:hAnsi="Times New Roman" w:cs="Times New Roman"/>
          <w:sz w:val="28"/>
          <w:szCs w:val="28"/>
        </w:rPr>
        <w:t xml:space="preserve">Контрольно-счетной </w:t>
      </w:r>
    </w:p>
    <w:p w:rsidR="0006192D" w:rsidRPr="00BD1E8D" w:rsidRDefault="0006192D" w:rsidP="00061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1E8D">
        <w:rPr>
          <w:rFonts w:ascii="Times New Roman" w:hAnsi="Times New Roman" w:cs="Times New Roman"/>
          <w:sz w:val="28"/>
          <w:szCs w:val="28"/>
        </w:rPr>
        <w:t>палаты Ленинского муниципального</w:t>
      </w:r>
    </w:p>
    <w:p w:rsidR="0006192D" w:rsidRPr="0006192D" w:rsidRDefault="0006192D" w:rsidP="00E04058">
      <w:pPr>
        <w:spacing w:after="0" w:line="240" w:lineRule="auto"/>
        <w:jc w:val="both"/>
        <w:rPr>
          <w:rFonts w:ascii="Times New Roman" w:hAnsi="Times New Roman" w:cs="Times New Roman"/>
          <w:color w:val="4F81BD" w:themeColor="accent1"/>
          <w:sz w:val="28"/>
          <w:szCs w:val="28"/>
        </w:rPr>
      </w:pPr>
      <w:r w:rsidRPr="00BD1E8D">
        <w:rPr>
          <w:rFonts w:ascii="Times New Roman" w:hAnsi="Times New Roman" w:cs="Times New Roman"/>
          <w:sz w:val="28"/>
          <w:szCs w:val="28"/>
        </w:rPr>
        <w:t xml:space="preserve">района    </w:t>
      </w:r>
      <w:r w:rsidRPr="00007E8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</w:t>
      </w:r>
      <w:r w:rsidR="00584593">
        <w:rPr>
          <w:rFonts w:ascii="Times New Roman" w:hAnsi="Times New Roman" w:cs="Times New Roman"/>
          <w:sz w:val="28"/>
          <w:szCs w:val="28"/>
        </w:rPr>
        <w:t>Н.А. Наумова</w:t>
      </w:r>
    </w:p>
    <w:sectPr w:rsidR="0006192D" w:rsidRPr="0006192D" w:rsidSect="00095B96">
      <w:footerReference w:type="default" r:id="rId9"/>
      <w:pgSz w:w="11906" w:h="16838"/>
      <w:pgMar w:top="624" w:right="851" w:bottom="680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0E1A" w:rsidRDefault="00EF0E1A" w:rsidP="00095B96">
      <w:pPr>
        <w:spacing w:after="0" w:line="240" w:lineRule="auto"/>
      </w:pPr>
      <w:r>
        <w:separator/>
      </w:r>
    </w:p>
  </w:endnote>
  <w:endnote w:type="continuationSeparator" w:id="1">
    <w:p w:rsidR="00EF0E1A" w:rsidRDefault="00EF0E1A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  <w:docPartObj>
        <w:docPartGallery w:val="Page Numbers (Bottom of Page)"/>
        <w:docPartUnique/>
      </w:docPartObj>
    </w:sdtPr>
    <w:sdtContent>
      <w:p w:rsidR="004B3446" w:rsidRDefault="00385957">
        <w:pPr>
          <w:pStyle w:val="a7"/>
          <w:jc w:val="center"/>
        </w:pPr>
        <w:fldSimple w:instr=" PAGE   \* MERGEFORMAT ">
          <w:r w:rsidR="00975AC9">
            <w:rPr>
              <w:noProof/>
            </w:rPr>
            <w:t>5</w:t>
          </w:r>
        </w:fldSimple>
      </w:p>
    </w:sdtContent>
  </w:sdt>
  <w:p w:rsidR="004B3446" w:rsidRDefault="004B3446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0E1A" w:rsidRDefault="00EF0E1A" w:rsidP="00095B96">
      <w:pPr>
        <w:spacing w:after="0" w:line="240" w:lineRule="auto"/>
      </w:pPr>
      <w:r>
        <w:separator/>
      </w:r>
    </w:p>
  </w:footnote>
  <w:footnote w:type="continuationSeparator" w:id="1">
    <w:p w:rsidR="00EF0E1A" w:rsidRDefault="00EF0E1A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117F7B4E"/>
    <w:multiLevelType w:val="hybridMultilevel"/>
    <w:tmpl w:val="B2ECB1EE"/>
    <w:lvl w:ilvl="0" w:tplc="915276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B7C3A80"/>
    <w:multiLevelType w:val="hybridMultilevel"/>
    <w:tmpl w:val="2A0421AE"/>
    <w:lvl w:ilvl="0" w:tplc="CD524B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D6D3A"/>
    <w:rsid w:val="00007E85"/>
    <w:rsid w:val="00015197"/>
    <w:rsid w:val="00030B10"/>
    <w:rsid w:val="00050C4A"/>
    <w:rsid w:val="0006192D"/>
    <w:rsid w:val="00071B5F"/>
    <w:rsid w:val="000807FA"/>
    <w:rsid w:val="00087E3D"/>
    <w:rsid w:val="00090566"/>
    <w:rsid w:val="00095B96"/>
    <w:rsid w:val="00097CC8"/>
    <w:rsid w:val="000A4B20"/>
    <w:rsid w:val="000B1E2E"/>
    <w:rsid w:val="000B76DE"/>
    <w:rsid w:val="000C00BD"/>
    <w:rsid w:val="000C23D1"/>
    <w:rsid w:val="000C7BFF"/>
    <w:rsid w:val="000D2FB5"/>
    <w:rsid w:val="000D6EDC"/>
    <w:rsid w:val="000E7368"/>
    <w:rsid w:val="000F0C18"/>
    <w:rsid w:val="000F28DF"/>
    <w:rsid w:val="000F635D"/>
    <w:rsid w:val="00105CCB"/>
    <w:rsid w:val="001125B2"/>
    <w:rsid w:val="001314DE"/>
    <w:rsid w:val="00157255"/>
    <w:rsid w:val="00162682"/>
    <w:rsid w:val="00165F5F"/>
    <w:rsid w:val="00177EBA"/>
    <w:rsid w:val="001876F6"/>
    <w:rsid w:val="00195C5B"/>
    <w:rsid w:val="001A2702"/>
    <w:rsid w:val="001C4BEE"/>
    <w:rsid w:val="001D2B75"/>
    <w:rsid w:val="001F7C5F"/>
    <w:rsid w:val="00205E8D"/>
    <w:rsid w:val="00207D6C"/>
    <w:rsid w:val="00226D76"/>
    <w:rsid w:val="00227A08"/>
    <w:rsid w:val="002507E0"/>
    <w:rsid w:val="00263A5F"/>
    <w:rsid w:val="00281D8F"/>
    <w:rsid w:val="002872F1"/>
    <w:rsid w:val="002A2D84"/>
    <w:rsid w:val="002A540B"/>
    <w:rsid w:val="002A6F3A"/>
    <w:rsid w:val="002B3A0C"/>
    <w:rsid w:val="002B63C0"/>
    <w:rsid w:val="002C1440"/>
    <w:rsid w:val="002C69C4"/>
    <w:rsid w:val="002D411E"/>
    <w:rsid w:val="002E1CF1"/>
    <w:rsid w:val="002E4F99"/>
    <w:rsid w:val="002F2E33"/>
    <w:rsid w:val="002F37A6"/>
    <w:rsid w:val="002F4489"/>
    <w:rsid w:val="00303A0E"/>
    <w:rsid w:val="00331353"/>
    <w:rsid w:val="003358E3"/>
    <w:rsid w:val="00336C96"/>
    <w:rsid w:val="003379C3"/>
    <w:rsid w:val="00341061"/>
    <w:rsid w:val="003464E7"/>
    <w:rsid w:val="00380683"/>
    <w:rsid w:val="003819B6"/>
    <w:rsid w:val="00385957"/>
    <w:rsid w:val="00385984"/>
    <w:rsid w:val="00394DE6"/>
    <w:rsid w:val="00395A44"/>
    <w:rsid w:val="003A0A93"/>
    <w:rsid w:val="003C04BF"/>
    <w:rsid w:val="003C3EBF"/>
    <w:rsid w:val="003C585F"/>
    <w:rsid w:val="003C7ED3"/>
    <w:rsid w:val="003D2AB3"/>
    <w:rsid w:val="003E7894"/>
    <w:rsid w:val="003E798D"/>
    <w:rsid w:val="003F4D72"/>
    <w:rsid w:val="003F6108"/>
    <w:rsid w:val="004011A0"/>
    <w:rsid w:val="0042067C"/>
    <w:rsid w:val="00440526"/>
    <w:rsid w:val="00451B5A"/>
    <w:rsid w:val="00452942"/>
    <w:rsid w:val="004533BD"/>
    <w:rsid w:val="00456981"/>
    <w:rsid w:val="00472EE1"/>
    <w:rsid w:val="0047558B"/>
    <w:rsid w:val="00485349"/>
    <w:rsid w:val="004A47D3"/>
    <w:rsid w:val="004B3446"/>
    <w:rsid w:val="004C2634"/>
    <w:rsid w:val="004C48AF"/>
    <w:rsid w:val="004E727F"/>
    <w:rsid w:val="004F4A52"/>
    <w:rsid w:val="0050170E"/>
    <w:rsid w:val="005028A8"/>
    <w:rsid w:val="0050403B"/>
    <w:rsid w:val="00507CBF"/>
    <w:rsid w:val="00526EFB"/>
    <w:rsid w:val="00540D59"/>
    <w:rsid w:val="00541F5A"/>
    <w:rsid w:val="00544C51"/>
    <w:rsid w:val="0054786B"/>
    <w:rsid w:val="00547CED"/>
    <w:rsid w:val="00550277"/>
    <w:rsid w:val="005613CD"/>
    <w:rsid w:val="00566782"/>
    <w:rsid w:val="00582B78"/>
    <w:rsid w:val="00584593"/>
    <w:rsid w:val="005909F5"/>
    <w:rsid w:val="005937C2"/>
    <w:rsid w:val="005B6A84"/>
    <w:rsid w:val="005C4F51"/>
    <w:rsid w:val="005E1030"/>
    <w:rsid w:val="005F1015"/>
    <w:rsid w:val="00643FEB"/>
    <w:rsid w:val="0066119B"/>
    <w:rsid w:val="00661ECB"/>
    <w:rsid w:val="00662ACB"/>
    <w:rsid w:val="00663C14"/>
    <w:rsid w:val="00680B9A"/>
    <w:rsid w:val="006A1052"/>
    <w:rsid w:val="006B5D93"/>
    <w:rsid w:val="006C12A9"/>
    <w:rsid w:val="006C69BA"/>
    <w:rsid w:val="006D1A6D"/>
    <w:rsid w:val="006D2DD2"/>
    <w:rsid w:val="006D3100"/>
    <w:rsid w:val="006D6D00"/>
    <w:rsid w:val="006F0F6F"/>
    <w:rsid w:val="006F1C3B"/>
    <w:rsid w:val="006F6697"/>
    <w:rsid w:val="00700CC4"/>
    <w:rsid w:val="00701710"/>
    <w:rsid w:val="007042BC"/>
    <w:rsid w:val="00716FE7"/>
    <w:rsid w:val="00725090"/>
    <w:rsid w:val="007357ED"/>
    <w:rsid w:val="00787988"/>
    <w:rsid w:val="007A28A0"/>
    <w:rsid w:val="007A4CD0"/>
    <w:rsid w:val="007B4C67"/>
    <w:rsid w:val="007C3FDB"/>
    <w:rsid w:val="007C51AD"/>
    <w:rsid w:val="007E001C"/>
    <w:rsid w:val="007E6958"/>
    <w:rsid w:val="007F385B"/>
    <w:rsid w:val="007F4CCF"/>
    <w:rsid w:val="00811518"/>
    <w:rsid w:val="008314DF"/>
    <w:rsid w:val="00840F72"/>
    <w:rsid w:val="00877A85"/>
    <w:rsid w:val="0088645D"/>
    <w:rsid w:val="008876DC"/>
    <w:rsid w:val="0088792C"/>
    <w:rsid w:val="0089427B"/>
    <w:rsid w:val="008A463A"/>
    <w:rsid w:val="008B07D9"/>
    <w:rsid w:val="008D10C4"/>
    <w:rsid w:val="008D1DF6"/>
    <w:rsid w:val="008D53B1"/>
    <w:rsid w:val="008E01A8"/>
    <w:rsid w:val="009022FD"/>
    <w:rsid w:val="00905DE9"/>
    <w:rsid w:val="009151F9"/>
    <w:rsid w:val="00922208"/>
    <w:rsid w:val="009229A1"/>
    <w:rsid w:val="009240CC"/>
    <w:rsid w:val="00934693"/>
    <w:rsid w:val="009354F8"/>
    <w:rsid w:val="009364F7"/>
    <w:rsid w:val="009503D0"/>
    <w:rsid w:val="00954120"/>
    <w:rsid w:val="00966C7F"/>
    <w:rsid w:val="0096706D"/>
    <w:rsid w:val="00975AC9"/>
    <w:rsid w:val="00975B3B"/>
    <w:rsid w:val="009840B7"/>
    <w:rsid w:val="00987829"/>
    <w:rsid w:val="009A1008"/>
    <w:rsid w:val="009A16C9"/>
    <w:rsid w:val="009B1AD6"/>
    <w:rsid w:val="00A014FF"/>
    <w:rsid w:val="00A11096"/>
    <w:rsid w:val="00A13B4F"/>
    <w:rsid w:val="00A14A25"/>
    <w:rsid w:val="00A1647C"/>
    <w:rsid w:val="00A20FBB"/>
    <w:rsid w:val="00A25E26"/>
    <w:rsid w:val="00A26248"/>
    <w:rsid w:val="00A67570"/>
    <w:rsid w:val="00A74AE3"/>
    <w:rsid w:val="00A76634"/>
    <w:rsid w:val="00A7786E"/>
    <w:rsid w:val="00A84D18"/>
    <w:rsid w:val="00A865BD"/>
    <w:rsid w:val="00AA3779"/>
    <w:rsid w:val="00AA6C70"/>
    <w:rsid w:val="00AB0E0D"/>
    <w:rsid w:val="00AC283A"/>
    <w:rsid w:val="00AC3884"/>
    <w:rsid w:val="00AD4687"/>
    <w:rsid w:val="00AE72FD"/>
    <w:rsid w:val="00AF21CE"/>
    <w:rsid w:val="00AF3A4D"/>
    <w:rsid w:val="00AF6E4F"/>
    <w:rsid w:val="00AF796D"/>
    <w:rsid w:val="00B35DB3"/>
    <w:rsid w:val="00B43BD8"/>
    <w:rsid w:val="00B51754"/>
    <w:rsid w:val="00B55D6F"/>
    <w:rsid w:val="00B66AFC"/>
    <w:rsid w:val="00B744F7"/>
    <w:rsid w:val="00B8246D"/>
    <w:rsid w:val="00B95BD5"/>
    <w:rsid w:val="00BA4BB7"/>
    <w:rsid w:val="00BB4449"/>
    <w:rsid w:val="00BB4718"/>
    <w:rsid w:val="00BB6415"/>
    <w:rsid w:val="00BB7794"/>
    <w:rsid w:val="00BC32EA"/>
    <w:rsid w:val="00BC3532"/>
    <w:rsid w:val="00BC686A"/>
    <w:rsid w:val="00BD1E8D"/>
    <w:rsid w:val="00BD5B7F"/>
    <w:rsid w:val="00BE2165"/>
    <w:rsid w:val="00BF2C40"/>
    <w:rsid w:val="00BF6D96"/>
    <w:rsid w:val="00C20128"/>
    <w:rsid w:val="00C31C02"/>
    <w:rsid w:val="00C33109"/>
    <w:rsid w:val="00C37FB0"/>
    <w:rsid w:val="00C94448"/>
    <w:rsid w:val="00C97FB9"/>
    <w:rsid w:val="00CA425A"/>
    <w:rsid w:val="00CB2127"/>
    <w:rsid w:val="00CC1825"/>
    <w:rsid w:val="00CC1ECC"/>
    <w:rsid w:val="00CE4656"/>
    <w:rsid w:val="00D00C33"/>
    <w:rsid w:val="00D14B91"/>
    <w:rsid w:val="00D209CD"/>
    <w:rsid w:val="00D43349"/>
    <w:rsid w:val="00D444B4"/>
    <w:rsid w:val="00D628A0"/>
    <w:rsid w:val="00D65982"/>
    <w:rsid w:val="00D671B9"/>
    <w:rsid w:val="00D67F5E"/>
    <w:rsid w:val="00D72A71"/>
    <w:rsid w:val="00DB662B"/>
    <w:rsid w:val="00DC2AE2"/>
    <w:rsid w:val="00DC6A62"/>
    <w:rsid w:val="00DD100E"/>
    <w:rsid w:val="00DF4887"/>
    <w:rsid w:val="00E02A14"/>
    <w:rsid w:val="00E04058"/>
    <w:rsid w:val="00E1723E"/>
    <w:rsid w:val="00E30BF7"/>
    <w:rsid w:val="00E332BE"/>
    <w:rsid w:val="00E3704A"/>
    <w:rsid w:val="00E60F05"/>
    <w:rsid w:val="00E62217"/>
    <w:rsid w:val="00E64882"/>
    <w:rsid w:val="00E70859"/>
    <w:rsid w:val="00E82B79"/>
    <w:rsid w:val="00E86A2B"/>
    <w:rsid w:val="00EB56E5"/>
    <w:rsid w:val="00EC0DED"/>
    <w:rsid w:val="00EC3F28"/>
    <w:rsid w:val="00ED06AF"/>
    <w:rsid w:val="00ED6D3A"/>
    <w:rsid w:val="00EE388C"/>
    <w:rsid w:val="00EF0E1A"/>
    <w:rsid w:val="00EF0F18"/>
    <w:rsid w:val="00F3318D"/>
    <w:rsid w:val="00F501A4"/>
    <w:rsid w:val="00F56A8E"/>
    <w:rsid w:val="00F64030"/>
    <w:rsid w:val="00F66235"/>
    <w:rsid w:val="00F829F6"/>
    <w:rsid w:val="00F8419D"/>
    <w:rsid w:val="00FA26F9"/>
    <w:rsid w:val="00FB37D1"/>
    <w:rsid w:val="00FC12C1"/>
    <w:rsid w:val="00FD768E"/>
    <w:rsid w:val="00FF15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9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iPriority w:val="99"/>
    <w:semiHidden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10">
    <w:name w:val="1"/>
    <w:rsid w:val="006F0F6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9">
    <w:name w:val="No Spacing"/>
    <w:uiPriority w:val="99"/>
    <w:qFormat/>
    <w:rsid w:val="00451B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Body Text Indent"/>
    <w:basedOn w:val="a"/>
    <w:link w:val="ab"/>
    <w:uiPriority w:val="99"/>
    <w:semiHidden/>
    <w:unhideWhenUsed/>
    <w:rsid w:val="009364F7"/>
    <w:pPr>
      <w:widowControl w:val="0"/>
      <w:suppressAutoHyphens/>
      <w:autoSpaceDE w:val="0"/>
      <w:spacing w:after="120" w:line="240" w:lineRule="auto"/>
      <w:ind w:left="283"/>
    </w:pPr>
    <w:rPr>
      <w:rFonts w:ascii="Arial" w:eastAsia="Arial" w:hAnsi="Arial" w:cs="Arial"/>
      <w:sz w:val="24"/>
      <w:szCs w:val="24"/>
      <w:lang w:bidi="ru-RU"/>
    </w:r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9364F7"/>
    <w:rPr>
      <w:rFonts w:ascii="Arial" w:eastAsia="Arial" w:hAnsi="Arial" w:cs="Arial"/>
      <w:sz w:val="24"/>
      <w:szCs w:val="24"/>
      <w:lang w:bidi="ru-RU"/>
    </w:rPr>
  </w:style>
  <w:style w:type="paragraph" w:customStyle="1" w:styleId="ac">
    <w:name w:val="Содержимое таблицы"/>
    <w:basedOn w:val="a"/>
    <w:rsid w:val="003C3EBF"/>
    <w:pPr>
      <w:widowControl w:val="0"/>
      <w:suppressLineNumbers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bidi="ru-RU"/>
    </w:rPr>
  </w:style>
  <w:style w:type="paragraph" w:customStyle="1" w:styleId="ConsPlusCell">
    <w:name w:val="ConsPlusCell"/>
    <w:uiPriority w:val="99"/>
    <w:rsid w:val="00226D76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</w:rPr>
  </w:style>
  <w:style w:type="paragraph" w:styleId="ad">
    <w:name w:val="List Paragraph"/>
    <w:basedOn w:val="a"/>
    <w:uiPriority w:val="34"/>
    <w:qFormat/>
    <w:rsid w:val="00C97FB9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character" w:customStyle="1" w:styleId="ae">
    <w:name w:val="Цветовое выделение"/>
    <w:uiPriority w:val="99"/>
    <w:rsid w:val="00C97FB9"/>
    <w:rPr>
      <w:b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29886B-2596-465C-B38B-FA75EB749E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2171</TotalTime>
  <Pages>6</Pages>
  <Words>1820</Words>
  <Characters>10376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admin</cp:lastModifiedBy>
  <cp:revision>71</cp:revision>
  <cp:lastPrinted>2016-09-29T05:00:00Z</cp:lastPrinted>
  <dcterms:created xsi:type="dcterms:W3CDTF">2015-11-11T13:22:00Z</dcterms:created>
  <dcterms:modified xsi:type="dcterms:W3CDTF">2017-11-14T11:39:00Z</dcterms:modified>
</cp:coreProperties>
</file>