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A5584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514E85" w:rsidTr="00A5584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A5584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9F0A1C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F0A1C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F0A1C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F0A1C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9F0A1C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F0A1C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D05B9F">
            <w:pPr>
              <w:pStyle w:val="10"/>
              <w:rPr>
                <w:sz w:val="26"/>
                <w:szCs w:val="26"/>
                <w:lang w:val="en-US"/>
              </w:rPr>
            </w:pPr>
            <w:r w:rsidRPr="009F0A1C">
              <w:rPr>
                <w:sz w:val="26"/>
                <w:szCs w:val="26"/>
              </w:rPr>
              <w:t xml:space="preserve">  </w:t>
            </w:r>
            <w:r w:rsidR="00E174C9" w:rsidRPr="009D317F">
              <w:rPr>
                <w:sz w:val="26"/>
                <w:szCs w:val="26"/>
              </w:rPr>
              <w:t>№</w:t>
            </w:r>
            <w:r w:rsidR="00CE7DB3">
              <w:rPr>
                <w:sz w:val="26"/>
                <w:szCs w:val="26"/>
              </w:rPr>
              <w:t>48</w:t>
            </w:r>
            <w:r w:rsidRPr="009D317F">
              <w:rPr>
                <w:sz w:val="26"/>
                <w:szCs w:val="26"/>
              </w:rPr>
              <w:t>/</w:t>
            </w:r>
            <w:r w:rsidR="00C464D3">
              <w:rPr>
                <w:sz w:val="26"/>
                <w:szCs w:val="26"/>
              </w:rPr>
              <w:t>3</w:t>
            </w:r>
            <w:r w:rsidR="00316BC1">
              <w:rPr>
                <w:sz w:val="26"/>
                <w:szCs w:val="26"/>
              </w:rPr>
              <w:t>44</w:t>
            </w: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C9265E">
              <w:rPr>
                <w:sz w:val="26"/>
                <w:szCs w:val="26"/>
              </w:rPr>
              <w:t xml:space="preserve">                      </w:t>
            </w: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023E2D" w:rsidP="0043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36BB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76A9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976A9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976A9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  <w:bookmarkStart w:id="0" w:name="_GoBack"/>
      <w:bookmarkEnd w:id="0"/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3315D7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5D7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464D3" w:rsidRPr="003315D7" w:rsidRDefault="00C9265E" w:rsidP="00C464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15D7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DF2EA1" w:rsidRPr="003315D7">
        <w:rPr>
          <w:rFonts w:ascii="Times New Roman" w:hAnsi="Times New Roman" w:cs="Times New Roman"/>
          <w:b/>
          <w:sz w:val="28"/>
          <w:szCs w:val="28"/>
        </w:rPr>
        <w:t>8</w:t>
      </w:r>
      <w:r w:rsidRPr="003315D7">
        <w:rPr>
          <w:rFonts w:ascii="Times New Roman" w:hAnsi="Times New Roman" w:cs="Times New Roman"/>
          <w:b/>
          <w:sz w:val="28"/>
          <w:szCs w:val="28"/>
        </w:rPr>
        <w:t>.10.2016г. №4</w:t>
      </w:r>
      <w:r w:rsidR="001B2DD9" w:rsidRPr="003315D7">
        <w:rPr>
          <w:rFonts w:ascii="Times New Roman" w:hAnsi="Times New Roman" w:cs="Times New Roman"/>
          <w:b/>
          <w:sz w:val="28"/>
          <w:szCs w:val="28"/>
        </w:rPr>
        <w:t>6</w:t>
      </w:r>
      <w:r w:rsidRPr="003315D7">
        <w:rPr>
          <w:rFonts w:ascii="Times New Roman" w:hAnsi="Times New Roman" w:cs="Times New Roman"/>
          <w:b/>
          <w:sz w:val="28"/>
          <w:szCs w:val="28"/>
        </w:rPr>
        <w:t xml:space="preserve">7 «Об утверждении </w:t>
      </w:r>
      <w:r w:rsidRPr="003315D7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3315D7">
        <w:rPr>
          <w:rFonts w:ascii="Times New Roman" w:hAnsi="Times New Roman" w:cs="Times New Roman"/>
          <w:b/>
          <w:sz w:val="28"/>
          <w:szCs w:val="28"/>
        </w:rPr>
        <w:t>«</w:t>
      </w:r>
      <w:r w:rsidR="00436BB3" w:rsidRPr="003315D7">
        <w:rPr>
          <w:rFonts w:ascii="Times New Roman" w:hAnsi="Times New Roman" w:cs="Times New Roman"/>
          <w:b/>
          <w:sz w:val="28"/>
          <w:szCs w:val="28"/>
        </w:rPr>
        <w:t>Р</w:t>
      </w:r>
      <w:r w:rsidRPr="003315D7">
        <w:rPr>
          <w:rFonts w:ascii="Times New Roman" w:hAnsi="Times New Roman" w:cs="Times New Roman"/>
          <w:b/>
          <w:sz w:val="28"/>
          <w:szCs w:val="28"/>
        </w:rPr>
        <w:t xml:space="preserve">азвитие </w:t>
      </w:r>
      <w:r w:rsidR="00436BB3" w:rsidRPr="003315D7">
        <w:rPr>
          <w:rFonts w:ascii="Times New Roman" w:hAnsi="Times New Roman" w:cs="Times New Roman"/>
          <w:b/>
          <w:sz w:val="28"/>
          <w:szCs w:val="28"/>
        </w:rPr>
        <w:t xml:space="preserve">территориального общественного самоуправления </w:t>
      </w:r>
      <w:r w:rsidRPr="003315D7">
        <w:rPr>
          <w:rFonts w:ascii="Times New Roman" w:hAnsi="Times New Roman" w:cs="Times New Roman"/>
          <w:b/>
          <w:sz w:val="28"/>
          <w:szCs w:val="28"/>
        </w:rPr>
        <w:t xml:space="preserve">  Ленинского муниципального района»  на 2017 - 2019 годы</w:t>
      </w:r>
      <w:r w:rsidRPr="003315D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C464D3" w:rsidRPr="003315D7">
        <w:rPr>
          <w:rFonts w:ascii="Times New Roman" w:hAnsi="Times New Roman" w:cs="Times New Roman"/>
          <w:b/>
          <w:bCs/>
          <w:sz w:val="28"/>
          <w:szCs w:val="28"/>
        </w:rPr>
        <w:t xml:space="preserve"> (в редакции постановлений от 20.12.16 №574, от 27.02.17 №77).</w:t>
      </w:r>
    </w:p>
    <w:p w:rsidR="00C9265E" w:rsidRPr="003315D7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3315D7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3315D7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3315D7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3315D7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3315D7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3315D7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3315D7">
        <w:rPr>
          <w:rFonts w:ascii="Times New Roman" w:hAnsi="Times New Roman" w:cs="Times New Roman"/>
          <w:sz w:val="28"/>
          <w:szCs w:val="28"/>
        </w:rPr>
        <w:t>«</w:t>
      </w:r>
      <w:r w:rsidR="00436BB3" w:rsidRPr="003315D7">
        <w:rPr>
          <w:rFonts w:ascii="Times New Roman" w:hAnsi="Times New Roman" w:cs="Times New Roman"/>
          <w:sz w:val="28"/>
          <w:szCs w:val="28"/>
        </w:rPr>
        <w:t>Р</w:t>
      </w:r>
      <w:r w:rsidRPr="003315D7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436BB3" w:rsidRPr="003315D7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 w:rsidRPr="003315D7">
        <w:rPr>
          <w:rFonts w:ascii="Times New Roman" w:hAnsi="Times New Roman" w:cs="Times New Roman"/>
          <w:sz w:val="28"/>
          <w:szCs w:val="28"/>
        </w:rPr>
        <w:t xml:space="preserve">  Ленинского муниципального района»  на 2017 - 2019 годы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3315D7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контрольно-счетной палаты от  </w:t>
      </w:r>
      <w:r w:rsidR="006E7F2B" w:rsidRPr="003315D7">
        <w:rPr>
          <w:rFonts w:ascii="Times New Roman" w:eastAsia="Times New Roman" w:hAnsi="Times New Roman" w:cs="Times New Roman"/>
          <w:sz w:val="28"/>
          <w:szCs w:val="28"/>
        </w:rPr>
        <w:t>14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1E40" w:rsidRPr="003315D7">
        <w:rPr>
          <w:rFonts w:ascii="Times New Roman" w:eastAsia="Times New Roman" w:hAnsi="Times New Roman" w:cs="Times New Roman"/>
          <w:sz w:val="28"/>
          <w:szCs w:val="28"/>
        </w:rPr>
        <w:t>0</w:t>
      </w:r>
      <w:r w:rsidR="0002287A" w:rsidRPr="003315D7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02287A" w:rsidRPr="003315D7">
        <w:rPr>
          <w:rFonts w:ascii="Times New Roman" w:eastAsia="Times New Roman" w:hAnsi="Times New Roman" w:cs="Times New Roman"/>
          <w:sz w:val="28"/>
          <w:szCs w:val="28"/>
        </w:rPr>
        <w:t>8</w:t>
      </w:r>
      <w:r w:rsidR="00CF5142" w:rsidRPr="003315D7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436BB3" w:rsidRPr="003315D7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E7F2B" w:rsidRPr="003315D7">
        <w:rPr>
          <w:rFonts w:ascii="Times New Roman" w:eastAsia="Times New Roman" w:hAnsi="Times New Roman" w:cs="Times New Roman"/>
          <w:sz w:val="28"/>
          <w:szCs w:val="28"/>
        </w:rPr>
        <w:t>4</w:t>
      </w:r>
      <w:r w:rsidR="0002287A" w:rsidRPr="003315D7">
        <w:rPr>
          <w:rFonts w:ascii="Times New Roman" w:eastAsia="Times New Roman" w:hAnsi="Times New Roman" w:cs="Times New Roman"/>
          <w:sz w:val="28"/>
          <w:szCs w:val="28"/>
        </w:rPr>
        <w:t>6</w:t>
      </w:r>
      <w:r w:rsidR="00CF5142" w:rsidRPr="003315D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315D7">
        <w:rPr>
          <w:rFonts w:ascii="Times New Roman" w:hAnsi="Times New Roman" w:cs="Times New Roman"/>
          <w:sz w:val="28"/>
          <w:szCs w:val="28"/>
        </w:rPr>
        <w:t>.</w:t>
      </w:r>
    </w:p>
    <w:p w:rsidR="00C9265E" w:rsidRPr="003315D7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Волгоградской </w:t>
      </w:r>
      <w:proofErr w:type="gramStart"/>
      <w:r w:rsidRPr="003315D7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C9265E" w:rsidRPr="003315D7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3315D7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4E58AF" w:rsidRPr="003315D7">
        <w:rPr>
          <w:rFonts w:ascii="Times New Roman" w:eastAsia="Times New Roman" w:hAnsi="Times New Roman" w:cs="Times New Roman"/>
          <w:sz w:val="28"/>
          <w:szCs w:val="28"/>
        </w:rPr>
        <w:t>0</w:t>
      </w:r>
      <w:r w:rsidR="0026489A" w:rsidRPr="003315D7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3315D7">
        <w:rPr>
          <w:rFonts w:ascii="Times New Roman" w:eastAsia="Times New Roman" w:hAnsi="Times New Roman" w:cs="Times New Roman"/>
          <w:sz w:val="28"/>
          <w:szCs w:val="28"/>
        </w:rPr>
        <w:t>0</w:t>
      </w:r>
      <w:r w:rsidR="004E58AF" w:rsidRPr="003315D7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4E58AF" w:rsidRPr="003315D7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4E58AF" w:rsidRPr="003315D7">
        <w:rPr>
          <w:rFonts w:ascii="Times New Roman" w:eastAsia="Times New Roman" w:hAnsi="Times New Roman" w:cs="Times New Roman"/>
          <w:sz w:val="28"/>
          <w:szCs w:val="28"/>
        </w:rPr>
        <w:t>3</w:t>
      </w:r>
      <w:r w:rsidR="0026489A" w:rsidRPr="003315D7">
        <w:rPr>
          <w:rFonts w:ascii="Times New Roman" w:eastAsia="Times New Roman" w:hAnsi="Times New Roman" w:cs="Times New Roman"/>
          <w:sz w:val="28"/>
          <w:szCs w:val="28"/>
        </w:rPr>
        <w:t>2</w:t>
      </w:r>
      <w:r w:rsidR="004E58AF" w:rsidRPr="003315D7">
        <w:rPr>
          <w:rFonts w:ascii="Times New Roman" w:eastAsia="Times New Roman" w:hAnsi="Times New Roman" w:cs="Times New Roman"/>
          <w:sz w:val="28"/>
          <w:szCs w:val="28"/>
        </w:rPr>
        <w:t>7</w:t>
      </w:r>
      <w:r w:rsidR="0026489A" w:rsidRPr="003315D7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,  </w:t>
      </w:r>
      <w:r w:rsidR="0026489A" w:rsidRPr="003315D7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>котор</w:t>
      </w:r>
      <w:r w:rsidR="0026489A" w:rsidRPr="003315D7">
        <w:rPr>
          <w:rFonts w:ascii="Times New Roman" w:eastAsia="Times New Roman" w:hAnsi="Times New Roman" w:cs="Times New Roman"/>
          <w:sz w:val="28"/>
          <w:szCs w:val="28"/>
        </w:rPr>
        <w:t>ому приложены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9265E" w:rsidRPr="003315D7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15D7">
        <w:rPr>
          <w:rFonts w:ascii="Times New Roman" w:eastAsia="Times New Roman" w:hAnsi="Times New Roman" w:cs="Times New Roman"/>
          <w:sz w:val="28"/>
          <w:szCs w:val="28"/>
        </w:rPr>
        <w:t>- пояснительн</w:t>
      </w:r>
      <w:r w:rsidR="0026489A" w:rsidRPr="003315D7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 записк</w:t>
      </w:r>
      <w:r w:rsidR="0026489A" w:rsidRPr="003315D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gramStart"/>
      <w:r w:rsidRPr="003315D7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3315D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26489A" w:rsidRPr="003315D7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3315D7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26489A" w:rsidRPr="003315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3315D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proofErr w:type="gramEnd"/>
      <w:r w:rsidR="0026489A" w:rsidRPr="003315D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3315D7" w:rsidRDefault="0026489A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15D7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3315D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3315D7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hAnsi="Times New Roman" w:cs="Times New Roman"/>
          <w:sz w:val="28"/>
          <w:szCs w:val="28"/>
        </w:rPr>
        <w:t xml:space="preserve">Ответственным исполнителем </w:t>
      </w:r>
      <w:proofErr w:type="gramStart"/>
      <w:r w:rsidRPr="003315D7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C17E56" w:rsidRPr="003315D7">
        <w:rPr>
          <w:rFonts w:ascii="Times New Roman" w:hAnsi="Times New Roman" w:cs="Times New Roman"/>
          <w:sz w:val="28"/>
          <w:szCs w:val="28"/>
        </w:rPr>
        <w:t xml:space="preserve"> </w:t>
      </w:r>
      <w:r w:rsidRPr="003315D7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3315D7">
        <w:rPr>
          <w:rFonts w:ascii="Times New Roman" w:hAnsi="Times New Roman" w:cs="Times New Roman"/>
          <w:sz w:val="28"/>
          <w:szCs w:val="28"/>
        </w:rPr>
        <w:t xml:space="preserve"> </w:t>
      </w:r>
      <w:r w:rsidR="00E21E08" w:rsidRPr="003315D7">
        <w:rPr>
          <w:rFonts w:ascii="Times New Roman" w:hAnsi="Times New Roman" w:cs="Times New Roman"/>
          <w:sz w:val="28"/>
          <w:szCs w:val="28"/>
        </w:rPr>
        <w:t xml:space="preserve">общий </w:t>
      </w:r>
      <w:r w:rsidRPr="003315D7">
        <w:rPr>
          <w:rFonts w:ascii="Times New Roman" w:hAnsi="Times New Roman" w:cs="Times New Roman"/>
          <w:sz w:val="28"/>
          <w:szCs w:val="28"/>
        </w:rPr>
        <w:t>отдел администрации Ленинского муниципального района.</w:t>
      </w:r>
    </w:p>
    <w:p w:rsidR="00E21E08" w:rsidRPr="003315D7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отдел по социальной политике, юридический отдел, отдел по жизнеобеспечению, отдел экономики администрации Ленинского муниципального района; администрация городского поселения город Ленинск, администрации </w:t>
      </w:r>
      <w:proofErr w:type="spellStart"/>
      <w:r w:rsidRPr="003315D7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3315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5D7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3315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5D7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3315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5D7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Pr="003315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5D7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3315D7">
        <w:rPr>
          <w:rFonts w:ascii="Times New Roman" w:hAnsi="Times New Roman" w:cs="Times New Roman"/>
          <w:sz w:val="28"/>
          <w:szCs w:val="28"/>
        </w:rPr>
        <w:t xml:space="preserve">, Коммунаровского, </w:t>
      </w:r>
      <w:proofErr w:type="spellStart"/>
      <w:r w:rsidRPr="003315D7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3315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5D7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3315D7">
        <w:rPr>
          <w:rFonts w:ascii="Times New Roman" w:hAnsi="Times New Roman" w:cs="Times New Roman"/>
          <w:sz w:val="28"/>
          <w:szCs w:val="28"/>
        </w:rPr>
        <w:t xml:space="preserve">, Покровского, </w:t>
      </w:r>
      <w:proofErr w:type="spellStart"/>
      <w:r w:rsidRPr="003315D7">
        <w:rPr>
          <w:rFonts w:ascii="Times New Roman" w:hAnsi="Times New Roman" w:cs="Times New Roman"/>
          <w:sz w:val="28"/>
          <w:szCs w:val="28"/>
        </w:rPr>
        <w:t>Рассветинского</w:t>
      </w:r>
      <w:proofErr w:type="spellEnd"/>
      <w:r w:rsidRPr="003315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5D7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3315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5D7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3315D7">
        <w:rPr>
          <w:rFonts w:ascii="Times New Roman" w:hAnsi="Times New Roman" w:cs="Times New Roman"/>
          <w:sz w:val="28"/>
          <w:szCs w:val="28"/>
        </w:rPr>
        <w:t xml:space="preserve"> сельских поселений Ленинского муниципального района; организации территориального общественного самоуправления Ленинского муниципального района.</w:t>
      </w:r>
    </w:p>
    <w:p w:rsidR="001130BC" w:rsidRPr="003315D7" w:rsidRDefault="0042579E" w:rsidP="001130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15D7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D62A2A" w:rsidRPr="003315D7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="00D62A2A" w:rsidRPr="003315D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21E08" w:rsidRPr="003315D7">
        <w:rPr>
          <w:rFonts w:ascii="Times New Roman" w:hAnsi="Times New Roman" w:cs="Times New Roman"/>
          <w:sz w:val="28"/>
          <w:szCs w:val="28"/>
        </w:rPr>
        <w:t xml:space="preserve">на 2017 - 2019 годы </w:t>
      </w:r>
      <w:r w:rsidR="00D62A2A" w:rsidRPr="003315D7">
        <w:rPr>
          <w:rFonts w:ascii="Times New Roman" w:eastAsia="Times New Roman" w:hAnsi="Times New Roman" w:cs="Times New Roman"/>
          <w:sz w:val="28"/>
          <w:szCs w:val="28"/>
        </w:rPr>
        <w:t>не изменилась</w:t>
      </w:r>
      <w:r w:rsidR="001130BC" w:rsidRPr="003315D7">
        <w:rPr>
          <w:rFonts w:ascii="Times New Roman" w:eastAsia="Times New Roman" w:hAnsi="Times New Roman" w:cs="Times New Roman"/>
          <w:sz w:val="28"/>
          <w:szCs w:val="28"/>
        </w:rPr>
        <w:t xml:space="preserve"> и предусматривает реализацию двух подпрограмм: </w:t>
      </w:r>
    </w:p>
    <w:p w:rsidR="001130BC" w:rsidRPr="003315D7" w:rsidRDefault="001130BC" w:rsidP="001130BC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3315D7">
        <w:rPr>
          <w:rFonts w:ascii="Times New Roman" w:eastAsia="Times New Roman" w:hAnsi="Times New Roman" w:cs="Times New Roman"/>
          <w:sz w:val="28"/>
          <w:szCs w:val="28"/>
        </w:rPr>
        <w:tab/>
        <w:t>подпрограмма 1 «</w:t>
      </w:r>
      <w:r w:rsidRPr="003315D7">
        <w:rPr>
          <w:rFonts w:ascii="Times New Roman" w:eastAsia="Times New Roman" w:hAnsi="Times New Roman"/>
          <w:sz w:val="28"/>
          <w:szCs w:val="28"/>
        </w:rPr>
        <w:t>Организационно-методическое обеспечение деятельности органов ТОС</w:t>
      </w:r>
      <w:r w:rsidR="00332A27" w:rsidRPr="003315D7">
        <w:rPr>
          <w:rFonts w:ascii="Times New Roman" w:eastAsia="Times New Roman" w:hAnsi="Times New Roman"/>
          <w:sz w:val="28"/>
          <w:szCs w:val="28"/>
        </w:rPr>
        <w:t xml:space="preserve"> Ленинского муниципального района»</w:t>
      </w:r>
      <w:r w:rsidRPr="003315D7">
        <w:rPr>
          <w:rFonts w:ascii="Times New Roman" w:eastAsia="Calibri" w:hAnsi="Times New Roman"/>
          <w:sz w:val="28"/>
          <w:szCs w:val="28"/>
        </w:rPr>
        <w:t>;</w:t>
      </w:r>
    </w:p>
    <w:p w:rsidR="001130BC" w:rsidRPr="003315D7" w:rsidRDefault="001130BC" w:rsidP="001130B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eastAsia="Times New Roman" w:hAnsi="Times New Roman" w:cs="Times New Roman"/>
          <w:sz w:val="28"/>
          <w:szCs w:val="28"/>
        </w:rPr>
        <w:tab/>
        <w:t>подпрограмма 2</w:t>
      </w:r>
      <w:r w:rsidRPr="003315D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32A27" w:rsidRPr="003315D7">
        <w:rPr>
          <w:rFonts w:ascii="Times New Roman" w:eastAsia="Times New Roman" w:hAnsi="Times New Roman" w:cs="Times New Roman"/>
          <w:sz w:val="28"/>
          <w:szCs w:val="28"/>
        </w:rPr>
        <w:t xml:space="preserve">Стимулирование </w:t>
      </w:r>
      <w:r w:rsidRPr="003315D7">
        <w:rPr>
          <w:rFonts w:ascii="Times New Roman" w:eastAsia="Times New Roman" w:hAnsi="Times New Roman"/>
          <w:sz w:val="28"/>
          <w:szCs w:val="28"/>
        </w:rPr>
        <w:t>организаци</w:t>
      </w:r>
      <w:r w:rsidR="00332A27" w:rsidRPr="003315D7">
        <w:rPr>
          <w:rFonts w:ascii="Times New Roman" w:eastAsia="Times New Roman" w:hAnsi="Times New Roman"/>
          <w:sz w:val="28"/>
          <w:szCs w:val="28"/>
        </w:rPr>
        <w:t>й ТОС Ленинского муниципального района</w:t>
      </w:r>
      <w:r w:rsidR="0042579E" w:rsidRPr="003315D7">
        <w:rPr>
          <w:rFonts w:ascii="Times New Roman" w:eastAsia="Times New Roman" w:hAnsi="Times New Roman"/>
          <w:sz w:val="28"/>
          <w:szCs w:val="28"/>
        </w:rPr>
        <w:t xml:space="preserve"> для решения вопросов местного значения</w:t>
      </w:r>
      <w:r w:rsidRPr="003315D7">
        <w:rPr>
          <w:rFonts w:ascii="Times New Roman" w:hAnsi="Times New Roman" w:cs="Times New Roman"/>
          <w:sz w:val="28"/>
          <w:szCs w:val="28"/>
        </w:rPr>
        <w:t>».</w:t>
      </w:r>
    </w:p>
    <w:p w:rsidR="00E21E08" w:rsidRPr="003315D7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hAnsi="Times New Roman" w:cs="Times New Roman"/>
          <w:sz w:val="28"/>
          <w:szCs w:val="28"/>
        </w:rPr>
        <w:tab/>
        <w:t>Целью Программы является:</w:t>
      </w:r>
    </w:p>
    <w:p w:rsidR="00E21E08" w:rsidRPr="003315D7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hAnsi="Times New Roman" w:cs="Times New Roman"/>
          <w:sz w:val="28"/>
          <w:szCs w:val="28"/>
        </w:rPr>
        <w:t>-  развитие и совершенствование системы территориального общественного самоуправления Ленинского муниципального района.</w:t>
      </w:r>
    </w:p>
    <w:p w:rsidR="00E21E08" w:rsidRPr="003315D7" w:rsidRDefault="00E21E08" w:rsidP="00E21E0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hAnsi="Times New Roman" w:cs="Times New Roman"/>
          <w:sz w:val="28"/>
          <w:szCs w:val="28"/>
        </w:rPr>
        <w:tab/>
        <w:t>Ожидаемый конечный результат от реализации Программы:</w:t>
      </w:r>
    </w:p>
    <w:p w:rsidR="00E21E08" w:rsidRPr="003315D7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5D7">
        <w:rPr>
          <w:rFonts w:ascii="Times New Roman" w:hAnsi="Times New Roman" w:cs="Times New Roman"/>
          <w:sz w:val="28"/>
          <w:szCs w:val="28"/>
        </w:rPr>
        <w:t xml:space="preserve"> - развитая система территориального общественного самоуправления Ленинского муниципального района, способная во взаимодействии с органами местного самоуправления эффективно решать вопросы местного значения;  </w:t>
      </w:r>
      <w:r w:rsidRPr="003315D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21E08" w:rsidRPr="003315D7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5D7">
        <w:rPr>
          <w:rFonts w:ascii="Times New Roman" w:hAnsi="Times New Roman" w:cs="Times New Roman"/>
          <w:bCs/>
          <w:sz w:val="28"/>
          <w:szCs w:val="28"/>
        </w:rPr>
        <w:t>- вовлечение населения в решение вопросов местного значения;</w:t>
      </w:r>
    </w:p>
    <w:p w:rsidR="00E21E08" w:rsidRPr="003315D7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hAnsi="Times New Roman" w:cs="Times New Roman"/>
          <w:bCs/>
          <w:sz w:val="28"/>
          <w:szCs w:val="28"/>
        </w:rPr>
        <w:t xml:space="preserve">- увеличение </w:t>
      </w:r>
      <w:r w:rsidRPr="003315D7">
        <w:rPr>
          <w:rFonts w:ascii="Times New Roman" w:hAnsi="Times New Roman" w:cs="Times New Roman"/>
          <w:sz w:val="28"/>
          <w:szCs w:val="28"/>
        </w:rPr>
        <w:t xml:space="preserve">активности гражданского общества в решении проблем развития территорий, </w:t>
      </w:r>
      <w:proofErr w:type="gramStart"/>
      <w:r w:rsidRPr="003315D7">
        <w:rPr>
          <w:rFonts w:ascii="Times New Roman" w:hAnsi="Times New Roman" w:cs="Times New Roman"/>
          <w:sz w:val="28"/>
          <w:szCs w:val="28"/>
        </w:rPr>
        <w:t>формирования  безопасной</w:t>
      </w:r>
      <w:proofErr w:type="gramEnd"/>
      <w:r w:rsidRPr="003315D7">
        <w:rPr>
          <w:rFonts w:ascii="Times New Roman" w:hAnsi="Times New Roman" w:cs="Times New Roman"/>
          <w:sz w:val="28"/>
          <w:szCs w:val="28"/>
        </w:rPr>
        <w:t xml:space="preserve"> среды проживания,  здорового образа жизни;</w:t>
      </w:r>
    </w:p>
    <w:p w:rsidR="00E21E08" w:rsidRPr="003315D7" w:rsidRDefault="00E21E08" w:rsidP="00C464D3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hAnsi="Times New Roman" w:cs="Times New Roman"/>
          <w:sz w:val="28"/>
          <w:szCs w:val="28"/>
        </w:rPr>
        <w:t>- увеличение количества жителей района, вовлеченных в сферу деятельности ТОС.</w:t>
      </w:r>
      <w:r w:rsidR="001411B6" w:rsidRPr="003315D7">
        <w:rPr>
          <w:rFonts w:ascii="Times New Roman" w:hAnsi="Times New Roman" w:cs="Times New Roman"/>
          <w:sz w:val="28"/>
          <w:szCs w:val="28"/>
        </w:rPr>
        <w:tab/>
      </w:r>
    </w:p>
    <w:p w:rsidR="007B2CBE" w:rsidRPr="003315D7" w:rsidRDefault="00C17E56" w:rsidP="00E21E08">
      <w:pPr>
        <w:pStyle w:val="a7"/>
        <w:jc w:val="both"/>
        <w:rPr>
          <w:sz w:val="28"/>
          <w:szCs w:val="28"/>
        </w:rPr>
      </w:pPr>
      <w:r w:rsidRPr="003315D7">
        <w:rPr>
          <w:sz w:val="28"/>
          <w:szCs w:val="28"/>
        </w:rPr>
        <w:tab/>
      </w:r>
      <w:r w:rsidR="00D46DB2" w:rsidRPr="003315D7">
        <w:rPr>
          <w:sz w:val="28"/>
          <w:szCs w:val="28"/>
        </w:rPr>
        <w:t>В соответствии с пояснительной запиской</w:t>
      </w:r>
      <w:r w:rsidR="005C758F" w:rsidRPr="003315D7">
        <w:rPr>
          <w:sz w:val="28"/>
          <w:szCs w:val="28"/>
        </w:rPr>
        <w:t xml:space="preserve"> к изменениям в Программу (приложение 4 к Постановлению администрации Ленинского муниципального района №204)</w:t>
      </w:r>
      <w:r w:rsidR="00D46DB2" w:rsidRPr="003315D7">
        <w:rPr>
          <w:sz w:val="28"/>
          <w:szCs w:val="28"/>
        </w:rPr>
        <w:t xml:space="preserve"> </w:t>
      </w:r>
      <w:r w:rsidR="005C758F" w:rsidRPr="003315D7">
        <w:rPr>
          <w:sz w:val="28"/>
          <w:szCs w:val="28"/>
        </w:rPr>
        <w:t>о</w:t>
      </w:r>
      <w:r w:rsidR="00D46DB2" w:rsidRPr="003315D7">
        <w:rPr>
          <w:sz w:val="28"/>
          <w:szCs w:val="28"/>
        </w:rPr>
        <w:t xml:space="preserve">снованием для внесения изменений в </w:t>
      </w:r>
      <w:proofErr w:type="gramStart"/>
      <w:r w:rsidR="00D46DB2" w:rsidRPr="003315D7">
        <w:rPr>
          <w:sz w:val="28"/>
          <w:szCs w:val="28"/>
        </w:rPr>
        <w:t>Программу  является</w:t>
      </w:r>
      <w:proofErr w:type="gramEnd"/>
      <w:r w:rsidR="00230F17" w:rsidRPr="003315D7">
        <w:rPr>
          <w:sz w:val="28"/>
          <w:szCs w:val="28"/>
        </w:rPr>
        <w:t xml:space="preserve"> </w:t>
      </w:r>
      <w:r w:rsidR="00582BC3" w:rsidRPr="003315D7">
        <w:rPr>
          <w:sz w:val="28"/>
          <w:szCs w:val="28"/>
        </w:rPr>
        <w:t>уменьшение объема финансирования</w:t>
      </w:r>
      <w:r w:rsidR="00B42C33" w:rsidRPr="003315D7">
        <w:rPr>
          <w:sz w:val="28"/>
          <w:szCs w:val="28"/>
        </w:rPr>
        <w:t xml:space="preserve"> на мероприятие </w:t>
      </w:r>
      <w:r w:rsidR="00E5151F" w:rsidRPr="003315D7">
        <w:rPr>
          <w:sz w:val="28"/>
          <w:szCs w:val="28"/>
        </w:rPr>
        <w:t xml:space="preserve">«проведение Спартакиады ТОС Ленинского муниципального района и </w:t>
      </w:r>
      <w:r w:rsidR="00CC47A6" w:rsidRPr="003315D7">
        <w:rPr>
          <w:sz w:val="28"/>
          <w:szCs w:val="28"/>
        </w:rPr>
        <w:lastRenderedPageBreak/>
        <w:t>поощрени</w:t>
      </w:r>
      <w:r w:rsidR="00E5151F" w:rsidRPr="003315D7">
        <w:rPr>
          <w:sz w:val="28"/>
          <w:szCs w:val="28"/>
        </w:rPr>
        <w:t xml:space="preserve">е </w:t>
      </w:r>
      <w:r w:rsidR="00CC47A6" w:rsidRPr="003315D7">
        <w:rPr>
          <w:sz w:val="28"/>
          <w:szCs w:val="28"/>
        </w:rPr>
        <w:t xml:space="preserve"> команд – победителей Спартакиады ТОС</w:t>
      </w:r>
      <w:r w:rsidR="005607DA" w:rsidRPr="003315D7">
        <w:rPr>
          <w:sz w:val="28"/>
          <w:szCs w:val="28"/>
        </w:rPr>
        <w:t>»</w:t>
      </w:r>
      <w:r w:rsidR="00487092" w:rsidRPr="003315D7">
        <w:rPr>
          <w:sz w:val="28"/>
          <w:szCs w:val="28"/>
        </w:rPr>
        <w:t xml:space="preserve">,  в связи с </w:t>
      </w:r>
      <w:r w:rsidR="005607DA" w:rsidRPr="003315D7">
        <w:rPr>
          <w:sz w:val="28"/>
          <w:szCs w:val="28"/>
        </w:rPr>
        <w:t>не проведением Спартакиады  ТОС в 2018 году.</w:t>
      </w:r>
    </w:p>
    <w:p w:rsidR="0044563C" w:rsidRPr="003315D7" w:rsidRDefault="00582BC3" w:rsidP="00927861">
      <w:pPr>
        <w:pStyle w:val="a7"/>
        <w:jc w:val="both"/>
        <w:rPr>
          <w:sz w:val="28"/>
          <w:szCs w:val="28"/>
        </w:rPr>
      </w:pPr>
      <w:r w:rsidRPr="003315D7">
        <w:rPr>
          <w:sz w:val="28"/>
          <w:szCs w:val="28"/>
        </w:rPr>
        <w:t xml:space="preserve"> </w:t>
      </w:r>
      <w:r w:rsidR="00927861" w:rsidRPr="003315D7">
        <w:rPr>
          <w:sz w:val="28"/>
          <w:szCs w:val="28"/>
        </w:rPr>
        <w:tab/>
      </w:r>
      <w:r w:rsidR="00E612F6" w:rsidRPr="003315D7">
        <w:rPr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="00E612F6" w:rsidRPr="003315D7">
        <w:rPr>
          <w:bCs/>
          <w:sz w:val="28"/>
          <w:szCs w:val="28"/>
        </w:rPr>
        <w:t>, что в</w:t>
      </w:r>
      <w:r w:rsidR="00E612F6" w:rsidRPr="003315D7">
        <w:rPr>
          <w:sz w:val="28"/>
          <w:szCs w:val="28"/>
        </w:rPr>
        <w:t xml:space="preserve"> </w:t>
      </w:r>
      <w:proofErr w:type="gramStart"/>
      <w:r w:rsidR="00E612F6" w:rsidRPr="003315D7">
        <w:rPr>
          <w:sz w:val="28"/>
          <w:szCs w:val="28"/>
        </w:rPr>
        <w:t>паспорт  Программы</w:t>
      </w:r>
      <w:proofErr w:type="gramEnd"/>
      <w:r w:rsidR="00E612F6" w:rsidRPr="003315D7">
        <w:rPr>
          <w:sz w:val="28"/>
          <w:szCs w:val="28"/>
        </w:rPr>
        <w:t xml:space="preserve"> вносятся  изменения в показатель «объемы и источники финансирования программы (подпрограммы)»</w:t>
      </w:r>
      <w:r w:rsidR="00A55160" w:rsidRPr="003315D7">
        <w:rPr>
          <w:sz w:val="28"/>
          <w:szCs w:val="28"/>
        </w:rPr>
        <w:t>.</w:t>
      </w:r>
      <w:r w:rsidR="00E612F6" w:rsidRPr="003315D7">
        <w:rPr>
          <w:sz w:val="28"/>
          <w:szCs w:val="28"/>
        </w:rPr>
        <w:t xml:space="preserve"> </w:t>
      </w:r>
    </w:p>
    <w:p w:rsidR="00A55160" w:rsidRPr="003315D7" w:rsidRDefault="00A55160" w:rsidP="00A55160">
      <w:pPr>
        <w:pStyle w:val="a7"/>
        <w:ind w:firstLine="708"/>
        <w:jc w:val="both"/>
        <w:rPr>
          <w:sz w:val="28"/>
          <w:szCs w:val="28"/>
        </w:rPr>
      </w:pPr>
      <w:r w:rsidRPr="003315D7">
        <w:rPr>
          <w:sz w:val="28"/>
          <w:szCs w:val="28"/>
        </w:rPr>
        <w:t xml:space="preserve">Общий объем финансирования действующей Программы составляет </w:t>
      </w:r>
      <w:r w:rsidR="00756AA8" w:rsidRPr="003315D7">
        <w:rPr>
          <w:sz w:val="28"/>
          <w:szCs w:val="28"/>
        </w:rPr>
        <w:t>127</w:t>
      </w:r>
      <w:r w:rsidRPr="003315D7">
        <w:rPr>
          <w:sz w:val="28"/>
          <w:szCs w:val="28"/>
        </w:rPr>
        <w:t xml:space="preserve">,00 тыс. руб. </w:t>
      </w:r>
    </w:p>
    <w:p w:rsidR="00A55160" w:rsidRPr="003315D7" w:rsidRDefault="00A55160" w:rsidP="00A55160">
      <w:pPr>
        <w:pStyle w:val="a7"/>
        <w:jc w:val="both"/>
        <w:rPr>
          <w:sz w:val="28"/>
          <w:szCs w:val="28"/>
        </w:rPr>
      </w:pPr>
      <w:r w:rsidRPr="003315D7">
        <w:rPr>
          <w:sz w:val="28"/>
          <w:szCs w:val="28"/>
        </w:rPr>
        <w:tab/>
        <w:t>Предлагаемым проектом вносятся изменения в объем финансирования программы</w:t>
      </w:r>
      <w:r w:rsidR="00650C44" w:rsidRPr="003315D7">
        <w:rPr>
          <w:sz w:val="28"/>
          <w:szCs w:val="28"/>
        </w:rPr>
        <w:t xml:space="preserve"> за счет </w:t>
      </w:r>
      <w:proofErr w:type="gramStart"/>
      <w:r w:rsidR="00650C44" w:rsidRPr="003315D7">
        <w:rPr>
          <w:sz w:val="28"/>
          <w:szCs w:val="28"/>
        </w:rPr>
        <w:t>средств  бюджета</w:t>
      </w:r>
      <w:proofErr w:type="gramEnd"/>
      <w:r w:rsidR="00650C44" w:rsidRPr="003315D7">
        <w:rPr>
          <w:sz w:val="28"/>
          <w:szCs w:val="28"/>
        </w:rPr>
        <w:t xml:space="preserve"> Ленинского муниципального района</w:t>
      </w:r>
      <w:r w:rsidRPr="003315D7">
        <w:rPr>
          <w:sz w:val="28"/>
          <w:szCs w:val="28"/>
        </w:rPr>
        <w:t xml:space="preserve">, который  составит </w:t>
      </w:r>
      <w:r w:rsidR="007C096D" w:rsidRPr="003315D7">
        <w:rPr>
          <w:sz w:val="28"/>
          <w:szCs w:val="28"/>
        </w:rPr>
        <w:t>82</w:t>
      </w:r>
      <w:r w:rsidRPr="003315D7">
        <w:rPr>
          <w:sz w:val="28"/>
          <w:szCs w:val="28"/>
        </w:rPr>
        <w:t>,0 тыс. руб. (в ценах соответствующих лет), в том числе:</w:t>
      </w:r>
    </w:p>
    <w:p w:rsidR="00A55160" w:rsidRPr="003315D7" w:rsidRDefault="00A55160" w:rsidP="00A55160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hAnsi="Times New Roman" w:cs="Times New Roman"/>
          <w:sz w:val="28"/>
          <w:szCs w:val="28"/>
        </w:rPr>
        <w:t xml:space="preserve">                                     в 2017 </w:t>
      </w:r>
      <w:proofErr w:type="gramStart"/>
      <w:r w:rsidRPr="003315D7">
        <w:rPr>
          <w:rFonts w:ascii="Times New Roman" w:hAnsi="Times New Roman" w:cs="Times New Roman"/>
          <w:sz w:val="28"/>
          <w:szCs w:val="28"/>
        </w:rPr>
        <w:t>году  -</w:t>
      </w:r>
      <w:proofErr w:type="gramEnd"/>
      <w:r w:rsidRPr="003315D7">
        <w:rPr>
          <w:rFonts w:ascii="Times New Roman" w:hAnsi="Times New Roman" w:cs="Times New Roman"/>
          <w:sz w:val="28"/>
          <w:szCs w:val="28"/>
        </w:rPr>
        <w:t xml:space="preserve">   37,00 тыс. руб.; </w:t>
      </w:r>
    </w:p>
    <w:p w:rsidR="00A55160" w:rsidRPr="003315D7" w:rsidRDefault="00A55160" w:rsidP="00A55160">
      <w:pPr>
        <w:autoSpaceDE w:val="0"/>
        <w:autoSpaceDN w:val="0"/>
        <w:adjustRightInd w:val="0"/>
        <w:spacing w:after="0" w:line="240" w:lineRule="auto"/>
        <w:ind w:left="85" w:right="102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hAnsi="Times New Roman" w:cs="Times New Roman"/>
          <w:sz w:val="28"/>
          <w:szCs w:val="28"/>
        </w:rPr>
        <w:tab/>
      </w:r>
      <w:r w:rsidRPr="003315D7">
        <w:rPr>
          <w:rFonts w:ascii="Times New Roman" w:hAnsi="Times New Roman" w:cs="Times New Roman"/>
          <w:sz w:val="28"/>
          <w:szCs w:val="28"/>
        </w:rPr>
        <w:tab/>
      </w:r>
      <w:r w:rsidRPr="003315D7">
        <w:rPr>
          <w:rFonts w:ascii="Times New Roman" w:hAnsi="Times New Roman" w:cs="Times New Roman"/>
          <w:sz w:val="28"/>
          <w:szCs w:val="28"/>
        </w:rPr>
        <w:tab/>
        <w:t xml:space="preserve">       в 2018 году   0,00 тыс. руб.;</w:t>
      </w:r>
    </w:p>
    <w:p w:rsidR="00A55160" w:rsidRPr="003315D7" w:rsidRDefault="00A55160" w:rsidP="00A55160">
      <w:pPr>
        <w:autoSpaceDE w:val="0"/>
        <w:autoSpaceDN w:val="0"/>
        <w:adjustRightInd w:val="0"/>
        <w:spacing w:after="0" w:line="240" w:lineRule="auto"/>
        <w:ind w:left="85" w:right="102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hAnsi="Times New Roman" w:cs="Times New Roman"/>
          <w:sz w:val="28"/>
          <w:szCs w:val="28"/>
        </w:rPr>
        <w:tab/>
      </w:r>
      <w:r w:rsidRPr="003315D7">
        <w:rPr>
          <w:rFonts w:ascii="Times New Roman" w:hAnsi="Times New Roman" w:cs="Times New Roman"/>
          <w:sz w:val="28"/>
          <w:szCs w:val="28"/>
        </w:rPr>
        <w:tab/>
      </w:r>
      <w:r w:rsidRPr="003315D7">
        <w:rPr>
          <w:rFonts w:ascii="Times New Roman" w:hAnsi="Times New Roman" w:cs="Times New Roman"/>
          <w:sz w:val="28"/>
          <w:szCs w:val="28"/>
        </w:rPr>
        <w:tab/>
        <w:t xml:space="preserve">       в 2019 году   - </w:t>
      </w:r>
      <w:r w:rsidR="007C096D" w:rsidRPr="003315D7">
        <w:rPr>
          <w:rFonts w:ascii="Times New Roman" w:hAnsi="Times New Roman" w:cs="Times New Roman"/>
          <w:sz w:val="28"/>
          <w:szCs w:val="28"/>
        </w:rPr>
        <w:t>45</w:t>
      </w:r>
      <w:r w:rsidRPr="003315D7">
        <w:rPr>
          <w:rFonts w:ascii="Times New Roman" w:hAnsi="Times New Roman" w:cs="Times New Roman"/>
          <w:sz w:val="28"/>
          <w:szCs w:val="28"/>
        </w:rPr>
        <w:t>,00 тыс. руб.</w:t>
      </w:r>
    </w:p>
    <w:p w:rsidR="00AB4B6F" w:rsidRPr="003315D7" w:rsidRDefault="00A55160" w:rsidP="00AB4B6F">
      <w:pPr>
        <w:autoSpaceDE w:val="0"/>
        <w:autoSpaceDN w:val="0"/>
        <w:adjustRightInd w:val="0"/>
        <w:spacing w:after="0" w:line="240" w:lineRule="auto"/>
        <w:ind w:left="85" w:right="102" w:firstLine="623"/>
        <w:jc w:val="both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</w:t>
      </w:r>
      <w:r w:rsidR="00AB4B6F" w:rsidRPr="003315D7">
        <w:rPr>
          <w:rFonts w:ascii="Times New Roman" w:eastAsia="Times New Roman" w:hAnsi="Times New Roman" w:cs="Times New Roman"/>
          <w:sz w:val="28"/>
          <w:szCs w:val="28"/>
        </w:rPr>
        <w:t>меньш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ение объемов финансирования на реализацию Программы </w:t>
      </w:r>
      <w:r w:rsidR="001429D6" w:rsidRPr="003315D7">
        <w:rPr>
          <w:rFonts w:ascii="Times New Roman" w:eastAsia="Times New Roman" w:hAnsi="Times New Roman" w:cs="Times New Roman"/>
          <w:sz w:val="28"/>
          <w:szCs w:val="28"/>
        </w:rPr>
        <w:t>в 201</w:t>
      </w:r>
      <w:r w:rsidR="007C096D" w:rsidRPr="003315D7">
        <w:rPr>
          <w:rFonts w:ascii="Times New Roman" w:eastAsia="Times New Roman" w:hAnsi="Times New Roman" w:cs="Times New Roman"/>
          <w:sz w:val="28"/>
          <w:szCs w:val="28"/>
        </w:rPr>
        <w:t>8</w:t>
      </w:r>
      <w:r w:rsidR="001429D6" w:rsidRPr="003315D7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7C096D" w:rsidRPr="003315D7">
        <w:rPr>
          <w:rFonts w:ascii="Times New Roman" w:eastAsia="Times New Roman" w:hAnsi="Times New Roman" w:cs="Times New Roman"/>
          <w:sz w:val="28"/>
          <w:szCs w:val="28"/>
        </w:rPr>
        <w:t>45</w:t>
      </w:r>
      <w:r w:rsidR="00AB4B6F" w:rsidRPr="003315D7">
        <w:rPr>
          <w:rFonts w:ascii="Times New Roman" w:eastAsia="Times New Roman" w:hAnsi="Times New Roman" w:cs="Times New Roman"/>
          <w:sz w:val="28"/>
          <w:szCs w:val="28"/>
        </w:rPr>
        <w:t>,</w:t>
      </w:r>
      <w:r w:rsidR="001429D6" w:rsidRPr="003315D7">
        <w:rPr>
          <w:rFonts w:ascii="Times New Roman" w:eastAsia="Times New Roman" w:hAnsi="Times New Roman" w:cs="Times New Roman"/>
          <w:sz w:val="28"/>
          <w:szCs w:val="28"/>
        </w:rPr>
        <w:t>0 тыс. руб.</w:t>
      </w:r>
    </w:p>
    <w:p w:rsidR="00A55160" w:rsidRPr="003315D7" w:rsidRDefault="00A55160" w:rsidP="00A551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15D7">
        <w:rPr>
          <w:rFonts w:ascii="Times New Roman" w:eastAsia="Times New Roman" w:hAnsi="Times New Roman"/>
          <w:sz w:val="28"/>
          <w:szCs w:val="28"/>
        </w:rPr>
        <w:t xml:space="preserve">Изменение общего объема финансирования внесено также в текстовую часть Программы в раздел 5 «обоснование объема финансовых ресурсов, необходимых для реализации муниципальной программы» и </w:t>
      </w:r>
      <w:proofErr w:type="gramStart"/>
      <w:r w:rsidRPr="003315D7">
        <w:rPr>
          <w:rFonts w:ascii="Times New Roman" w:eastAsia="Times New Roman" w:hAnsi="Times New Roman"/>
          <w:sz w:val="28"/>
          <w:szCs w:val="28"/>
        </w:rPr>
        <w:t xml:space="preserve">в </w:t>
      </w:r>
      <w:r w:rsidRPr="003315D7"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 w:rsidRPr="003315D7">
        <w:rPr>
          <w:rFonts w:ascii="Times New Roman" w:hAnsi="Times New Roman" w:cs="Times New Roman"/>
          <w:sz w:val="28"/>
          <w:szCs w:val="28"/>
        </w:rPr>
        <w:t xml:space="preserve"> к Программе форму 2 «перечень мероприятий муниципальной программы» и в форму 3 «ресурсное обеспечение муниципальной программы»  по объему финансирования  по годам.</w:t>
      </w:r>
    </w:p>
    <w:p w:rsidR="0044563C" w:rsidRPr="003315D7" w:rsidRDefault="0044563C" w:rsidP="0097425C">
      <w:pPr>
        <w:autoSpaceDE w:val="0"/>
        <w:autoSpaceDN w:val="0"/>
        <w:adjustRightInd w:val="0"/>
        <w:spacing w:after="0" w:line="240" w:lineRule="auto"/>
        <w:ind w:left="85" w:right="102" w:firstLine="623"/>
        <w:jc w:val="both"/>
        <w:rPr>
          <w:rFonts w:ascii="Times New Roman" w:eastAsia="Times New Roman" w:hAnsi="Times New Roman"/>
          <w:sz w:val="28"/>
          <w:szCs w:val="28"/>
        </w:rPr>
      </w:pPr>
    </w:p>
    <w:p w:rsidR="00AB4B6F" w:rsidRPr="003315D7" w:rsidRDefault="00267776" w:rsidP="00AB4B6F">
      <w:pPr>
        <w:pStyle w:val="a7"/>
        <w:jc w:val="both"/>
        <w:rPr>
          <w:b/>
          <w:sz w:val="28"/>
          <w:szCs w:val="28"/>
          <w:u w:val="single"/>
        </w:rPr>
      </w:pPr>
      <w:r w:rsidRPr="003315D7">
        <w:rPr>
          <w:sz w:val="28"/>
          <w:szCs w:val="28"/>
        </w:rPr>
        <w:tab/>
      </w:r>
      <w:r w:rsidR="00AB4B6F" w:rsidRPr="003315D7">
        <w:rPr>
          <w:b/>
          <w:sz w:val="28"/>
          <w:szCs w:val="28"/>
          <w:u w:val="single"/>
        </w:rPr>
        <w:t>Вывод:</w:t>
      </w:r>
    </w:p>
    <w:p w:rsidR="0032683B" w:rsidRPr="003315D7" w:rsidRDefault="00AB4B6F" w:rsidP="0032683B">
      <w:pPr>
        <w:pStyle w:val="a7"/>
        <w:jc w:val="both"/>
        <w:rPr>
          <w:sz w:val="28"/>
          <w:szCs w:val="28"/>
        </w:rPr>
      </w:pPr>
      <w:r w:rsidRPr="003315D7">
        <w:rPr>
          <w:sz w:val="28"/>
          <w:szCs w:val="28"/>
        </w:rPr>
        <w:tab/>
        <w:t>Представленные в Контрольно-счетную палату изменения в Программу в целом предполагают уменьшение объема финансирования</w:t>
      </w:r>
      <w:r w:rsidR="0032683B" w:rsidRPr="003315D7">
        <w:rPr>
          <w:sz w:val="28"/>
          <w:szCs w:val="28"/>
        </w:rPr>
        <w:t xml:space="preserve">. </w:t>
      </w:r>
      <w:proofErr w:type="gramStart"/>
      <w:r w:rsidR="0018436B" w:rsidRPr="003315D7">
        <w:rPr>
          <w:sz w:val="28"/>
          <w:szCs w:val="28"/>
        </w:rPr>
        <w:t xml:space="preserve">Согласно </w:t>
      </w:r>
      <w:r w:rsidR="0032683B" w:rsidRPr="003315D7">
        <w:rPr>
          <w:sz w:val="28"/>
          <w:szCs w:val="28"/>
        </w:rPr>
        <w:t xml:space="preserve"> пояснительной</w:t>
      </w:r>
      <w:proofErr w:type="gramEnd"/>
      <w:r w:rsidR="0032683B" w:rsidRPr="003315D7">
        <w:rPr>
          <w:sz w:val="28"/>
          <w:szCs w:val="28"/>
        </w:rPr>
        <w:t xml:space="preserve"> записк</w:t>
      </w:r>
      <w:r w:rsidR="0018436B" w:rsidRPr="003315D7">
        <w:rPr>
          <w:sz w:val="28"/>
          <w:szCs w:val="28"/>
        </w:rPr>
        <w:t>и</w:t>
      </w:r>
      <w:r w:rsidR="0032683B" w:rsidRPr="003315D7">
        <w:rPr>
          <w:sz w:val="28"/>
          <w:szCs w:val="28"/>
        </w:rPr>
        <w:t xml:space="preserve"> к изменениям в Программу (приложение 4 к Постановлению администрации Ленинского муниципального района №204) основанием </w:t>
      </w:r>
      <w:r w:rsidR="00D85822" w:rsidRPr="003315D7">
        <w:rPr>
          <w:sz w:val="28"/>
          <w:szCs w:val="28"/>
        </w:rPr>
        <w:t xml:space="preserve">к </w:t>
      </w:r>
      <w:r w:rsidR="0032683B" w:rsidRPr="003315D7">
        <w:rPr>
          <w:sz w:val="28"/>
          <w:szCs w:val="28"/>
        </w:rPr>
        <w:t>уменьшени</w:t>
      </w:r>
      <w:r w:rsidR="00D85822" w:rsidRPr="003315D7">
        <w:rPr>
          <w:sz w:val="28"/>
          <w:szCs w:val="28"/>
        </w:rPr>
        <w:t>ю</w:t>
      </w:r>
      <w:r w:rsidR="0032683B" w:rsidRPr="003315D7">
        <w:rPr>
          <w:sz w:val="28"/>
          <w:szCs w:val="28"/>
        </w:rPr>
        <w:t xml:space="preserve"> объема финансирования</w:t>
      </w:r>
      <w:r w:rsidR="001F2324" w:rsidRPr="003315D7">
        <w:rPr>
          <w:sz w:val="28"/>
          <w:szCs w:val="28"/>
        </w:rPr>
        <w:t xml:space="preserve"> явилось не проведение </w:t>
      </w:r>
      <w:r w:rsidR="0032683B" w:rsidRPr="003315D7">
        <w:rPr>
          <w:sz w:val="28"/>
          <w:szCs w:val="28"/>
        </w:rPr>
        <w:t xml:space="preserve"> мероприяти</w:t>
      </w:r>
      <w:r w:rsidR="001F2324" w:rsidRPr="003315D7">
        <w:rPr>
          <w:sz w:val="28"/>
          <w:szCs w:val="28"/>
        </w:rPr>
        <w:t>я</w:t>
      </w:r>
      <w:r w:rsidR="0032683B" w:rsidRPr="003315D7">
        <w:rPr>
          <w:sz w:val="28"/>
          <w:szCs w:val="28"/>
        </w:rPr>
        <w:t xml:space="preserve"> Спартакиады ТОС Ленинского муниципального района и поощрение  команд – победителей Спартакиады ТОС</w:t>
      </w:r>
      <w:r w:rsidR="00E76BA9" w:rsidRPr="003315D7">
        <w:rPr>
          <w:sz w:val="28"/>
          <w:szCs w:val="28"/>
        </w:rPr>
        <w:t xml:space="preserve">  </w:t>
      </w:r>
      <w:r w:rsidR="0032683B" w:rsidRPr="003315D7">
        <w:rPr>
          <w:sz w:val="28"/>
          <w:szCs w:val="28"/>
        </w:rPr>
        <w:t>в 2018 году.</w:t>
      </w:r>
    </w:p>
    <w:p w:rsidR="00AB4B6F" w:rsidRPr="003315D7" w:rsidRDefault="00201443" w:rsidP="00AB4B6F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15D7">
        <w:rPr>
          <w:rFonts w:ascii="Times New Roman" w:eastAsia="Times New Roman" w:hAnsi="Times New Roman" w:cs="Times New Roman"/>
          <w:sz w:val="28"/>
          <w:szCs w:val="28"/>
        </w:rPr>
        <w:tab/>
      </w:r>
      <w:r w:rsidR="00AB4B6F" w:rsidRPr="003315D7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r w:rsidR="009D08EE" w:rsidRPr="003315D7">
        <w:rPr>
          <w:rFonts w:ascii="Times New Roman" w:eastAsia="Times New Roman" w:hAnsi="Times New Roman" w:cs="Times New Roman"/>
          <w:sz w:val="28"/>
          <w:szCs w:val="28"/>
        </w:rPr>
        <w:t xml:space="preserve"> Однако, </w:t>
      </w:r>
      <w:r w:rsidR="00E76BA9" w:rsidRPr="003315D7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r w:rsidR="00492014" w:rsidRPr="003315D7">
        <w:rPr>
          <w:rFonts w:ascii="Times New Roman" w:eastAsia="Times New Roman" w:hAnsi="Times New Roman" w:cs="Times New Roman"/>
          <w:sz w:val="28"/>
          <w:szCs w:val="28"/>
        </w:rPr>
        <w:t>планировани</w:t>
      </w:r>
      <w:r w:rsidR="00E76BA9" w:rsidRPr="003315D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492014" w:rsidRPr="003315D7">
        <w:rPr>
          <w:rFonts w:ascii="Times New Roman" w:eastAsia="Times New Roman" w:hAnsi="Times New Roman" w:cs="Times New Roman"/>
          <w:sz w:val="28"/>
          <w:szCs w:val="28"/>
        </w:rPr>
        <w:t xml:space="preserve"> мероприятий муниципальной программы следует </w:t>
      </w:r>
      <w:r w:rsidR="00CF0EBE" w:rsidRPr="003315D7">
        <w:rPr>
          <w:rFonts w:ascii="Times New Roman" w:eastAsia="Times New Roman" w:hAnsi="Times New Roman" w:cs="Times New Roman"/>
          <w:sz w:val="28"/>
          <w:szCs w:val="28"/>
        </w:rPr>
        <w:t>заранее п</w:t>
      </w:r>
      <w:r w:rsidR="000F4766" w:rsidRPr="003315D7">
        <w:rPr>
          <w:rFonts w:ascii="Times New Roman" w:eastAsia="Times New Roman" w:hAnsi="Times New Roman" w:cs="Times New Roman"/>
          <w:sz w:val="28"/>
          <w:szCs w:val="28"/>
        </w:rPr>
        <w:t xml:space="preserve">росчитывать </w:t>
      </w:r>
      <w:r w:rsidR="00CF0EBE" w:rsidRPr="003315D7">
        <w:rPr>
          <w:rFonts w:ascii="Times New Roman" w:eastAsia="Times New Roman" w:hAnsi="Times New Roman" w:cs="Times New Roman"/>
          <w:sz w:val="28"/>
          <w:szCs w:val="28"/>
        </w:rPr>
        <w:t>все риски их выполнения</w:t>
      </w:r>
      <w:r w:rsidR="00927107" w:rsidRPr="003315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342A0" w:rsidRPr="003315D7">
        <w:rPr>
          <w:rFonts w:ascii="Times New Roman" w:eastAsia="Times New Roman" w:hAnsi="Times New Roman" w:cs="Times New Roman"/>
          <w:sz w:val="28"/>
          <w:szCs w:val="28"/>
        </w:rPr>
        <w:t xml:space="preserve">чтобы не </w:t>
      </w:r>
      <w:r w:rsidR="0039576D" w:rsidRPr="003315D7">
        <w:rPr>
          <w:rFonts w:ascii="Times New Roman" w:eastAsia="Times New Roman" w:hAnsi="Times New Roman" w:cs="Times New Roman"/>
          <w:sz w:val="28"/>
          <w:szCs w:val="28"/>
        </w:rPr>
        <w:t xml:space="preserve">допускать </w:t>
      </w:r>
      <w:r w:rsidR="00927107" w:rsidRPr="003315D7">
        <w:rPr>
          <w:rFonts w:ascii="Times New Roman" w:eastAsia="Times New Roman" w:hAnsi="Times New Roman" w:cs="Times New Roman"/>
          <w:sz w:val="28"/>
          <w:szCs w:val="28"/>
        </w:rPr>
        <w:t>ухудшени</w:t>
      </w:r>
      <w:r w:rsidR="0039576D" w:rsidRPr="003315D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927107" w:rsidRPr="003315D7">
        <w:rPr>
          <w:rFonts w:ascii="Times New Roman" w:eastAsia="Times New Roman" w:hAnsi="Times New Roman" w:cs="Times New Roman"/>
          <w:sz w:val="28"/>
          <w:szCs w:val="28"/>
        </w:rPr>
        <w:t xml:space="preserve"> социально-экономическ</w:t>
      </w:r>
      <w:r w:rsidR="003342A0" w:rsidRPr="003315D7">
        <w:rPr>
          <w:rFonts w:ascii="Times New Roman" w:eastAsia="Times New Roman" w:hAnsi="Times New Roman" w:cs="Times New Roman"/>
          <w:sz w:val="28"/>
          <w:szCs w:val="28"/>
        </w:rPr>
        <w:t>их последствий</w:t>
      </w:r>
      <w:r w:rsidR="0039576D" w:rsidRPr="003315D7">
        <w:rPr>
          <w:rFonts w:ascii="Times New Roman" w:eastAsia="Times New Roman" w:hAnsi="Times New Roman" w:cs="Times New Roman"/>
          <w:sz w:val="28"/>
          <w:szCs w:val="28"/>
        </w:rPr>
        <w:t xml:space="preserve"> реализации Программы.</w:t>
      </w:r>
    </w:p>
    <w:p w:rsidR="00AB4B6F" w:rsidRPr="003315D7" w:rsidRDefault="00AB4B6F" w:rsidP="00AB4B6F">
      <w:pPr>
        <w:pStyle w:val="a7"/>
        <w:jc w:val="both"/>
        <w:rPr>
          <w:sz w:val="28"/>
          <w:szCs w:val="28"/>
        </w:rPr>
      </w:pPr>
    </w:p>
    <w:p w:rsidR="00AB4B6F" w:rsidRPr="003315D7" w:rsidRDefault="00AB4B6F" w:rsidP="00AB4B6F">
      <w:pPr>
        <w:pStyle w:val="a7"/>
        <w:jc w:val="both"/>
        <w:rPr>
          <w:sz w:val="28"/>
          <w:szCs w:val="28"/>
        </w:rPr>
      </w:pPr>
    </w:p>
    <w:p w:rsidR="0026199B" w:rsidRPr="003315D7" w:rsidRDefault="0026199B" w:rsidP="00A2579A">
      <w:pPr>
        <w:pStyle w:val="a7"/>
        <w:jc w:val="both"/>
        <w:rPr>
          <w:sz w:val="28"/>
          <w:szCs w:val="28"/>
        </w:rPr>
      </w:pPr>
    </w:p>
    <w:p w:rsidR="001F71C7" w:rsidRPr="003315D7" w:rsidRDefault="00433962" w:rsidP="001429D6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2540" w:rsidRPr="003315D7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F71C7" w:rsidRPr="003315D7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315D7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F71C7" w:rsidRPr="003315D7">
        <w:rPr>
          <w:rFonts w:ascii="Times New Roman" w:eastAsia="Times New Roman" w:hAnsi="Times New Roman" w:cs="Times New Roman"/>
          <w:sz w:val="28"/>
          <w:szCs w:val="28"/>
        </w:rPr>
        <w:t xml:space="preserve">  Контрольно</w:t>
      </w:r>
      <w:proofErr w:type="gramEnd"/>
      <w:r w:rsidR="001F71C7" w:rsidRPr="003315D7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6A014C" w:rsidRPr="003315D7" w:rsidRDefault="001F71C7" w:rsidP="001429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15D7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 </w:t>
      </w:r>
      <w:proofErr w:type="spellStart"/>
      <w:r w:rsidR="00433962" w:rsidRPr="003315D7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1F71C7" w:rsidRPr="003315D7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11D7" w:rsidRPr="003315D7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3315D7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5542" w:rsidRDefault="00A65542" w:rsidP="000F32FC">
      <w:pPr>
        <w:spacing w:after="0" w:line="240" w:lineRule="auto"/>
      </w:pPr>
      <w:r>
        <w:separator/>
      </w:r>
    </w:p>
  </w:endnote>
  <w:endnote w:type="continuationSeparator" w:id="0">
    <w:p w:rsidR="00A65542" w:rsidRDefault="00A65542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E1723E" w:rsidRDefault="009B70E3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C464D3">
          <w:rPr>
            <w:noProof/>
          </w:rPr>
          <w:t>3</w:t>
        </w:r>
        <w:r>
          <w:fldChar w:fldCharType="end"/>
        </w:r>
      </w:p>
    </w:sdtContent>
  </w:sdt>
  <w:p w:rsidR="00E1723E" w:rsidRDefault="00A6554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5542" w:rsidRDefault="00A65542" w:rsidP="000F32FC">
      <w:pPr>
        <w:spacing w:after="0" w:line="240" w:lineRule="auto"/>
      </w:pPr>
      <w:r>
        <w:separator/>
      </w:r>
    </w:p>
  </w:footnote>
  <w:footnote w:type="continuationSeparator" w:id="0">
    <w:p w:rsidR="00A65542" w:rsidRDefault="00A65542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827"/>
    <w:rsid w:val="00015530"/>
    <w:rsid w:val="0002287A"/>
    <w:rsid w:val="00023E2D"/>
    <w:rsid w:val="00047DDA"/>
    <w:rsid w:val="00094F09"/>
    <w:rsid w:val="0009626A"/>
    <w:rsid w:val="000971CC"/>
    <w:rsid w:val="000A5ABA"/>
    <w:rsid w:val="000C3637"/>
    <w:rsid w:val="000C4A9B"/>
    <w:rsid w:val="000D0C54"/>
    <w:rsid w:val="000F1B6D"/>
    <w:rsid w:val="000F32FC"/>
    <w:rsid w:val="000F4766"/>
    <w:rsid w:val="001130BC"/>
    <w:rsid w:val="001160CA"/>
    <w:rsid w:val="001177AD"/>
    <w:rsid w:val="001411B6"/>
    <w:rsid w:val="001429D6"/>
    <w:rsid w:val="001430F5"/>
    <w:rsid w:val="00147E57"/>
    <w:rsid w:val="00150AAB"/>
    <w:rsid w:val="001669C4"/>
    <w:rsid w:val="00183AA9"/>
    <w:rsid w:val="0018436B"/>
    <w:rsid w:val="00195E33"/>
    <w:rsid w:val="001962B3"/>
    <w:rsid w:val="001B2DD9"/>
    <w:rsid w:val="001E544F"/>
    <w:rsid w:val="001F2324"/>
    <w:rsid w:val="001F27C8"/>
    <w:rsid w:val="001F53A4"/>
    <w:rsid w:val="001F71C7"/>
    <w:rsid w:val="00201443"/>
    <w:rsid w:val="00204DC4"/>
    <w:rsid w:val="002111D7"/>
    <w:rsid w:val="00221EB0"/>
    <w:rsid w:val="00230F17"/>
    <w:rsid w:val="002476CC"/>
    <w:rsid w:val="0026199B"/>
    <w:rsid w:val="0026489A"/>
    <w:rsid w:val="00267776"/>
    <w:rsid w:val="0027413C"/>
    <w:rsid w:val="0029448E"/>
    <w:rsid w:val="002A2DFF"/>
    <w:rsid w:val="002A3175"/>
    <w:rsid w:val="002B3405"/>
    <w:rsid w:val="002B3CF9"/>
    <w:rsid w:val="00316BC1"/>
    <w:rsid w:val="0032683B"/>
    <w:rsid w:val="00326C1C"/>
    <w:rsid w:val="003315D7"/>
    <w:rsid w:val="00332A27"/>
    <w:rsid w:val="003342A0"/>
    <w:rsid w:val="00337C37"/>
    <w:rsid w:val="003447F0"/>
    <w:rsid w:val="0035281D"/>
    <w:rsid w:val="00360A8B"/>
    <w:rsid w:val="00373677"/>
    <w:rsid w:val="00394940"/>
    <w:rsid w:val="0039576D"/>
    <w:rsid w:val="003B74F7"/>
    <w:rsid w:val="003C07E2"/>
    <w:rsid w:val="003D3C89"/>
    <w:rsid w:val="003F0DF6"/>
    <w:rsid w:val="003F12A3"/>
    <w:rsid w:val="003F76BD"/>
    <w:rsid w:val="00410DAA"/>
    <w:rsid w:val="00412BB7"/>
    <w:rsid w:val="00417819"/>
    <w:rsid w:val="004227E4"/>
    <w:rsid w:val="0042579E"/>
    <w:rsid w:val="00433962"/>
    <w:rsid w:val="004346E7"/>
    <w:rsid w:val="004363C2"/>
    <w:rsid w:val="00436BB3"/>
    <w:rsid w:val="0044563C"/>
    <w:rsid w:val="0045016E"/>
    <w:rsid w:val="00481217"/>
    <w:rsid w:val="00487092"/>
    <w:rsid w:val="004915E7"/>
    <w:rsid w:val="00492014"/>
    <w:rsid w:val="004B4716"/>
    <w:rsid w:val="004E58AF"/>
    <w:rsid w:val="004F2335"/>
    <w:rsid w:val="004F2E07"/>
    <w:rsid w:val="00511E40"/>
    <w:rsid w:val="00514E85"/>
    <w:rsid w:val="005607DA"/>
    <w:rsid w:val="005740F6"/>
    <w:rsid w:val="00582BC3"/>
    <w:rsid w:val="005A2E7C"/>
    <w:rsid w:val="005B28BE"/>
    <w:rsid w:val="005C758F"/>
    <w:rsid w:val="005F2BAF"/>
    <w:rsid w:val="00614623"/>
    <w:rsid w:val="00630640"/>
    <w:rsid w:val="00635213"/>
    <w:rsid w:val="00650C44"/>
    <w:rsid w:val="00656C19"/>
    <w:rsid w:val="0066022A"/>
    <w:rsid w:val="0069720A"/>
    <w:rsid w:val="006A014C"/>
    <w:rsid w:val="006B281C"/>
    <w:rsid w:val="006C4252"/>
    <w:rsid w:val="006E45A6"/>
    <w:rsid w:val="006E7BBF"/>
    <w:rsid w:val="006E7F2B"/>
    <w:rsid w:val="00705F5E"/>
    <w:rsid w:val="007357AE"/>
    <w:rsid w:val="00756AA8"/>
    <w:rsid w:val="00775977"/>
    <w:rsid w:val="007A27AF"/>
    <w:rsid w:val="007B2CBE"/>
    <w:rsid w:val="007C096D"/>
    <w:rsid w:val="007C548B"/>
    <w:rsid w:val="007F5470"/>
    <w:rsid w:val="008043ED"/>
    <w:rsid w:val="00814082"/>
    <w:rsid w:val="0082586B"/>
    <w:rsid w:val="00836061"/>
    <w:rsid w:val="00840DD2"/>
    <w:rsid w:val="00866FA9"/>
    <w:rsid w:val="0087302D"/>
    <w:rsid w:val="00882FC5"/>
    <w:rsid w:val="008A3332"/>
    <w:rsid w:val="008A7304"/>
    <w:rsid w:val="008D4780"/>
    <w:rsid w:val="00904173"/>
    <w:rsid w:val="00904861"/>
    <w:rsid w:val="0090507C"/>
    <w:rsid w:val="00912F26"/>
    <w:rsid w:val="00922519"/>
    <w:rsid w:val="0092470B"/>
    <w:rsid w:val="00927107"/>
    <w:rsid w:val="00927861"/>
    <w:rsid w:val="009448B9"/>
    <w:rsid w:val="00953EC9"/>
    <w:rsid w:val="00970C0F"/>
    <w:rsid w:val="0097425C"/>
    <w:rsid w:val="00976A97"/>
    <w:rsid w:val="00976E5A"/>
    <w:rsid w:val="009A3DCC"/>
    <w:rsid w:val="009B70E3"/>
    <w:rsid w:val="009C3EBD"/>
    <w:rsid w:val="009D08EE"/>
    <w:rsid w:val="009D317F"/>
    <w:rsid w:val="009E1D91"/>
    <w:rsid w:val="009F0A1C"/>
    <w:rsid w:val="009F29C5"/>
    <w:rsid w:val="009F4E1D"/>
    <w:rsid w:val="00A02477"/>
    <w:rsid w:val="00A06AF2"/>
    <w:rsid w:val="00A06E52"/>
    <w:rsid w:val="00A15A17"/>
    <w:rsid w:val="00A2579A"/>
    <w:rsid w:val="00A55160"/>
    <w:rsid w:val="00A64A11"/>
    <w:rsid w:val="00A65542"/>
    <w:rsid w:val="00A90C0B"/>
    <w:rsid w:val="00AB4B6F"/>
    <w:rsid w:val="00AD24C3"/>
    <w:rsid w:val="00AD78F6"/>
    <w:rsid w:val="00AF4E9F"/>
    <w:rsid w:val="00B12127"/>
    <w:rsid w:val="00B15827"/>
    <w:rsid w:val="00B15D84"/>
    <w:rsid w:val="00B42C33"/>
    <w:rsid w:val="00B620F8"/>
    <w:rsid w:val="00B62E51"/>
    <w:rsid w:val="00B73C64"/>
    <w:rsid w:val="00BB3E3A"/>
    <w:rsid w:val="00BB4C85"/>
    <w:rsid w:val="00BE0BB8"/>
    <w:rsid w:val="00BE6A67"/>
    <w:rsid w:val="00BF4FDC"/>
    <w:rsid w:val="00C003FA"/>
    <w:rsid w:val="00C02540"/>
    <w:rsid w:val="00C14E03"/>
    <w:rsid w:val="00C17E56"/>
    <w:rsid w:val="00C2075D"/>
    <w:rsid w:val="00C40075"/>
    <w:rsid w:val="00C464D3"/>
    <w:rsid w:val="00C50F8E"/>
    <w:rsid w:val="00C57B26"/>
    <w:rsid w:val="00C9265E"/>
    <w:rsid w:val="00CA0AA2"/>
    <w:rsid w:val="00CA5A45"/>
    <w:rsid w:val="00CC3703"/>
    <w:rsid w:val="00CC47A6"/>
    <w:rsid w:val="00CE7DB3"/>
    <w:rsid w:val="00CF0C2A"/>
    <w:rsid w:val="00CF0EBE"/>
    <w:rsid w:val="00CF5142"/>
    <w:rsid w:val="00D03442"/>
    <w:rsid w:val="00D04A2E"/>
    <w:rsid w:val="00D12858"/>
    <w:rsid w:val="00D46DB2"/>
    <w:rsid w:val="00D62A2A"/>
    <w:rsid w:val="00D85822"/>
    <w:rsid w:val="00D87B83"/>
    <w:rsid w:val="00D9082C"/>
    <w:rsid w:val="00DA75D9"/>
    <w:rsid w:val="00DB3CAE"/>
    <w:rsid w:val="00DC3AEB"/>
    <w:rsid w:val="00DD2691"/>
    <w:rsid w:val="00DD39C0"/>
    <w:rsid w:val="00DD41AF"/>
    <w:rsid w:val="00DF2EA1"/>
    <w:rsid w:val="00DF39F4"/>
    <w:rsid w:val="00DF4C04"/>
    <w:rsid w:val="00E10F86"/>
    <w:rsid w:val="00E174C9"/>
    <w:rsid w:val="00E21E08"/>
    <w:rsid w:val="00E31772"/>
    <w:rsid w:val="00E33F0F"/>
    <w:rsid w:val="00E45945"/>
    <w:rsid w:val="00E5151F"/>
    <w:rsid w:val="00E546E7"/>
    <w:rsid w:val="00E557AB"/>
    <w:rsid w:val="00E612F6"/>
    <w:rsid w:val="00E73938"/>
    <w:rsid w:val="00E76BA9"/>
    <w:rsid w:val="00E77602"/>
    <w:rsid w:val="00E87CF1"/>
    <w:rsid w:val="00E92561"/>
    <w:rsid w:val="00EA0BA1"/>
    <w:rsid w:val="00EA26D5"/>
    <w:rsid w:val="00EA70BD"/>
    <w:rsid w:val="00EC5A2E"/>
    <w:rsid w:val="00ED1FE4"/>
    <w:rsid w:val="00F234A3"/>
    <w:rsid w:val="00F30A2B"/>
    <w:rsid w:val="00F53A99"/>
    <w:rsid w:val="00F70560"/>
    <w:rsid w:val="00F84015"/>
    <w:rsid w:val="00FA14A1"/>
    <w:rsid w:val="00FB5D0C"/>
    <w:rsid w:val="00FD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7789F"/>
  <w15:docId w15:val="{018BA2DC-28D6-4673-93CA-E875FC50E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2431</TotalTime>
  <Pages>1</Pages>
  <Words>1021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54</cp:revision>
  <cp:lastPrinted>2018-09-19T06:44:00Z</cp:lastPrinted>
  <dcterms:created xsi:type="dcterms:W3CDTF">2015-11-18T13:40:00Z</dcterms:created>
  <dcterms:modified xsi:type="dcterms:W3CDTF">2018-09-19T06:55:00Z</dcterms:modified>
</cp:coreProperties>
</file>