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415" w:rsidRDefault="00595415" w:rsidP="00595415">
      <w:pPr>
        <w:pStyle w:val="12"/>
        <w:ind w:left="720"/>
        <w:jc w:val="both"/>
        <w:rPr>
          <w:noProof/>
          <w:lang w:eastAsia="ru-RU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595415" w:rsidRPr="0085190B" w:rsidTr="00595415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595415" w:rsidRPr="0085190B" w:rsidRDefault="00595415" w:rsidP="00595415">
            <w:pPr>
              <w:pStyle w:val="12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ru-RU"/>
              </w:rPr>
              <w:drawing>
                <wp:inline distT="0" distB="0" distL="0" distR="0">
                  <wp:extent cx="498475" cy="628015"/>
                  <wp:effectExtent l="19050" t="0" r="0" b="0"/>
                  <wp:docPr id="2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28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95415" w:rsidRPr="0085190B" w:rsidTr="00595415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595415" w:rsidRPr="0085190B" w:rsidRDefault="00595415" w:rsidP="00595415">
            <w:pPr>
              <w:pStyle w:val="12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D53F50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595415" w:rsidRPr="00D969EA" w:rsidTr="00595415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595415" w:rsidRPr="0085190B" w:rsidRDefault="00595415" w:rsidP="00595415"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595415" w:rsidRPr="0085190B" w:rsidRDefault="00595415" w:rsidP="00595415"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595415" w:rsidRPr="0085190B" w:rsidRDefault="00595415" w:rsidP="00595415">
            <w:pPr>
              <w:pStyle w:val="12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</w:t>
            </w:r>
            <w:proofErr w:type="gramStart"/>
            <w:r w:rsidRPr="0085190B">
              <w:rPr>
                <w:sz w:val="22"/>
                <w:szCs w:val="22"/>
              </w:rPr>
              <w:t>.Л</w:t>
            </w:r>
            <w:proofErr w:type="gramEnd"/>
            <w:r w:rsidRPr="0085190B">
              <w:rPr>
                <w:sz w:val="22"/>
                <w:szCs w:val="22"/>
              </w:rPr>
              <w:t>енинск ул. Ленина д.209</w:t>
            </w:r>
          </w:p>
          <w:p w:rsidR="00595415" w:rsidRPr="001F3AF9" w:rsidRDefault="00595415" w:rsidP="00595415"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1F3AF9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1F3AF9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1F3AF9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1F3AF9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1F3AF9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595415" w:rsidRPr="00595415" w:rsidRDefault="00595415" w:rsidP="00595415">
      <w:pPr>
        <w:jc w:val="both"/>
        <w:rPr>
          <w:rFonts w:ascii="Times New Roman" w:hAnsi="Times New Roman" w:cs="Times New Roman"/>
        </w:rPr>
      </w:pPr>
      <w:r w:rsidRPr="00595415">
        <w:rPr>
          <w:rFonts w:ascii="Times New Roman" w:hAnsi="Times New Roman" w:cs="Times New Roman"/>
        </w:rPr>
        <w:t>№18/370                                                                                                                           22.02.2019г.</w:t>
      </w:r>
    </w:p>
    <w:p w:rsidR="00595415" w:rsidRPr="00595415" w:rsidRDefault="00595415" w:rsidP="0059541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95415" w:rsidRPr="00595415" w:rsidRDefault="00595415" w:rsidP="00595415">
      <w:pPr>
        <w:jc w:val="center"/>
        <w:rPr>
          <w:rFonts w:ascii="Times New Roman" w:hAnsi="Times New Roman" w:cs="Times New Roman"/>
          <w:sz w:val="32"/>
          <w:szCs w:val="32"/>
        </w:rPr>
      </w:pPr>
      <w:r w:rsidRPr="00595415">
        <w:rPr>
          <w:rFonts w:ascii="Times New Roman" w:hAnsi="Times New Roman" w:cs="Times New Roman"/>
          <w:sz w:val="32"/>
          <w:szCs w:val="32"/>
        </w:rPr>
        <w:t>АКТ</w:t>
      </w:r>
    </w:p>
    <w:p w:rsidR="00595415" w:rsidRPr="00595415" w:rsidRDefault="00595415" w:rsidP="0059541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595415">
        <w:rPr>
          <w:rFonts w:ascii="Times New Roman" w:hAnsi="Times New Roman" w:cs="Times New Roman"/>
          <w:sz w:val="28"/>
          <w:szCs w:val="28"/>
        </w:rPr>
        <w:t xml:space="preserve">по результату проверки  целевого и эффективного  использования субвенции, предоставленной из областного 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бюджетана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 реализацию Закона Волгоградской области от 10.11.2005 №1111-ОД «Об организации питания обучающихся (1-11 классы) в общеобразовательных организациях Волгоградской области»</w:t>
      </w:r>
      <w:proofErr w:type="gramEnd"/>
    </w:p>
    <w:p w:rsidR="00595415" w:rsidRPr="00595415" w:rsidRDefault="00595415" w:rsidP="00595415">
      <w:pPr>
        <w:jc w:val="center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 xml:space="preserve"> за 2018 год</w:t>
      </w:r>
    </w:p>
    <w:p w:rsidR="00595415" w:rsidRPr="00595415" w:rsidRDefault="00595415" w:rsidP="00595415">
      <w:pPr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 xml:space="preserve">22.02.2019г.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595415">
        <w:rPr>
          <w:rFonts w:ascii="Times New Roman" w:hAnsi="Times New Roman" w:cs="Times New Roman"/>
          <w:sz w:val="28"/>
          <w:szCs w:val="28"/>
        </w:rPr>
        <w:t xml:space="preserve">   г</w:t>
      </w:r>
      <w:proofErr w:type="gramStart"/>
      <w:r w:rsidRPr="00595415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>енинск</w:t>
      </w:r>
    </w:p>
    <w:p w:rsidR="00595415" w:rsidRPr="00595415" w:rsidRDefault="00595415" w:rsidP="005954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5415" w:rsidRPr="00595415" w:rsidRDefault="00595415" w:rsidP="0059541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На основании плана работы Контрольно-счетной палаты Ленинского муниципального района  на 2019 год,  распоряжения  от 09.01.2019г.  № 8-р, от 14.02.2019г. №17-р и  удостоверений от 17.01.2019г. № 1, 2 , а также подписанного с Контрольно-счетной палатой Волгоградской области Решения о проведении параллельного контрольного мероприятия</w:t>
      </w:r>
      <w:bookmarkStart w:id="0" w:name="_Hlk536694114"/>
      <w:proofErr w:type="gramStart"/>
      <w:r w:rsidRPr="00595415">
        <w:rPr>
          <w:rFonts w:ascii="Times New Roman" w:hAnsi="Times New Roman" w:cs="Times New Roman"/>
          <w:sz w:val="28"/>
          <w:szCs w:val="28"/>
        </w:rPr>
        <w:t>«П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>роверка целевого и эффективного использования субвенций, предоставленных из областного бюджета на реализацию Закона Волгоградской области от 10.11.2005 №1111-ОД «</w:t>
      </w:r>
      <w:proofErr w:type="gramStart"/>
      <w:r w:rsidRPr="00595415">
        <w:rPr>
          <w:rFonts w:ascii="Times New Roman" w:hAnsi="Times New Roman" w:cs="Times New Roman"/>
          <w:sz w:val="28"/>
          <w:szCs w:val="28"/>
        </w:rPr>
        <w:t>Об организации питания обучающихся (1-11 классы) в общеобразовательных организациях Волгоградской области» за 2018 год»</w:t>
      </w:r>
      <w:bookmarkEnd w:id="0"/>
      <w:r w:rsidRPr="00595415">
        <w:rPr>
          <w:rFonts w:ascii="Times New Roman" w:hAnsi="Times New Roman" w:cs="Times New Roman"/>
          <w:sz w:val="28"/>
          <w:szCs w:val="28"/>
        </w:rPr>
        <w:t xml:space="preserve">, председателем Контрольно-счетной палаты 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Мололкиной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 Татьяной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 xml:space="preserve"> Владимировной и старшим инспектором 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Жолобовой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 Натальей Юрьевной проведена проверка целевого и эффективного использования субвенций, предоставленных из областного бюджета на реализацию Закона Волгоградской области от 10.11.2005 №1111-ОД «Об организации питания обучающихся (1-11 классы) в общеобразовательных организациях Волгоградской области» за 2018 год.</w:t>
      </w:r>
    </w:p>
    <w:p w:rsidR="00595415" w:rsidRPr="00595415" w:rsidRDefault="00595415" w:rsidP="00595415">
      <w:pPr>
        <w:ind w:firstLine="708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95415">
        <w:rPr>
          <w:rFonts w:ascii="Times New Roman" w:hAnsi="Times New Roman" w:cs="Times New Roman"/>
          <w:spacing w:val="-4"/>
          <w:sz w:val="28"/>
          <w:szCs w:val="28"/>
        </w:rPr>
        <w:t xml:space="preserve">Объекты проверки: Отдел образования Ленинского муниципального района, </w:t>
      </w:r>
      <w:r w:rsidRPr="00595415">
        <w:rPr>
          <w:rFonts w:ascii="Times New Roman" w:hAnsi="Times New Roman" w:cs="Times New Roman"/>
          <w:sz w:val="28"/>
          <w:szCs w:val="28"/>
        </w:rPr>
        <w:t xml:space="preserve">муниципальное казенное образовательное учреждение «Ленинская средняя общеобразовательная школа №2» Ленинского муниципального района Волгоградской области, муниципальное 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казенноеобщеобразовательное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  </w:t>
      </w:r>
      <w:r w:rsidRPr="00595415">
        <w:rPr>
          <w:rFonts w:ascii="Times New Roman" w:hAnsi="Times New Roman" w:cs="Times New Roman"/>
          <w:sz w:val="28"/>
          <w:szCs w:val="28"/>
        </w:rPr>
        <w:lastRenderedPageBreak/>
        <w:t>учреждение «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Царевская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 Ленинского муниципального района Волгоградской области.</w:t>
      </w:r>
    </w:p>
    <w:p w:rsidR="00595415" w:rsidRPr="00595415" w:rsidRDefault="00595415" w:rsidP="00595415">
      <w:pPr>
        <w:ind w:firstLine="708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95415">
        <w:rPr>
          <w:rFonts w:ascii="Times New Roman" w:hAnsi="Times New Roman" w:cs="Times New Roman"/>
          <w:spacing w:val="-4"/>
          <w:sz w:val="28"/>
          <w:szCs w:val="28"/>
        </w:rPr>
        <w:t xml:space="preserve">Цель проверки: </w:t>
      </w:r>
      <w:r w:rsidRPr="00595415">
        <w:rPr>
          <w:rFonts w:ascii="Times New Roman" w:hAnsi="Times New Roman" w:cs="Times New Roman"/>
          <w:sz w:val="28"/>
          <w:szCs w:val="28"/>
        </w:rPr>
        <w:t xml:space="preserve">проверка целевого и эффективного использования субвенций, предоставленных из областного бюджета на реализацию 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ЗаконаВолгоградской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 области от 10.11.2005 №1111-ОД «Об организации питания обучающихся (1-11 классы) в общеобразовательных организациях Волгоградской области» за 2018 год.</w:t>
      </w:r>
    </w:p>
    <w:p w:rsidR="00595415" w:rsidRPr="00595415" w:rsidRDefault="00595415" w:rsidP="00595415">
      <w:pPr>
        <w:ind w:firstLine="708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95415">
        <w:rPr>
          <w:rFonts w:ascii="Times New Roman" w:hAnsi="Times New Roman" w:cs="Times New Roman"/>
          <w:spacing w:val="-4"/>
          <w:sz w:val="28"/>
          <w:szCs w:val="28"/>
        </w:rPr>
        <w:t>Проверка  начата: 17.01.2019г.</w:t>
      </w:r>
    </w:p>
    <w:p w:rsidR="00595415" w:rsidRPr="00595415" w:rsidRDefault="00595415" w:rsidP="00595415">
      <w:pPr>
        <w:ind w:firstLine="708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95415">
        <w:rPr>
          <w:rFonts w:ascii="Times New Roman" w:hAnsi="Times New Roman" w:cs="Times New Roman"/>
          <w:spacing w:val="-4"/>
          <w:sz w:val="28"/>
          <w:szCs w:val="28"/>
        </w:rPr>
        <w:t xml:space="preserve">              </w:t>
      </w:r>
      <w:proofErr w:type="gramStart"/>
      <w:r w:rsidRPr="00595415">
        <w:rPr>
          <w:rFonts w:ascii="Times New Roman" w:hAnsi="Times New Roman" w:cs="Times New Roman"/>
          <w:spacing w:val="-4"/>
          <w:sz w:val="28"/>
          <w:szCs w:val="28"/>
        </w:rPr>
        <w:t>окончена</w:t>
      </w:r>
      <w:proofErr w:type="gramEnd"/>
      <w:r w:rsidRPr="00595415">
        <w:rPr>
          <w:rFonts w:ascii="Times New Roman" w:hAnsi="Times New Roman" w:cs="Times New Roman"/>
          <w:spacing w:val="-4"/>
          <w:sz w:val="28"/>
          <w:szCs w:val="28"/>
        </w:rPr>
        <w:t xml:space="preserve">: 22.02.2019г. </w:t>
      </w:r>
    </w:p>
    <w:p w:rsidR="00595415" w:rsidRPr="00595415" w:rsidRDefault="00595415" w:rsidP="00595415">
      <w:pPr>
        <w:ind w:firstLine="708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95415">
        <w:rPr>
          <w:rFonts w:ascii="Times New Roman" w:hAnsi="Times New Roman" w:cs="Times New Roman"/>
          <w:b/>
          <w:spacing w:val="-4"/>
          <w:sz w:val="28"/>
          <w:szCs w:val="28"/>
        </w:rPr>
        <w:t>1.Общие сведения.</w:t>
      </w:r>
    </w:p>
    <w:p w:rsidR="00595415" w:rsidRPr="00595415" w:rsidRDefault="00595415" w:rsidP="00595415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Отдел образования  администрации Ленинского муниципального района Волгоградской области (далее – Отдел образования</w:t>
      </w:r>
      <w:proofErr w:type="gramStart"/>
      <w:r w:rsidRPr="00595415">
        <w:rPr>
          <w:rFonts w:ascii="Times New Roman" w:hAnsi="Times New Roman" w:cs="Times New Roman"/>
          <w:sz w:val="28"/>
          <w:szCs w:val="28"/>
        </w:rPr>
        <w:t>)я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 xml:space="preserve">вляется структурным подразделением администрации  Ленинского муниципального района Волгоградской области. Оперативное руководство и координацию деятельности Отдела образования   осуществляет заместитель главы администрации, курирующий вопросы социальной сферы. </w:t>
      </w:r>
    </w:p>
    <w:p w:rsidR="00595415" w:rsidRPr="00595415" w:rsidRDefault="00595415" w:rsidP="00595415">
      <w:pPr>
        <w:pStyle w:val="af"/>
        <w:jc w:val="both"/>
        <w:rPr>
          <w:sz w:val="28"/>
          <w:szCs w:val="28"/>
        </w:rPr>
      </w:pPr>
      <w:r w:rsidRPr="00595415">
        <w:rPr>
          <w:sz w:val="28"/>
          <w:szCs w:val="28"/>
        </w:rPr>
        <w:tab/>
        <w:t>Отдел образования наделен правами юридического лица, является муниципальным казенным учреждением, имеет самостоятельный баланс и смету расходов, обладает обособленным имуществом и отвечает по своим обязательствам находящимися в его распоряжении денежными средствами.</w:t>
      </w:r>
    </w:p>
    <w:p w:rsidR="00595415" w:rsidRPr="00595415" w:rsidRDefault="00595415" w:rsidP="00595415">
      <w:pPr>
        <w:pStyle w:val="af"/>
        <w:jc w:val="both"/>
        <w:rPr>
          <w:sz w:val="28"/>
          <w:szCs w:val="28"/>
        </w:rPr>
      </w:pPr>
      <w:r w:rsidRPr="00595415">
        <w:rPr>
          <w:sz w:val="28"/>
          <w:szCs w:val="28"/>
        </w:rPr>
        <w:tab/>
        <w:t>Имущество Отдела образования является муниципальной собственностью и закрепляется за ним на праве оперативного управления в установленном законодательством РФ порядке. Источниками формирования имущества и финансовых ресурсов Отдела образования являются: бюджетные ассигнования, внебюджетные средства.</w:t>
      </w:r>
    </w:p>
    <w:p w:rsidR="00595415" w:rsidRPr="00595415" w:rsidRDefault="00595415" w:rsidP="00595415">
      <w:pPr>
        <w:pStyle w:val="af"/>
        <w:jc w:val="both"/>
        <w:rPr>
          <w:sz w:val="28"/>
          <w:szCs w:val="28"/>
        </w:rPr>
      </w:pPr>
      <w:r w:rsidRPr="00595415">
        <w:rPr>
          <w:sz w:val="28"/>
          <w:szCs w:val="28"/>
        </w:rPr>
        <w:tab/>
        <w:t>В своей деятельности Отдел образования руководствуется Конституцией РФ, Указами Президента РФ, постановлениями и распоряжениями Правительства РФ, постановлениями и распоряжениями органов государственной власти Волгоградской области,  Ленинского муниципального района и Положением об Отделе образования, утвержденным Решением Ленинской районной Думы  от  31.12.2015г. №23/86.</w:t>
      </w:r>
    </w:p>
    <w:p w:rsidR="00595415" w:rsidRPr="00595415" w:rsidRDefault="00595415" w:rsidP="00595415">
      <w:pPr>
        <w:pStyle w:val="af"/>
        <w:jc w:val="both"/>
        <w:rPr>
          <w:sz w:val="28"/>
          <w:szCs w:val="28"/>
        </w:rPr>
      </w:pPr>
      <w:r w:rsidRPr="00595415">
        <w:rPr>
          <w:sz w:val="28"/>
          <w:szCs w:val="28"/>
        </w:rPr>
        <w:tab/>
        <w:t>Отдел образования является координирующим, контролирующим органом, осуществляющим единое руководство муниципальной системой образования, реализующим федеральную, региональную и муниципальную политику в области образования.</w:t>
      </w:r>
    </w:p>
    <w:p w:rsidR="00595415" w:rsidRPr="00595415" w:rsidRDefault="00595415" w:rsidP="00595415">
      <w:pPr>
        <w:pStyle w:val="af"/>
        <w:jc w:val="both"/>
        <w:rPr>
          <w:sz w:val="28"/>
          <w:szCs w:val="28"/>
        </w:rPr>
      </w:pPr>
      <w:r w:rsidRPr="00595415">
        <w:rPr>
          <w:sz w:val="28"/>
          <w:szCs w:val="28"/>
        </w:rPr>
        <w:tab/>
        <w:t xml:space="preserve">Подведомственная Отделу образования  система образования включает расположенные на территории Ленинского муниципального района муниципальные образовательные учреждения, реализующие образовательные программы дошкольного, начального общего, основного общего и среднего </w:t>
      </w:r>
      <w:r w:rsidRPr="00595415">
        <w:rPr>
          <w:sz w:val="28"/>
          <w:szCs w:val="28"/>
        </w:rPr>
        <w:lastRenderedPageBreak/>
        <w:t>(полного) общего, а также дополнительного образования в соответствии с федеральными государственными образовательными стандартами.</w:t>
      </w:r>
    </w:p>
    <w:p w:rsidR="00595415" w:rsidRPr="00595415" w:rsidRDefault="00595415" w:rsidP="00595415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 xml:space="preserve">В проверяемом периоде начальником отдела образования являлась 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Чуланова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 Татьяна Юрьевна. </w:t>
      </w:r>
    </w:p>
    <w:p w:rsidR="00595415" w:rsidRPr="00595415" w:rsidRDefault="00595415" w:rsidP="0059541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595415">
        <w:rPr>
          <w:rFonts w:ascii="Times New Roman" w:hAnsi="Times New Roman" w:cs="Times New Roman"/>
          <w:sz w:val="28"/>
          <w:szCs w:val="28"/>
        </w:rPr>
        <w:t>Отделом образования  заключен договор с муниципальным казенным учреждением  «Централизованная бухгалтерия учреждений образования» (МКУ «ЦБУО») от 15.02.2013г., в соответствии с которым МКУ «ЦБУО» приняла полномочия по ведению бухгалтерского учета исполнения смет доходов и расходов Отдела образования по бюджетным средствам, полученным из внебюджетных источников, в том числе имущества Отдела образования, его финансовых обязательств, их движения, а также хозяйственных операций, осуществляемых в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95415">
        <w:rPr>
          <w:rFonts w:ascii="Times New Roman" w:hAnsi="Times New Roman" w:cs="Times New Roman"/>
          <w:sz w:val="28"/>
          <w:szCs w:val="28"/>
        </w:rPr>
        <w:t>процессе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 xml:space="preserve"> всех видов деятельности, предусмотренных Положением Отдела образования. На основании Постановления от 28.12.2018г. № 724 МКУ «ЦБУО</w:t>
      </w:r>
      <w:proofErr w:type="gramStart"/>
      <w:r w:rsidRPr="00595415">
        <w:rPr>
          <w:rFonts w:ascii="Times New Roman" w:hAnsi="Times New Roman" w:cs="Times New Roman"/>
          <w:sz w:val="28"/>
          <w:szCs w:val="28"/>
        </w:rPr>
        <w:t>»п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>ереименовано в муниципальное казенное учреждение «Централизованная  бухгалтерия» Ленинского муниципального района Волгоградской области (далее – МКУ «ЦБ»)</w:t>
      </w:r>
    </w:p>
    <w:p w:rsidR="00595415" w:rsidRPr="00595415" w:rsidRDefault="00595415" w:rsidP="005954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 xml:space="preserve">Директором  МКУ «ЦБ» является 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Славакова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 Наталья Сергеевна,  главным бухгалтером Щербакова Ольга Анатольевна.</w:t>
      </w:r>
    </w:p>
    <w:p w:rsidR="00595415" w:rsidRPr="00595415" w:rsidRDefault="00595415" w:rsidP="00595415">
      <w:pPr>
        <w:ind w:firstLine="708"/>
        <w:jc w:val="both"/>
        <w:rPr>
          <w:rFonts w:ascii="Times New Roman" w:hAnsi="Times New Roman" w:cs="Times New Roman"/>
          <w:w w:val="101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Объем проверенных бюджетных средств за проверяемый период составил 5443434,79  руб.,  их них средства областного бюджета 4537100,0 руб., муниципального района  906334,79 руб.</w:t>
      </w:r>
    </w:p>
    <w:p w:rsidR="00595415" w:rsidRPr="00595415" w:rsidRDefault="00595415" w:rsidP="00595415">
      <w:pPr>
        <w:pStyle w:val="ae"/>
        <w:tabs>
          <w:tab w:val="left" w:pos="142"/>
        </w:tabs>
        <w:ind w:left="0"/>
        <w:jc w:val="both"/>
        <w:rPr>
          <w:sz w:val="28"/>
          <w:szCs w:val="28"/>
        </w:rPr>
      </w:pPr>
    </w:p>
    <w:p w:rsidR="00595415" w:rsidRPr="00595415" w:rsidRDefault="00595415" w:rsidP="00595415">
      <w:pPr>
        <w:pStyle w:val="a8"/>
        <w:widowControl/>
        <w:autoSpaceDE/>
        <w:autoSpaceDN/>
        <w:adjustRightInd/>
        <w:spacing w:after="0"/>
        <w:ind w:left="0"/>
        <w:jc w:val="center"/>
        <w:rPr>
          <w:b/>
          <w:i/>
          <w:sz w:val="28"/>
          <w:szCs w:val="28"/>
        </w:rPr>
      </w:pPr>
      <w:r w:rsidRPr="00595415">
        <w:rPr>
          <w:b/>
          <w:i/>
          <w:iCs/>
          <w:sz w:val="28"/>
          <w:szCs w:val="28"/>
        </w:rPr>
        <w:t>2.</w:t>
      </w:r>
      <w:r w:rsidRPr="00595415">
        <w:rPr>
          <w:b/>
          <w:i/>
          <w:sz w:val="28"/>
          <w:szCs w:val="28"/>
        </w:rPr>
        <w:t>Целевое и эффективное использования субвенций, предоставленных из областного бюджета на реализацию Закона Волгоградской области от 10.11.2005 №1111-ОД «Об организации питания обучающихся (1-11 классы) в общеобразовательных организациях Волгоградской области»</w:t>
      </w:r>
    </w:p>
    <w:p w:rsidR="00595415" w:rsidRPr="00595415" w:rsidRDefault="00595415" w:rsidP="00595415">
      <w:pPr>
        <w:pStyle w:val="a8"/>
        <w:widowControl/>
        <w:autoSpaceDE/>
        <w:autoSpaceDN/>
        <w:adjustRightInd/>
        <w:spacing w:after="0"/>
        <w:ind w:left="0"/>
        <w:jc w:val="center"/>
        <w:rPr>
          <w:b/>
          <w:i/>
          <w:sz w:val="28"/>
          <w:szCs w:val="28"/>
        </w:rPr>
      </w:pPr>
      <w:r w:rsidRPr="00595415">
        <w:rPr>
          <w:b/>
          <w:i/>
          <w:sz w:val="28"/>
          <w:szCs w:val="28"/>
        </w:rPr>
        <w:t xml:space="preserve"> за 2018 год</w:t>
      </w:r>
    </w:p>
    <w:p w:rsidR="00595415" w:rsidRPr="00595415" w:rsidRDefault="00595415" w:rsidP="00595415">
      <w:pPr>
        <w:pStyle w:val="a8"/>
        <w:widowControl/>
        <w:autoSpaceDE/>
        <w:autoSpaceDN/>
        <w:adjustRightInd/>
        <w:spacing w:after="0"/>
        <w:ind w:left="0"/>
        <w:jc w:val="center"/>
        <w:rPr>
          <w:b/>
          <w:i/>
          <w:sz w:val="28"/>
          <w:szCs w:val="28"/>
        </w:rPr>
      </w:pPr>
    </w:p>
    <w:p w:rsidR="00595415" w:rsidRPr="00595415" w:rsidRDefault="00595415" w:rsidP="00595415">
      <w:pPr>
        <w:pStyle w:val="a8"/>
        <w:widowControl/>
        <w:autoSpaceDE/>
        <w:autoSpaceDN/>
        <w:adjustRightInd/>
        <w:spacing w:after="0"/>
        <w:ind w:left="0"/>
        <w:rPr>
          <w:b/>
          <w:i/>
          <w:sz w:val="26"/>
          <w:szCs w:val="26"/>
        </w:rPr>
      </w:pPr>
      <w:r w:rsidRPr="00595415">
        <w:rPr>
          <w:b/>
          <w:i/>
          <w:sz w:val="26"/>
          <w:szCs w:val="26"/>
        </w:rPr>
        <w:t>2.1. Соответствие  муниципальных нормативно-правовых актов региональным нормативно-правовым актам  по оказанию мер социальной поддержки обучающимся общеобразовательных организаций.</w:t>
      </w:r>
    </w:p>
    <w:p w:rsidR="00595415" w:rsidRPr="00595415" w:rsidRDefault="00595415" w:rsidP="00595415">
      <w:pPr>
        <w:pStyle w:val="af"/>
        <w:ind w:firstLine="709"/>
        <w:rPr>
          <w:b/>
        </w:rPr>
      </w:pPr>
    </w:p>
    <w:p w:rsidR="00595415" w:rsidRPr="00595415" w:rsidRDefault="00595415" w:rsidP="00595415">
      <w:pPr>
        <w:pStyle w:val="a8"/>
        <w:widowControl/>
        <w:autoSpaceDE/>
        <w:autoSpaceDN/>
        <w:adjustRightInd/>
        <w:spacing w:after="0"/>
        <w:ind w:left="0"/>
        <w:jc w:val="both"/>
        <w:rPr>
          <w:sz w:val="28"/>
          <w:szCs w:val="28"/>
        </w:rPr>
      </w:pPr>
      <w:r w:rsidRPr="00595415">
        <w:rPr>
          <w:sz w:val="28"/>
          <w:szCs w:val="28"/>
        </w:rPr>
        <w:tab/>
        <w:t xml:space="preserve">В соответствии с Федеральным законом от 29 декабря 2012 года № 273-ФЗ «Об образовании в Российской Федерации» организация питания </w:t>
      </w:r>
      <w:proofErr w:type="gramStart"/>
      <w:r w:rsidRPr="00595415">
        <w:rPr>
          <w:sz w:val="28"/>
          <w:szCs w:val="28"/>
        </w:rPr>
        <w:t>обучающихся</w:t>
      </w:r>
      <w:proofErr w:type="gramEnd"/>
      <w:r w:rsidRPr="00595415">
        <w:rPr>
          <w:sz w:val="28"/>
          <w:szCs w:val="28"/>
        </w:rPr>
        <w:t xml:space="preserve"> возлагается на организации, осуществляющие образовательную деятельность.</w:t>
      </w:r>
    </w:p>
    <w:p w:rsidR="00595415" w:rsidRPr="00595415" w:rsidRDefault="00595415" w:rsidP="00595415">
      <w:pPr>
        <w:pStyle w:val="a8"/>
        <w:widowControl/>
        <w:autoSpaceDE/>
        <w:autoSpaceDN/>
        <w:adjustRightInd/>
        <w:spacing w:after="0"/>
        <w:ind w:left="0"/>
        <w:jc w:val="both"/>
        <w:rPr>
          <w:sz w:val="28"/>
          <w:szCs w:val="28"/>
        </w:rPr>
      </w:pPr>
      <w:r w:rsidRPr="00595415">
        <w:rPr>
          <w:sz w:val="28"/>
          <w:szCs w:val="28"/>
        </w:rPr>
        <w:tab/>
      </w:r>
      <w:proofErr w:type="gramStart"/>
      <w:r w:rsidRPr="00595415">
        <w:rPr>
          <w:sz w:val="28"/>
          <w:szCs w:val="28"/>
        </w:rPr>
        <w:t xml:space="preserve">Законом Волгоградской области от 10.11.2005г. №1111-ОД «Об организации питания обучающихся (1-11 классы) в общеобразовательных организациях Волгоградской области» (далее – Закон №1111-ОД) статьей 1 определено предоставление частичной компенсации стоимости питания обучающимся по очной форме обучения в муниципальных </w:t>
      </w:r>
      <w:r w:rsidRPr="00595415">
        <w:rPr>
          <w:sz w:val="28"/>
          <w:szCs w:val="28"/>
        </w:rPr>
        <w:lastRenderedPageBreak/>
        <w:t xml:space="preserve">общеобразовательных организациях Волгоградской области в размере и на условиях, предусмотренных статьей 46 </w:t>
      </w:r>
      <w:bookmarkStart w:id="1" w:name="sub_46"/>
      <w:r w:rsidRPr="00595415">
        <w:rPr>
          <w:sz w:val="28"/>
          <w:szCs w:val="28"/>
        </w:rPr>
        <w:t xml:space="preserve">Социального </w:t>
      </w:r>
      <w:proofErr w:type="spellStart"/>
      <w:r w:rsidRPr="00595415">
        <w:rPr>
          <w:sz w:val="28"/>
          <w:szCs w:val="28"/>
        </w:rPr>
        <w:t>кодексаВолгоградской</w:t>
      </w:r>
      <w:proofErr w:type="spellEnd"/>
      <w:r w:rsidRPr="00595415">
        <w:rPr>
          <w:sz w:val="28"/>
          <w:szCs w:val="28"/>
        </w:rPr>
        <w:t xml:space="preserve"> области от 31 декабря 2015 г. N 246-ОД (далее – Социальный</w:t>
      </w:r>
      <w:proofErr w:type="gramEnd"/>
      <w:r w:rsidRPr="00595415">
        <w:rPr>
          <w:sz w:val="28"/>
          <w:szCs w:val="28"/>
        </w:rPr>
        <w:t xml:space="preserve"> кодекс).</w:t>
      </w:r>
    </w:p>
    <w:p w:rsidR="00595415" w:rsidRPr="00595415" w:rsidRDefault="00595415" w:rsidP="00595415">
      <w:pPr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95415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595415">
        <w:rPr>
          <w:rFonts w:ascii="Times New Roman" w:hAnsi="Times New Roman" w:cs="Times New Roman"/>
          <w:sz w:val="28"/>
          <w:szCs w:val="28"/>
        </w:rPr>
        <w:t>В соответствии со статьей 46 Социального кодекса ч</w:t>
      </w:r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>астичная компенсация стоимости питания предоставляется следующим категориям обучающихся в муниципальных общеобразовательных организациях:</w:t>
      </w:r>
      <w:proofErr w:type="gramEnd"/>
    </w:p>
    <w:p w:rsidR="00595415" w:rsidRPr="00595415" w:rsidRDefault="00595415" w:rsidP="00595415">
      <w:pPr>
        <w:autoSpaceDE w:val="0"/>
        <w:autoSpaceDN w:val="0"/>
        <w:adjustRightInd w:val="0"/>
        <w:ind w:firstLine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- детям из малоимущих семей, имеющих среднедушевой доход, не превышающий размер </w:t>
      </w:r>
      <w:hyperlink r:id="rId6" w:history="1">
        <w:r w:rsidRPr="00595415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прожиточного минимума</w:t>
        </w:r>
      </w:hyperlink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 расчете на душу населения по Волгоградской области, получающих ежемесячное пособие в центрах социальной защиты населения;</w:t>
      </w:r>
    </w:p>
    <w:p w:rsidR="00595415" w:rsidRPr="00595415" w:rsidRDefault="00595415" w:rsidP="00595415">
      <w:pPr>
        <w:autoSpaceDE w:val="0"/>
        <w:autoSpaceDN w:val="0"/>
        <w:adjustRightInd w:val="0"/>
        <w:ind w:firstLine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>- детям из многодетных семей;</w:t>
      </w:r>
    </w:p>
    <w:p w:rsidR="00595415" w:rsidRPr="00595415" w:rsidRDefault="00595415" w:rsidP="00595415">
      <w:pPr>
        <w:autoSpaceDE w:val="0"/>
        <w:autoSpaceDN w:val="0"/>
        <w:adjustRightInd w:val="0"/>
        <w:ind w:firstLine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>- детям, состоящим на учете у фтизиатра, вне зависимости от среднедушевого дохода семьи ребенка;</w:t>
      </w:r>
    </w:p>
    <w:p w:rsidR="00595415" w:rsidRPr="00595415" w:rsidRDefault="00595415" w:rsidP="00595415">
      <w:pPr>
        <w:autoSpaceDE w:val="0"/>
        <w:autoSpaceDN w:val="0"/>
        <w:adjustRightInd w:val="0"/>
        <w:ind w:firstLine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>-учащимся 1-4 классов общеобразовательных организаций, расположенных на территории городских и сельских поселений.</w:t>
      </w:r>
    </w:p>
    <w:p w:rsidR="00595415" w:rsidRPr="00595415" w:rsidRDefault="00595415" w:rsidP="005954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gramStart"/>
      <w:r w:rsidRPr="00595415">
        <w:rPr>
          <w:rFonts w:ascii="Times New Roman" w:hAnsi="Times New Roman" w:cs="Times New Roman"/>
          <w:sz w:val="28"/>
          <w:szCs w:val="28"/>
        </w:rPr>
        <w:t xml:space="preserve">Законом Волгоградской области от 18 декабря 2018 г. N 147-ОД «О внесении изменений в статью 46 Социального кодекса Волгоградской области от 31 декабря 2015 г. N 246-ОД» в </w:t>
      </w:r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>ч.2 ст.46 Социального кодекса внесены изменения и с 1 января 2019 года данная категория звучит «учащиеся первых классов общеобразовательных организаций, расположенных на территории Волгоградской области, а также учащиеся 2-4 классов</w:t>
      </w:r>
      <w:proofErr w:type="gramEnd"/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общеобразовательных организаций, расположенных на территории городских и сельских поселений».</w:t>
      </w:r>
    </w:p>
    <w:p w:rsidR="00595415" w:rsidRPr="00595415" w:rsidRDefault="00595415" w:rsidP="00595415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случае если обучающимся исполняется 18 лет до окончания обучения, то в соответствии со ст.46 Социального кодекса, частичная компенсация стоимости питания предоставляется на весь период обучения в муниципальной общеобразовательной </w:t>
      </w:r>
      <w:proofErr w:type="spellStart"/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>организации</w:t>
      </w:r>
      <w:proofErr w:type="gramStart"/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 w:rsidRPr="00595415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>астичная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 компенсация стоимости питания предоставляется в течение учебного года за период фактического посещения муниципальной общеобразовательной организации из расчета </w:t>
      </w:r>
      <w:r w:rsidRPr="00595415">
        <w:rPr>
          <w:rFonts w:ascii="Times New Roman" w:hAnsi="Times New Roman" w:cs="Times New Roman"/>
          <w:b/>
          <w:sz w:val="28"/>
          <w:szCs w:val="28"/>
        </w:rPr>
        <w:t>15 рублей в день</w:t>
      </w:r>
      <w:r w:rsidRPr="00595415">
        <w:rPr>
          <w:rFonts w:ascii="Times New Roman" w:hAnsi="Times New Roman" w:cs="Times New Roman"/>
          <w:sz w:val="28"/>
          <w:szCs w:val="28"/>
        </w:rPr>
        <w:t xml:space="preserve"> на одного обучающегося.</w:t>
      </w:r>
    </w:p>
    <w:p w:rsidR="00595415" w:rsidRPr="00595415" w:rsidRDefault="00595415" w:rsidP="0059541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5415">
        <w:rPr>
          <w:rFonts w:ascii="Times New Roman" w:hAnsi="Times New Roman" w:cs="Times New Roman"/>
          <w:sz w:val="28"/>
          <w:szCs w:val="28"/>
        </w:rPr>
        <w:t>Комитетом образования и науки Волгоградской области, в соответствии с п.2 ст.7 Социального кодекса и Закона №1111-ОД разработан Порядок  предоставления обучающимся по очной форме обучения в муниципальных общеобразовательных организациях Волгоградской области частичной компенсации стоимости питания, который устанавливает правила предоставления за счет средств областного бюджета мер социальной поддержки обучающимся по очной форме обучения в муниципальных общеобразовательных организациях Волгоградской области в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95415">
        <w:rPr>
          <w:rFonts w:ascii="Times New Roman" w:hAnsi="Times New Roman" w:cs="Times New Roman"/>
          <w:sz w:val="28"/>
          <w:szCs w:val="28"/>
        </w:rPr>
        <w:t>виде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 xml:space="preserve"> частичной </w:t>
      </w:r>
      <w:r w:rsidRPr="00595415">
        <w:rPr>
          <w:rFonts w:ascii="Times New Roman" w:hAnsi="Times New Roman" w:cs="Times New Roman"/>
          <w:sz w:val="28"/>
          <w:szCs w:val="28"/>
        </w:rPr>
        <w:lastRenderedPageBreak/>
        <w:t>компенсации стоимости питания и утвержден приказом от 01.09.2016г. №93 (далее -  Порядок, утвержденный Приказом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5415">
        <w:rPr>
          <w:rFonts w:ascii="Times New Roman" w:hAnsi="Times New Roman" w:cs="Times New Roman"/>
          <w:sz w:val="28"/>
          <w:szCs w:val="28"/>
        </w:rPr>
        <w:t>Комитета №93).</w:t>
      </w:r>
    </w:p>
    <w:p w:rsidR="00595415" w:rsidRPr="00595415" w:rsidRDefault="00595415" w:rsidP="0059541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Волгоградской области от 08.12.2008г №188-п утвержден «Порядок расходования и учета средств на предоставление субвенций из областного бюджета для осуществления государственных полномочий Волгоградской области по предоставлению обучающимся по очной форме обучения в муниципальных общеобразовательных организациях Волгоградской области частичной компенсации стоимости питания, предусмотренной статьей 46 Социального кодекса Волгоградской области от 31 декабря 2015г №246-ОД» (далее </w:t>
      </w:r>
      <w:proofErr w:type="gramStart"/>
      <w:r w:rsidRPr="00595415">
        <w:rPr>
          <w:rFonts w:ascii="Times New Roman" w:hAnsi="Times New Roman" w:cs="Times New Roman"/>
          <w:sz w:val="28"/>
          <w:szCs w:val="28"/>
        </w:rPr>
        <w:t>–П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 xml:space="preserve">орядок, утвержденный Постановлением №188-п). Согласно п.6 Порядка, утвержденного Постановлением №188-п «органы местного самоуправления муниципальных районов и городских округов Волгоградской области определяют порядок организации питания обучающихся в муниципальных общеобразовательных организациях; определяют объем </w:t>
      </w:r>
      <w:proofErr w:type="gramStart"/>
      <w:r w:rsidRPr="00595415">
        <w:rPr>
          <w:rFonts w:ascii="Times New Roman" w:hAnsi="Times New Roman" w:cs="Times New Roman"/>
          <w:sz w:val="28"/>
          <w:szCs w:val="28"/>
        </w:rPr>
        <w:t>средств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 xml:space="preserve"> для каждой муниципальной общеобразовательной организации исходя из количества обучающихся, имеющих право на получение частичной компенсации стоимости питания».</w:t>
      </w:r>
    </w:p>
    <w:p w:rsidR="00595415" w:rsidRPr="00595415" w:rsidRDefault="00595415" w:rsidP="00595415">
      <w:pPr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95415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595415">
        <w:rPr>
          <w:rFonts w:ascii="Times New Roman" w:hAnsi="Times New Roman" w:cs="Times New Roman"/>
          <w:sz w:val="28"/>
          <w:szCs w:val="28"/>
        </w:rPr>
        <w:t>Статьей 2 Закона 1111-ОД определено, что о</w:t>
      </w:r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рганы местного самоуправления муниципальных районов и городских округов Волгоградской области  наделены государственными полномочиями Волгоградской области по предоставлению обучающимся по очной форме обучения в муниципальных общеобразовательных организациях Волгоградской области частичной компенсации стоимости питания, предусмотренной </w:t>
      </w:r>
      <w:hyperlink r:id="rId7" w:history="1">
        <w:r w:rsidRPr="00595415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статьей 46</w:t>
        </w:r>
      </w:hyperlink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Социального кодекса.</w:t>
      </w:r>
      <w:proofErr w:type="gramEnd"/>
    </w:p>
    <w:p w:rsidR="00595415" w:rsidRPr="00595415" w:rsidRDefault="00595415" w:rsidP="00595415">
      <w:pPr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gramStart"/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>Муниципальным правовым актом по вопросам осуществления государственных полномочий делегированных органам местного самоуправления Законом №1111-ОД  является  П</w:t>
      </w:r>
      <w:r w:rsidRPr="00595415">
        <w:rPr>
          <w:rFonts w:ascii="Times New Roman" w:hAnsi="Times New Roman" w:cs="Times New Roman"/>
          <w:sz w:val="28"/>
          <w:szCs w:val="28"/>
        </w:rPr>
        <w:t xml:space="preserve">остановление  администрации  Ленинского муниципального района от 23.03.2009г. №278 «Об организации </w:t>
      </w:r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>питания обучающихся  (1-11 классы) в общеобразовательных учреждениях Ленинского муниципального района Волгоградской области» (в ред. Постановлений №48  от 01.02.2011г., №309 от 10.05.2011г., №494 от 23.07.2013г., №529 от 18.11.2016г., №137 от 23.03.2017</w:t>
      </w:r>
      <w:proofErr w:type="gramEnd"/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г., №558 от 17.11.2017г., №733 от 29.12.2018г.), которым утвержден </w:t>
      </w:r>
      <w:r w:rsidRPr="00595415">
        <w:rPr>
          <w:rFonts w:ascii="Times New Roman" w:hAnsi="Times New Roman" w:cs="Times New Roman"/>
          <w:sz w:val="28"/>
          <w:szCs w:val="28"/>
        </w:rPr>
        <w:t>Порядок организации питания обучающихся (1-11 классы) в общеобразовательных учреждениях Ленинского муниципального района Волгоградской област</w:t>
      </w:r>
      <w:proofErr w:type="gramStart"/>
      <w:r w:rsidRPr="00595415">
        <w:rPr>
          <w:rFonts w:ascii="Times New Roman" w:hAnsi="Times New Roman" w:cs="Times New Roman"/>
          <w:sz w:val="28"/>
          <w:szCs w:val="28"/>
        </w:rPr>
        <w:t>и</w:t>
      </w:r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>(</w:t>
      </w:r>
      <w:proofErr w:type="gramEnd"/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>далее – Порядок, утвержденный Постановлением №278).</w:t>
      </w:r>
    </w:p>
    <w:p w:rsidR="00595415" w:rsidRPr="00595415" w:rsidRDefault="00595415" w:rsidP="0059541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5415">
        <w:rPr>
          <w:rFonts w:ascii="Times New Roman" w:hAnsi="Times New Roman" w:cs="Times New Roman"/>
          <w:sz w:val="28"/>
          <w:szCs w:val="28"/>
        </w:rPr>
        <w:t xml:space="preserve">Пунктом 7 Порядка, утвержденного </w:t>
      </w:r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>Постановлением  №278 определено, что ч</w:t>
      </w:r>
      <w:r w:rsidRPr="00595415">
        <w:rPr>
          <w:rFonts w:ascii="Times New Roman" w:hAnsi="Times New Roman" w:cs="Times New Roman"/>
          <w:sz w:val="28"/>
          <w:szCs w:val="28"/>
        </w:rPr>
        <w:t xml:space="preserve">астичная компенсация стоимости питания за счет средств районного </w:t>
      </w:r>
      <w:r w:rsidRPr="00595415">
        <w:rPr>
          <w:rFonts w:ascii="Times New Roman" w:hAnsi="Times New Roman" w:cs="Times New Roman"/>
          <w:sz w:val="28"/>
          <w:szCs w:val="28"/>
        </w:rPr>
        <w:lastRenderedPageBreak/>
        <w:t xml:space="preserve">бюджета  в течение учебного года предоставляется за период фактического посещения образовательного учреждения  из расчета </w:t>
      </w:r>
      <w:r w:rsidRPr="00595415">
        <w:rPr>
          <w:rFonts w:ascii="Times New Roman" w:hAnsi="Times New Roman" w:cs="Times New Roman"/>
          <w:b/>
          <w:sz w:val="28"/>
          <w:szCs w:val="28"/>
        </w:rPr>
        <w:t>3 рубля в день</w:t>
      </w:r>
      <w:r w:rsidRPr="00595415">
        <w:rPr>
          <w:rFonts w:ascii="Times New Roman" w:hAnsi="Times New Roman" w:cs="Times New Roman"/>
          <w:sz w:val="28"/>
          <w:szCs w:val="28"/>
        </w:rPr>
        <w:t xml:space="preserve"> на одного обучающегося с 1-го по 4-й класс, а с 5-го по 11-й  класс – детям многодетных семей, детям из малоимущих семей и детям, состоящим на учете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 xml:space="preserve"> у фтизиатра.</w:t>
      </w:r>
    </w:p>
    <w:p w:rsidR="00595415" w:rsidRPr="00595415" w:rsidRDefault="00595415" w:rsidP="00595415">
      <w:pPr>
        <w:suppressAutoHyphens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Таким образом, стоимость </w:t>
      </w:r>
      <w:r w:rsidRPr="00595415">
        <w:rPr>
          <w:rFonts w:ascii="Times New Roman" w:hAnsi="Times New Roman" w:cs="Times New Roman"/>
          <w:sz w:val="28"/>
          <w:szCs w:val="28"/>
          <w:lang w:eastAsia="ar-SA"/>
        </w:rPr>
        <w:t xml:space="preserve">питания 1-го ребенка в день по  общеобразовательным организациям Ленинского  муниципального района в 2018 году составляла </w:t>
      </w:r>
      <w:r w:rsidRPr="00595415">
        <w:rPr>
          <w:rFonts w:ascii="Times New Roman" w:hAnsi="Times New Roman" w:cs="Times New Roman"/>
          <w:b/>
          <w:sz w:val="28"/>
          <w:szCs w:val="28"/>
          <w:lang w:eastAsia="ar-SA"/>
        </w:rPr>
        <w:t>18,0 руб</w:t>
      </w:r>
      <w:r w:rsidRPr="00595415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</w:p>
    <w:p w:rsidR="00595415" w:rsidRPr="00595415" w:rsidRDefault="00595415" w:rsidP="0059541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Проверкой соответствия Порядка, утвержденного Постановлением  №278региональным нормативно-правовым актам в части установления категорий обучающихся, соответствия сроков предоставления компенсации, а также условий назначения или отказа от предоставления компенсации,  установлены следующие расхождения:</w:t>
      </w:r>
    </w:p>
    <w:p w:rsidR="00595415" w:rsidRPr="00595415" w:rsidRDefault="00595415" w:rsidP="00595415">
      <w:pPr>
        <w:pStyle w:val="ae"/>
        <w:numPr>
          <w:ilvl w:val="0"/>
          <w:numId w:val="28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5415">
        <w:rPr>
          <w:rFonts w:eastAsiaTheme="minorHAnsi"/>
          <w:sz w:val="28"/>
          <w:szCs w:val="28"/>
          <w:lang w:eastAsia="en-US"/>
        </w:rPr>
        <w:t xml:space="preserve">Согласно п.12 Порядка, утвержденного Приказом Комитета №93 «Меры социальной поддержки назначаются сроком </w:t>
      </w:r>
      <w:r w:rsidRPr="00595415">
        <w:rPr>
          <w:rFonts w:eastAsiaTheme="minorHAnsi"/>
          <w:b/>
          <w:sz w:val="28"/>
          <w:szCs w:val="28"/>
          <w:lang w:eastAsia="en-US"/>
        </w:rPr>
        <w:t>на один учебный год</w:t>
      </w:r>
      <w:r w:rsidRPr="00595415">
        <w:rPr>
          <w:rFonts w:eastAsiaTheme="minorHAnsi"/>
          <w:sz w:val="28"/>
          <w:szCs w:val="28"/>
          <w:lang w:eastAsia="en-US"/>
        </w:rPr>
        <w:t xml:space="preserve"> со дня принятия решения о предоставлении мер социальной поддержки и предоставляются в течение учебного года за период фактического посещения обучающимся муниципальной общеобразовательной организации». </w:t>
      </w:r>
    </w:p>
    <w:p w:rsidR="00595415" w:rsidRPr="00595415" w:rsidRDefault="00595415" w:rsidP="0059541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Порядке, утвержденным Постановлением№278 звучит: «Частичная компенсация стоимости питания категориям обучающихся, указанным в </w:t>
      </w:r>
      <w:hyperlink w:anchor="sub_1001" w:history="1">
        <w:r w:rsidRPr="00595415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пункте 1</w:t>
        </w:r>
      </w:hyperlink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настоящего порядка, назначается сроком </w:t>
      </w:r>
      <w:r w:rsidRPr="00595415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на один год</w:t>
      </w:r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 последующим ежегодным подтверждением данного права по состоянию на 01 сентября текущего года»</w:t>
      </w:r>
      <w:proofErr w:type="gramStart"/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>.Д</w:t>
      </w:r>
      <w:proofErr w:type="gramEnd"/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анная формулировка имела место в Законе 1111-ОД и отменена с 1 июля 2016 года </w:t>
      </w:r>
      <w:r w:rsidRPr="00595415">
        <w:rPr>
          <w:rFonts w:ascii="Times New Roman" w:hAnsi="Times New Roman" w:cs="Times New Roman"/>
          <w:sz w:val="28"/>
          <w:szCs w:val="28"/>
        </w:rPr>
        <w:t>Законом Волгоградской области от 10 июня 2016 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г.N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> 54-ОД «О внесении изменений в отдельные законодательные акты Волгоградской области».</w:t>
      </w:r>
    </w:p>
    <w:bookmarkEnd w:id="1"/>
    <w:p w:rsidR="00595415" w:rsidRPr="00595415" w:rsidRDefault="00595415" w:rsidP="005954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2. В п.2 </w:t>
      </w:r>
      <w:proofErr w:type="gramStart"/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>Порядка, утвержденного Постановлением №278 звучит</w:t>
      </w:r>
      <w:proofErr w:type="gramEnd"/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: </w:t>
      </w:r>
      <w:proofErr w:type="gramStart"/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«При отсутствии указанных документов частичная компенсация стоимости питания обучающимся в общеобразовательных учреждениях Ленинского муниципального района может производиться на основании акта обследования социально-бытовых условий семьи, составленного органом самоуправления общеобразовательного учреждения (советом общеобразовательного учреждения, попечительским советом, педагогическим советом)», однако в Законе 1111-ОД данная формулировка отменена с 1 июля 2016 года </w:t>
      </w:r>
      <w:r w:rsidRPr="00595415">
        <w:rPr>
          <w:rFonts w:ascii="Times New Roman" w:hAnsi="Times New Roman" w:cs="Times New Roman"/>
          <w:sz w:val="28"/>
          <w:szCs w:val="28"/>
        </w:rPr>
        <w:t>Законом Волгоградской области от 10 июня 2016 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г.N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> 54-ОД «О внесении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 xml:space="preserve"> изменений в отдельные законодательные акты Волгоградской области».</w:t>
      </w:r>
    </w:p>
    <w:p w:rsidR="00595415" w:rsidRPr="00595415" w:rsidRDefault="00595415" w:rsidP="00595415">
      <w:pPr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95415">
        <w:rPr>
          <w:rFonts w:ascii="Times New Roman" w:hAnsi="Times New Roman" w:cs="Times New Roman"/>
          <w:sz w:val="28"/>
          <w:szCs w:val="28"/>
        </w:rPr>
        <w:t xml:space="preserve">Этим же законом отменена формулировка, имеющая место в п.8 </w:t>
      </w:r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Порядка, утвержденного </w:t>
      </w:r>
      <w:r w:rsidRPr="00595415">
        <w:rPr>
          <w:rFonts w:ascii="Times New Roman" w:hAnsi="Times New Roman" w:cs="Times New Roman"/>
          <w:sz w:val="28"/>
          <w:szCs w:val="28"/>
        </w:rPr>
        <w:t xml:space="preserve">Постановлением №278: </w:t>
      </w:r>
      <w:proofErr w:type="gramStart"/>
      <w:r w:rsidRPr="00595415">
        <w:rPr>
          <w:rFonts w:ascii="Times New Roman" w:hAnsi="Times New Roman" w:cs="Times New Roman"/>
          <w:sz w:val="28"/>
          <w:szCs w:val="28"/>
        </w:rPr>
        <w:t>«</w:t>
      </w:r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Часть субвенции, предоставленная за счет средств областного и районного бюджетов на частичную компенсацию </w:t>
      </w:r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стоимости питания обучающихся, не израсходованная из-за отсутствия обучающихся в образовательных учреждениях по уважительной причине, подтвержденной соответствующим документом, расходуется на приобретение для них продуктов питания, обогащенных </w:t>
      </w:r>
      <w:proofErr w:type="spellStart"/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>микронутриентами</w:t>
      </w:r>
      <w:proofErr w:type="spellEnd"/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>, включающими в себя витамины и минеральные соли, в пределах указанных средств».</w:t>
      </w:r>
      <w:proofErr w:type="gramEnd"/>
    </w:p>
    <w:p w:rsidR="00595415" w:rsidRPr="00595415" w:rsidRDefault="00595415" w:rsidP="00595415">
      <w:pPr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3. </w:t>
      </w:r>
      <w:r w:rsidRPr="00595415">
        <w:rPr>
          <w:rFonts w:ascii="Times New Roman" w:hAnsi="Times New Roman" w:cs="Times New Roman"/>
          <w:sz w:val="28"/>
          <w:szCs w:val="28"/>
        </w:rPr>
        <w:t>В п.9 Порядка, утвержденного Постановлением№278звучит: «</w:t>
      </w:r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При отсутствии помещений для приема пищи в общеобразовательных учреждениях частичная компенсация </w:t>
      </w:r>
      <w:proofErr w:type="gramStart"/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>обучающимся</w:t>
      </w:r>
      <w:proofErr w:type="gramEnd"/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может предоставляться в виде буфетной продукции», что не отражено в региональных нормативных документах.</w:t>
      </w:r>
    </w:p>
    <w:p w:rsidR="00595415" w:rsidRPr="00595415" w:rsidRDefault="00595415" w:rsidP="005954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4. В </w:t>
      </w:r>
      <w:r w:rsidRPr="00595415">
        <w:rPr>
          <w:rFonts w:ascii="Times New Roman" w:hAnsi="Times New Roman" w:cs="Times New Roman"/>
          <w:sz w:val="28"/>
          <w:szCs w:val="28"/>
        </w:rPr>
        <w:t xml:space="preserve">Порядке, утвержденным Постановлением №278 в п.2 и 3 определены условия предоставления частичной компенсации стоимости питания обучающимся из малообеспеченных семей и обучающимся, состоящим на учете у фтизиатра. Однако не определены условия предоставления частичной компенсации стоимости питания </w:t>
      </w:r>
      <w:proofErr w:type="gramStart"/>
      <w:r w:rsidRPr="00595415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 xml:space="preserve"> из многодетных семей.</w:t>
      </w:r>
    </w:p>
    <w:p w:rsidR="00595415" w:rsidRPr="00595415" w:rsidRDefault="00595415" w:rsidP="005954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 xml:space="preserve">5. </w:t>
      </w:r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</w:t>
      </w:r>
      <w:r w:rsidRPr="00595415">
        <w:rPr>
          <w:rFonts w:ascii="Times New Roman" w:hAnsi="Times New Roman" w:cs="Times New Roman"/>
          <w:sz w:val="28"/>
          <w:szCs w:val="28"/>
        </w:rPr>
        <w:t>Порядке, утвержденным Постановлением №278 не нашел отражение порядок рассмотрения документов на оказание мер социальной поддержки обучающихся.</w:t>
      </w:r>
    </w:p>
    <w:p w:rsidR="00595415" w:rsidRPr="00595415" w:rsidRDefault="00595415" w:rsidP="00595415">
      <w:pPr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95415">
        <w:rPr>
          <w:rFonts w:ascii="Times New Roman" w:hAnsi="Times New Roman" w:cs="Times New Roman"/>
          <w:sz w:val="28"/>
          <w:szCs w:val="28"/>
        </w:rPr>
        <w:t xml:space="preserve">6. В п.10 </w:t>
      </w:r>
      <w:proofErr w:type="gramStart"/>
      <w:r w:rsidRPr="00595415">
        <w:rPr>
          <w:rFonts w:ascii="Times New Roman" w:hAnsi="Times New Roman" w:cs="Times New Roman"/>
          <w:sz w:val="28"/>
          <w:szCs w:val="28"/>
        </w:rPr>
        <w:t>Порядка, утвержденного Постановлением №278 звучит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 xml:space="preserve"> Федеральный закон Российской Федерации от 17.01.1999 №178-ФЗ «О государственной социальной помощи», в котором допущена неточность в дате, так как Федеральный закон Российской Федерации «О государственной социальной помощи» утвержден  17.07.1999г. №178-ФЗ. </w:t>
      </w:r>
    </w:p>
    <w:p w:rsidR="00595415" w:rsidRPr="00595415" w:rsidRDefault="00595415" w:rsidP="00595415">
      <w:pPr>
        <w:rPr>
          <w:rFonts w:ascii="Times New Roman" w:hAnsi="Times New Roman" w:cs="Times New Roman"/>
          <w:b/>
          <w:i/>
          <w:sz w:val="26"/>
          <w:szCs w:val="26"/>
        </w:rPr>
      </w:pPr>
      <w:r w:rsidRPr="00595415">
        <w:rPr>
          <w:rFonts w:ascii="Times New Roman" w:eastAsiaTheme="minorHAnsi" w:hAnsi="Times New Roman" w:cs="Times New Roman"/>
          <w:b/>
          <w:i/>
          <w:sz w:val="26"/>
          <w:szCs w:val="26"/>
          <w:lang w:eastAsia="en-US"/>
        </w:rPr>
        <w:t>2.2. Соблюдение требований П</w:t>
      </w:r>
      <w:r w:rsidRPr="00595415">
        <w:rPr>
          <w:rFonts w:ascii="Times New Roman" w:hAnsi="Times New Roman" w:cs="Times New Roman"/>
          <w:b/>
          <w:i/>
          <w:sz w:val="26"/>
          <w:szCs w:val="26"/>
        </w:rPr>
        <w:t>орядка, утвержденного Постановлением №188-п и Порядка, утвержденного Приказом Комитета №93  при принятии решений о предоставлении (об отказе предоставления) мер социальной поддержки, при получении и расходовании средств субвенции.</w:t>
      </w:r>
    </w:p>
    <w:p w:rsidR="00595415" w:rsidRPr="00595415" w:rsidRDefault="00595415" w:rsidP="005954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 xml:space="preserve">Порядком, утвержденным  Постановлением №188-п пунктом 6 установлено, что органы 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местногосамоуправления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 муниципальных районов представляют в комитет образования и науки Волгоградской области:</w:t>
      </w:r>
    </w:p>
    <w:p w:rsidR="00595415" w:rsidRPr="00595415" w:rsidRDefault="00595415" w:rsidP="005954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 xml:space="preserve">- </w:t>
      </w:r>
      <w:r w:rsidRPr="00595415">
        <w:rPr>
          <w:rFonts w:ascii="Times New Roman" w:hAnsi="Times New Roman" w:cs="Times New Roman"/>
          <w:sz w:val="28"/>
          <w:szCs w:val="28"/>
          <w:u w:val="single"/>
        </w:rPr>
        <w:t>не позднее 15-го числа месяца</w:t>
      </w:r>
      <w:r w:rsidRPr="00595415">
        <w:rPr>
          <w:rFonts w:ascii="Times New Roman" w:hAnsi="Times New Roman" w:cs="Times New Roman"/>
          <w:sz w:val="28"/>
          <w:szCs w:val="28"/>
        </w:rPr>
        <w:t>, следующего за отчетным периодом, ежеквартальный отчет о расходовании субвенции;</w:t>
      </w:r>
    </w:p>
    <w:p w:rsidR="00595415" w:rsidRPr="00595415" w:rsidRDefault="00595415" w:rsidP="005954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 xml:space="preserve">- </w:t>
      </w:r>
      <w:r w:rsidRPr="00595415">
        <w:rPr>
          <w:rFonts w:ascii="Times New Roman" w:hAnsi="Times New Roman" w:cs="Times New Roman"/>
          <w:sz w:val="28"/>
          <w:szCs w:val="28"/>
          <w:u w:val="single"/>
        </w:rPr>
        <w:t>ежегодно до 01 июня</w:t>
      </w:r>
      <w:r w:rsidRPr="00595415">
        <w:rPr>
          <w:rFonts w:ascii="Times New Roman" w:hAnsi="Times New Roman" w:cs="Times New Roman"/>
          <w:sz w:val="28"/>
          <w:szCs w:val="28"/>
        </w:rPr>
        <w:t xml:space="preserve"> данные о численности </w:t>
      </w:r>
      <w:proofErr w:type="gramStart"/>
      <w:r w:rsidRPr="00595415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>, имеющих право на частичную компенсацию стоимости питания, для расчета субвенции;</w:t>
      </w:r>
    </w:p>
    <w:p w:rsidR="00595415" w:rsidRPr="00595415" w:rsidRDefault="00595415" w:rsidP="005954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 xml:space="preserve">- </w:t>
      </w:r>
      <w:r w:rsidRPr="00595415">
        <w:rPr>
          <w:rFonts w:ascii="Times New Roman" w:hAnsi="Times New Roman" w:cs="Times New Roman"/>
          <w:sz w:val="28"/>
          <w:szCs w:val="28"/>
          <w:u w:val="single"/>
        </w:rPr>
        <w:t>до 26-го числа каждого месяца</w:t>
      </w:r>
      <w:r w:rsidRPr="00595415">
        <w:rPr>
          <w:rFonts w:ascii="Times New Roman" w:hAnsi="Times New Roman" w:cs="Times New Roman"/>
          <w:sz w:val="28"/>
          <w:szCs w:val="28"/>
        </w:rPr>
        <w:t xml:space="preserve">  заявки на финансирование расходов на выплату частичной компенсации стоимости питания.</w:t>
      </w:r>
    </w:p>
    <w:p w:rsidR="00595415" w:rsidRPr="00595415" w:rsidRDefault="00595415" w:rsidP="005954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5415">
        <w:rPr>
          <w:rFonts w:ascii="Times New Roman" w:hAnsi="Times New Roman" w:cs="Times New Roman"/>
          <w:sz w:val="28"/>
          <w:szCs w:val="28"/>
        </w:rPr>
        <w:lastRenderedPageBreak/>
        <w:t xml:space="preserve">В целях реализации Закона №1111-ОД и Порядка, утвержденного Постановлением №188-п 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администрациейЛенинского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 муниципального района принято постановление от 27.02.2009 №192 «Об утверждении порядка расходования и учета средств на предоставление  субвенций из областного фонда компенсаций на частичную компенсацию стоимости питания обучающихся в муниципальных образовательных учреждениях Ленинского муниципального района Волгоградской области» (далее – Постановление №192), в соответствии с которым  Отдел образования:</w:t>
      </w:r>
      <w:proofErr w:type="gramEnd"/>
    </w:p>
    <w:p w:rsidR="00595415" w:rsidRPr="00595415" w:rsidRDefault="00595415" w:rsidP="00595415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>«- определяет объем сре</w:t>
      </w:r>
      <w:proofErr w:type="gramStart"/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>дств дл</w:t>
      </w:r>
      <w:proofErr w:type="gramEnd"/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>я каждого общеобразовательного учреждения, исходя из количества обучающихся, имеющих право на получение частичной компенсации;</w:t>
      </w:r>
    </w:p>
    <w:p w:rsidR="00595415" w:rsidRPr="00595415" w:rsidRDefault="00595415" w:rsidP="00595415">
      <w:pPr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gramStart"/>
      <w:r w:rsidRPr="00595415">
        <w:rPr>
          <w:rFonts w:ascii="Times New Roman" w:hAnsi="Times New Roman" w:cs="Times New Roman"/>
          <w:sz w:val="28"/>
          <w:szCs w:val="28"/>
        </w:rPr>
        <w:t>-</w:t>
      </w:r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>до 10-го числа месяца, следующего за отчетным кварталом, представляет в Комитет по образованию Администрации Волгоградской области отчет об использовании полученной субвенции на частичную компенсацию стоимости питания обучающихся в муниципальных общеобразовательных учреждениях по форме, утвержденной Комитетом по образованию Администрации Волгоградской области;</w:t>
      </w:r>
      <w:proofErr w:type="gramEnd"/>
    </w:p>
    <w:p w:rsidR="00595415" w:rsidRPr="00595415" w:rsidRDefault="00595415" w:rsidP="00595415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>- ежегодно до 1 июня представляют в Комитет по образованию Администрации Волгоградской области данные о численности учащихся, имеющих право на частичную компенсацию стоимости питания, для расчета размера субвенции и включения ее в проект бюджета на соответствующий финансовый год и плановый период».</w:t>
      </w:r>
    </w:p>
    <w:p w:rsidR="00595415" w:rsidRPr="00595415" w:rsidRDefault="00595415" w:rsidP="005954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Проверкой достоверности и своевременности предоставления информации в комитет образования, науки и молодежной политике Волгоградской области установлено следующее:</w:t>
      </w:r>
    </w:p>
    <w:p w:rsidR="00595415" w:rsidRPr="00595415" w:rsidRDefault="00595415" w:rsidP="00595415">
      <w:pPr>
        <w:ind w:firstLine="709"/>
        <w:jc w:val="both"/>
        <w:rPr>
          <w:rFonts w:ascii="Times New Roman" w:hAnsi="Times New Roman" w:cs="Times New Roman"/>
        </w:rPr>
      </w:pPr>
      <w:r w:rsidRPr="00595415">
        <w:rPr>
          <w:rFonts w:ascii="Times New Roman" w:hAnsi="Times New Roman" w:cs="Times New Roman"/>
          <w:sz w:val="28"/>
          <w:szCs w:val="28"/>
        </w:rPr>
        <w:t xml:space="preserve">Для формирования субвенции на организацию питания обучающихся (1-11 классы) в общеобразовательных организациях Волгоградской области на 2018-2020 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годы</w:t>
      </w:r>
      <w:proofErr w:type="gramStart"/>
      <w:r w:rsidRPr="00595415">
        <w:rPr>
          <w:rFonts w:ascii="Times New Roman" w:hAnsi="Times New Roman" w:cs="Times New Roman"/>
          <w:sz w:val="28"/>
          <w:szCs w:val="28"/>
        </w:rPr>
        <w:t>,в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 с п.6 Порядка, утвержденного Постановлением №188-п по сроку до 01 июня 2017 года, Отделом образования представляется сводная информация в комитет образования, науки и молодежной политики Волгоградской области, на основании писем общеобразовательных учреждений о численности учащихся, имеющих право на частичную компенсацию стоимости питания. Так, письмом от 20.05.2017г. №189 направлены сведения, где  количество обучающихся, имеющих право на частичную компенсацию стоимости питания на 2018 год составило  2391 чел.</w:t>
      </w:r>
    </w:p>
    <w:p w:rsidR="00595415" w:rsidRPr="00595415" w:rsidRDefault="00595415" w:rsidP="005954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 xml:space="preserve">Заявки на финансирование расходов на выплату частичной компенсации стоимости питания Отделом образования направлялись в комитет образования, </w:t>
      </w:r>
      <w:r w:rsidRPr="00595415">
        <w:rPr>
          <w:rFonts w:ascii="Times New Roman" w:hAnsi="Times New Roman" w:cs="Times New Roman"/>
          <w:sz w:val="28"/>
          <w:szCs w:val="28"/>
        </w:rPr>
        <w:lastRenderedPageBreak/>
        <w:t xml:space="preserve">науки и молодежной политике Волгоградской области ежемесячно, </w:t>
      </w:r>
      <w:proofErr w:type="gramStart"/>
      <w:r w:rsidRPr="00595415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 xml:space="preserve"> 3 к приказу Министерства образования и науки Волгоградской области от 18.06.2014г. №722,не позднее 23 числа. Нарушения срока представления заявок не установлено.</w:t>
      </w:r>
    </w:p>
    <w:p w:rsidR="00595415" w:rsidRPr="00595415" w:rsidRDefault="00595415" w:rsidP="0059541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Лимиты бюджетных обязательств  с областного бюджета, на основании Закона Волгоградской области от 15.12.2017г. №124-ОД «Об областном бюджете на 2018 год и на плановый период 2019 и 2020 годов»</w:t>
      </w:r>
      <w:proofErr w:type="gramStart"/>
      <w:r w:rsidRPr="00595415">
        <w:rPr>
          <w:rFonts w:ascii="Times New Roman" w:hAnsi="Times New Roman" w:cs="Times New Roman"/>
          <w:sz w:val="28"/>
          <w:szCs w:val="28"/>
        </w:rPr>
        <w:t>,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>оведеныадминистрации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 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уведомлениямина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 целевую статью расходов 4010370370на общую сумму 4537100,0 руб., в том числе:</w:t>
      </w:r>
    </w:p>
    <w:p w:rsidR="00595415" w:rsidRPr="00595415" w:rsidRDefault="00595415" w:rsidP="0059541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- от 27.12.2017г. №352 на сумму 3666500,0 руб.;</w:t>
      </w:r>
    </w:p>
    <w:p w:rsidR="00595415" w:rsidRPr="00595415" w:rsidRDefault="00595415" w:rsidP="0059541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- от 16.06.2018г. №32196 на сумму 221300,0 руб.;</w:t>
      </w:r>
    </w:p>
    <w:p w:rsidR="00595415" w:rsidRPr="00595415" w:rsidRDefault="00595415" w:rsidP="0059541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- от 30.10.2018г. №62675 на сумму 84300,0 руб.;</w:t>
      </w:r>
    </w:p>
    <w:p w:rsidR="00595415" w:rsidRPr="00595415" w:rsidRDefault="00595415" w:rsidP="0059541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- от 29.11.2018г. №69478 на сумму 820400,0 руб.;</w:t>
      </w:r>
    </w:p>
    <w:p w:rsidR="00595415" w:rsidRPr="00595415" w:rsidRDefault="00595415" w:rsidP="0059541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- от 14.12.2018г. №79095 уменьшены на 255400,0 руб.</w:t>
      </w:r>
    </w:p>
    <w:p w:rsidR="00595415" w:rsidRPr="00595415" w:rsidRDefault="00595415" w:rsidP="005954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В бюджет Ленинского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5415">
        <w:rPr>
          <w:rFonts w:ascii="Times New Roman" w:hAnsi="Times New Roman" w:cs="Times New Roman"/>
          <w:sz w:val="28"/>
          <w:szCs w:val="28"/>
        </w:rPr>
        <w:t>субвенция на частичную компенсацию стоимости питания, согласно Постановлению №188-п</w:t>
      </w:r>
      <w:proofErr w:type="gramStart"/>
      <w:r w:rsidRPr="00595415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>оступила в сумме 4537100,0руб. платежными поручениями:</w:t>
      </w:r>
    </w:p>
    <w:p w:rsidR="00595415" w:rsidRPr="00595415" w:rsidRDefault="00595415" w:rsidP="005954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- №439505 от 02.03.18г. на сумму 510000,0 руб. по заявке на январь 2018 года;</w:t>
      </w:r>
    </w:p>
    <w:p w:rsidR="00595415" w:rsidRPr="00595415" w:rsidRDefault="00595415" w:rsidP="005954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- №478233 от 06.03.18г. на сумму 570000,0 руб. по заявке на февраль 2018 г.;</w:t>
      </w:r>
    </w:p>
    <w:p w:rsidR="00595415" w:rsidRPr="00595415" w:rsidRDefault="00595415" w:rsidP="005954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- №745817 от 29.03.18г. на сумму 350000,0 руб. по заявке на март 2018 года;</w:t>
      </w:r>
    </w:p>
    <w:p w:rsidR="00595415" w:rsidRPr="00595415" w:rsidRDefault="00595415" w:rsidP="005954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- №11846 от 12.04.18г. на сумму 570000,0 руб. по заявке на апрель 2018 года;</w:t>
      </w:r>
    </w:p>
    <w:p w:rsidR="00595415" w:rsidRPr="00595415" w:rsidRDefault="00595415" w:rsidP="005954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- №344117 от 14.05.18г. на сумму 430000,0 руб. по заявке на май 2018 года;</w:t>
      </w:r>
    </w:p>
    <w:p w:rsidR="00595415" w:rsidRPr="00595415" w:rsidRDefault="00595415" w:rsidP="005954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- №248155 от 28.09.18 на сумму 485000,0 руб. по заявке на сентябрь 2018 года;</w:t>
      </w:r>
    </w:p>
    <w:p w:rsidR="00595415" w:rsidRPr="00595415" w:rsidRDefault="00595415" w:rsidP="005954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- №372164 от 09.10.18 на сумму 646500,0 руб. по заявке на октябрь2018 года;</w:t>
      </w:r>
    </w:p>
    <w:p w:rsidR="00595415" w:rsidRPr="00595415" w:rsidRDefault="00595415" w:rsidP="005954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- №203859 от 06.12.18г. на сумму 410600,0 руб. по заявке на ноябрь 2018 года;</w:t>
      </w:r>
    </w:p>
    <w:p w:rsidR="00595415" w:rsidRPr="00595415" w:rsidRDefault="00595415" w:rsidP="005954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- №340271 от 14.12.18 на сумму 565000,0 руб. по заявке на декабрь 2018 года.</w:t>
      </w:r>
    </w:p>
    <w:p w:rsidR="00595415" w:rsidRPr="00595415" w:rsidRDefault="00595415" w:rsidP="0059541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Как видно, перечисление Комитетом образования, науки и молодежной политики Волгоградской области субвенции Ленинскому муниципальному району осуществлялось неравномерно, в течение от 9 рабочих дней (по заявке на май 2018г.) до 40 дней (02.03.2018 по заявке на январь 2018г.).</w:t>
      </w:r>
    </w:p>
    <w:p w:rsidR="00595415" w:rsidRPr="00595415" w:rsidRDefault="00595415" w:rsidP="0059541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Средства субвенции учитываются  в доходах Ленинского муниципального района на лицевом счете бюджета по КБК   91320230024050000151.</w:t>
      </w:r>
    </w:p>
    <w:p w:rsidR="00595415" w:rsidRPr="00595415" w:rsidRDefault="00595415" w:rsidP="005954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_Hlk2090365"/>
      <w:r w:rsidRPr="00595415">
        <w:rPr>
          <w:rFonts w:ascii="Times New Roman" w:hAnsi="Times New Roman" w:cs="Times New Roman"/>
          <w:sz w:val="28"/>
          <w:szCs w:val="28"/>
        </w:rPr>
        <w:t xml:space="preserve"> Отдел образования как главный распорядитель бюджетных 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средств</w:t>
      </w:r>
      <w:proofErr w:type="gramStart"/>
      <w:r w:rsidRPr="00595415">
        <w:rPr>
          <w:rFonts w:ascii="Times New Roman" w:hAnsi="Times New Roman" w:cs="Times New Roman"/>
          <w:sz w:val="28"/>
          <w:szCs w:val="28"/>
        </w:rPr>
        <w:t>,в</w:t>
      </w:r>
      <w:proofErr w:type="spellEnd"/>
      <w:proofErr w:type="gramEnd"/>
      <w:r w:rsidRPr="00595415">
        <w:rPr>
          <w:rFonts w:ascii="Times New Roman" w:hAnsi="Times New Roman" w:cs="Times New Roman"/>
          <w:sz w:val="28"/>
          <w:szCs w:val="28"/>
        </w:rPr>
        <w:t xml:space="preserve"> соответствии с Приказом финансового отдела администрации Ленинского </w:t>
      </w:r>
      <w:r w:rsidRPr="00595415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 от 13.10.2016г. №37 «Об утверждении порядка составления и ведения сводной бюджетной росписи районного бюджета, бюджетных росписей главных распорядителей средств районного бюджета», с целью внесения изменений в сводную бюджетную роспись и лимиты бюджетных обязательств бюджета Ленинского муниципального района направляет в финансовый отдел уведомление для внесения изменений в сводную бюджетную роспись с приложением сканированных копий документов оснований</w:t>
      </w:r>
      <w:proofErr w:type="gramStart"/>
      <w:r w:rsidRPr="0059541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595415" w:rsidRPr="00595415" w:rsidRDefault="00595415" w:rsidP="005954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_Hlk2090296"/>
      <w:bookmarkEnd w:id="2"/>
      <w:proofErr w:type="gramStart"/>
      <w:r w:rsidRPr="00595415">
        <w:rPr>
          <w:rFonts w:ascii="Times New Roman" w:hAnsi="Times New Roman" w:cs="Times New Roman"/>
          <w:sz w:val="28"/>
          <w:szCs w:val="28"/>
        </w:rPr>
        <w:t>Распределение средств субвенции по общеобразовательным учреждениям района Отделом образования производится  на основании расчета, в зависимости от количества детей по заявкам, размера частичной компенсации стоимости питания (18,0 руб.) и количества дней (204 – период учебных занятий в общеобразовательных организациях)  и  доводится до получателей  бюджетных средств (общеобразовательных организаций) объем субвенции уведомлениями о лимитах бюджетных обязательств на основании росписей расходов бюджета, утвержденных финансовым отделом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района, в объемах предусмотренных решениями Ленинской районной Думы о районном  бюджете. </w:t>
      </w:r>
    </w:p>
    <w:p w:rsidR="00595415" w:rsidRPr="00595415" w:rsidRDefault="00595415" w:rsidP="00595415">
      <w:pPr>
        <w:pStyle w:val="ConsPlusTitle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bookmarkEnd w:id="3"/>
    <w:p w:rsidR="00595415" w:rsidRPr="00595415" w:rsidRDefault="00595415" w:rsidP="005954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Расходование средств субвенции общеобразовательными организациями осуществлялось с лицевых счетов получателей бюджетных сре</w:t>
      </w:r>
      <w:proofErr w:type="gramStart"/>
      <w:r w:rsidRPr="00595415">
        <w:rPr>
          <w:rFonts w:ascii="Times New Roman" w:hAnsi="Times New Roman" w:cs="Times New Roman"/>
          <w:sz w:val="28"/>
          <w:szCs w:val="28"/>
        </w:rPr>
        <w:t>дств в с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 xml:space="preserve">оответствии с утвержденными ассигнованиями, лимитами бюджетных обязательств и кассовым планом самостоятельно. </w:t>
      </w:r>
    </w:p>
    <w:p w:rsidR="00595415" w:rsidRPr="00595415" w:rsidRDefault="00595415" w:rsidP="005954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 xml:space="preserve">Расходы за счет средств субвенции в 2018 году на </w:t>
      </w:r>
      <w:r w:rsidRPr="00595415">
        <w:rPr>
          <w:rFonts w:ascii="Times New Roman" w:hAnsi="Times New Roman" w:cs="Times New Roman"/>
          <w:sz w:val="28"/>
          <w:szCs w:val="28"/>
          <w:lang w:eastAsia="ar-SA"/>
        </w:rPr>
        <w:t>частичную  компенсацию стоимости питания произведены на сумму 4537100,0</w:t>
      </w:r>
      <w:r w:rsidRPr="00595415">
        <w:rPr>
          <w:rFonts w:ascii="Times New Roman" w:hAnsi="Times New Roman" w:cs="Times New Roman"/>
          <w:sz w:val="28"/>
          <w:szCs w:val="28"/>
        </w:rPr>
        <w:t xml:space="preserve"> руб., из которых направлено на приобретение продуктов питания  2229515,0 руб., на оплату услуг по организации питания  2307585,0 руб.</w:t>
      </w:r>
    </w:p>
    <w:p w:rsidR="00595415" w:rsidRPr="00595415" w:rsidRDefault="00595415" w:rsidP="00595415">
      <w:pPr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ab/>
        <w:t>Остатки средств субвенции на конец проверяемого периода отсутствуют. Однако, по данным бухгалтерского учета по счету 10532 «продукты питания» имеются остатки продуктов питания на  31.12.2018г. в сумме 115887,76 руб.</w:t>
      </w:r>
    </w:p>
    <w:p w:rsidR="00595415" w:rsidRPr="00595415" w:rsidRDefault="00595415" w:rsidP="005954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Проверкой достоверности и своевременности представления отчетности об использовании субвенции в комитет образования, науки и молодежной политике Волгоградской области  установлено, что отчеты об использовании средств субвенции направлены:</w:t>
      </w:r>
    </w:p>
    <w:p w:rsidR="00595415" w:rsidRPr="00595415" w:rsidRDefault="00595415" w:rsidP="00595415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595415">
        <w:rPr>
          <w:rFonts w:ascii="Times New Roman" w:hAnsi="Times New Roman" w:cs="Times New Roman"/>
          <w:sz w:val="28"/>
          <w:szCs w:val="28"/>
        </w:rPr>
        <w:t>за 1 квартал – 06.04.2018г. №196; за 2 квартал -05.07.2018г. №373; за 3 квартал – 09.10.2018г. №559;  за 4 квартал - 28.12.2018г. №815.</w:t>
      </w:r>
    </w:p>
    <w:p w:rsidR="00595415" w:rsidRPr="00595415" w:rsidRDefault="00595415" w:rsidP="00595415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595415">
        <w:rPr>
          <w:rFonts w:ascii="Times New Roman" w:hAnsi="Times New Roman" w:cs="Times New Roman"/>
          <w:sz w:val="28"/>
          <w:szCs w:val="28"/>
          <w:lang w:eastAsia="ar-SA"/>
        </w:rPr>
        <w:t>Нарушения сроков представления отчетности не установлено.</w:t>
      </w:r>
    </w:p>
    <w:p w:rsidR="00595415" w:rsidRPr="00595415" w:rsidRDefault="00595415" w:rsidP="005954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5415" w:rsidRPr="00595415" w:rsidRDefault="00595415" w:rsidP="00595415">
      <w:pPr>
        <w:rPr>
          <w:rFonts w:ascii="Times New Roman" w:hAnsi="Times New Roman" w:cs="Times New Roman"/>
          <w:b/>
          <w:i/>
          <w:sz w:val="26"/>
          <w:szCs w:val="26"/>
        </w:rPr>
      </w:pPr>
      <w:r w:rsidRPr="00595415">
        <w:rPr>
          <w:rFonts w:ascii="Times New Roman" w:eastAsiaTheme="minorHAnsi" w:hAnsi="Times New Roman" w:cs="Times New Roman"/>
          <w:b/>
          <w:i/>
          <w:sz w:val="26"/>
          <w:szCs w:val="26"/>
          <w:lang w:eastAsia="en-US"/>
        </w:rPr>
        <w:t>2.3. Соблюдение п</w:t>
      </w:r>
      <w:r w:rsidRPr="00595415">
        <w:rPr>
          <w:rFonts w:ascii="Times New Roman" w:hAnsi="Times New Roman" w:cs="Times New Roman"/>
          <w:b/>
          <w:i/>
          <w:sz w:val="26"/>
          <w:szCs w:val="26"/>
        </w:rPr>
        <w:t xml:space="preserve">орядка предоставления  мер социальной поддержки </w:t>
      </w:r>
      <w:proofErr w:type="gramStart"/>
      <w:r w:rsidRPr="00595415">
        <w:rPr>
          <w:rFonts w:ascii="Times New Roman" w:hAnsi="Times New Roman" w:cs="Times New Roman"/>
          <w:b/>
          <w:i/>
          <w:sz w:val="26"/>
          <w:szCs w:val="26"/>
        </w:rPr>
        <w:t>обучающимся</w:t>
      </w:r>
      <w:proofErr w:type="gramEnd"/>
      <w:r w:rsidRPr="00595415">
        <w:rPr>
          <w:rFonts w:ascii="Times New Roman" w:hAnsi="Times New Roman" w:cs="Times New Roman"/>
          <w:b/>
          <w:i/>
          <w:sz w:val="26"/>
          <w:szCs w:val="26"/>
        </w:rPr>
        <w:t xml:space="preserve"> общеобразовательных организаций.</w:t>
      </w:r>
    </w:p>
    <w:p w:rsidR="00595415" w:rsidRPr="00595415" w:rsidRDefault="00595415" w:rsidP="0059541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Предоставление мер социальной поддержки обучающимся, в соответствии с п.6 Порядка, утвержденного Приказом Комитета №93,  осуществляется на основании заявления родителя (законного представителя) с приложением одного из следующих документов:</w:t>
      </w:r>
    </w:p>
    <w:p w:rsidR="00595415" w:rsidRPr="00595415" w:rsidRDefault="00595415" w:rsidP="0059541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 xml:space="preserve">- документ, подтверждающий, что среднедушевой доход на каждого члена семьи ниже прожиточного минимума в расчете на душу населения по Волгоградской области, предоставляемый в порядке, определенном комитетом социальной защиты населения Волгоградской области (для </w:t>
      </w:r>
      <w:proofErr w:type="gramStart"/>
      <w:r w:rsidRPr="00595415">
        <w:rPr>
          <w:rFonts w:ascii="Times New Roman" w:hAnsi="Times New Roman" w:cs="Times New Roman"/>
          <w:sz w:val="28"/>
          <w:szCs w:val="28"/>
        </w:rPr>
        <w:t>малоимущих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>);</w:t>
      </w:r>
    </w:p>
    <w:p w:rsidR="00595415" w:rsidRPr="00595415" w:rsidRDefault="00595415" w:rsidP="0059541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- документ, подтверждающий регистрацию семьи в качестве многодетной;</w:t>
      </w:r>
    </w:p>
    <w:p w:rsidR="00595415" w:rsidRPr="00595415" w:rsidRDefault="00595415" w:rsidP="0059541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- документ, подтверждающий факт постановки на учет у фтизиатра.</w:t>
      </w:r>
    </w:p>
    <w:p w:rsidR="00595415" w:rsidRPr="00595415" w:rsidRDefault="00595415" w:rsidP="005954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Представленные родителем (законным представителем) документы на оказание мер социальной поддержки, муниципальная общеобразовательная организация рассматривает и принимает решение о назначении (об отказе) мер социальной поддержки в течение 5 рабочих дней  со дня регистрации  муниципальной общеобразовательной организацией заявления и документов, указанных в п.6Порядка, утвержденного Приказом Комитета №93</w:t>
      </w:r>
    </w:p>
    <w:p w:rsidR="00595415" w:rsidRPr="00595415" w:rsidRDefault="00595415" w:rsidP="00595415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ab/>
        <w:t>Встречные проверки по организации питания обучающихся в образовательных учреждениях Ленинского муниципального района и  соблюдения положений Социального кодекса,  Приказа комитета образования и науки №93 и Постановления №278 проведены в муниципальном казенном общеобразовательном учреждении «Ленинская средняя общеобразовательная школа №2» (далее - МКОУ «Ленинская СОШ №2») и муниципальном казенном общеобразовательном учреждении «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Царевская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  средняя общеобразовательная школа» (дале</w:t>
      </w:r>
      <w:proofErr w:type="gramStart"/>
      <w:r w:rsidRPr="00595415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 xml:space="preserve"> МКОУ «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Царевская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 СОШ»).</w:t>
      </w:r>
    </w:p>
    <w:p w:rsidR="00595415" w:rsidRPr="00595415" w:rsidRDefault="00595415" w:rsidP="005954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 xml:space="preserve">В ходе встречных проверок 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правомерностипредоставления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 мер социальной поддержки обучающимся установлено следующее:</w:t>
      </w:r>
    </w:p>
    <w:p w:rsidR="00595415" w:rsidRPr="00595415" w:rsidRDefault="00595415" w:rsidP="00595415">
      <w:pPr>
        <w:pStyle w:val="ae"/>
        <w:numPr>
          <w:ilvl w:val="0"/>
          <w:numId w:val="24"/>
        </w:numPr>
        <w:ind w:left="0" w:firstLine="709"/>
        <w:jc w:val="both"/>
        <w:rPr>
          <w:sz w:val="28"/>
          <w:szCs w:val="28"/>
        </w:rPr>
      </w:pPr>
      <w:r w:rsidRPr="00595415">
        <w:rPr>
          <w:rFonts w:eastAsiaTheme="minorHAnsi"/>
          <w:sz w:val="28"/>
          <w:szCs w:val="28"/>
          <w:lang w:eastAsia="en-US"/>
        </w:rPr>
        <w:t xml:space="preserve">В нарушение п.6 </w:t>
      </w:r>
      <w:r w:rsidRPr="00595415">
        <w:rPr>
          <w:sz w:val="28"/>
          <w:szCs w:val="28"/>
        </w:rPr>
        <w:t xml:space="preserve">Порядка, утвержденного приказом Комитета№93 не представлены к проверке заявления с родителей </w:t>
      </w:r>
      <w:r w:rsidRPr="00595415">
        <w:rPr>
          <w:rFonts w:eastAsiaTheme="minorHAnsi"/>
          <w:sz w:val="28"/>
          <w:szCs w:val="28"/>
          <w:lang w:eastAsia="en-US"/>
        </w:rPr>
        <w:t>учащихся  1-4 классов МКОУ «</w:t>
      </w:r>
      <w:proofErr w:type="gramStart"/>
      <w:r w:rsidRPr="00595415">
        <w:rPr>
          <w:rFonts w:eastAsiaTheme="minorHAnsi"/>
          <w:sz w:val="28"/>
          <w:szCs w:val="28"/>
          <w:lang w:eastAsia="en-US"/>
        </w:rPr>
        <w:t>Ленинская</w:t>
      </w:r>
      <w:proofErr w:type="gramEnd"/>
      <w:r w:rsidRPr="00595415">
        <w:rPr>
          <w:rFonts w:eastAsiaTheme="minorHAnsi"/>
          <w:sz w:val="28"/>
          <w:szCs w:val="28"/>
          <w:lang w:eastAsia="en-US"/>
        </w:rPr>
        <w:t xml:space="preserve"> СОШ №2», так как не представлялись родителями (законными представителями);</w:t>
      </w:r>
    </w:p>
    <w:p w:rsidR="00595415" w:rsidRPr="00595415" w:rsidRDefault="00595415" w:rsidP="00595415">
      <w:pPr>
        <w:pStyle w:val="ae"/>
        <w:ind w:left="0" w:firstLine="708"/>
        <w:jc w:val="both"/>
        <w:rPr>
          <w:sz w:val="28"/>
          <w:szCs w:val="28"/>
        </w:rPr>
      </w:pPr>
      <w:r w:rsidRPr="00595415">
        <w:rPr>
          <w:sz w:val="28"/>
          <w:szCs w:val="28"/>
        </w:rPr>
        <w:t>2.  В нарушение п.8 Порядка, утвержденного приказом Комитета №93 МКОУ «</w:t>
      </w:r>
      <w:proofErr w:type="spellStart"/>
      <w:r w:rsidRPr="00595415">
        <w:rPr>
          <w:sz w:val="28"/>
          <w:szCs w:val="28"/>
        </w:rPr>
        <w:t>Царевская</w:t>
      </w:r>
      <w:proofErr w:type="spellEnd"/>
      <w:r w:rsidRPr="00595415">
        <w:rPr>
          <w:sz w:val="28"/>
          <w:szCs w:val="28"/>
        </w:rPr>
        <w:t xml:space="preserve"> СОШ</w:t>
      </w:r>
      <w:proofErr w:type="gramStart"/>
      <w:r w:rsidRPr="00595415">
        <w:rPr>
          <w:sz w:val="28"/>
          <w:szCs w:val="28"/>
        </w:rPr>
        <w:t>»н</w:t>
      </w:r>
      <w:proofErr w:type="gramEnd"/>
      <w:r w:rsidRPr="00595415">
        <w:rPr>
          <w:sz w:val="28"/>
          <w:szCs w:val="28"/>
        </w:rPr>
        <w:t xml:space="preserve">е представлен к проверке журнал регистрации </w:t>
      </w:r>
      <w:r w:rsidRPr="00595415">
        <w:rPr>
          <w:sz w:val="28"/>
          <w:szCs w:val="28"/>
        </w:rPr>
        <w:lastRenderedPageBreak/>
        <w:t xml:space="preserve">заявлений за 2018 год, по причине его отсутствия, поэтому отследить соблюдение сроков  рассмотрения заявлений родителей не представляется возможным. </w:t>
      </w:r>
    </w:p>
    <w:p w:rsidR="00595415" w:rsidRPr="00595415" w:rsidRDefault="00595415" w:rsidP="00595415">
      <w:pPr>
        <w:pStyle w:val="ae"/>
        <w:ind w:left="0"/>
        <w:jc w:val="both"/>
        <w:rPr>
          <w:b/>
          <w:i/>
          <w:sz w:val="28"/>
          <w:szCs w:val="28"/>
          <w:lang w:eastAsia="fa-IR" w:bidi="fa-IR"/>
        </w:rPr>
      </w:pPr>
      <w:r w:rsidRPr="00595415">
        <w:rPr>
          <w:sz w:val="28"/>
          <w:szCs w:val="28"/>
        </w:rPr>
        <w:tab/>
        <w:t xml:space="preserve">3. Имеет место предоставление  частичной компенсации стоимости питания в МКОУ </w:t>
      </w:r>
      <w:r w:rsidRPr="00595415">
        <w:rPr>
          <w:rFonts w:eastAsiaTheme="minorHAnsi"/>
          <w:sz w:val="28"/>
          <w:szCs w:val="28"/>
          <w:lang w:eastAsia="en-US"/>
        </w:rPr>
        <w:t>«</w:t>
      </w:r>
      <w:proofErr w:type="gramStart"/>
      <w:r w:rsidRPr="00595415">
        <w:rPr>
          <w:rFonts w:eastAsiaTheme="minorHAnsi"/>
          <w:sz w:val="28"/>
          <w:szCs w:val="28"/>
          <w:lang w:eastAsia="en-US"/>
        </w:rPr>
        <w:t>Ленинская</w:t>
      </w:r>
      <w:proofErr w:type="gramEnd"/>
      <w:r w:rsidRPr="00595415">
        <w:rPr>
          <w:rFonts w:eastAsiaTheme="minorHAnsi"/>
          <w:sz w:val="28"/>
          <w:szCs w:val="28"/>
          <w:lang w:eastAsia="en-US"/>
        </w:rPr>
        <w:t xml:space="preserve"> СОШ №2» по </w:t>
      </w:r>
      <w:proofErr w:type="spellStart"/>
      <w:r w:rsidRPr="00595415">
        <w:rPr>
          <w:rFonts w:eastAsiaTheme="minorHAnsi"/>
          <w:sz w:val="28"/>
          <w:szCs w:val="28"/>
          <w:lang w:eastAsia="en-US"/>
        </w:rPr>
        <w:t>документам</w:t>
      </w:r>
      <w:r w:rsidRPr="00595415">
        <w:rPr>
          <w:sz w:val="28"/>
          <w:szCs w:val="28"/>
        </w:rPr>
        <w:t>с</w:t>
      </w:r>
      <w:proofErr w:type="spellEnd"/>
      <w:r w:rsidRPr="00595415">
        <w:rPr>
          <w:sz w:val="28"/>
          <w:szCs w:val="28"/>
        </w:rPr>
        <w:t xml:space="preserve"> истекшим сроком действия или без подтверждающего документа (справки).</w:t>
      </w:r>
      <w:r w:rsidRPr="00595415">
        <w:rPr>
          <w:sz w:val="28"/>
          <w:szCs w:val="28"/>
        </w:rPr>
        <w:tab/>
      </w:r>
      <w:proofErr w:type="gramStart"/>
      <w:r w:rsidRPr="00595415">
        <w:rPr>
          <w:sz w:val="28"/>
          <w:szCs w:val="28"/>
        </w:rPr>
        <w:t>По информации ГКУ Центр социальной защиты населения по Ленинскому району от 13.02.2019г. №336 выплата ежемесячного пособия как малоимущей семье П</w:t>
      </w:r>
      <w:r>
        <w:rPr>
          <w:sz w:val="28"/>
          <w:szCs w:val="28"/>
        </w:rPr>
        <w:t>..</w:t>
      </w:r>
      <w:r w:rsidRPr="00595415">
        <w:rPr>
          <w:sz w:val="28"/>
          <w:szCs w:val="28"/>
        </w:rPr>
        <w:t>. приостановлена с 01.12.2017г., не являлись получателями детских пособий</w:t>
      </w:r>
      <w:r>
        <w:rPr>
          <w:sz w:val="28"/>
          <w:szCs w:val="28"/>
        </w:rPr>
        <w:t xml:space="preserve"> </w:t>
      </w:r>
      <w:r w:rsidRPr="00595415">
        <w:rPr>
          <w:sz w:val="28"/>
          <w:szCs w:val="28"/>
        </w:rPr>
        <w:t>Б</w:t>
      </w:r>
      <w:r>
        <w:rPr>
          <w:sz w:val="28"/>
          <w:szCs w:val="28"/>
        </w:rPr>
        <w:t>..</w:t>
      </w:r>
      <w:r w:rsidRPr="00595415">
        <w:rPr>
          <w:sz w:val="28"/>
          <w:szCs w:val="28"/>
        </w:rPr>
        <w:t>. с 01.09.2017г., Х</w:t>
      </w:r>
      <w:r>
        <w:rPr>
          <w:sz w:val="28"/>
          <w:szCs w:val="28"/>
        </w:rPr>
        <w:t>..</w:t>
      </w:r>
      <w:r w:rsidRPr="00595415">
        <w:rPr>
          <w:sz w:val="28"/>
          <w:szCs w:val="28"/>
        </w:rPr>
        <w:t>. с 10.01.2018г., В</w:t>
      </w:r>
      <w:r>
        <w:rPr>
          <w:sz w:val="28"/>
          <w:szCs w:val="28"/>
        </w:rPr>
        <w:t>..</w:t>
      </w:r>
      <w:r w:rsidRPr="00595415">
        <w:rPr>
          <w:sz w:val="28"/>
          <w:szCs w:val="28"/>
        </w:rPr>
        <w:t>. с 01.09.2018г. и К</w:t>
      </w:r>
      <w:r>
        <w:rPr>
          <w:sz w:val="28"/>
          <w:szCs w:val="28"/>
        </w:rPr>
        <w:t>..</w:t>
      </w:r>
      <w:r w:rsidRPr="00595415">
        <w:rPr>
          <w:sz w:val="28"/>
          <w:szCs w:val="28"/>
        </w:rPr>
        <w:t>. с 01.09.2018г. Б</w:t>
      </w:r>
      <w:r>
        <w:rPr>
          <w:sz w:val="28"/>
          <w:szCs w:val="28"/>
        </w:rPr>
        <w:t>..</w:t>
      </w:r>
      <w:r w:rsidRPr="00595415">
        <w:rPr>
          <w:sz w:val="28"/>
          <w:szCs w:val="28"/>
        </w:rPr>
        <w:t>. являлась получателем детских пособий до 01.11.2018г., но к проверке не представлена</w:t>
      </w:r>
      <w:proofErr w:type="gramEnd"/>
      <w:r w:rsidRPr="00595415">
        <w:rPr>
          <w:sz w:val="28"/>
          <w:szCs w:val="28"/>
        </w:rPr>
        <w:t xml:space="preserve"> справка (утеряна), подтверждающая  льготную категорию.</w:t>
      </w:r>
      <w:r>
        <w:rPr>
          <w:sz w:val="28"/>
          <w:szCs w:val="28"/>
        </w:rPr>
        <w:t xml:space="preserve"> </w:t>
      </w:r>
      <w:proofErr w:type="gramStart"/>
      <w:r w:rsidRPr="00595415">
        <w:rPr>
          <w:sz w:val="28"/>
          <w:szCs w:val="28"/>
        </w:rPr>
        <w:t xml:space="preserve">В результате, в связи с отсутствием или истекшим сроком подтверждающих документов для предоставления мер социальной поддержки детям в виде частичной компенсации стоимости питания, не подтверждена документально правомерность расходования бюджетных средств на общую сумму 10098,0 руб., в том числе: средств областного бюджета в виде субвенции на 8415,0 руб., средств бюджета района на 1683,0 руб. </w:t>
      </w:r>
      <w:proofErr w:type="gramEnd"/>
    </w:p>
    <w:p w:rsidR="00595415" w:rsidRPr="00595415" w:rsidRDefault="00595415" w:rsidP="00595415">
      <w:pPr>
        <w:pStyle w:val="ae"/>
        <w:ind w:left="0" w:firstLine="708"/>
        <w:jc w:val="both"/>
        <w:rPr>
          <w:sz w:val="28"/>
          <w:szCs w:val="28"/>
        </w:rPr>
      </w:pPr>
      <w:r w:rsidRPr="00595415">
        <w:rPr>
          <w:sz w:val="28"/>
          <w:szCs w:val="28"/>
        </w:rPr>
        <w:t xml:space="preserve">4. Кроме того, имеют место случаи предоставления мер социальной поддержки многодетной семье МКОУ </w:t>
      </w:r>
      <w:r w:rsidRPr="00595415">
        <w:rPr>
          <w:rFonts w:eastAsiaTheme="minorHAnsi"/>
          <w:sz w:val="28"/>
          <w:szCs w:val="28"/>
          <w:lang w:eastAsia="en-US"/>
        </w:rPr>
        <w:t>«</w:t>
      </w:r>
      <w:proofErr w:type="gramStart"/>
      <w:r w:rsidRPr="00595415">
        <w:rPr>
          <w:rFonts w:eastAsiaTheme="minorHAnsi"/>
          <w:sz w:val="28"/>
          <w:szCs w:val="28"/>
          <w:lang w:eastAsia="en-US"/>
        </w:rPr>
        <w:t>Ленинская</w:t>
      </w:r>
      <w:proofErr w:type="gramEnd"/>
      <w:r w:rsidRPr="00595415">
        <w:rPr>
          <w:rFonts w:eastAsiaTheme="minorHAnsi"/>
          <w:sz w:val="28"/>
          <w:szCs w:val="28"/>
          <w:lang w:eastAsia="en-US"/>
        </w:rPr>
        <w:t xml:space="preserve"> СОШ №2»</w:t>
      </w:r>
      <w:r w:rsidRPr="00595415">
        <w:rPr>
          <w:sz w:val="28"/>
          <w:szCs w:val="28"/>
        </w:rPr>
        <w:t>, при этом срок действия удостоверения многодетной семьи на момент принятия решения о предоставлении меры социальной поддержки просрочен. Так, на предоставление мер социальной поддержки многодетным семьям с 1 сентября 2018 года к заявлениям приложены копии удостоверения многодетной семьи</w:t>
      </w:r>
      <w:proofErr w:type="gramStart"/>
      <w:r w:rsidRPr="00595415">
        <w:rPr>
          <w:sz w:val="28"/>
          <w:szCs w:val="28"/>
        </w:rPr>
        <w:t xml:space="preserve"> Д</w:t>
      </w:r>
      <w:proofErr w:type="gramEnd"/>
      <w:r>
        <w:rPr>
          <w:sz w:val="28"/>
          <w:szCs w:val="28"/>
        </w:rPr>
        <w:t>…</w:t>
      </w:r>
      <w:r w:rsidRPr="00595415">
        <w:rPr>
          <w:sz w:val="28"/>
          <w:szCs w:val="28"/>
        </w:rPr>
        <w:t xml:space="preserve"> (срок действия удостоверения до 31.08.2018г.), П</w:t>
      </w:r>
      <w:r>
        <w:rPr>
          <w:sz w:val="28"/>
          <w:szCs w:val="28"/>
        </w:rPr>
        <w:t>..</w:t>
      </w:r>
      <w:r w:rsidRPr="00595415">
        <w:rPr>
          <w:sz w:val="28"/>
          <w:szCs w:val="28"/>
        </w:rPr>
        <w:t>. (срок действия удостоверения до 28.04.2017г.), Ю</w:t>
      </w:r>
      <w:r>
        <w:rPr>
          <w:sz w:val="28"/>
          <w:szCs w:val="28"/>
        </w:rPr>
        <w:t>..</w:t>
      </w:r>
      <w:r w:rsidRPr="00595415">
        <w:rPr>
          <w:sz w:val="28"/>
          <w:szCs w:val="28"/>
        </w:rPr>
        <w:t>. (срок действия удостоверения до 18.09.2017г.). По информации ГКУ Центр социальной защиты населения по Ленинскому району от 13.02.2019г. №336данные семьи состоят на учете как многодетные и являются получателями  мер социальной поддержки с 1 сентября 2018 года.</w:t>
      </w:r>
    </w:p>
    <w:p w:rsidR="00595415" w:rsidRPr="00595415" w:rsidRDefault="00595415" w:rsidP="00595415">
      <w:pPr>
        <w:pStyle w:val="ae"/>
        <w:ind w:left="0" w:firstLine="708"/>
        <w:jc w:val="both"/>
        <w:rPr>
          <w:sz w:val="28"/>
          <w:szCs w:val="28"/>
          <w:lang w:eastAsia="fa-IR" w:bidi="fa-IR"/>
        </w:rPr>
      </w:pPr>
      <w:r w:rsidRPr="00595415">
        <w:rPr>
          <w:sz w:val="28"/>
          <w:szCs w:val="28"/>
          <w:lang w:eastAsia="fa-IR" w:bidi="fa-IR"/>
        </w:rPr>
        <w:t>Следует отметить, в ходе проверок установлены</w:t>
      </w:r>
      <w:r>
        <w:rPr>
          <w:sz w:val="28"/>
          <w:szCs w:val="28"/>
          <w:lang w:eastAsia="fa-IR" w:bidi="fa-IR"/>
        </w:rPr>
        <w:t xml:space="preserve"> </w:t>
      </w:r>
      <w:r w:rsidRPr="00595415">
        <w:rPr>
          <w:sz w:val="28"/>
          <w:szCs w:val="28"/>
          <w:lang w:eastAsia="fa-IR" w:bidi="fa-IR"/>
        </w:rPr>
        <w:t xml:space="preserve">случаи, как по </w:t>
      </w:r>
      <w:r w:rsidRPr="00595415">
        <w:rPr>
          <w:sz w:val="28"/>
          <w:szCs w:val="28"/>
        </w:rPr>
        <w:t xml:space="preserve">МКОУ </w:t>
      </w:r>
      <w:r w:rsidRPr="00595415">
        <w:rPr>
          <w:rFonts w:eastAsiaTheme="minorHAnsi"/>
          <w:sz w:val="28"/>
          <w:szCs w:val="28"/>
          <w:lang w:eastAsia="en-US"/>
        </w:rPr>
        <w:t>«</w:t>
      </w:r>
      <w:proofErr w:type="gramStart"/>
      <w:r w:rsidRPr="00595415">
        <w:rPr>
          <w:rFonts w:eastAsiaTheme="minorHAnsi"/>
          <w:sz w:val="28"/>
          <w:szCs w:val="28"/>
          <w:lang w:eastAsia="en-US"/>
        </w:rPr>
        <w:t>Ленинская</w:t>
      </w:r>
      <w:proofErr w:type="gramEnd"/>
      <w:r w:rsidRPr="00595415">
        <w:rPr>
          <w:rFonts w:eastAsiaTheme="minorHAnsi"/>
          <w:sz w:val="28"/>
          <w:szCs w:val="28"/>
          <w:lang w:eastAsia="en-US"/>
        </w:rPr>
        <w:t xml:space="preserve"> СОШ №2», так и по </w:t>
      </w:r>
      <w:r w:rsidRPr="00595415">
        <w:rPr>
          <w:sz w:val="28"/>
          <w:szCs w:val="28"/>
        </w:rPr>
        <w:t>МКОУ «</w:t>
      </w:r>
      <w:proofErr w:type="spellStart"/>
      <w:r w:rsidRPr="00595415">
        <w:rPr>
          <w:sz w:val="28"/>
          <w:szCs w:val="28"/>
        </w:rPr>
        <w:t>Царевская</w:t>
      </w:r>
      <w:proofErr w:type="spellEnd"/>
      <w:r w:rsidRPr="00595415">
        <w:rPr>
          <w:sz w:val="28"/>
          <w:szCs w:val="28"/>
        </w:rPr>
        <w:t xml:space="preserve"> СОШ»</w:t>
      </w:r>
      <w:r w:rsidRPr="00595415">
        <w:rPr>
          <w:sz w:val="28"/>
          <w:szCs w:val="28"/>
          <w:lang w:eastAsia="fa-IR" w:bidi="fa-IR"/>
        </w:rPr>
        <w:t>, когда детям предоставлялось льготное питание  из малообеспеченных семей или многодетных семей по документам, срок которых заканчивался в течение учебного года.</w:t>
      </w:r>
      <w:r>
        <w:rPr>
          <w:sz w:val="28"/>
          <w:szCs w:val="28"/>
          <w:lang w:eastAsia="fa-IR" w:bidi="fa-IR"/>
        </w:rPr>
        <w:t xml:space="preserve"> </w:t>
      </w:r>
      <w:proofErr w:type="gramStart"/>
      <w:r w:rsidRPr="00595415">
        <w:rPr>
          <w:sz w:val="28"/>
          <w:szCs w:val="28"/>
          <w:lang w:eastAsia="fa-IR" w:bidi="fa-IR"/>
        </w:rPr>
        <w:t>В ходе</w:t>
      </w:r>
      <w:r>
        <w:rPr>
          <w:sz w:val="28"/>
          <w:szCs w:val="28"/>
          <w:lang w:eastAsia="fa-IR" w:bidi="fa-IR"/>
        </w:rPr>
        <w:t xml:space="preserve"> </w:t>
      </w:r>
      <w:r w:rsidRPr="00595415">
        <w:rPr>
          <w:sz w:val="28"/>
          <w:szCs w:val="28"/>
          <w:lang w:eastAsia="fa-IR" w:bidi="fa-IR"/>
        </w:rPr>
        <w:t xml:space="preserve">проверки представлена объяснительная директора </w:t>
      </w:r>
      <w:r w:rsidRPr="00595415">
        <w:rPr>
          <w:sz w:val="28"/>
          <w:szCs w:val="28"/>
        </w:rPr>
        <w:t xml:space="preserve">МКОУ </w:t>
      </w:r>
      <w:r w:rsidRPr="00595415">
        <w:rPr>
          <w:rFonts w:eastAsiaTheme="minorHAnsi"/>
          <w:sz w:val="28"/>
          <w:szCs w:val="28"/>
          <w:lang w:eastAsia="en-US"/>
        </w:rPr>
        <w:t>«Ленинская СОШ №2»</w:t>
      </w:r>
      <w:r w:rsidRPr="00595415">
        <w:rPr>
          <w:sz w:val="28"/>
          <w:szCs w:val="28"/>
          <w:lang w:eastAsia="fa-IR" w:bidi="fa-IR"/>
        </w:rPr>
        <w:t xml:space="preserve">, согласно которой документы на подтверждение льгот после прекращения срока действия удостоверений многодетной семьи и справки центра социальной защиты населения о получении детских пособий  с родителей не требовались, на основании  п.12 и 13 </w:t>
      </w:r>
      <w:r w:rsidRPr="00595415">
        <w:rPr>
          <w:rFonts w:eastAsiaTheme="minorHAnsi"/>
          <w:sz w:val="28"/>
          <w:szCs w:val="28"/>
          <w:lang w:eastAsia="en-US"/>
        </w:rPr>
        <w:t xml:space="preserve">Порядка, утвержденного </w:t>
      </w:r>
      <w:r w:rsidRPr="00595415">
        <w:rPr>
          <w:sz w:val="28"/>
          <w:szCs w:val="28"/>
          <w:lang w:eastAsia="fa-IR" w:bidi="fa-IR"/>
        </w:rPr>
        <w:t>Приказом К</w:t>
      </w:r>
      <w:r w:rsidRPr="00595415">
        <w:rPr>
          <w:sz w:val="28"/>
          <w:szCs w:val="28"/>
        </w:rPr>
        <w:t xml:space="preserve">омитета </w:t>
      </w:r>
      <w:r w:rsidRPr="00595415">
        <w:rPr>
          <w:sz w:val="28"/>
          <w:szCs w:val="28"/>
          <w:lang w:eastAsia="fa-IR" w:bidi="fa-IR"/>
        </w:rPr>
        <w:t>№93 и писем Комитета от 31.10.2017г. №11-15/13766, от 31.10.2017г. №11-15</w:t>
      </w:r>
      <w:proofErr w:type="gramEnd"/>
      <w:r w:rsidRPr="00595415">
        <w:rPr>
          <w:sz w:val="28"/>
          <w:szCs w:val="28"/>
          <w:lang w:eastAsia="fa-IR" w:bidi="fa-IR"/>
        </w:rPr>
        <w:t>/13767. Согласно письму от 31.10.2017г. №11-15/13767 звучит, что «мера социальной</w:t>
      </w:r>
      <w:r>
        <w:rPr>
          <w:sz w:val="28"/>
          <w:szCs w:val="28"/>
          <w:lang w:eastAsia="fa-IR" w:bidi="fa-IR"/>
        </w:rPr>
        <w:t xml:space="preserve"> </w:t>
      </w:r>
      <w:r w:rsidRPr="00595415">
        <w:rPr>
          <w:sz w:val="28"/>
          <w:szCs w:val="28"/>
          <w:lang w:eastAsia="fa-IR" w:bidi="fa-IR"/>
        </w:rPr>
        <w:t>поддержки в виде частичной компенсации стоимости питания обучающимся назначается сроком на один учебный год, если на день принятия решения о предоставлении мер социальной поддержки заявитель относился к категории малоимущей семьи…».</w:t>
      </w:r>
    </w:p>
    <w:p w:rsidR="00595415" w:rsidRPr="00595415" w:rsidRDefault="00595415" w:rsidP="00595415">
      <w:pPr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595415" w:rsidRPr="00595415" w:rsidRDefault="00595415" w:rsidP="00595415">
      <w:pPr>
        <w:rPr>
          <w:rFonts w:ascii="Times New Roman" w:hAnsi="Times New Roman" w:cs="Times New Roman"/>
          <w:b/>
          <w:i/>
          <w:sz w:val="26"/>
          <w:szCs w:val="26"/>
        </w:rPr>
      </w:pPr>
      <w:r w:rsidRPr="00595415">
        <w:rPr>
          <w:rFonts w:ascii="Times New Roman" w:eastAsiaTheme="minorHAnsi" w:hAnsi="Times New Roman" w:cs="Times New Roman"/>
          <w:b/>
          <w:i/>
          <w:sz w:val="26"/>
          <w:szCs w:val="26"/>
          <w:lang w:eastAsia="en-US"/>
        </w:rPr>
        <w:lastRenderedPageBreak/>
        <w:t>2.4. Соблюдение п</w:t>
      </w:r>
      <w:r w:rsidRPr="00595415">
        <w:rPr>
          <w:rFonts w:ascii="Times New Roman" w:hAnsi="Times New Roman" w:cs="Times New Roman"/>
          <w:b/>
          <w:i/>
          <w:sz w:val="26"/>
          <w:szCs w:val="26"/>
        </w:rPr>
        <w:t>орядка организация питания в общеобразовательных учреждениях Ленинского муниципального района.</w:t>
      </w:r>
    </w:p>
    <w:p w:rsidR="00595415" w:rsidRPr="00595415" w:rsidRDefault="00595415" w:rsidP="00595415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595415">
        <w:rPr>
          <w:rFonts w:ascii="Times New Roman" w:hAnsi="Times New Roman" w:cs="Times New Roman"/>
          <w:sz w:val="28"/>
          <w:szCs w:val="28"/>
        </w:rPr>
        <w:t>Согласно информации Отдела образования от 28.01.2019г. №24 на территории Ленинского муниципального района действует 15 общеобразовательных учреждений, в том числе 1 открытая сменная общеобразовательная школа (МКОУ ОСОШ)</w:t>
      </w:r>
      <w:proofErr w:type="gramStart"/>
      <w:r w:rsidRPr="00595415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 xml:space="preserve"> проверяемом периоде в 3-х общеобразовательных учреждениях (школы города) заключены договора с поставщиками на оказание услуг по организации питания (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аутсорсинг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>), в 11 –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="00FE1192">
        <w:rPr>
          <w:rFonts w:ascii="Times New Roman" w:hAnsi="Times New Roman" w:cs="Times New Roman"/>
          <w:sz w:val="28"/>
          <w:szCs w:val="28"/>
        </w:rPr>
        <w:t xml:space="preserve"> </w:t>
      </w:r>
      <w:r w:rsidRPr="00595415">
        <w:rPr>
          <w:rFonts w:ascii="Times New Roman" w:hAnsi="Times New Roman" w:cs="Times New Roman"/>
          <w:sz w:val="28"/>
          <w:szCs w:val="28"/>
        </w:rPr>
        <w:t>общеобразовательных  учреждениях</w:t>
      </w:r>
      <w:r w:rsidR="00FE1192">
        <w:rPr>
          <w:rFonts w:ascii="Times New Roman" w:hAnsi="Times New Roman" w:cs="Times New Roman"/>
          <w:sz w:val="28"/>
          <w:szCs w:val="28"/>
        </w:rPr>
        <w:t xml:space="preserve"> </w:t>
      </w:r>
      <w:r w:rsidRPr="00595415">
        <w:rPr>
          <w:rFonts w:ascii="Times New Roman" w:hAnsi="Times New Roman" w:cs="Times New Roman"/>
          <w:sz w:val="28"/>
          <w:szCs w:val="28"/>
        </w:rPr>
        <w:t xml:space="preserve">района организация питания осуществляется </w:t>
      </w:r>
      <w:r w:rsidRPr="00595415">
        <w:rPr>
          <w:rFonts w:ascii="Times New Roman" w:hAnsi="Times New Roman" w:cs="Times New Roman"/>
          <w:sz w:val="28"/>
          <w:szCs w:val="28"/>
          <w:lang w:eastAsia="ar-SA"/>
        </w:rPr>
        <w:t>образовательными учреждениями</w:t>
      </w:r>
      <w:r w:rsidR="00FE119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595415">
        <w:rPr>
          <w:rFonts w:ascii="Times New Roman" w:hAnsi="Times New Roman" w:cs="Times New Roman"/>
          <w:sz w:val="28"/>
          <w:szCs w:val="28"/>
        </w:rPr>
        <w:t xml:space="preserve">в стационарных </w:t>
      </w:r>
      <w:proofErr w:type="gramStart"/>
      <w:r w:rsidRPr="00595415">
        <w:rPr>
          <w:rFonts w:ascii="Times New Roman" w:hAnsi="Times New Roman" w:cs="Times New Roman"/>
          <w:sz w:val="28"/>
          <w:szCs w:val="28"/>
        </w:rPr>
        <w:t>пищеблоках</w:t>
      </w:r>
      <w:proofErr w:type="gramEnd"/>
      <w:r w:rsidRPr="00595415">
        <w:rPr>
          <w:rFonts w:ascii="Times New Roman" w:hAnsi="Times New Roman" w:cs="Times New Roman"/>
          <w:sz w:val="28"/>
          <w:szCs w:val="28"/>
          <w:lang w:eastAsia="ar-SA"/>
        </w:rPr>
        <w:t xml:space="preserve"> (самостоятельно организует доставку продуктов питания и изготовление блюд).</w:t>
      </w:r>
    </w:p>
    <w:p w:rsidR="00595415" w:rsidRPr="00595415" w:rsidRDefault="00595415" w:rsidP="00595415">
      <w:pPr>
        <w:ind w:firstLine="709"/>
        <w:jc w:val="both"/>
        <w:rPr>
          <w:rFonts w:ascii="Times New Roman" w:hAnsi="Times New Roman" w:cs="Times New Roman"/>
        </w:rPr>
      </w:pPr>
      <w:r w:rsidRPr="00595415">
        <w:rPr>
          <w:rFonts w:ascii="Times New Roman" w:hAnsi="Times New Roman" w:cs="Times New Roman"/>
          <w:sz w:val="28"/>
          <w:szCs w:val="28"/>
        </w:rPr>
        <w:t>Данные о количестве детей, охваченных питанием в общеобразовательных организациях района в 2018 году, приведены в таблице: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85"/>
        <w:gridCol w:w="992"/>
        <w:gridCol w:w="1134"/>
        <w:gridCol w:w="1276"/>
        <w:gridCol w:w="1134"/>
        <w:gridCol w:w="1134"/>
        <w:gridCol w:w="850"/>
        <w:gridCol w:w="993"/>
      </w:tblGrid>
      <w:tr w:rsidR="00595415" w:rsidRPr="00595415" w:rsidTr="00595415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15" w:rsidRPr="00595415" w:rsidRDefault="00595415" w:rsidP="00595415">
            <w:pPr>
              <w:suppressAutoHyphens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15" w:rsidRPr="00595415" w:rsidRDefault="00595415" w:rsidP="00595415">
            <w:pPr>
              <w:suppressAutoHyphens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9541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Кол-во </w:t>
            </w:r>
            <w:proofErr w:type="gramStart"/>
            <w:r w:rsidRPr="00595415">
              <w:rPr>
                <w:rFonts w:ascii="Times New Roman" w:hAnsi="Times New Roman" w:cs="Times New Roman"/>
                <w:b/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15" w:rsidRPr="00595415" w:rsidRDefault="00595415" w:rsidP="00595415">
            <w:pPr>
              <w:suppressAutoHyphens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9541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Охват </w:t>
            </w:r>
          </w:p>
          <w:p w:rsidR="00595415" w:rsidRPr="00595415" w:rsidRDefault="00595415" w:rsidP="00595415">
            <w:pPr>
              <w:suppressAutoHyphens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95415">
              <w:rPr>
                <w:rFonts w:ascii="Times New Roman" w:hAnsi="Times New Roman" w:cs="Times New Roman"/>
                <w:b/>
                <w:sz w:val="20"/>
                <w:szCs w:val="20"/>
              </w:rPr>
              <w:t>льготным</w:t>
            </w:r>
          </w:p>
          <w:p w:rsidR="00595415" w:rsidRPr="00595415" w:rsidRDefault="00595415" w:rsidP="00595415">
            <w:pPr>
              <w:suppressAutoHyphens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95415">
              <w:rPr>
                <w:rFonts w:ascii="Times New Roman" w:hAnsi="Times New Roman" w:cs="Times New Roman"/>
                <w:b/>
                <w:sz w:val="20"/>
                <w:szCs w:val="20"/>
              </w:rPr>
              <w:t>питанием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15" w:rsidRPr="00595415" w:rsidRDefault="00595415" w:rsidP="00595415">
            <w:pPr>
              <w:suppressAutoHyphens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5954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% охвата льгот</w:t>
            </w:r>
            <w:proofErr w:type="gramStart"/>
            <w:r w:rsidRPr="005954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.</w:t>
            </w:r>
            <w:proofErr w:type="gramEnd"/>
            <w:r w:rsidRPr="005954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proofErr w:type="gramStart"/>
            <w:r w:rsidRPr="005954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</w:t>
            </w:r>
            <w:proofErr w:type="gramEnd"/>
            <w:r w:rsidRPr="005954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итанием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15" w:rsidRPr="00595415" w:rsidRDefault="00595415" w:rsidP="00595415">
            <w:pPr>
              <w:suppressAutoHyphens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9541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Охват </w:t>
            </w:r>
          </w:p>
          <w:p w:rsidR="00595415" w:rsidRPr="00595415" w:rsidRDefault="00595415" w:rsidP="00595415">
            <w:pPr>
              <w:suppressAutoHyphens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95415">
              <w:rPr>
                <w:rFonts w:ascii="Times New Roman" w:hAnsi="Times New Roman" w:cs="Times New Roman"/>
                <w:b/>
                <w:sz w:val="20"/>
                <w:szCs w:val="20"/>
              </w:rPr>
              <w:t>платным питанием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15" w:rsidRPr="00595415" w:rsidRDefault="00595415" w:rsidP="00595415">
            <w:pPr>
              <w:suppressAutoHyphens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95415">
              <w:rPr>
                <w:rFonts w:ascii="Times New Roman" w:hAnsi="Times New Roman" w:cs="Times New Roman"/>
                <w:b/>
                <w:sz w:val="20"/>
                <w:szCs w:val="20"/>
              </w:rPr>
              <w:t>% охвата платным питанием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15" w:rsidRPr="00595415" w:rsidRDefault="00595415" w:rsidP="00595415">
            <w:pPr>
              <w:suppressAutoHyphens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95415">
              <w:rPr>
                <w:rFonts w:ascii="Times New Roman" w:hAnsi="Times New Roman" w:cs="Times New Roman"/>
                <w:b/>
                <w:sz w:val="20"/>
                <w:szCs w:val="20"/>
              </w:rPr>
              <w:t>Не питаются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15" w:rsidRPr="00595415" w:rsidRDefault="00595415" w:rsidP="00595415">
            <w:pPr>
              <w:suppressAutoHyphens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95415">
              <w:rPr>
                <w:rFonts w:ascii="Times New Roman" w:hAnsi="Times New Roman" w:cs="Times New Roman"/>
                <w:b/>
                <w:sz w:val="20"/>
                <w:szCs w:val="20"/>
              </w:rPr>
              <w:t>% непитающихся</w:t>
            </w:r>
          </w:p>
        </w:tc>
      </w:tr>
      <w:tr w:rsidR="00595415" w:rsidRPr="00595415" w:rsidTr="00595415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15" w:rsidRPr="00595415" w:rsidRDefault="00595415" w:rsidP="00595415">
            <w:pPr>
              <w:suppressAutoHyphens/>
              <w:rPr>
                <w:rFonts w:ascii="Times New Roman" w:hAnsi="Times New Roman" w:cs="Times New Roman"/>
                <w:b/>
              </w:rPr>
            </w:pPr>
            <w:r w:rsidRPr="00595415">
              <w:rPr>
                <w:rFonts w:ascii="Times New Roman" w:hAnsi="Times New Roman" w:cs="Times New Roman"/>
                <w:b/>
              </w:rPr>
              <w:t xml:space="preserve">Всего </w:t>
            </w:r>
            <w:proofErr w:type="gramStart"/>
            <w:r w:rsidRPr="00595415">
              <w:rPr>
                <w:rFonts w:ascii="Times New Roman" w:hAnsi="Times New Roman" w:cs="Times New Roman"/>
                <w:b/>
              </w:rPr>
              <w:t>обучающихся</w:t>
            </w:r>
            <w:proofErr w:type="gramEnd"/>
            <w:r w:rsidRPr="00595415">
              <w:rPr>
                <w:rFonts w:ascii="Times New Roman" w:hAnsi="Times New Roman" w:cs="Times New Roman"/>
                <w:b/>
              </w:rPr>
              <w:t>, в том числе: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15" w:rsidRPr="00595415" w:rsidRDefault="00595415" w:rsidP="00595415">
            <w:pPr>
              <w:suppressAutoHyphens/>
              <w:jc w:val="center"/>
              <w:rPr>
                <w:rFonts w:ascii="Times New Roman" w:hAnsi="Times New Roman" w:cs="Times New Roman"/>
                <w:b/>
              </w:rPr>
            </w:pPr>
            <w:r w:rsidRPr="00595415">
              <w:rPr>
                <w:rFonts w:ascii="Times New Roman" w:hAnsi="Times New Roman" w:cs="Times New Roman"/>
                <w:b/>
              </w:rPr>
              <w:t>2936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15" w:rsidRPr="00595415" w:rsidRDefault="00595415" w:rsidP="00595415">
            <w:pPr>
              <w:suppressAutoHyphens/>
              <w:jc w:val="center"/>
              <w:rPr>
                <w:rFonts w:ascii="Times New Roman" w:hAnsi="Times New Roman" w:cs="Times New Roman"/>
                <w:b/>
              </w:rPr>
            </w:pPr>
            <w:r w:rsidRPr="00595415">
              <w:rPr>
                <w:rFonts w:ascii="Times New Roman" w:hAnsi="Times New Roman" w:cs="Times New Roman"/>
                <w:b/>
              </w:rPr>
              <w:t>1938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15" w:rsidRPr="00595415" w:rsidRDefault="00595415" w:rsidP="00595415">
            <w:pPr>
              <w:suppressAutoHyphens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595415">
              <w:rPr>
                <w:rFonts w:ascii="Times New Roman" w:hAnsi="Times New Roman" w:cs="Times New Roman"/>
                <w:b/>
                <w:i/>
              </w:rPr>
              <w:t>66,01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15" w:rsidRPr="00595415" w:rsidRDefault="00595415" w:rsidP="00595415">
            <w:pPr>
              <w:suppressAutoHyphens/>
              <w:jc w:val="center"/>
              <w:rPr>
                <w:rFonts w:ascii="Times New Roman" w:hAnsi="Times New Roman" w:cs="Times New Roman"/>
                <w:b/>
              </w:rPr>
            </w:pPr>
            <w:r w:rsidRPr="00595415">
              <w:rPr>
                <w:rFonts w:ascii="Times New Roman" w:hAnsi="Times New Roman" w:cs="Times New Roman"/>
                <w:b/>
              </w:rPr>
              <w:t>179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15" w:rsidRPr="00595415" w:rsidRDefault="00595415" w:rsidP="00595415">
            <w:pPr>
              <w:suppressAutoHyphens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595415">
              <w:rPr>
                <w:rFonts w:ascii="Times New Roman" w:hAnsi="Times New Roman" w:cs="Times New Roman"/>
                <w:b/>
                <w:i/>
              </w:rPr>
              <w:t>6,1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15" w:rsidRPr="00595415" w:rsidRDefault="00595415" w:rsidP="00595415">
            <w:pPr>
              <w:suppressAutoHyphens/>
              <w:jc w:val="center"/>
              <w:rPr>
                <w:rFonts w:ascii="Times New Roman" w:hAnsi="Times New Roman" w:cs="Times New Roman"/>
                <w:b/>
              </w:rPr>
            </w:pPr>
            <w:r w:rsidRPr="00595415">
              <w:rPr>
                <w:rFonts w:ascii="Times New Roman" w:hAnsi="Times New Roman" w:cs="Times New Roman"/>
                <w:b/>
              </w:rPr>
              <w:t>819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15" w:rsidRPr="00595415" w:rsidRDefault="00595415" w:rsidP="00595415">
            <w:pPr>
              <w:suppressAutoHyphens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595415">
              <w:rPr>
                <w:rFonts w:ascii="Times New Roman" w:hAnsi="Times New Roman" w:cs="Times New Roman"/>
                <w:b/>
                <w:i/>
              </w:rPr>
              <w:t>27,89</w:t>
            </w:r>
          </w:p>
        </w:tc>
      </w:tr>
      <w:tr w:rsidR="00595415" w:rsidRPr="00595415" w:rsidTr="00595415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15" w:rsidRPr="00595415" w:rsidRDefault="00595415" w:rsidP="00595415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595415">
              <w:rPr>
                <w:rFonts w:ascii="Times New Roman" w:hAnsi="Times New Roman" w:cs="Times New Roman"/>
              </w:rPr>
              <w:t>1-4 классы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15" w:rsidRPr="00595415" w:rsidRDefault="00595415" w:rsidP="00595415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95415">
              <w:rPr>
                <w:rFonts w:ascii="Times New Roman" w:hAnsi="Times New Roman" w:cs="Times New Roman"/>
              </w:rPr>
              <w:t>1314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15" w:rsidRPr="00595415" w:rsidRDefault="00595415" w:rsidP="00595415">
            <w:pPr>
              <w:suppressAutoHyphens/>
              <w:jc w:val="center"/>
              <w:rPr>
                <w:rFonts w:ascii="Times New Roman" w:hAnsi="Times New Roman" w:cs="Times New Roman"/>
                <w:b/>
              </w:rPr>
            </w:pPr>
            <w:r w:rsidRPr="00595415">
              <w:rPr>
                <w:rFonts w:ascii="Times New Roman" w:hAnsi="Times New Roman" w:cs="Times New Roman"/>
                <w:b/>
              </w:rPr>
              <w:t>1304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15" w:rsidRPr="00595415" w:rsidRDefault="00595415" w:rsidP="00595415">
            <w:pPr>
              <w:suppressAutoHyphens/>
              <w:jc w:val="center"/>
              <w:rPr>
                <w:rFonts w:ascii="Times New Roman" w:hAnsi="Times New Roman" w:cs="Times New Roman"/>
                <w:i/>
              </w:rPr>
            </w:pPr>
            <w:r w:rsidRPr="00595415">
              <w:rPr>
                <w:rFonts w:ascii="Times New Roman" w:hAnsi="Times New Roman" w:cs="Times New Roman"/>
                <w:i/>
              </w:rPr>
              <w:t>99,24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15" w:rsidRPr="00595415" w:rsidRDefault="00595415" w:rsidP="00595415">
            <w:pPr>
              <w:suppressAutoHyphens/>
              <w:jc w:val="center"/>
              <w:rPr>
                <w:rFonts w:ascii="Times New Roman" w:hAnsi="Times New Roman" w:cs="Times New Roman"/>
                <w:b/>
              </w:rPr>
            </w:pPr>
            <w:r w:rsidRPr="00595415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15" w:rsidRPr="00595415" w:rsidRDefault="00595415" w:rsidP="00595415">
            <w:pPr>
              <w:suppressAutoHyphens/>
              <w:jc w:val="center"/>
              <w:rPr>
                <w:rFonts w:ascii="Times New Roman" w:hAnsi="Times New Roman" w:cs="Times New Roman"/>
                <w:i/>
              </w:rPr>
            </w:pPr>
            <w:r w:rsidRPr="00595415">
              <w:rPr>
                <w:rFonts w:ascii="Times New Roman" w:hAnsi="Times New Roman" w:cs="Times New Roman"/>
                <w:i/>
              </w:rPr>
              <w:t>0,68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15" w:rsidRPr="00595415" w:rsidRDefault="00595415" w:rsidP="00595415">
            <w:pPr>
              <w:suppressAutoHyphens/>
              <w:jc w:val="center"/>
              <w:rPr>
                <w:rFonts w:ascii="Times New Roman" w:hAnsi="Times New Roman" w:cs="Times New Roman"/>
                <w:b/>
              </w:rPr>
            </w:pPr>
            <w:r w:rsidRPr="00595415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15" w:rsidRPr="00595415" w:rsidRDefault="00595415" w:rsidP="00595415">
            <w:pPr>
              <w:suppressAutoHyphens/>
              <w:jc w:val="center"/>
              <w:rPr>
                <w:rFonts w:ascii="Times New Roman" w:hAnsi="Times New Roman" w:cs="Times New Roman"/>
                <w:i/>
              </w:rPr>
            </w:pPr>
            <w:r w:rsidRPr="00595415">
              <w:rPr>
                <w:rFonts w:ascii="Times New Roman" w:hAnsi="Times New Roman" w:cs="Times New Roman"/>
                <w:i/>
              </w:rPr>
              <w:t>0,08</w:t>
            </w:r>
          </w:p>
        </w:tc>
      </w:tr>
      <w:tr w:rsidR="00595415" w:rsidRPr="00595415" w:rsidTr="00595415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15" w:rsidRPr="00595415" w:rsidRDefault="00595415" w:rsidP="00595415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595415">
              <w:rPr>
                <w:rFonts w:ascii="Times New Roman" w:hAnsi="Times New Roman" w:cs="Times New Roman"/>
              </w:rPr>
              <w:t>5-9 классы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15" w:rsidRPr="00595415" w:rsidRDefault="00595415" w:rsidP="00595415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95415">
              <w:rPr>
                <w:rFonts w:ascii="Times New Roman" w:hAnsi="Times New Roman" w:cs="Times New Roman"/>
              </w:rPr>
              <w:t>1376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15" w:rsidRPr="00595415" w:rsidRDefault="00595415" w:rsidP="00595415">
            <w:pPr>
              <w:suppressAutoHyphens/>
              <w:jc w:val="center"/>
              <w:rPr>
                <w:rFonts w:ascii="Times New Roman" w:hAnsi="Times New Roman" w:cs="Times New Roman"/>
                <w:b/>
              </w:rPr>
            </w:pPr>
            <w:r w:rsidRPr="00595415">
              <w:rPr>
                <w:rFonts w:ascii="Times New Roman" w:hAnsi="Times New Roman" w:cs="Times New Roman"/>
                <w:b/>
              </w:rPr>
              <w:t>592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15" w:rsidRPr="00595415" w:rsidRDefault="00595415" w:rsidP="00595415">
            <w:pPr>
              <w:suppressAutoHyphens/>
              <w:jc w:val="center"/>
              <w:rPr>
                <w:rFonts w:ascii="Times New Roman" w:hAnsi="Times New Roman" w:cs="Times New Roman"/>
                <w:i/>
              </w:rPr>
            </w:pPr>
            <w:r w:rsidRPr="00595415">
              <w:rPr>
                <w:rFonts w:ascii="Times New Roman" w:hAnsi="Times New Roman" w:cs="Times New Roman"/>
                <w:i/>
              </w:rPr>
              <w:t>43,02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15" w:rsidRPr="00595415" w:rsidRDefault="00595415" w:rsidP="00595415">
            <w:pPr>
              <w:suppressAutoHyphens/>
              <w:jc w:val="center"/>
              <w:rPr>
                <w:rFonts w:ascii="Times New Roman" w:hAnsi="Times New Roman" w:cs="Times New Roman"/>
                <w:b/>
              </w:rPr>
            </w:pPr>
            <w:r w:rsidRPr="00595415">
              <w:rPr>
                <w:rFonts w:ascii="Times New Roman" w:hAnsi="Times New Roman" w:cs="Times New Roman"/>
                <w:b/>
              </w:rPr>
              <w:t>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15" w:rsidRPr="00595415" w:rsidRDefault="00595415" w:rsidP="00595415">
            <w:pPr>
              <w:suppressAutoHyphens/>
              <w:jc w:val="center"/>
              <w:rPr>
                <w:rFonts w:ascii="Times New Roman" w:hAnsi="Times New Roman" w:cs="Times New Roman"/>
                <w:i/>
              </w:rPr>
            </w:pPr>
            <w:r w:rsidRPr="00595415">
              <w:rPr>
                <w:rFonts w:ascii="Times New Roman" w:hAnsi="Times New Roman" w:cs="Times New Roman"/>
                <w:i/>
              </w:rPr>
              <w:t>11,19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15" w:rsidRPr="00595415" w:rsidRDefault="00595415" w:rsidP="00595415">
            <w:pPr>
              <w:suppressAutoHyphens/>
              <w:jc w:val="center"/>
              <w:rPr>
                <w:rFonts w:ascii="Times New Roman" w:hAnsi="Times New Roman" w:cs="Times New Roman"/>
                <w:b/>
              </w:rPr>
            </w:pPr>
            <w:r w:rsidRPr="00595415">
              <w:rPr>
                <w:rFonts w:ascii="Times New Roman" w:hAnsi="Times New Roman" w:cs="Times New Roman"/>
                <w:b/>
              </w:rPr>
              <w:t>630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15" w:rsidRPr="00595415" w:rsidRDefault="00595415" w:rsidP="00595415">
            <w:pPr>
              <w:suppressAutoHyphens/>
              <w:jc w:val="center"/>
              <w:rPr>
                <w:rFonts w:ascii="Times New Roman" w:hAnsi="Times New Roman" w:cs="Times New Roman"/>
                <w:i/>
              </w:rPr>
            </w:pPr>
            <w:r w:rsidRPr="00595415">
              <w:rPr>
                <w:rFonts w:ascii="Times New Roman" w:hAnsi="Times New Roman" w:cs="Times New Roman"/>
                <w:i/>
              </w:rPr>
              <w:t>45,79</w:t>
            </w:r>
          </w:p>
        </w:tc>
      </w:tr>
      <w:tr w:rsidR="00595415" w:rsidRPr="00595415" w:rsidTr="00595415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15" w:rsidRPr="00595415" w:rsidRDefault="00595415" w:rsidP="00595415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595415">
              <w:rPr>
                <w:rFonts w:ascii="Times New Roman" w:hAnsi="Times New Roman" w:cs="Times New Roman"/>
              </w:rPr>
              <w:t>10-11 классы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15" w:rsidRPr="00595415" w:rsidRDefault="00595415" w:rsidP="00595415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 w:rsidRPr="00595415">
              <w:rPr>
                <w:rFonts w:ascii="Times New Roman" w:hAnsi="Times New Roman" w:cs="Times New Roman"/>
              </w:rPr>
              <w:t>246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15" w:rsidRPr="00595415" w:rsidRDefault="00595415" w:rsidP="00595415">
            <w:pPr>
              <w:suppressAutoHyphens/>
              <w:jc w:val="center"/>
              <w:rPr>
                <w:rFonts w:ascii="Times New Roman" w:hAnsi="Times New Roman" w:cs="Times New Roman"/>
                <w:b/>
              </w:rPr>
            </w:pPr>
            <w:r w:rsidRPr="00595415">
              <w:rPr>
                <w:rFonts w:ascii="Times New Roman" w:hAnsi="Times New Roman" w:cs="Times New Roman"/>
                <w:b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15" w:rsidRPr="00595415" w:rsidRDefault="00595415" w:rsidP="00595415">
            <w:pPr>
              <w:suppressAutoHyphens/>
              <w:jc w:val="center"/>
              <w:rPr>
                <w:rFonts w:ascii="Times New Roman" w:hAnsi="Times New Roman" w:cs="Times New Roman"/>
                <w:i/>
              </w:rPr>
            </w:pPr>
            <w:r w:rsidRPr="00595415">
              <w:rPr>
                <w:rFonts w:ascii="Times New Roman" w:hAnsi="Times New Roman" w:cs="Times New Roman"/>
                <w:i/>
              </w:rPr>
              <w:t>17,07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15" w:rsidRPr="00595415" w:rsidRDefault="00595415" w:rsidP="00595415">
            <w:pPr>
              <w:suppressAutoHyphens/>
              <w:jc w:val="center"/>
              <w:rPr>
                <w:rFonts w:ascii="Times New Roman" w:hAnsi="Times New Roman" w:cs="Times New Roman"/>
                <w:b/>
              </w:rPr>
            </w:pPr>
            <w:r w:rsidRPr="00595415">
              <w:rPr>
                <w:rFonts w:ascii="Times New Roman" w:hAnsi="Times New Roman" w:cs="Times New Roman"/>
                <w:b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15" w:rsidRPr="00595415" w:rsidRDefault="00595415" w:rsidP="00595415">
            <w:pPr>
              <w:suppressAutoHyphens/>
              <w:jc w:val="center"/>
              <w:rPr>
                <w:rFonts w:ascii="Times New Roman" w:hAnsi="Times New Roman" w:cs="Times New Roman"/>
                <w:i/>
              </w:rPr>
            </w:pPr>
            <w:r w:rsidRPr="00595415">
              <w:rPr>
                <w:rFonts w:ascii="Times New Roman" w:hAnsi="Times New Roman" w:cs="Times New Roman"/>
                <w:i/>
              </w:rPr>
              <w:t>6,51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15" w:rsidRPr="00595415" w:rsidRDefault="00595415" w:rsidP="00595415">
            <w:pPr>
              <w:suppressAutoHyphens/>
              <w:jc w:val="center"/>
              <w:rPr>
                <w:rFonts w:ascii="Times New Roman" w:hAnsi="Times New Roman" w:cs="Times New Roman"/>
                <w:b/>
              </w:rPr>
            </w:pPr>
            <w:r w:rsidRPr="00595415">
              <w:rPr>
                <w:rFonts w:ascii="Times New Roman" w:hAnsi="Times New Roman" w:cs="Times New Roman"/>
                <w:b/>
              </w:rPr>
              <w:t>188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15" w:rsidRPr="00595415" w:rsidRDefault="00595415" w:rsidP="00595415">
            <w:pPr>
              <w:suppressAutoHyphens/>
              <w:jc w:val="center"/>
              <w:rPr>
                <w:rFonts w:ascii="Times New Roman" w:hAnsi="Times New Roman" w:cs="Times New Roman"/>
                <w:i/>
              </w:rPr>
            </w:pPr>
            <w:r w:rsidRPr="00595415">
              <w:rPr>
                <w:rFonts w:ascii="Times New Roman" w:hAnsi="Times New Roman" w:cs="Times New Roman"/>
                <w:i/>
              </w:rPr>
              <w:t>76,42</w:t>
            </w:r>
          </w:p>
        </w:tc>
      </w:tr>
    </w:tbl>
    <w:p w:rsidR="00595415" w:rsidRPr="00595415" w:rsidRDefault="00595415" w:rsidP="00595415">
      <w:pPr>
        <w:suppressAutoHyphens/>
        <w:ind w:firstLine="709"/>
        <w:jc w:val="both"/>
        <w:rPr>
          <w:rFonts w:ascii="Times New Roman" w:hAnsi="Times New Roman" w:cs="Times New Roman"/>
        </w:rPr>
      </w:pPr>
    </w:p>
    <w:p w:rsidR="00595415" w:rsidRPr="00595415" w:rsidRDefault="00595415" w:rsidP="00595415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Процент охвата льготным питанием по району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5415">
        <w:rPr>
          <w:rFonts w:ascii="Times New Roman" w:hAnsi="Times New Roman" w:cs="Times New Roman"/>
          <w:sz w:val="28"/>
          <w:szCs w:val="28"/>
        </w:rPr>
        <w:t>составляет 66,01% или 1938</w:t>
      </w:r>
      <w:bookmarkStart w:id="4" w:name="_GoBack"/>
      <w:bookmarkEnd w:id="4"/>
      <w:r w:rsidRPr="0059541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95415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 xml:space="preserve">, в том числе: </w:t>
      </w:r>
    </w:p>
    <w:p w:rsidR="00595415" w:rsidRPr="00595415" w:rsidRDefault="00595415" w:rsidP="00595415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- учащиеся 1-4 классов1304 человек;</w:t>
      </w:r>
    </w:p>
    <w:p w:rsidR="00595415" w:rsidRPr="00595415" w:rsidRDefault="00595415" w:rsidP="00595415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- дети из малообеспеченных семей 268 человек;</w:t>
      </w:r>
    </w:p>
    <w:p w:rsidR="00595415" w:rsidRPr="00595415" w:rsidRDefault="00595415" w:rsidP="00595415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- дети из многодетных семей 366 человек.</w:t>
      </w:r>
    </w:p>
    <w:p w:rsidR="00595415" w:rsidRPr="00595415" w:rsidRDefault="00595415" w:rsidP="00595415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ab/>
        <w:t xml:space="preserve">Как было отмечено выше выборочная проверка организации питания обучающихся в общеобразовательных учреждениях Ленинского муниципального района и  соблюдения положений Социального кодекса,  Порядка, утвержденного приказом Комитета №93 и </w:t>
      </w:r>
      <w:proofErr w:type="gramStart"/>
      <w:r w:rsidRPr="00595415">
        <w:rPr>
          <w:rFonts w:ascii="Times New Roman" w:hAnsi="Times New Roman" w:cs="Times New Roman"/>
          <w:sz w:val="28"/>
          <w:szCs w:val="28"/>
        </w:rPr>
        <w:t>Порядка, утвержденного Постановлением №278 проведена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 xml:space="preserve"> в МКОУ «Ленинская СОШ №2» и МКОУ «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Царевская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595415" w:rsidRPr="00595415" w:rsidRDefault="00595415" w:rsidP="0059541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lastRenderedPageBreak/>
        <w:t>Организация питания в проверенных учреждениях поставлена следующим образом:</w:t>
      </w:r>
    </w:p>
    <w:p w:rsidR="00595415" w:rsidRPr="00595415" w:rsidRDefault="00595415" w:rsidP="00595415">
      <w:pPr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95415">
        <w:rPr>
          <w:rFonts w:ascii="Times New Roman" w:hAnsi="Times New Roman" w:cs="Times New Roman"/>
          <w:sz w:val="28"/>
          <w:szCs w:val="28"/>
        </w:rPr>
        <w:tab/>
        <w:t>1. Учреждениями разработаны и представлены к проверке Положения об организации питания, которые утверждены приказом директора.</w:t>
      </w:r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  <w:t>Проверкой соответствия принятых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Положений  учреждений нормативно-правовым актам  установлено, что  пунктом 3.1. Положения </w:t>
      </w:r>
      <w:r w:rsidRPr="00595415">
        <w:rPr>
          <w:rFonts w:ascii="Times New Roman" w:hAnsi="Times New Roman" w:cs="Times New Roman"/>
          <w:sz w:val="28"/>
          <w:szCs w:val="28"/>
        </w:rPr>
        <w:t xml:space="preserve">МКОУ «Ленинская СОШ №2» </w:t>
      </w:r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>определена льготная категория учащихся на питание в которую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>не включена категория</w:t>
      </w:r>
      <w:proofErr w:type="gramStart"/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>:«</w:t>
      </w:r>
      <w:proofErr w:type="gramEnd"/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>учащиеся 1-4 классов общеобразовательных организаций, расположенных на территории городских и сельских поселений».</w:t>
      </w:r>
    </w:p>
    <w:p w:rsidR="00595415" w:rsidRPr="00595415" w:rsidRDefault="00595415" w:rsidP="00595415">
      <w:pPr>
        <w:autoSpaceDE w:val="0"/>
        <w:autoSpaceDN w:val="0"/>
        <w:adjustRightInd w:val="0"/>
        <w:ind w:firstLine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gramStart"/>
      <w:r w:rsidRPr="00595415">
        <w:rPr>
          <w:rFonts w:ascii="Times New Roman" w:hAnsi="Times New Roman" w:cs="Times New Roman"/>
          <w:sz w:val="28"/>
          <w:szCs w:val="28"/>
        </w:rPr>
        <w:t xml:space="preserve">Законом Волгоградской области от 18 декабря 2018 г. N 147-ОД «О внесении изменений в статью 46 Социального кодекса Волгоградской области от 31 декабря 2015 г. N 246-ОД» в </w:t>
      </w:r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>ч.2 ст.46 Социального кодекса внесены изменения и с 1 января 2019 года  данная категория звучит «учащиеся первых классов общеобразовательных организаций, расположенных на территории Волгоградской области, а также учащиеся 2-4 классов</w:t>
      </w:r>
      <w:proofErr w:type="gramEnd"/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общеобразовательных организаций, расположенных на территории городских и сельских поселений».</w:t>
      </w:r>
    </w:p>
    <w:p w:rsidR="00595415" w:rsidRPr="00595415" w:rsidRDefault="00595415" w:rsidP="00595415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Кроме того, в п.3.2. Положения МКОУ «</w:t>
      </w:r>
      <w:proofErr w:type="gramStart"/>
      <w:r w:rsidRPr="00595415">
        <w:rPr>
          <w:rFonts w:ascii="Times New Roman" w:hAnsi="Times New Roman" w:cs="Times New Roman"/>
          <w:sz w:val="28"/>
          <w:szCs w:val="28"/>
        </w:rPr>
        <w:t>Ленинская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 xml:space="preserve"> СОШ №2» звучит, что право на получение бесплатного питания возникает у учащихся со дня подачи заявления со всеми необходимыми документами. Однако, согласно п.9 Порядка, утвержденного Приказом №93 решение о назначении (об отказе в назначении) мер социальной поддержки муниципальная общеобразовательная организация принимает в течени</w:t>
      </w:r>
      <w:proofErr w:type="gramStart"/>
      <w:r w:rsidRPr="00595415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 xml:space="preserve"> 5 рабочих дней со дня регистрации заявлений и документов.</w:t>
      </w:r>
    </w:p>
    <w:p w:rsidR="00595415" w:rsidRPr="00595415" w:rsidRDefault="00595415" w:rsidP="00595415">
      <w:pPr>
        <w:pStyle w:val="a8"/>
        <w:widowControl/>
        <w:autoSpaceDE/>
        <w:autoSpaceDN/>
        <w:adjustRightInd/>
        <w:spacing w:after="0"/>
        <w:ind w:left="0" w:firstLine="708"/>
        <w:jc w:val="both"/>
        <w:rPr>
          <w:rFonts w:eastAsiaTheme="minorHAnsi"/>
          <w:sz w:val="28"/>
          <w:szCs w:val="28"/>
          <w:lang w:eastAsia="en-US"/>
        </w:rPr>
      </w:pPr>
      <w:r w:rsidRPr="00595415">
        <w:rPr>
          <w:rFonts w:eastAsiaTheme="minorHAnsi"/>
          <w:sz w:val="28"/>
          <w:szCs w:val="28"/>
          <w:lang w:eastAsia="en-US"/>
        </w:rPr>
        <w:t xml:space="preserve">В Положении о питании </w:t>
      </w:r>
      <w:r w:rsidRPr="00595415">
        <w:rPr>
          <w:sz w:val="28"/>
          <w:szCs w:val="28"/>
        </w:rPr>
        <w:t>МКОУ «</w:t>
      </w:r>
      <w:proofErr w:type="spellStart"/>
      <w:r w:rsidRPr="00595415">
        <w:rPr>
          <w:sz w:val="28"/>
          <w:szCs w:val="28"/>
        </w:rPr>
        <w:t>Царевская</w:t>
      </w:r>
      <w:proofErr w:type="spellEnd"/>
      <w:r w:rsidRPr="00595415">
        <w:rPr>
          <w:sz w:val="28"/>
          <w:szCs w:val="28"/>
        </w:rPr>
        <w:t xml:space="preserve"> СОШ</w:t>
      </w:r>
      <w:proofErr w:type="gramStart"/>
      <w:r w:rsidRPr="00595415">
        <w:rPr>
          <w:sz w:val="28"/>
          <w:szCs w:val="28"/>
        </w:rPr>
        <w:t>»</w:t>
      </w:r>
      <w:r w:rsidRPr="00595415">
        <w:rPr>
          <w:rFonts w:eastAsiaTheme="minorHAnsi"/>
          <w:sz w:val="28"/>
          <w:szCs w:val="28"/>
          <w:lang w:eastAsia="en-US"/>
        </w:rPr>
        <w:t>н</w:t>
      </w:r>
      <w:proofErr w:type="gramEnd"/>
      <w:r w:rsidRPr="00595415">
        <w:rPr>
          <w:rFonts w:eastAsiaTheme="minorHAnsi"/>
          <w:sz w:val="28"/>
          <w:szCs w:val="28"/>
          <w:lang w:eastAsia="en-US"/>
        </w:rPr>
        <w:t>е отражены</w:t>
      </w:r>
      <w:r w:rsidRPr="00595415">
        <w:rPr>
          <w:sz w:val="28"/>
          <w:szCs w:val="28"/>
        </w:rPr>
        <w:t xml:space="preserve"> категории учащихся, которым предоставляются меры социальной поддержки по обеспечению питанием</w:t>
      </w:r>
      <w:r w:rsidRPr="00595415">
        <w:rPr>
          <w:rFonts w:eastAsiaTheme="minorHAnsi"/>
          <w:sz w:val="28"/>
          <w:szCs w:val="28"/>
          <w:lang w:eastAsia="en-US"/>
        </w:rPr>
        <w:t>.</w:t>
      </w:r>
    </w:p>
    <w:p w:rsidR="00595415" w:rsidRPr="00595415" w:rsidRDefault="00595415" w:rsidP="00595415">
      <w:pPr>
        <w:pStyle w:val="ae"/>
        <w:numPr>
          <w:ilvl w:val="0"/>
          <w:numId w:val="24"/>
        </w:numPr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595415">
        <w:rPr>
          <w:sz w:val="28"/>
          <w:szCs w:val="28"/>
        </w:rPr>
        <w:t xml:space="preserve">В соответствии с утвержденными положениями организация питания в проверяемых учреждениях возлагается на администрацию.  </w:t>
      </w:r>
      <w:r w:rsidRPr="00595415">
        <w:rPr>
          <w:rFonts w:eastAsiaTheme="minorHAnsi"/>
          <w:sz w:val="28"/>
          <w:szCs w:val="28"/>
          <w:lang w:eastAsia="en-US"/>
        </w:rPr>
        <w:t>В связи с этим директорами учреждений приказами   утверждаются списки учащихся на бесплатное питание по классам и ответственный за организацию питания, учет и отчетность.</w:t>
      </w:r>
    </w:p>
    <w:p w:rsidR="00595415" w:rsidRPr="00595415" w:rsidRDefault="00595415" w:rsidP="00595415">
      <w:pPr>
        <w:pStyle w:val="ae"/>
        <w:numPr>
          <w:ilvl w:val="0"/>
          <w:numId w:val="24"/>
        </w:numPr>
        <w:ind w:left="0" w:firstLine="567"/>
        <w:jc w:val="both"/>
        <w:rPr>
          <w:sz w:val="28"/>
          <w:szCs w:val="28"/>
        </w:rPr>
      </w:pPr>
      <w:r w:rsidRPr="00595415">
        <w:rPr>
          <w:sz w:val="28"/>
          <w:szCs w:val="28"/>
        </w:rPr>
        <w:t xml:space="preserve">Администрациями учреждений  для организации питания </w:t>
      </w:r>
      <w:proofErr w:type="spellStart"/>
      <w:r w:rsidRPr="00595415">
        <w:rPr>
          <w:sz w:val="28"/>
          <w:szCs w:val="28"/>
        </w:rPr>
        <w:t>учащихсявыделены</w:t>
      </w:r>
      <w:proofErr w:type="spellEnd"/>
      <w:r w:rsidRPr="00595415">
        <w:rPr>
          <w:sz w:val="28"/>
          <w:szCs w:val="28"/>
        </w:rPr>
        <w:t xml:space="preserve"> специальные помещения, которые обеспечены технологическим оборудованием, посудой, наличием вытяжки, достаточным количеством посадочных мест. </w:t>
      </w:r>
      <w:bookmarkStart w:id="5" w:name="_Hlk1736633"/>
      <w:r w:rsidRPr="00595415">
        <w:rPr>
          <w:sz w:val="28"/>
          <w:szCs w:val="28"/>
        </w:rPr>
        <w:t xml:space="preserve">Питание учащихся организовано по классам, </w:t>
      </w:r>
      <w:proofErr w:type="gramStart"/>
      <w:r w:rsidRPr="00595415">
        <w:rPr>
          <w:sz w:val="28"/>
          <w:szCs w:val="28"/>
        </w:rPr>
        <w:t>согласно графика</w:t>
      </w:r>
      <w:proofErr w:type="gramEnd"/>
      <w:r w:rsidRPr="00595415">
        <w:rPr>
          <w:sz w:val="28"/>
          <w:szCs w:val="28"/>
        </w:rPr>
        <w:t xml:space="preserve"> питания, утвержденным директором  учреждения. Так, график питания учащихся  </w:t>
      </w:r>
      <w:proofErr w:type="spellStart"/>
      <w:r w:rsidRPr="00595415">
        <w:rPr>
          <w:sz w:val="28"/>
          <w:szCs w:val="28"/>
        </w:rPr>
        <w:t>поМКОУ</w:t>
      </w:r>
      <w:proofErr w:type="spellEnd"/>
      <w:r w:rsidRPr="00595415">
        <w:rPr>
          <w:sz w:val="28"/>
          <w:szCs w:val="28"/>
        </w:rPr>
        <w:t xml:space="preserve"> «Ленинская СОШ №2»:</w:t>
      </w:r>
    </w:p>
    <w:p w:rsidR="00595415" w:rsidRPr="00595415" w:rsidRDefault="00595415" w:rsidP="00595415">
      <w:pPr>
        <w:pStyle w:val="ae"/>
        <w:ind w:left="1587"/>
        <w:jc w:val="both"/>
        <w:rPr>
          <w:sz w:val="28"/>
          <w:szCs w:val="28"/>
        </w:rPr>
      </w:pPr>
      <w:r w:rsidRPr="00595415">
        <w:rPr>
          <w:sz w:val="28"/>
          <w:szCs w:val="28"/>
        </w:rPr>
        <w:t>1 - 2 классы       09.45 – 10.00  (</w:t>
      </w:r>
      <w:r w:rsidRPr="00595415">
        <w:rPr>
          <w:sz w:val="28"/>
          <w:szCs w:val="28"/>
          <w:lang w:val="en-US"/>
        </w:rPr>
        <w:t>II</w:t>
      </w:r>
      <w:r w:rsidRPr="00595415">
        <w:rPr>
          <w:sz w:val="28"/>
          <w:szCs w:val="28"/>
        </w:rPr>
        <w:t xml:space="preserve"> перемена);</w:t>
      </w:r>
    </w:p>
    <w:p w:rsidR="00595415" w:rsidRPr="00595415" w:rsidRDefault="00595415" w:rsidP="00595415">
      <w:pPr>
        <w:pStyle w:val="ae"/>
        <w:ind w:left="1587"/>
        <w:jc w:val="both"/>
        <w:rPr>
          <w:sz w:val="28"/>
          <w:szCs w:val="28"/>
        </w:rPr>
      </w:pPr>
      <w:r w:rsidRPr="00595415">
        <w:rPr>
          <w:sz w:val="28"/>
          <w:szCs w:val="28"/>
        </w:rPr>
        <w:t>3 – 5 классы      10.40 – 10.55  (</w:t>
      </w:r>
      <w:r w:rsidRPr="00595415">
        <w:rPr>
          <w:sz w:val="28"/>
          <w:szCs w:val="28"/>
          <w:lang w:val="en-US"/>
        </w:rPr>
        <w:t>III</w:t>
      </w:r>
      <w:r w:rsidRPr="00595415">
        <w:rPr>
          <w:sz w:val="28"/>
          <w:szCs w:val="28"/>
        </w:rPr>
        <w:t xml:space="preserve"> перемена);</w:t>
      </w:r>
    </w:p>
    <w:p w:rsidR="00595415" w:rsidRPr="00595415" w:rsidRDefault="00595415" w:rsidP="00595415">
      <w:pPr>
        <w:pStyle w:val="ae"/>
        <w:ind w:left="1587"/>
        <w:jc w:val="both"/>
        <w:rPr>
          <w:sz w:val="28"/>
          <w:szCs w:val="28"/>
        </w:rPr>
      </w:pPr>
      <w:r w:rsidRPr="00595415">
        <w:rPr>
          <w:sz w:val="28"/>
          <w:szCs w:val="28"/>
        </w:rPr>
        <w:t>6 – 10 классы    11.35 – 11.50  (</w:t>
      </w:r>
      <w:r w:rsidRPr="00595415">
        <w:rPr>
          <w:sz w:val="28"/>
          <w:szCs w:val="28"/>
          <w:lang w:val="en-US"/>
        </w:rPr>
        <w:t>IV</w:t>
      </w:r>
      <w:r w:rsidRPr="00595415">
        <w:rPr>
          <w:sz w:val="28"/>
          <w:szCs w:val="28"/>
        </w:rPr>
        <w:t xml:space="preserve"> перемена).</w:t>
      </w:r>
    </w:p>
    <w:bookmarkEnd w:id="5"/>
    <w:p w:rsidR="00595415" w:rsidRPr="00595415" w:rsidRDefault="00595415" w:rsidP="0059541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lastRenderedPageBreak/>
        <w:t>По МКОУ «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Царевская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 СОШ»:</w:t>
      </w:r>
    </w:p>
    <w:p w:rsidR="00595415" w:rsidRPr="00595415" w:rsidRDefault="00595415" w:rsidP="00595415">
      <w:pPr>
        <w:pStyle w:val="a8"/>
        <w:widowControl/>
        <w:autoSpaceDE/>
        <w:autoSpaceDN/>
        <w:adjustRightInd/>
        <w:spacing w:after="0"/>
        <w:ind w:left="0"/>
        <w:jc w:val="both"/>
        <w:rPr>
          <w:sz w:val="28"/>
          <w:szCs w:val="28"/>
        </w:rPr>
      </w:pPr>
      <w:r w:rsidRPr="00595415">
        <w:rPr>
          <w:sz w:val="28"/>
          <w:szCs w:val="28"/>
        </w:rPr>
        <w:t>1, 4 «б»  классы       10.00 – 10.20;</w:t>
      </w:r>
    </w:p>
    <w:p w:rsidR="00595415" w:rsidRPr="00595415" w:rsidRDefault="00595415" w:rsidP="00595415">
      <w:pPr>
        <w:pStyle w:val="a8"/>
        <w:widowControl/>
        <w:autoSpaceDE/>
        <w:autoSpaceDN/>
        <w:adjustRightInd/>
        <w:spacing w:after="0"/>
        <w:ind w:left="0"/>
        <w:jc w:val="both"/>
        <w:rPr>
          <w:sz w:val="28"/>
          <w:szCs w:val="28"/>
        </w:rPr>
      </w:pPr>
      <w:r w:rsidRPr="00595415">
        <w:rPr>
          <w:sz w:val="28"/>
          <w:szCs w:val="28"/>
        </w:rPr>
        <w:t xml:space="preserve">           3, 5, 10 классы        11.00 – 11.20;</w:t>
      </w:r>
    </w:p>
    <w:p w:rsidR="00595415" w:rsidRPr="00595415" w:rsidRDefault="00595415" w:rsidP="00595415">
      <w:pPr>
        <w:pStyle w:val="a8"/>
        <w:widowControl/>
        <w:autoSpaceDE/>
        <w:autoSpaceDN/>
        <w:adjustRightInd/>
        <w:spacing w:after="0"/>
        <w:ind w:left="0"/>
        <w:jc w:val="both"/>
        <w:rPr>
          <w:sz w:val="28"/>
          <w:szCs w:val="28"/>
        </w:rPr>
      </w:pPr>
      <w:r w:rsidRPr="00595415">
        <w:rPr>
          <w:sz w:val="28"/>
          <w:szCs w:val="28"/>
        </w:rPr>
        <w:t xml:space="preserve">           2, 4 «а», 6 классы   12.00 – 12.20;</w:t>
      </w:r>
    </w:p>
    <w:p w:rsidR="00595415" w:rsidRPr="00595415" w:rsidRDefault="00595415" w:rsidP="00595415">
      <w:pPr>
        <w:pStyle w:val="a8"/>
        <w:widowControl/>
        <w:autoSpaceDE/>
        <w:autoSpaceDN/>
        <w:adjustRightInd/>
        <w:spacing w:after="0"/>
        <w:ind w:left="0"/>
        <w:jc w:val="both"/>
        <w:rPr>
          <w:sz w:val="28"/>
          <w:szCs w:val="28"/>
        </w:rPr>
      </w:pPr>
      <w:r w:rsidRPr="00595415">
        <w:rPr>
          <w:sz w:val="28"/>
          <w:szCs w:val="28"/>
        </w:rPr>
        <w:t xml:space="preserve">           7, 8, 9, 11 классы    13.00 – 13.20.</w:t>
      </w:r>
    </w:p>
    <w:p w:rsidR="00595415" w:rsidRPr="00595415" w:rsidRDefault="00595415" w:rsidP="00595415">
      <w:pPr>
        <w:pStyle w:val="ae"/>
        <w:numPr>
          <w:ilvl w:val="0"/>
          <w:numId w:val="24"/>
        </w:numPr>
        <w:ind w:left="0" w:firstLine="567"/>
        <w:jc w:val="both"/>
        <w:rPr>
          <w:sz w:val="28"/>
          <w:szCs w:val="28"/>
        </w:rPr>
      </w:pPr>
      <w:r w:rsidRPr="00595415">
        <w:rPr>
          <w:sz w:val="28"/>
          <w:szCs w:val="28"/>
        </w:rPr>
        <w:t xml:space="preserve">В  целях соблюдения технологии приготовления </w:t>
      </w:r>
      <w:proofErr w:type="gramStart"/>
      <w:r w:rsidRPr="00595415">
        <w:rPr>
          <w:sz w:val="28"/>
          <w:szCs w:val="28"/>
        </w:rPr>
        <w:t>пищи</w:t>
      </w:r>
      <w:proofErr w:type="gramEnd"/>
      <w:r w:rsidRPr="00595415">
        <w:rPr>
          <w:sz w:val="28"/>
          <w:szCs w:val="28"/>
        </w:rPr>
        <w:t xml:space="preserve">  и использования качественного ассортимента продуктов питания в общеобразовательных учреждениях утверждены </w:t>
      </w:r>
      <w:proofErr w:type="spellStart"/>
      <w:r w:rsidRPr="00595415">
        <w:rPr>
          <w:sz w:val="28"/>
          <w:szCs w:val="28"/>
        </w:rPr>
        <w:t>бракеражные</w:t>
      </w:r>
      <w:proofErr w:type="spellEnd"/>
      <w:r w:rsidRPr="00595415">
        <w:rPr>
          <w:sz w:val="28"/>
          <w:szCs w:val="28"/>
        </w:rPr>
        <w:t xml:space="preserve"> комиссии. Работа </w:t>
      </w:r>
      <w:proofErr w:type="spellStart"/>
      <w:r w:rsidRPr="00595415">
        <w:rPr>
          <w:sz w:val="28"/>
          <w:szCs w:val="28"/>
        </w:rPr>
        <w:t>бракеражной</w:t>
      </w:r>
      <w:proofErr w:type="spellEnd"/>
      <w:r w:rsidRPr="00595415">
        <w:rPr>
          <w:sz w:val="28"/>
          <w:szCs w:val="28"/>
        </w:rPr>
        <w:t xml:space="preserve"> комиссии регламентируется  Положением о </w:t>
      </w:r>
      <w:proofErr w:type="spellStart"/>
      <w:r w:rsidRPr="00595415">
        <w:rPr>
          <w:sz w:val="28"/>
          <w:szCs w:val="28"/>
        </w:rPr>
        <w:t>бракеражной</w:t>
      </w:r>
      <w:proofErr w:type="spellEnd"/>
      <w:r w:rsidRPr="00595415">
        <w:rPr>
          <w:sz w:val="28"/>
          <w:szCs w:val="28"/>
        </w:rPr>
        <w:t xml:space="preserve"> комиссии, которое утверждено приказом  директора </w:t>
      </w:r>
      <w:proofErr w:type="spellStart"/>
      <w:r w:rsidRPr="00595415">
        <w:rPr>
          <w:sz w:val="28"/>
          <w:szCs w:val="28"/>
        </w:rPr>
        <w:t>учреждения</w:t>
      </w:r>
      <w:proofErr w:type="gramStart"/>
      <w:r w:rsidRPr="00595415">
        <w:rPr>
          <w:sz w:val="28"/>
          <w:szCs w:val="28"/>
        </w:rPr>
        <w:t>.</w:t>
      </w:r>
      <w:bookmarkStart w:id="6" w:name="_Hlk1734494"/>
      <w:r w:rsidRPr="00595415">
        <w:rPr>
          <w:sz w:val="28"/>
          <w:szCs w:val="28"/>
        </w:rPr>
        <w:t>Б</w:t>
      </w:r>
      <w:proofErr w:type="gramEnd"/>
      <w:r w:rsidRPr="00595415">
        <w:rPr>
          <w:sz w:val="28"/>
          <w:szCs w:val="28"/>
        </w:rPr>
        <w:t>ракеражный</w:t>
      </w:r>
      <w:proofErr w:type="spellEnd"/>
      <w:r w:rsidRPr="00595415">
        <w:rPr>
          <w:sz w:val="28"/>
          <w:szCs w:val="28"/>
        </w:rPr>
        <w:t xml:space="preserve"> контроль членами комиссии проводится органолептическим методом (пробу снимают непосредственно из емкостей, в которых пища готовится).</w:t>
      </w:r>
      <w:bookmarkEnd w:id="6"/>
      <w:r w:rsidRPr="00595415">
        <w:rPr>
          <w:sz w:val="28"/>
          <w:szCs w:val="28"/>
        </w:rPr>
        <w:t xml:space="preserve"> Результат </w:t>
      </w:r>
      <w:proofErr w:type="spellStart"/>
      <w:r w:rsidRPr="00595415">
        <w:rPr>
          <w:sz w:val="28"/>
          <w:szCs w:val="28"/>
        </w:rPr>
        <w:t>бракеражной</w:t>
      </w:r>
      <w:proofErr w:type="spellEnd"/>
      <w:r w:rsidRPr="00595415">
        <w:rPr>
          <w:sz w:val="28"/>
          <w:szCs w:val="28"/>
        </w:rPr>
        <w:t xml:space="preserve"> пробы заносится в </w:t>
      </w:r>
      <w:proofErr w:type="spellStart"/>
      <w:r w:rsidRPr="00595415">
        <w:rPr>
          <w:sz w:val="28"/>
          <w:szCs w:val="28"/>
        </w:rPr>
        <w:t>бракеражный</w:t>
      </w:r>
      <w:proofErr w:type="spellEnd"/>
      <w:r w:rsidRPr="00595415">
        <w:rPr>
          <w:sz w:val="28"/>
          <w:szCs w:val="28"/>
        </w:rPr>
        <w:t xml:space="preserve"> журнал, в котором указывается дата и час изготовления блюда, наименование блюда, время снятия бракеража, результат органолептической оценки (отлично, хорошо, удовлетворительно, неудовлетворительно) и степени готовности блюда, разрешение к реализации </w:t>
      </w:r>
      <w:proofErr w:type="spellStart"/>
      <w:r w:rsidRPr="00595415">
        <w:rPr>
          <w:sz w:val="28"/>
          <w:szCs w:val="28"/>
        </w:rPr>
        <w:t>блюда</w:t>
      </w:r>
      <w:proofErr w:type="gramStart"/>
      <w:r w:rsidRPr="00595415">
        <w:rPr>
          <w:sz w:val="28"/>
          <w:szCs w:val="28"/>
        </w:rPr>
        <w:t>.П</w:t>
      </w:r>
      <w:proofErr w:type="gramEnd"/>
      <w:r w:rsidRPr="00595415">
        <w:rPr>
          <w:sz w:val="28"/>
          <w:szCs w:val="28"/>
        </w:rPr>
        <w:t>редставленные</w:t>
      </w:r>
      <w:proofErr w:type="spellEnd"/>
      <w:r w:rsidRPr="00595415">
        <w:rPr>
          <w:sz w:val="28"/>
          <w:szCs w:val="28"/>
        </w:rPr>
        <w:t xml:space="preserve"> к проверке журналы</w:t>
      </w:r>
      <w:r w:rsidR="00FE1192">
        <w:rPr>
          <w:sz w:val="28"/>
          <w:szCs w:val="28"/>
        </w:rPr>
        <w:t xml:space="preserve"> </w:t>
      </w:r>
      <w:r w:rsidRPr="00595415">
        <w:rPr>
          <w:sz w:val="28"/>
          <w:szCs w:val="28"/>
        </w:rPr>
        <w:t>бракеража готовой кулинарной продукции (форма № 2) пронумерованы, прошнурованы, скреплены печатью и заверены</w:t>
      </w:r>
      <w:r w:rsidR="00FE1192">
        <w:rPr>
          <w:sz w:val="28"/>
          <w:szCs w:val="28"/>
        </w:rPr>
        <w:t xml:space="preserve"> </w:t>
      </w:r>
      <w:r w:rsidRPr="00595415">
        <w:rPr>
          <w:sz w:val="28"/>
          <w:szCs w:val="28"/>
        </w:rPr>
        <w:t xml:space="preserve">директором  учреждения. </w:t>
      </w:r>
    </w:p>
    <w:p w:rsidR="00595415" w:rsidRPr="00595415" w:rsidRDefault="00595415" w:rsidP="00595415">
      <w:pPr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ab/>
        <w:t xml:space="preserve">В Положении о 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бракеражной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 комиссии МКОУ «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ЦаревскаяСОШ</w:t>
      </w:r>
      <w:proofErr w:type="spellEnd"/>
      <w:proofErr w:type="gramStart"/>
      <w:r w:rsidRPr="00595415">
        <w:rPr>
          <w:rFonts w:ascii="Times New Roman" w:hAnsi="Times New Roman" w:cs="Times New Roman"/>
          <w:sz w:val="28"/>
          <w:szCs w:val="28"/>
        </w:rPr>
        <w:t>»в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 xml:space="preserve"> разделе «Критерии оценки качества» утверждены такие оценки как «удовлетворительно» и «неудовлетворительно», однако в представленном к проверке журнале бракеража в графе «Результаты оценки» указано «готово», Кроме того, подписи не всех членов комиссии имеются в журнале  бракеража,  из чего можно сделать вывод, что в нарушение п. 14.6  СаНпиН2.4.5.2409-08«Санитарно-эпидемиологические требования к организации питания обучающихся в общеобразовательных учреждениях, учреждениях начального и среднего профессионального образования», утвержденные Постановлением Главного государственного врача Российской Федерации от 23.07.2008г. №45 (далее – 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 2.4.5.2409-08) оценка качества готовых  блюд проводится не всеми членами  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бракеражной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 комиссии (одна подпись)</w:t>
      </w:r>
      <w:proofErr w:type="gramStart"/>
      <w:r w:rsidRPr="00595415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 xml:space="preserve">роме того, в журнале бракеража готовой кулинарной продукции отсутствуют какие-либо сведения о напитках, предоставляемых  обучающимся. </w:t>
      </w:r>
    </w:p>
    <w:p w:rsidR="00595415" w:rsidRPr="00595415" w:rsidRDefault="00595415" w:rsidP="00595415">
      <w:pPr>
        <w:pStyle w:val="ae"/>
        <w:ind w:left="0" w:firstLine="567"/>
        <w:jc w:val="both"/>
        <w:rPr>
          <w:sz w:val="28"/>
          <w:szCs w:val="28"/>
        </w:rPr>
      </w:pPr>
      <w:r w:rsidRPr="00595415">
        <w:rPr>
          <w:sz w:val="28"/>
          <w:szCs w:val="28"/>
        </w:rPr>
        <w:tab/>
        <w:t>Выборочной проверкой наименования блюд по журналу бракеража готовой продукции с наименованиями блюд по ежедневному меню- требованию нарушений не установлено. Однако 20 февраля 2018 года в МКОУ «</w:t>
      </w:r>
      <w:proofErr w:type="spellStart"/>
      <w:r w:rsidRPr="00595415">
        <w:rPr>
          <w:sz w:val="28"/>
          <w:szCs w:val="28"/>
        </w:rPr>
        <w:t>Царевская</w:t>
      </w:r>
      <w:proofErr w:type="spellEnd"/>
      <w:r>
        <w:rPr>
          <w:sz w:val="28"/>
          <w:szCs w:val="28"/>
        </w:rPr>
        <w:t xml:space="preserve"> </w:t>
      </w:r>
      <w:r w:rsidRPr="00595415">
        <w:rPr>
          <w:sz w:val="28"/>
          <w:szCs w:val="28"/>
        </w:rPr>
        <w:t>СОШ»  занятия</w:t>
      </w:r>
      <w:r>
        <w:rPr>
          <w:sz w:val="28"/>
          <w:szCs w:val="28"/>
        </w:rPr>
        <w:t xml:space="preserve"> </w:t>
      </w:r>
      <w:r w:rsidRPr="00595415">
        <w:rPr>
          <w:sz w:val="28"/>
          <w:szCs w:val="28"/>
        </w:rPr>
        <w:t>не проводились (согласно табелям учета посещаемости), меню требование не оформлялось, а</w:t>
      </w:r>
      <w:r w:rsidRPr="00595415">
        <w:rPr>
          <w:rFonts w:eastAsiaTheme="minorHAnsi"/>
          <w:sz w:val="28"/>
          <w:szCs w:val="28"/>
          <w:lang w:eastAsia="en-US"/>
        </w:rPr>
        <w:t xml:space="preserve"> в </w:t>
      </w:r>
      <w:r w:rsidRPr="00595415">
        <w:rPr>
          <w:sz w:val="28"/>
          <w:szCs w:val="28"/>
        </w:rPr>
        <w:t xml:space="preserve">журнале бракеража имеется запись о </w:t>
      </w:r>
      <w:r w:rsidRPr="00595415">
        <w:rPr>
          <w:rFonts w:eastAsiaTheme="minorHAnsi"/>
          <w:sz w:val="28"/>
          <w:szCs w:val="28"/>
          <w:lang w:eastAsia="en-US"/>
        </w:rPr>
        <w:t>проведении оценки качества блюда</w:t>
      </w:r>
      <w:r w:rsidRPr="00595415">
        <w:rPr>
          <w:sz w:val="28"/>
          <w:szCs w:val="28"/>
        </w:rPr>
        <w:t xml:space="preserve"> «макароны с фрикадельками» с разрешением на его реализацию. </w:t>
      </w:r>
    </w:p>
    <w:p w:rsidR="00595415" w:rsidRPr="00595415" w:rsidRDefault="00595415" w:rsidP="00595415">
      <w:pPr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ab/>
        <w:t xml:space="preserve">В соответствии с  п.14.6СаНпиН 2.4.5.2409-08  состав </w:t>
      </w:r>
      <w:proofErr w:type="spellStart"/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>бракеражной</w:t>
      </w:r>
      <w:proofErr w:type="spellEnd"/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комиссии состоит из «не менее трех человек: медицинского работника, </w:t>
      </w:r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работника пищеблока и представителя администрации образовательного учреждения». Однако</w:t>
      </w:r>
      <w:proofErr w:type="gramStart"/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proofErr w:type="gramEnd"/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595415">
        <w:rPr>
          <w:rFonts w:ascii="Times New Roman" w:hAnsi="Times New Roman" w:cs="Times New Roman"/>
          <w:sz w:val="28"/>
          <w:szCs w:val="28"/>
        </w:rPr>
        <w:t xml:space="preserve">в проверяемых образовательных учреждениях составы 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бракеражной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 комиссии утверждены 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5415">
        <w:rPr>
          <w:rFonts w:ascii="Times New Roman" w:hAnsi="Times New Roman" w:cs="Times New Roman"/>
          <w:sz w:val="28"/>
          <w:szCs w:val="28"/>
        </w:rPr>
        <w:t xml:space="preserve">нарушение требований п. 14.6  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 2.4.5.2409-08:</w:t>
      </w:r>
    </w:p>
    <w:p w:rsidR="00595415" w:rsidRPr="00595415" w:rsidRDefault="00595415" w:rsidP="0059541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 xml:space="preserve">- по МКОУ «Ленинская СОШ №2» в 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составе</w:t>
      </w:r>
      <w:proofErr w:type="gramStart"/>
      <w:r w:rsidRPr="00595415">
        <w:rPr>
          <w:rFonts w:ascii="Times New Roman" w:hAnsi="Times New Roman" w:cs="Times New Roman"/>
          <w:sz w:val="28"/>
          <w:szCs w:val="28"/>
        </w:rPr>
        <w:t>:о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>тветственный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 за организацию питания (учитель технологии),представитель администрации (заместитель директора по УР), представитель родительского комитета;</w:t>
      </w:r>
    </w:p>
    <w:p w:rsidR="00595415" w:rsidRPr="00595415" w:rsidRDefault="00595415" w:rsidP="00595415">
      <w:pPr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ab/>
        <w:t>- по МКОУ «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Царевская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 СОШ» в составе: ответственный за организацию питания (заведующая хозяйством), учитель, учитель.</w:t>
      </w:r>
    </w:p>
    <w:p w:rsidR="00595415" w:rsidRPr="00595415" w:rsidRDefault="00595415" w:rsidP="00595415">
      <w:pPr>
        <w:pStyle w:val="ae"/>
        <w:ind w:left="1587"/>
        <w:jc w:val="both"/>
        <w:rPr>
          <w:rFonts w:eastAsiaTheme="minorHAnsi"/>
          <w:sz w:val="28"/>
          <w:szCs w:val="28"/>
          <w:lang w:eastAsia="en-US"/>
        </w:rPr>
      </w:pPr>
    </w:p>
    <w:p w:rsidR="00595415" w:rsidRPr="00595415" w:rsidRDefault="00595415" w:rsidP="00595415">
      <w:pPr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595415">
        <w:rPr>
          <w:rFonts w:ascii="Times New Roman" w:hAnsi="Times New Roman" w:cs="Times New Roman"/>
          <w:sz w:val="28"/>
          <w:szCs w:val="28"/>
        </w:rPr>
        <w:t xml:space="preserve">В проверяемом периоде в </w:t>
      </w:r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>МКОУ «Ленинская СОШ №2»</w:t>
      </w:r>
      <w:bookmarkStart w:id="7" w:name="_Hlk1721864"/>
      <w:r w:rsidRPr="00595415">
        <w:rPr>
          <w:rFonts w:ascii="Times New Roman" w:hAnsi="Times New Roman" w:cs="Times New Roman"/>
          <w:sz w:val="28"/>
          <w:szCs w:val="28"/>
        </w:rPr>
        <w:t>организация питания учащихся осуществлялась с привлечением для этих целей специализированной организации общественного питания путем заключения муниципальных контрактов (договоров) на оказание услуг по организации питания детей (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аутсорсинг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), относящихся к  льготной категории за счет средств областного и районного бюджета – по фактическому количеству детей, пользующихся организованным питанием в школьной столовой (на 120 мест). </w:t>
      </w:r>
      <w:proofErr w:type="gramEnd"/>
    </w:p>
    <w:bookmarkEnd w:id="7"/>
    <w:p w:rsidR="00595415" w:rsidRPr="00595415" w:rsidRDefault="00595415" w:rsidP="00595415">
      <w:pPr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proofErr w:type="gramStart"/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2018 году </w:t>
      </w:r>
      <w:r w:rsidRPr="00595415">
        <w:rPr>
          <w:rFonts w:ascii="Times New Roman" w:hAnsi="Times New Roman" w:cs="Times New Roman"/>
          <w:sz w:val="28"/>
          <w:szCs w:val="28"/>
        </w:rPr>
        <w:t>заключались муниципальные контракты на оказание услуг по организации питания детей (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аутсорсинг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>) с единственным поставщиком ПО «Автохозяйство», в соответствии с пунктами 4 и 5 части 1 статьи 93 Федерального закона   от 05.04.2013 № 44-ФЗ «О контрактной системе в сфере закупок товаров, работ, услуг для обеспечения государственных и муниципальных нужд» на общую сумму 840042,0 руб.,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5415">
        <w:rPr>
          <w:rFonts w:ascii="Times New Roman" w:hAnsi="Times New Roman" w:cs="Times New Roman"/>
          <w:sz w:val="28"/>
          <w:szCs w:val="28"/>
        </w:rPr>
        <w:t>в том числе средства областного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 xml:space="preserve"> бюджета 700035,0 руб., средства бюджета района  140007,0 руб.</w:t>
      </w:r>
    </w:p>
    <w:p w:rsidR="00595415" w:rsidRPr="00595415" w:rsidRDefault="00595415" w:rsidP="0059541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5415">
        <w:rPr>
          <w:rFonts w:ascii="Times New Roman" w:hAnsi="Times New Roman" w:cs="Times New Roman"/>
          <w:sz w:val="28"/>
          <w:szCs w:val="28"/>
        </w:rPr>
        <w:t>Согласно контрактов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 xml:space="preserve"> в стоимость однодневного питания включена наценка в размере 69% к стоимости сырья (без налога на добавленную стоимость), используемого для приготовления блюд собственного производства, которая включает транспортно-заготовительные расходы, расходы по хранению, приготовлению и реализации продукции, за исключением расходов на коммунальные платежи (горячая и холодная вода, водоотведение, отопление и электроэнергия).</w:t>
      </w:r>
    </w:p>
    <w:p w:rsidR="00595415" w:rsidRPr="00595415" w:rsidRDefault="00595415" w:rsidP="00595415">
      <w:pPr>
        <w:pStyle w:val="a8"/>
        <w:widowControl/>
        <w:autoSpaceDE/>
        <w:autoSpaceDN/>
        <w:adjustRightInd/>
        <w:spacing w:after="0"/>
        <w:ind w:left="0" w:firstLine="708"/>
        <w:jc w:val="both"/>
        <w:rPr>
          <w:sz w:val="28"/>
          <w:szCs w:val="28"/>
        </w:rPr>
      </w:pPr>
    </w:p>
    <w:p w:rsidR="00595415" w:rsidRPr="00595415" w:rsidRDefault="00595415" w:rsidP="00595415">
      <w:pPr>
        <w:pStyle w:val="a8"/>
        <w:widowControl/>
        <w:autoSpaceDE/>
        <w:autoSpaceDN/>
        <w:adjustRightInd/>
        <w:spacing w:after="0"/>
        <w:ind w:left="0" w:firstLine="708"/>
        <w:jc w:val="both"/>
        <w:rPr>
          <w:sz w:val="28"/>
          <w:szCs w:val="28"/>
        </w:rPr>
      </w:pPr>
      <w:r w:rsidRPr="00595415">
        <w:rPr>
          <w:sz w:val="28"/>
          <w:szCs w:val="28"/>
        </w:rPr>
        <w:t xml:space="preserve">Организация питания </w:t>
      </w:r>
      <w:proofErr w:type="spellStart"/>
      <w:r w:rsidRPr="00595415">
        <w:rPr>
          <w:sz w:val="28"/>
          <w:szCs w:val="28"/>
        </w:rPr>
        <w:t>учащихсяМКОУ</w:t>
      </w:r>
      <w:proofErr w:type="spellEnd"/>
      <w:r w:rsidRPr="00595415">
        <w:rPr>
          <w:sz w:val="28"/>
          <w:szCs w:val="28"/>
        </w:rPr>
        <w:t xml:space="preserve"> «</w:t>
      </w:r>
      <w:proofErr w:type="spellStart"/>
      <w:r w:rsidRPr="00595415">
        <w:rPr>
          <w:sz w:val="28"/>
          <w:szCs w:val="28"/>
        </w:rPr>
        <w:t>Царевская</w:t>
      </w:r>
      <w:proofErr w:type="spellEnd"/>
      <w:r w:rsidRPr="00595415">
        <w:rPr>
          <w:sz w:val="28"/>
          <w:szCs w:val="28"/>
        </w:rPr>
        <w:t xml:space="preserve"> СОШ»</w:t>
      </w:r>
      <w:r>
        <w:rPr>
          <w:sz w:val="28"/>
          <w:szCs w:val="28"/>
        </w:rPr>
        <w:t xml:space="preserve"> </w:t>
      </w:r>
      <w:r w:rsidRPr="00595415">
        <w:rPr>
          <w:sz w:val="28"/>
          <w:szCs w:val="28"/>
        </w:rPr>
        <w:t xml:space="preserve">осуществлялась </w:t>
      </w:r>
      <w:proofErr w:type="gramStart"/>
      <w:r w:rsidRPr="00595415">
        <w:rPr>
          <w:sz w:val="28"/>
          <w:szCs w:val="28"/>
        </w:rPr>
        <w:t>собственными</w:t>
      </w:r>
      <w:proofErr w:type="gramEnd"/>
      <w:r w:rsidRPr="00595415">
        <w:rPr>
          <w:sz w:val="28"/>
          <w:szCs w:val="28"/>
        </w:rPr>
        <w:t xml:space="preserve"> </w:t>
      </w:r>
      <w:proofErr w:type="spellStart"/>
      <w:r w:rsidRPr="00595415">
        <w:rPr>
          <w:sz w:val="28"/>
          <w:szCs w:val="28"/>
        </w:rPr>
        <w:t>силамив</w:t>
      </w:r>
      <w:proofErr w:type="spellEnd"/>
      <w:r w:rsidRPr="00595415">
        <w:rPr>
          <w:sz w:val="28"/>
          <w:szCs w:val="28"/>
        </w:rPr>
        <w:t xml:space="preserve"> помещении столовой на 40 посадочных мест. Приготовление пищи осуществлялось самостоятельно из полуфабрикатов.</w:t>
      </w:r>
    </w:p>
    <w:p w:rsidR="00595415" w:rsidRPr="00595415" w:rsidRDefault="00595415" w:rsidP="00595415">
      <w:pPr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ab/>
        <w:t>В 2018 году,  в соответствии с требованиями п.4,5 ч.1 ст. 93 Приказа № 44-ФЗ, МКОУ «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Царевская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 СОШ» заключены муниципальные контракты на </w:t>
      </w:r>
      <w:r w:rsidRPr="00595415">
        <w:rPr>
          <w:rFonts w:ascii="Times New Roman" w:hAnsi="Times New Roman" w:cs="Times New Roman"/>
          <w:sz w:val="28"/>
          <w:szCs w:val="28"/>
        </w:rPr>
        <w:lastRenderedPageBreak/>
        <w:t>поставку продуктов питания с поставщиками ИП Ч</w:t>
      </w:r>
      <w:r w:rsidR="00FE1192">
        <w:rPr>
          <w:rFonts w:ascii="Times New Roman" w:hAnsi="Times New Roman" w:cs="Times New Roman"/>
          <w:sz w:val="28"/>
          <w:szCs w:val="28"/>
        </w:rPr>
        <w:t>..</w:t>
      </w:r>
      <w:r w:rsidRPr="00595415">
        <w:rPr>
          <w:rFonts w:ascii="Times New Roman" w:hAnsi="Times New Roman" w:cs="Times New Roman"/>
          <w:sz w:val="28"/>
          <w:szCs w:val="28"/>
        </w:rPr>
        <w:t>. и ИП Ш</w:t>
      </w:r>
      <w:r w:rsidR="00FE1192">
        <w:rPr>
          <w:rFonts w:ascii="Times New Roman" w:hAnsi="Times New Roman" w:cs="Times New Roman"/>
          <w:sz w:val="28"/>
          <w:szCs w:val="28"/>
        </w:rPr>
        <w:t>..</w:t>
      </w:r>
      <w:r w:rsidRPr="00595415">
        <w:rPr>
          <w:rFonts w:ascii="Times New Roman" w:hAnsi="Times New Roman" w:cs="Times New Roman"/>
          <w:sz w:val="28"/>
          <w:szCs w:val="28"/>
        </w:rPr>
        <w:t>. на общую сумму 371985,86 руб., в том числе средства областного бюджета 309880,38 руб., средства бюджета района 62105,48 руб.</w:t>
      </w:r>
    </w:p>
    <w:p w:rsidR="00595415" w:rsidRPr="00595415" w:rsidRDefault="00595415" w:rsidP="0059541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</w:p>
    <w:p w:rsidR="00595415" w:rsidRPr="00595415" w:rsidRDefault="00595415" w:rsidP="0059541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 xml:space="preserve">В  соответствии с п.6.5. 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  2.4.5.2409-08 предусмотрено составление примерного меню на период не менее двух недель (10 - 14 дней), согласованного с   территориальным  отделом  Управления  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95415" w:rsidRPr="00595415" w:rsidRDefault="00595415" w:rsidP="00595415">
      <w:pPr>
        <w:pStyle w:val="ae"/>
        <w:ind w:left="0" w:firstLine="708"/>
        <w:jc w:val="both"/>
        <w:rPr>
          <w:sz w:val="28"/>
          <w:szCs w:val="28"/>
        </w:rPr>
      </w:pPr>
      <w:r w:rsidRPr="00595415">
        <w:rPr>
          <w:sz w:val="28"/>
          <w:szCs w:val="28"/>
        </w:rPr>
        <w:t xml:space="preserve">В ходе встречных проверок общеобразовательными учреждениями представлены примерные 10 – дневные меню, которые  в нарушение требований п.6.5. </w:t>
      </w:r>
      <w:proofErr w:type="spellStart"/>
      <w:r w:rsidRPr="00595415">
        <w:rPr>
          <w:sz w:val="28"/>
          <w:szCs w:val="28"/>
        </w:rPr>
        <w:t>СанПиН</w:t>
      </w:r>
      <w:proofErr w:type="spellEnd"/>
      <w:r w:rsidRPr="00595415">
        <w:rPr>
          <w:sz w:val="28"/>
          <w:szCs w:val="28"/>
        </w:rPr>
        <w:t xml:space="preserve">  2.4.5.2409-08, не согласованны с Территориальным отделом управления Федеральной службы по надзору в сфере защиты прав потребителей и благополучия человека по Волгоградской области в г</w:t>
      </w:r>
      <w:proofErr w:type="gramStart"/>
      <w:r w:rsidRPr="00595415">
        <w:rPr>
          <w:sz w:val="28"/>
          <w:szCs w:val="28"/>
        </w:rPr>
        <w:t>.В</w:t>
      </w:r>
      <w:proofErr w:type="gramEnd"/>
      <w:r w:rsidRPr="00595415">
        <w:rPr>
          <w:sz w:val="28"/>
          <w:szCs w:val="28"/>
        </w:rPr>
        <w:t xml:space="preserve">олжский, Ленинском, </w:t>
      </w:r>
      <w:proofErr w:type="spellStart"/>
      <w:r w:rsidRPr="00595415">
        <w:rPr>
          <w:sz w:val="28"/>
          <w:szCs w:val="28"/>
        </w:rPr>
        <w:t>Среднеахтубинском</w:t>
      </w:r>
      <w:proofErr w:type="spellEnd"/>
      <w:r w:rsidRPr="00595415">
        <w:rPr>
          <w:sz w:val="28"/>
          <w:szCs w:val="28"/>
        </w:rPr>
        <w:t xml:space="preserve"> районах.</w:t>
      </w:r>
    </w:p>
    <w:p w:rsidR="00595415" w:rsidRPr="00595415" w:rsidRDefault="00595415" w:rsidP="00595415">
      <w:pPr>
        <w:pStyle w:val="ae"/>
        <w:ind w:left="0" w:firstLine="708"/>
        <w:jc w:val="both"/>
        <w:rPr>
          <w:sz w:val="28"/>
          <w:szCs w:val="28"/>
        </w:rPr>
      </w:pPr>
      <w:r w:rsidRPr="00595415">
        <w:rPr>
          <w:sz w:val="28"/>
          <w:szCs w:val="28"/>
        </w:rPr>
        <w:t>Кроме того, в примерных 10 – дневных меню МКОУ «</w:t>
      </w:r>
      <w:proofErr w:type="gramStart"/>
      <w:r w:rsidRPr="00595415">
        <w:rPr>
          <w:sz w:val="28"/>
          <w:szCs w:val="28"/>
        </w:rPr>
        <w:t>Ленинская</w:t>
      </w:r>
      <w:proofErr w:type="gramEnd"/>
      <w:r w:rsidRPr="00595415">
        <w:rPr>
          <w:sz w:val="28"/>
          <w:szCs w:val="28"/>
        </w:rPr>
        <w:t xml:space="preserve"> СОШ №2» в нарушение п.6.10. </w:t>
      </w:r>
      <w:proofErr w:type="spellStart"/>
      <w:r w:rsidRPr="00595415">
        <w:rPr>
          <w:sz w:val="28"/>
          <w:szCs w:val="28"/>
        </w:rPr>
        <w:t>СанПиН</w:t>
      </w:r>
      <w:proofErr w:type="spellEnd"/>
      <w:r w:rsidRPr="00595415">
        <w:rPr>
          <w:sz w:val="28"/>
          <w:szCs w:val="28"/>
        </w:rPr>
        <w:t xml:space="preserve"> 2.4.5.2409-08 отсутствует информация о содержании витаминов и минеральных веществ в каждом блюде. </w:t>
      </w:r>
    </w:p>
    <w:p w:rsidR="00595415" w:rsidRPr="00595415" w:rsidRDefault="00595415" w:rsidP="00595415">
      <w:pPr>
        <w:pStyle w:val="ae"/>
        <w:ind w:left="0" w:firstLine="708"/>
        <w:jc w:val="both"/>
        <w:rPr>
          <w:sz w:val="28"/>
          <w:szCs w:val="28"/>
        </w:rPr>
      </w:pPr>
      <w:r w:rsidRPr="00595415">
        <w:rPr>
          <w:sz w:val="28"/>
          <w:szCs w:val="28"/>
        </w:rPr>
        <w:t>В примерных 10 – дневных меню МКОУ «</w:t>
      </w:r>
      <w:proofErr w:type="spellStart"/>
      <w:r w:rsidRPr="00595415">
        <w:rPr>
          <w:sz w:val="28"/>
          <w:szCs w:val="28"/>
        </w:rPr>
        <w:t>Царевская</w:t>
      </w:r>
      <w:proofErr w:type="spellEnd"/>
      <w:r w:rsidRPr="00595415">
        <w:rPr>
          <w:sz w:val="28"/>
          <w:szCs w:val="28"/>
        </w:rPr>
        <w:t xml:space="preserve"> СОШ» в нарушение п.6.10. </w:t>
      </w:r>
      <w:proofErr w:type="spellStart"/>
      <w:r w:rsidRPr="00595415">
        <w:rPr>
          <w:sz w:val="28"/>
          <w:szCs w:val="28"/>
        </w:rPr>
        <w:t>СанПиН</w:t>
      </w:r>
      <w:proofErr w:type="spellEnd"/>
      <w:r w:rsidRPr="00595415">
        <w:rPr>
          <w:sz w:val="28"/>
          <w:szCs w:val="28"/>
        </w:rPr>
        <w:t xml:space="preserve"> 2.4.5.2409-08 отсутствует информация о ссылках на рецептуры используемых блюд и кулинарных изделий, в соответствии со сборниками рецептур. </w:t>
      </w:r>
    </w:p>
    <w:p w:rsidR="00595415" w:rsidRPr="00595415" w:rsidRDefault="00595415" w:rsidP="00595415">
      <w:pPr>
        <w:pStyle w:val="ae"/>
        <w:ind w:left="0" w:firstLine="708"/>
        <w:jc w:val="both"/>
        <w:rPr>
          <w:sz w:val="28"/>
          <w:szCs w:val="28"/>
        </w:rPr>
      </w:pPr>
      <w:r w:rsidRPr="00595415">
        <w:rPr>
          <w:sz w:val="28"/>
          <w:szCs w:val="28"/>
        </w:rPr>
        <w:t>В контрактах, заключенных МКОУ «</w:t>
      </w:r>
      <w:proofErr w:type="gramStart"/>
      <w:r w:rsidRPr="00595415">
        <w:rPr>
          <w:sz w:val="28"/>
          <w:szCs w:val="28"/>
        </w:rPr>
        <w:t>Ленинская</w:t>
      </w:r>
      <w:proofErr w:type="gramEnd"/>
      <w:r w:rsidRPr="00595415">
        <w:rPr>
          <w:sz w:val="28"/>
          <w:szCs w:val="28"/>
        </w:rPr>
        <w:t xml:space="preserve"> СОШ №2» с ПО «Автохозяйство» п. 5.1. предусмотрено, что ежедневное меню ПО «Автохозяйство» согласовывает с руководителем образовательного учреждения. Однако, ежедневное меню, согласованное с директором МКОУ «</w:t>
      </w:r>
      <w:proofErr w:type="gramStart"/>
      <w:r w:rsidRPr="00595415">
        <w:rPr>
          <w:sz w:val="28"/>
          <w:szCs w:val="28"/>
        </w:rPr>
        <w:t>Ленинская</w:t>
      </w:r>
      <w:proofErr w:type="gramEnd"/>
      <w:r w:rsidRPr="00595415">
        <w:rPr>
          <w:sz w:val="28"/>
          <w:szCs w:val="28"/>
        </w:rPr>
        <w:t xml:space="preserve"> СОШ №2»,  к проверке не представлено. ПО «Автохозяйство» выписывает накладные за каждый день,  в которых указано наименование приготовленных блюд, количество и цена порций. Вес  каждой</w:t>
      </w:r>
      <w:r>
        <w:rPr>
          <w:sz w:val="28"/>
          <w:szCs w:val="28"/>
        </w:rPr>
        <w:t xml:space="preserve"> </w:t>
      </w:r>
      <w:proofErr w:type="spellStart"/>
      <w:r w:rsidRPr="00595415">
        <w:rPr>
          <w:sz w:val="28"/>
          <w:szCs w:val="28"/>
        </w:rPr>
        <w:t>порциив</w:t>
      </w:r>
      <w:proofErr w:type="spellEnd"/>
      <w:r w:rsidRPr="00595415">
        <w:rPr>
          <w:sz w:val="28"/>
          <w:szCs w:val="28"/>
        </w:rPr>
        <w:t xml:space="preserve"> накладных не указан.</w:t>
      </w:r>
    </w:p>
    <w:p w:rsidR="00595415" w:rsidRPr="00595415" w:rsidRDefault="00595415" w:rsidP="00595415">
      <w:pPr>
        <w:pStyle w:val="ae"/>
        <w:ind w:left="0" w:firstLine="708"/>
        <w:jc w:val="both"/>
        <w:rPr>
          <w:sz w:val="28"/>
          <w:szCs w:val="28"/>
        </w:rPr>
      </w:pPr>
      <w:proofErr w:type="gramStart"/>
      <w:r w:rsidRPr="00595415">
        <w:rPr>
          <w:sz w:val="28"/>
          <w:szCs w:val="28"/>
        </w:rPr>
        <w:t>Представленные к проверке ежедневные меню-требования МКОУ «</w:t>
      </w:r>
      <w:proofErr w:type="spellStart"/>
      <w:r w:rsidRPr="00595415">
        <w:rPr>
          <w:sz w:val="28"/>
          <w:szCs w:val="28"/>
        </w:rPr>
        <w:t>Царевская</w:t>
      </w:r>
      <w:proofErr w:type="spellEnd"/>
      <w:r w:rsidRPr="00595415">
        <w:rPr>
          <w:sz w:val="28"/>
          <w:szCs w:val="28"/>
        </w:rPr>
        <w:t xml:space="preserve"> СОШ» утверждены директором, однако в нарушение  Приказа № 52н «Об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применению" (далее – Приказ № 52н) в меню-требованиях на выдачу продуктов питания за 2018 год</w:t>
      </w:r>
      <w:proofErr w:type="gramEnd"/>
      <w:r w:rsidRPr="00595415">
        <w:rPr>
          <w:sz w:val="28"/>
          <w:szCs w:val="28"/>
        </w:rPr>
        <w:t xml:space="preserve">  не указывается  «количество порций», «выход-вес порций», «единица измерения», отсутствуют подписи бухгалтера, ответственного исполнителя, а в меню-требованиях за  апрель и сентябрь  отсутствует также и подпись повара.</w:t>
      </w:r>
    </w:p>
    <w:p w:rsidR="00595415" w:rsidRPr="00595415" w:rsidRDefault="00595415" w:rsidP="00595415">
      <w:pPr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ab/>
        <w:t>В ходе анализа соответствия ежедневных меню примерным 10-дневным установлены расхождения. Так,</w:t>
      </w:r>
    </w:p>
    <w:p w:rsidR="00595415" w:rsidRPr="00595415" w:rsidRDefault="00595415" w:rsidP="00595415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95415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595415">
        <w:rPr>
          <w:rFonts w:ascii="Times New Roman" w:hAnsi="Times New Roman" w:cs="Times New Roman"/>
          <w:sz w:val="28"/>
          <w:szCs w:val="28"/>
          <w:u w:val="single"/>
        </w:rPr>
        <w:t>по МКОУ «</w:t>
      </w:r>
      <w:proofErr w:type="spellStart"/>
      <w:r w:rsidRPr="00595415">
        <w:rPr>
          <w:rFonts w:ascii="Times New Roman" w:hAnsi="Times New Roman" w:cs="Times New Roman"/>
          <w:sz w:val="28"/>
          <w:szCs w:val="28"/>
          <w:u w:val="single"/>
        </w:rPr>
        <w:t>Царевская</w:t>
      </w:r>
      <w:proofErr w:type="spellEnd"/>
      <w:r w:rsidRPr="00595415">
        <w:rPr>
          <w:rFonts w:ascii="Times New Roman" w:hAnsi="Times New Roman" w:cs="Times New Roman"/>
          <w:sz w:val="28"/>
          <w:szCs w:val="28"/>
          <w:u w:val="single"/>
        </w:rPr>
        <w:t xml:space="preserve"> СОШ»:</w:t>
      </w:r>
    </w:p>
    <w:p w:rsidR="00595415" w:rsidRPr="00595415" w:rsidRDefault="00595415" w:rsidP="00595415">
      <w:pPr>
        <w:pStyle w:val="ae"/>
        <w:ind w:left="0" w:firstLine="540"/>
        <w:jc w:val="both"/>
        <w:rPr>
          <w:sz w:val="28"/>
          <w:szCs w:val="28"/>
        </w:rPr>
      </w:pPr>
      <w:r w:rsidRPr="00595415">
        <w:rPr>
          <w:sz w:val="28"/>
          <w:szCs w:val="28"/>
        </w:rPr>
        <w:t>- в примерном 10-дневном меню на 8-й день указан «рис с рыбной котлетой», тогда как в меню-требовании  за 27 февраля  указан «рис с фрикадельками», в меню-требовании за 12 апреля и за 21 мая 2018 года  «рис с мясной котлетой».</w:t>
      </w:r>
    </w:p>
    <w:p w:rsidR="00595415" w:rsidRPr="00595415" w:rsidRDefault="00595415" w:rsidP="00595415">
      <w:pPr>
        <w:pStyle w:val="ae"/>
        <w:ind w:left="0" w:firstLine="540"/>
        <w:jc w:val="both"/>
        <w:rPr>
          <w:sz w:val="28"/>
          <w:szCs w:val="28"/>
        </w:rPr>
      </w:pPr>
      <w:r w:rsidRPr="00595415">
        <w:rPr>
          <w:sz w:val="28"/>
          <w:szCs w:val="28"/>
        </w:rPr>
        <w:t>Также установлены случаи в марте 2018 года,  когда в меню-требовании указаны булочка, яблоко, сок, кекс, тогда как примерным 10-дневным меню такие блюда  не предусмотрены.</w:t>
      </w:r>
    </w:p>
    <w:p w:rsidR="00595415" w:rsidRPr="00595415" w:rsidRDefault="00595415" w:rsidP="00595415">
      <w:pPr>
        <w:pStyle w:val="ae"/>
        <w:ind w:left="0" w:firstLine="708"/>
        <w:jc w:val="both"/>
        <w:rPr>
          <w:sz w:val="28"/>
          <w:szCs w:val="28"/>
        </w:rPr>
      </w:pPr>
      <w:r w:rsidRPr="00595415">
        <w:rPr>
          <w:sz w:val="28"/>
          <w:szCs w:val="28"/>
          <w:u w:val="single"/>
        </w:rPr>
        <w:t>по МКОУ «Ленинская СОШ №2»:</w:t>
      </w:r>
    </w:p>
    <w:p w:rsidR="00595415" w:rsidRPr="00595415" w:rsidRDefault="00595415" w:rsidP="00595415">
      <w:pPr>
        <w:pStyle w:val="ae"/>
        <w:ind w:left="0" w:firstLine="540"/>
        <w:jc w:val="both"/>
        <w:rPr>
          <w:sz w:val="28"/>
          <w:szCs w:val="28"/>
        </w:rPr>
      </w:pPr>
      <w:r w:rsidRPr="00595415">
        <w:rPr>
          <w:sz w:val="28"/>
          <w:szCs w:val="28"/>
        </w:rPr>
        <w:t>- по примерному меню в  4 и 8 день  предусмотрена «</w:t>
      </w:r>
      <w:proofErr w:type="gramStart"/>
      <w:r w:rsidRPr="00595415">
        <w:rPr>
          <w:sz w:val="28"/>
          <w:szCs w:val="28"/>
        </w:rPr>
        <w:t>котлета</w:t>
      </w:r>
      <w:proofErr w:type="gramEnd"/>
      <w:r w:rsidRPr="00595415">
        <w:rPr>
          <w:sz w:val="28"/>
          <w:szCs w:val="28"/>
        </w:rPr>
        <w:t xml:space="preserve"> рубленная с белокочанной капустой», тогда как согласно накладных за эти дни звучит «котлеты куриные» (в декабре это: 06.12.18г., 12.12.18г.,20.12.18г., 26.12.18г.). Аналогичное нарушение в октябре – ноябре месяце. По  накладной за 11мая  было приготовлено «сосиска вареная», за 16 мая «курица отварная, макароны отварные», за 17 мая «кофейный напиток», за 26 октября «пирожок с картошкой» и т.д., что также не предусмотрено примерным меню;</w:t>
      </w:r>
    </w:p>
    <w:p w:rsidR="00595415" w:rsidRPr="00595415" w:rsidRDefault="00595415" w:rsidP="00595415">
      <w:pPr>
        <w:pStyle w:val="ae"/>
        <w:ind w:left="0" w:firstLine="540"/>
        <w:jc w:val="both"/>
        <w:rPr>
          <w:sz w:val="28"/>
          <w:szCs w:val="28"/>
        </w:rPr>
      </w:pPr>
      <w:r w:rsidRPr="00595415">
        <w:rPr>
          <w:sz w:val="28"/>
          <w:szCs w:val="28"/>
        </w:rPr>
        <w:t xml:space="preserve">- в нарушение п.6.13. </w:t>
      </w:r>
      <w:proofErr w:type="spellStart"/>
      <w:r w:rsidRPr="00595415">
        <w:rPr>
          <w:sz w:val="28"/>
          <w:szCs w:val="28"/>
        </w:rPr>
        <w:t>СанПиН</w:t>
      </w:r>
      <w:proofErr w:type="spellEnd"/>
      <w:r w:rsidRPr="00595415">
        <w:rPr>
          <w:sz w:val="28"/>
          <w:szCs w:val="28"/>
        </w:rPr>
        <w:t xml:space="preserve"> 2.4.5.2409-08 допускается повторение одних и тех же блюд в последующие 2-3 дня, а именно по накладной за 15 и за 16 октября 2018 года  «вареники с прокипяченным маслом сливочным».  Кроме того, по накладной за 15 октября  выдан «</w:t>
      </w:r>
      <w:proofErr w:type="spellStart"/>
      <w:r w:rsidRPr="00595415">
        <w:rPr>
          <w:sz w:val="28"/>
          <w:szCs w:val="28"/>
        </w:rPr>
        <w:t>круассан</w:t>
      </w:r>
      <w:proofErr w:type="spellEnd"/>
      <w:r w:rsidRPr="00595415">
        <w:rPr>
          <w:sz w:val="28"/>
          <w:szCs w:val="28"/>
        </w:rPr>
        <w:t xml:space="preserve"> со сгущенным молоком», что не соответствует примерному меню, согласно которого следует «бутерброд с повидлом».</w:t>
      </w:r>
    </w:p>
    <w:p w:rsidR="00595415" w:rsidRPr="00595415" w:rsidRDefault="00595415" w:rsidP="005954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В соответствии с п.6.22.СанПиН 2.4.5.2409-08 в исключительных случаях допускается замена одних продуктов, блюд и кулинарных изделий на другие при условии их соответствия по пищевой ценности, и в соответствии с таблицей замены пищевых продуктов (</w:t>
      </w:r>
      <w:hyperlink r:id="rId8" w:anchor="i354254" w:tooltip="Приложение 6" w:history="1">
        <w:r w:rsidRPr="00595415">
          <w:rPr>
            <w:rStyle w:val="af2"/>
            <w:rFonts w:ascii="Times New Roman" w:hAnsi="Times New Roman" w:cs="Times New Roman"/>
            <w:color w:val="auto"/>
            <w:sz w:val="28"/>
            <w:szCs w:val="28"/>
          </w:rPr>
          <w:t>приложение 6</w:t>
        </w:r>
      </w:hyperlink>
      <w:r w:rsidRPr="00595415">
        <w:rPr>
          <w:rFonts w:ascii="Times New Roman" w:hAnsi="Times New Roman" w:cs="Times New Roman"/>
          <w:sz w:val="28"/>
          <w:szCs w:val="28"/>
        </w:rPr>
        <w:t xml:space="preserve">к 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 2.4.5.2409-08) и должно подтверждаться необходимыми расчетами. Такие расчеты к проверке не представлены.</w:t>
      </w:r>
    </w:p>
    <w:p w:rsidR="00595415" w:rsidRPr="00595415" w:rsidRDefault="00595415" w:rsidP="00595415">
      <w:pPr>
        <w:pStyle w:val="ae"/>
        <w:ind w:left="0" w:firstLine="708"/>
        <w:jc w:val="both"/>
        <w:rPr>
          <w:sz w:val="28"/>
          <w:szCs w:val="28"/>
        </w:rPr>
      </w:pPr>
      <w:r w:rsidRPr="00595415">
        <w:rPr>
          <w:sz w:val="28"/>
          <w:szCs w:val="28"/>
        </w:rPr>
        <w:t>В ходе встречных проверок произведена сверка количества детей по табелю учёта посещаемости детей и количества порций по меню-требованиям (накладным), где также  имеют место расхождения:</w:t>
      </w:r>
    </w:p>
    <w:p w:rsidR="00595415" w:rsidRPr="00595415" w:rsidRDefault="00595415" w:rsidP="00595415">
      <w:pPr>
        <w:pStyle w:val="ae"/>
        <w:ind w:left="0" w:firstLine="708"/>
        <w:jc w:val="both"/>
        <w:rPr>
          <w:sz w:val="28"/>
          <w:szCs w:val="28"/>
        </w:rPr>
      </w:pPr>
      <w:r w:rsidRPr="00595415">
        <w:rPr>
          <w:sz w:val="28"/>
          <w:szCs w:val="28"/>
          <w:u w:val="single"/>
        </w:rPr>
        <w:t>МКОУ «Ленинская СОШ №2»</w:t>
      </w:r>
    </w:p>
    <w:p w:rsidR="00595415" w:rsidRPr="00595415" w:rsidRDefault="00595415" w:rsidP="00595415">
      <w:pPr>
        <w:autoSpaceDE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 xml:space="preserve">- по табелям посещаемости за 17 октября 2018 года количество детей составляло 207 человек, тогда как в накладных количество отпущенных порций составляет 224, расхождение на 17 человек. </w:t>
      </w:r>
      <w:proofErr w:type="gramStart"/>
      <w:r w:rsidRPr="00595415">
        <w:rPr>
          <w:rFonts w:ascii="Times New Roman" w:hAnsi="Times New Roman" w:cs="Times New Roman"/>
          <w:sz w:val="28"/>
          <w:szCs w:val="28"/>
        </w:rPr>
        <w:t>В тоже время за 19 октября 2018 года количество детей по табелям посещаемости составляло 229 человек, тогда как в накладных количество отпущенных порций составляет 212 человек, расхождение на 17 человек;</w:t>
      </w:r>
      <w:proofErr w:type="gramEnd"/>
    </w:p>
    <w:p w:rsidR="00595415" w:rsidRPr="00595415" w:rsidRDefault="00595415" w:rsidP="00595415">
      <w:pPr>
        <w:autoSpaceDE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 xml:space="preserve">- по табелям посещаемости за 29 декабря 2018 года количество детей составляло 291 человек, тогда как в накладных количество отпущенных порций составляет 294, расхождение на 3 человека.  </w:t>
      </w:r>
    </w:p>
    <w:p w:rsidR="00595415" w:rsidRPr="00595415" w:rsidRDefault="00595415" w:rsidP="00595415">
      <w:pPr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95415">
        <w:rPr>
          <w:rFonts w:ascii="Times New Roman" w:hAnsi="Times New Roman" w:cs="Times New Roman"/>
          <w:sz w:val="28"/>
          <w:szCs w:val="28"/>
          <w:u w:val="single"/>
        </w:rPr>
        <w:lastRenderedPageBreak/>
        <w:t>МКОУ «</w:t>
      </w:r>
      <w:proofErr w:type="spellStart"/>
      <w:r w:rsidRPr="00595415">
        <w:rPr>
          <w:rFonts w:ascii="Times New Roman" w:hAnsi="Times New Roman" w:cs="Times New Roman"/>
          <w:sz w:val="28"/>
          <w:szCs w:val="28"/>
          <w:u w:val="single"/>
        </w:rPr>
        <w:t>Царевская</w:t>
      </w:r>
      <w:proofErr w:type="spellEnd"/>
      <w:r w:rsidRPr="00595415">
        <w:rPr>
          <w:rFonts w:ascii="Times New Roman" w:hAnsi="Times New Roman" w:cs="Times New Roman"/>
          <w:sz w:val="28"/>
          <w:szCs w:val="28"/>
          <w:u w:val="single"/>
        </w:rPr>
        <w:t xml:space="preserve"> СОШ»:</w:t>
      </w:r>
    </w:p>
    <w:p w:rsidR="00595415" w:rsidRPr="00595415" w:rsidRDefault="00595415" w:rsidP="00595415">
      <w:pPr>
        <w:autoSpaceDE w:val="0"/>
        <w:autoSpaceDN w:val="0"/>
        <w:adjustRightInd w:val="0"/>
        <w:ind w:firstLine="720"/>
        <w:jc w:val="both"/>
        <w:rPr>
          <w:rFonts w:ascii="Times New Roman" w:eastAsiaTheme="minorHAnsi" w:hAnsi="Times New Roman" w:cs="Times New Roman"/>
          <w:lang w:eastAsia="en-US"/>
        </w:rPr>
      </w:pPr>
      <w:r w:rsidRPr="00595415">
        <w:rPr>
          <w:rFonts w:ascii="Times New Roman" w:hAnsi="Times New Roman" w:cs="Times New Roman"/>
          <w:sz w:val="28"/>
          <w:szCs w:val="28"/>
        </w:rPr>
        <w:t>- в меню-требовании за 16 мая 2018 года в графе «количество довольствующихся по плановой стоимости одного дня» указано 115 человек, тогда как  по табелю учета посещаемости детей на 16 мая 2018 года присутствовало 136 человек. Разница составляет 21 человек. В тоже время в меню-требовании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5415">
        <w:rPr>
          <w:rFonts w:ascii="Times New Roman" w:hAnsi="Times New Roman" w:cs="Times New Roman"/>
          <w:sz w:val="28"/>
          <w:szCs w:val="28"/>
        </w:rPr>
        <w:t>за 17 мая 2018 года в графе «количество довольствующихся по плановой стоимости одного дня» указано 136 человек, тогда как  по табелю учета посещаемости детей на 17 мая 2018 года присутствовало 155 человек. Разница составляет 21 человек.</w:t>
      </w:r>
    </w:p>
    <w:p w:rsidR="00595415" w:rsidRPr="00595415" w:rsidRDefault="00595415" w:rsidP="00595415">
      <w:pPr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595415">
        <w:rPr>
          <w:rFonts w:ascii="Times New Roman" w:hAnsi="Times New Roman" w:cs="Times New Roman"/>
          <w:sz w:val="28"/>
          <w:szCs w:val="28"/>
        </w:rPr>
        <w:t>Кроме того, имеет место случай, когда приказом  от 18.10.2018г. №230 ученица 4б класса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541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… </w:t>
      </w:r>
      <w:r w:rsidRPr="00595415">
        <w:rPr>
          <w:rFonts w:ascii="Times New Roman" w:hAnsi="Times New Roman" w:cs="Times New Roman"/>
          <w:sz w:val="28"/>
          <w:szCs w:val="28"/>
        </w:rPr>
        <w:t>включена в списки для получения частичной компенсации стоимости питания с 18.10.2018г., однако по табелю учёта посещаемости дни посещения проставлены с 01.10.2018г. по 31.10.2018 г. По расчету КСП неправомерно предоставлена частичная  компенсация  стоимости питания учащейся за 8 дней  на сумму  144,0 руб., в том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95415">
        <w:rPr>
          <w:rFonts w:ascii="Times New Roman" w:hAnsi="Times New Roman" w:cs="Times New Roman"/>
          <w:sz w:val="28"/>
          <w:szCs w:val="28"/>
        </w:rPr>
        <w:t>числе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 xml:space="preserve"> средства областного бюджета на 120,0 руб., средства районного бюджета  на 24,0 руб.</w:t>
      </w:r>
    </w:p>
    <w:p w:rsidR="00595415" w:rsidRPr="00595415" w:rsidRDefault="00595415" w:rsidP="005954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 xml:space="preserve">В соответствии с пунктом 6.11. 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 2.4.5.2409-08 производство готовых блюд осуществляется в соответствии с технологическими картами, в которых отражена рецептура и технология приготавливаемых блюд и кулинарных изделий. Технологические карты представлены к проверке МКОУ «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Царевская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 СОШ». Проверкой технологических карт установлено, что  форма техно</w:t>
      </w:r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логических карт на отдельные блюда не соответствует  форме, утвержденной приложением 5 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 2.4.5.2409-08. </w:t>
      </w:r>
    </w:p>
    <w:p w:rsidR="00595415" w:rsidRPr="00595415" w:rsidRDefault="00595415" w:rsidP="005954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 xml:space="preserve">Проверкой технологических карт установлено, что выход блюд указанный в технологической карте  не совпадает с выходом блюд в утвержденном примерном 10-дневном меню. </w:t>
      </w:r>
    </w:p>
    <w:p w:rsidR="00595415" w:rsidRPr="00595415" w:rsidRDefault="00595415" w:rsidP="005954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3228"/>
        <w:gridCol w:w="3228"/>
        <w:gridCol w:w="3228"/>
      </w:tblGrid>
      <w:tr w:rsidR="00595415" w:rsidRPr="00595415" w:rsidTr="00595415">
        <w:tc>
          <w:tcPr>
            <w:tcW w:w="3228" w:type="dxa"/>
          </w:tcPr>
          <w:p w:rsidR="00595415" w:rsidRPr="00595415" w:rsidRDefault="00595415" w:rsidP="00595415">
            <w:pPr>
              <w:jc w:val="both"/>
              <w:rPr>
                <w:sz w:val="28"/>
                <w:szCs w:val="28"/>
              </w:rPr>
            </w:pPr>
            <w:r w:rsidRPr="00595415">
              <w:rPr>
                <w:sz w:val="28"/>
                <w:szCs w:val="28"/>
              </w:rPr>
              <w:t>Наименование блюд</w:t>
            </w:r>
          </w:p>
        </w:tc>
        <w:tc>
          <w:tcPr>
            <w:tcW w:w="3228" w:type="dxa"/>
          </w:tcPr>
          <w:p w:rsidR="00595415" w:rsidRPr="00595415" w:rsidRDefault="00595415" w:rsidP="00595415">
            <w:pPr>
              <w:jc w:val="both"/>
              <w:rPr>
                <w:sz w:val="28"/>
                <w:szCs w:val="28"/>
              </w:rPr>
            </w:pPr>
            <w:r w:rsidRPr="00595415">
              <w:rPr>
                <w:sz w:val="28"/>
                <w:szCs w:val="28"/>
              </w:rPr>
              <w:t>Примерное 10-дневное меню, масса порции (гр.)</w:t>
            </w:r>
          </w:p>
        </w:tc>
        <w:tc>
          <w:tcPr>
            <w:tcW w:w="3228" w:type="dxa"/>
          </w:tcPr>
          <w:p w:rsidR="00595415" w:rsidRPr="00595415" w:rsidRDefault="00595415" w:rsidP="00595415">
            <w:pPr>
              <w:jc w:val="both"/>
              <w:rPr>
                <w:sz w:val="28"/>
                <w:szCs w:val="28"/>
              </w:rPr>
            </w:pPr>
            <w:r w:rsidRPr="00595415">
              <w:rPr>
                <w:sz w:val="28"/>
                <w:szCs w:val="28"/>
              </w:rPr>
              <w:t>Технологическая карта, выход 1 порции (гр.)</w:t>
            </w:r>
          </w:p>
        </w:tc>
      </w:tr>
      <w:tr w:rsidR="00595415" w:rsidRPr="00595415" w:rsidTr="00595415">
        <w:tc>
          <w:tcPr>
            <w:tcW w:w="3228" w:type="dxa"/>
          </w:tcPr>
          <w:p w:rsidR="00595415" w:rsidRPr="00595415" w:rsidRDefault="00595415" w:rsidP="00595415">
            <w:pPr>
              <w:jc w:val="both"/>
              <w:rPr>
                <w:sz w:val="28"/>
                <w:szCs w:val="28"/>
              </w:rPr>
            </w:pPr>
            <w:r w:rsidRPr="00595415">
              <w:rPr>
                <w:sz w:val="28"/>
                <w:szCs w:val="28"/>
              </w:rPr>
              <w:t>Макароны со сливочным маслом</w:t>
            </w:r>
          </w:p>
        </w:tc>
        <w:tc>
          <w:tcPr>
            <w:tcW w:w="3228" w:type="dxa"/>
          </w:tcPr>
          <w:p w:rsidR="00595415" w:rsidRPr="00595415" w:rsidRDefault="00595415" w:rsidP="00595415">
            <w:pPr>
              <w:jc w:val="both"/>
              <w:rPr>
                <w:sz w:val="28"/>
                <w:szCs w:val="28"/>
              </w:rPr>
            </w:pPr>
            <w:r w:rsidRPr="00595415">
              <w:rPr>
                <w:sz w:val="28"/>
                <w:szCs w:val="28"/>
              </w:rPr>
              <w:t>200,0</w:t>
            </w:r>
          </w:p>
        </w:tc>
        <w:tc>
          <w:tcPr>
            <w:tcW w:w="3228" w:type="dxa"/>
          </w:tcPr>
          <w:p w:rsidR="00595415" w:rsidRPr="00595415" w:rsidRDefault="00595415" w:rsidP="00595415">
            <w:pPr>
              <w:jc w:val="both"/>
              <w:rPr>
                <w:sz w:val="28"/>
                <w:szCs w:val="28"/>
              </w:rPr>
            </w:pPr>
            <w:r w:rsidRPr="00595415">
              <w:rPr>
                <w:sz w:val="28"/>
                <w:szCs w:val="28"/>
              </w:rPr>
              <w:t>150,0</w:t>
            </w:r>
          </w:p>
        </w:tc>
      </w:tr>
      <w:tr w:rsidR="00595415" w:rsidRPr="00595415" w:rsidTr="00595415">
        <w:tc>
          <w:tcPr>
            <w:tcW w:w="3228" w:type="dxa"/>
          </w:tcPr>
          <w:p w:rsidR="00595415" w:rsidRPr="00595415" w:rsidRDefault="00595415" w:rsidP="00595415">
            <w:pPr>
              <w:jc w:val="both"/>
              <w:rPr>
                <w:sz w:val="28"/>
                <w:szCs w:val="28"/>
              </w:rPr>
            </w:pPr>
            <w:r w:rsidRPr="00595415">
              <w:rPr>
                <w:sz w:val="28"/>
                <w:szCs w:val="28"/>
              </w:rPr>
              <w:t>Щи из свежей капусты с картофелем</w:t>
            </w:r>
          </w:p>
        </w:tc>
        <w:tc>
          <w:tcPr>
            <w:tcW w:w="3228" w:type="dxa"/>
          </w:tcPr>
          <w:p w:rsidR="00595415" w:rsidRPr="00595415" w:rsidRDefault="00595415" w:rsidP="00595415">
            <w:pPr>
              <w:jc w:val="both"/>
              <w:rPr>
                <w:sz w:val="28"/>
                <w:szCs w:val="28"/>
              </w:rPr>
            </w:pPr>
            <w:r w:rsidRPr="00595415">
              <w:rPr>
                <w:sz w:val="28"/>
                <w:szCs w:val="28"/>
              </w:rPr>
              <w:t>200,0</w:t>
            </w:r>
          </w:p>
        </w:tc>
        <w:tc>
          <w:tcPr>
            <w:tcW w:w="3228" w:type="dxa"/>
          </w:tcPr>
          <w:p w:rsidR="00595415" w:rsidRPr="00595415" w:rsidRDefault="00595415" w:rsidP="00595415">
            <w:pPr>
              <w:jc w:val="both"/>
              <w:rPr>
                <w:sz w:val="28"/>
                <w:szCs w:val="28"/>
              </w:rPr>
            </w:pPr>
            <w:r w:rsidRPr="00595415">
              <w:rPr>
                <w:sz w:val="28"/>
                <w:szCs w:val="28"/>
              </w:rPr>
              <w:t>250,0</w:t>
            </w:r>
          </w:p>
        </w:tc>
      </w:tr>
      <w:tr w:rsidR="00595415" w:rsidRPr="00595415" w:rsidTr="00595415">
        <w:tc>
          <w:tcPr>
            <w:tcW w:w="3228" w:type="dxa"/>
          </w:tcPr>
          <w:p w:rsidR="00595415" w:rsidRPr="00595415" w:rsidRDefault="00595415" w:rsidP="00595415">
            <w:pPr>
              <w:jc w:val="both"/>
              <w:rPr>
                <w:sz w:val="28"/>
                <w:szCs w:val="28"/>
              </w:rPr>
            </w:pPr>
            <w:r w:rsidRPr="00595415">
              <w:rPr>
                <w:sz w:val="28"/>
                <w:szCs w:val="28"/>
              </w:rPr>
              <w:t xml:space="preserve">Рассольник </w:t>
            </w:r>
          </w:p>
        </w:tc>
        <w:tc>
          <w:tcPr>
            <w:tcW w:w="3228" w:type="dxa"/>
          </w:tcPr>
          <w:p w:rsidR="00595415" w:rsidRPr="00595415" w:rsidRDefault="00595415" w:rsidP="00595415">
            <w:pPr>
              <w:jc w:val="both"/>
              <w:rPr>
                <w:sz w:val="28"/>
                <w:szCs w:val="28"/>
              </w:rPr>
            </w:pPr>
            <w:r w:rsidRPr="00595415">
              <w:rPr>
                <w:sz w:val="28"/>
                <w:szCs w:val="28"/>
              </w:rPr>
              <w:t>200,0</w:t>
            </w:r>
          </w:p>
        </w:tc>
        <w:tc>
          <w:tcPr>
            <w:tcW w:w="3228" w:type="dxa"/>
          </w:tcPr>
          <w:p w:rsidR="00595415" w:rsidRPr="00595415" w:rsidRDefault="00595415" w:rsidP="00595415">
            <w:pPr>
              <w:jc w:val="both"/>
              <w:rPr>
                <w:sz w:val="28"/>
                <w:szCs w:val="28"/>
              </w:rPr>
            </w:pPr>
            <w:r w:rsidRPr="00595415">
              <w:rPr>
                <w:sz w:val="28"/>
                <w:szCs w:val="28"/>
              </w:rPr>
              <w:t>250,0</w:t>
            </w:r>
          </w:p>
        </w:tc>
      </w:tr>
      <w:tr w:rsidR="00595415" w:rsidRPr="00595415" w:rsidTr="00595415">
        <w:tc>
          <w:tcPr>
            <w:tcW w:w="3228" w:type="dxa"/>
          </w:tcPr>
          <w:p w:rsidR="00595415" w:rsidRPr="00595415" w:rsidRDefault="00595415" w:rsidP="00595415">
            <w:pPr>
              <w:jc w:val="both"/>
              <w:rPr>
                <w:sz w:val="28"/>
                <w:szCs w:val="28"/>
              </w:rPr>
            </w:pPr>
            <w:r w:rsidRPr="00595415">
              <w:rPr>
                <w:sz w:val="28"/>
                <w:szCs w:val="28"/>
              </w:rPr>
              <w:t>Суп гороховый</w:t>
            </w:r>
          </w:p>
        </w:tc>
        <w:tc>
          <w:tcPr>
            <w:tcW w:w="3228" w:type="dxa"/>
          </w:tcPr>
          <w:p w:rsidR="00595415" w:rsidRPr="00595415" w:rsidRDefault="00595415" w:rsidP="00595415">
            <w:pPr>
              <w:jc w:val="both"/>
              <w:rPr>
                <w:sz w:val="28"/>
                <w:szCs w:val="28"/>
              </w:rPr>
            </w:pPr>
            <w:r w:rsidRPr="00595415">
              <w:rPr>
                <w:sz w:val="28"/>
                <w:szCs w:val="28"/>
              </w:rPr>
              <w:t>200,0</w:t>
            </w:r>
          </w:p>
        </w:tc>
        <w:tc>
          <w:tcPr>
            <w:tcW w:w="3228" w:type="dxa"/>
          </w:tcPr>
          <w:p w:rsidR="00595415" w:rsidRPr="00595415" w:rsidRDefault="00595415" w:rsidP="00595415">
            <w:pPr>
              <w:jc w:val="both"/>
              <w:rPr>
                <w:sz w:val="28"/>
                <w:szCs w:val="28"/>
              </w:rPr>
            </w:pPr>
            <w:r w:rsidRPr="00595415">
              <w:rPr>
                <w:sz w:val="28"/>
                <w:szCs w:val="28"/>
              </w:rPr>
              <w:t>250,0</w:t>
            </w:r>
          </w:p>
        </w:tc>
      </w:tr>
      <w:tr w:rsidR="00595415" w:rsidRPr="00595415" w:rsidTr="00595415">
        <w:tc>
          <w:tcPr>
            <w:tcW w:w="3228" w:type="dxa"/>
          </w:tcPr>
          <w:p w:rsidR="00595415" w:rsidRPr="00595415" w:rsidRDefault="00595415" w:rsidP="00595415">
            <w:pPr>
              <w:jc w:val="both"/>
              <w:rPr>
                <w:sz w:val="28"/>
                <w:szCs w:val="28"/>
              </w:rPr>
            </w:pPr>
            <w:r w:rsidRPr="00595415">
              <w:rPr>
                <w:sz w:val="28"/>
                <w:szCs w:val="28"/>
              </w:rPr>
              <w:lastRenderedPageBreak/>
              <w:t>Суп вермишелевый</w:t>
            </w:r>
          </w:p>
        </w:tc>
        <w:tc>
          <w:tcPr>
            <w:tcW w:w="3228" w:type="dxa"/>
          </w:tcPr>
          <w:p w:rsidR="00595415" w:rsidRPr="00595415" w:rsidRDefault="00595415" w:rsidP="00595415">
            <w:pPr>
              <w:jc w:val="both"/>
              <w:rPr>
                <w:sz w:val="28"/>
                <w:szCs w:val="28"/>
              </w:rPr>
            </w:pPr>
            <w:r w:rsidRPr="00595415">
              <w:rPr>
                <w:sz w:val="28"/>
                <w:szCs w:val="28"/>
              </w:rPr>
              <w:t>200,0</w:t>
            </w:r>
          </w:p>
        </w:tc>
        <w:tc>
          <w:tcPr>
            <w:tcW w:w="3228" w:type="dxa"/>
          </w:tcPr>
          <w:p w:rsidR="00595415" w:rsidRPr="00595415" w:rsidRDefault="00595415" w:rsidP="00595415">
            <w:pPr>
              <w:jc w:val="both"/>
              <w:rPr>
                <w:sz w:val="28"/>
                <w:szCs w:val="28"/>
              </w:rPr>
            </w:pPr>
            <w:r w:rsidRPr="00595415">
              <w:rPr>
                <w:sz w:val="28"/>
                <w:szCs w:val="28"/>
              </w:rPr>
              <w:t>250,0</w:t>
            </w:r>
          </w:p>
        </w:tc>
      </w:tr>
      <w:tr w:rsidR="00595415" w:rsidRPr="00595415" w:rsidTr="00595415">
        <w:tc>
          <w:tcPr>
            <w:tcW w:w="3228" w:type="dxa"/>
          </w:tcPr>
          <w:p w:rsidR="00595415" w:rsidRPr="00595415" w:rsidRDefault="00595415" w:rsidP="00595415">
            <w:pPr>
              <w:jc w:val="both"/>
              <w:rPr>
                <w:sz w:val="28"/>
                <w:szCs w:val="28"/>
              </w:rPr>
            </w:pPr>
            <w:r w:rsidRPr="00595415">
              <w:rPr>
                <w:sz w:val="28"/>
                <w:szCs w:val="28"/>
              </w:rPr>
              <w:t>Гречка со сливочным маслом</w:t>
            </w:r>
          </w:p>
        </w:tc>
        <w:tc>
          <w:tcPr>
            <w:tcW w:w="3228" w:type="dxa"/>
          </w:tcPr>
          <w:p w:rsidR="00595415" w:rsidRPr="00595415" w:rsidRDefault="00595415" w:rsidP="00595415">
            <w:pPr>
              <w:jc w:val="both"/>
              <w:rPr>
                <w:sz w:val="28"/>
                <w:szCs w:val="28"/>
              </w:rPr>
            </w:pPr>
            <w:r w:rsidRPr="00595415">
              <w:rPr>
                <w:sz w:val="28"/>
                <w:szCs w:val="28"/>
              </w:rPr>
              <w:t>200,0</w:t>
            </w:r>
          </w:p>
        </w:tc>
        <w:tc>
          <w:tcPr>
            <w:tcW w:w="3228" w:type="dxa"/>
          </w:tcPr>
          <w:p w:rsidR="00595415" w:rsidRPr="00595415" w:rsidRDefault="00595415" w:rsidP="00595415">
            <w:pPr>
              <w:jc w:val="both"/>
              <w:rPr>
                <w:sz w:val="28"/>
                <w:szCs w:val="28"/>
              </w:rPr>
            </w:pPr>
            <w:r w:rsidRPr="00595415">
              <w:rPr>
                <w:sz w:val="28"/>
                <w:szCs w:val="28"/>
              </w:rPr>
              <w:t>150,0</w:t>
            </w:r>
          </w:p>
        </w:tc>
      </w:tr>
      <w:tr w:rsidR="00595415" w:rsidRPr="00595415" w:rsidTr="00595415">
        <w:tc>
          <w:tcPr>
            <w:tcW w:w="3228" w:type="dxa"/>
          </w:tcPr>
          <w:p w:rsidR="00595415" w:rsidRPr="00595415" w:rsidRDefault="00595415" w:rsidP="00595415">
            <w:pPr>
              <w:jc w:val="both"/>
              <w:rPr>
                <w:sz w:val="28"/>
                <w:szCs w:val="28"/>
              </w:rPr>
            </w:pPr>
            <w:r w:rsidRPr="00595415">
              <w:rPr>
                <w:sz w:val="28"/>
                <w:szCs w:val="28"/>
              </w:rPr>
              <w:t>Лапша с куриным мясом</w:t>
            </w:r>
          </w:p>
        </w:tc>
        <w:tc>
          <w:tcPr>
            <w:tcW w:w="3228" w:type="dxa"/>
          </w:tcPr>
          <w:p w:rsidR="00595415" w:rsidRPr="00595415" w:rsidRDefault="00595415" w:rsidP="00595415">
            <w:pPr>
              <w:jc w:val="both"/>
              <w:rPr>
                <w:sz w:val="28"/>
                <w:szCs w:val="28"/>
              </w:rPr>
            </w:pPr>
            <w:r w:rsidRPr="00595415">
              <w:rPr>
                <w:sz w:val="28"/>
                <w:szCs w:val="28"/>
              </w:rPr>
              <w:t>200,0</w:t>
            </w:r>
          </w:p>
        </w:tc>
        <w:tc>
          <w:tcPr>
            <w:tcW w:w="3228" w:type="dxa"/>
          </w:tcPr>
          <w:p w:rsidR="00595415" w:rsidRPr="00595415" w:rsidRDefault="00595415" w:rsidP="00595415">
            <w:pPr>
              <w:jc w:val="both"/>
              <w:rPr>
                <w:sz w:val="28"/>
                <w:szCs w:val="28"/>
              </w:rPr>
            </w:pPr>
            <w:r w:rsidRPr="00595415">
              <w:rPr>
                <w:sz w:val="28"/>
                <w:szCs w:val="28"/>
              </w:rPr>
              <w:t>250,0</w:t>
            </w:r>
          </w:p>
        </w:tc>
      </w:tr>
    </w:tbl>
    <w:p w:rsidR="00595415" w:rsidRPr="00595415" w:rsidRDefault="00595415" w:rsidP="005954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95415" w:rsidRPr="00595415" w:rsidRDefault="00595415" w:rsidP="005954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 xml:space="preserve">Кроме того,  установлены случаи несоответствия  норм закладки продуктов в приготавливаемые блюда по меню-требованию  с  технологической картой. </w:t>
      </w:r>
    </w:p>
    <w:tbl>
      <w:tblPr>
        <w:tblW w:w="0" w:type="auto"/>
        <w:tblLayout w:type="fixed"/>
        <w:tblLook w:val="04A0"/>
      </w:tblPr>
      <w:tblGrid>
        <w:gridCol w:w="1809"/>
        <w:gridCol w:w="3841"/>
        <w:gridCol w:w="4034"/>
      </w:tblGrid>
      <w:tr w:rsidR="00595415" w:rsidRPr="00595415" w:rsidTr="00595415">
        <w:tc>
          <w:tcPr>
            <w:tcW w:w="1809" w:type="dxa"/>
          </w:tcPr>
          <w:p w:rsidR="00595415" w:rsidRPr="00595415" w:rsidRDefault="00595415" w:rsidP="00595415">
            <w:pPr>
              <w:jc w:val="both"/>
              <w:rPr>
                <w:sz w:val="28"/>
                <w:szCs w:val="28"/>
              </w:rPr>
            </w:pPr>
            <w:r w:rsidRPr="00595415">
              <w:rPr>
                <w:sz w:val="28"/>
                <w:szCs w:val="28"/>
              </w:rPr>
              <w:t>Дата</w:t>
            </w:r>
          </w:p>
        </w:tc>
        <w:tc>
          <w:tcPr>
            <w:tcW w:w="3841" w:type="dxa"/>
          </w:tcPr>
          <w:p w:rsidR="00595415" w:rsidRPr="00595415" w:rsidRDefault="00595415" w:rsidP="00595415">
            <w:pPr>
              <w:jc w:val="both"/>
              <w:rPr>
                <w:sz w:val="28"/>
                <w:szCs w:val="28"/>
              </w:rPr>
            </w:pPr>
            <w:r w:rsidRPr="00595415">
              <w:t>Технологическая карта</w:t>
            </w:r>
          </w:p>
        </w:tc>
        <w:tc>
          <w:tcPr>
            <w:tcW w:w="4034" w:type="dxa"/>
          </w:tcPr>
          <w:p w:rsidR="00595415" w:rsidRPr="00595415" w:rsidRDefault="00595415" w:rsidP="00595415">
            <w:pPr>
              <w:jc w:val="both"/>
              <w:rPr>
                <w:sz w:val="28"/>
                <w:szCs w:val="28"/>
              </w:rPr>
            </w:pPr>
            <w:r w:rsidRPr="00595415">
              <w:t>Меню-требование</w:t>
            </w:r>
          </w:p>
        </w:tc>
      </w:tr>
      <w:tr w:rsidR="00595415" w:rsidRPr="00595415" w:rsidTr="00595415">
        <w:trPr>
          <w:trHeight w:val="1406"/>
        </w:trPr>
        <w:tc>
          <w:tcPr>
            <w:tcW w:w="1809" w:type="dxa"/>
          </w:tcPr>
          <w:p w:rsidR="00595415" w:rsidRPr="00595415" w:rsidRDefault="00595415" w:rsidP="00595415">
            <w:pPr>
              <w:jc w:val="both"/>
              <w:rPr>
                <w:sz w:val="28"/>
                <w:szCs w:val="28"/>
              </w:rPr>
            </w:pPr>
            <w:r w:rsidRPr="00595415">
              <w:rPr>
                <w:sz w:val="28"/>
                <w:szCs w:val="28"/>
              </w:rPr>
              <w:t>05.09.2018 г.</w:t>
            </w:r>
          </w:p>
        </w:tc>
        <w:tc>
          <w:tcPr>
            <w:tcW w:w="3841" w:type="dxa"/>
          </w:tcPr>
          <w:p w:rsidR="00595415" w:rsidRPr="00595415" w:rsidRDefault="00595415" w:rsidP="00595415">
            <w:pPr>
              <w:jc w:val="both"/>
            </w:pPr>
            <w:r w:rsidRPr="00595415">
              <w:t>Щи из свежей капусты с картофелем</w:t>
            </w:r>
          </w:p>
          <w:tbl>
            <w:tblPr>
              <w:tblW w:w="0" w:type="auto"/>
              <w:tblLayout w:type="fixed"/>
              <w:tblLook w:val="04A0"/>
            </w:tblPr>
            <w:tblGrid>
              <w:gridCol w:w="1597"/>
              <w:gridCol w:w="1798"/>
            </w:tblGrid>
            <w:tr w:rsidR="00595415" w:rsidRPr="00595415" w:rsidTr="00595415">
              <w:tc>
                <w:tcPr>
                  <w:tcW w:w="1597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Наименование сырья</w:t>
                  </w:r>
                </w:p>
              </w:tc>
              <w:tc>
                <w:tcPr>
                  <w:tcW w:w="1798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Расход сырья и полуфабрикатов (1 порция)</w:t>
                  </w:r>
                </w:p>
                <w:p w:rsidR="00595415" w:rsidRPr="00595415" w:rsidRDefault="00595415" w:rsidP="00595415">
                  <w:pPr>
                    <w:jc w:val="both"/>
                  </w:pPr>
                  <w:r w:rsidRPr="00595415">
                    <w:t>нетто гр.</w:t>
                  </w:r>
                </w:p>
              </w:tc>
            </w:tr>
            <w:tr w:rsidR="00595415" w:rsidRPr="00595415" w:rsidTr="00595415">
              <w:tc>
                <w:tcPr>
                  <w:tcW w:w="1597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Капуста свежая</w:t>
                  </w:r>
                </w:p>
              </w:tc>
              <w:tc>
                <w:tcPr>
                  <w:tcW w:w="1798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50,0</w:t>
                  </w:r>
                </w:p>
              </w:tc>
            </w:tr>
            <w:tr w:rsidR="00595415" w:rsidRPr="00595415" w:rsidTr="00595415">
              <w:tc>
                <w:tcPr>
                  <w:tcW w:w="1597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Картофель</w:t>
                  </w:r>
                </w:p>
              </w:tc>
              <w:tc>
                <w:tcPr>
                  <w:tcW w:w="1798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30,0</w:t>
                  </w:r>
                </w:p>
              </w:tc>
            </w:tr>
            <w:tr w:rsidR="00595415" w:rsidRPr="00595415" w:rsidTr="00595415">
              <w:trPr>
                <w:trHeight w:val="283"/>
              </w:trPr>
              <w:tc>
                <w:tcPr>
                  <w:tcW w:w="1597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Морковь</w:t>
                  </w:r>
                </w:p>
              </w:tc>
              <w:tc>
                <w:tcPr>
                  <w:tcW w:w="1798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10,0</w:t>
                  </w:r>
                </w:p>
              </w:tc>
            </w:tr>
            <w:tr w:rsidR="00595415" w:rsidRPr="00595415" w:rsidTr="00595415">
              <w:tc>
                <w:tcPr>
                  <w:tcW w:w="1597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 xml:space="preserve">Лук </w:t>
                  </w:r>
                  <w:proofErr w:type="spellStart"/>
                  <w:r w:rsidRPr="00595415">
                    <w:t>репчаты</w:t>
                  </w:r>
                  <w:proofErr w:type="spellEnd"/>
                </w:p>
              </w:tc>
              <w:tc>
                <w:tcPr>
                  <w:tcW w:w="1798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10,0</w:t>
                  </w:r>
                </w:p>
              </w:tc>
            </w:tr>
            <w:tr w:rsidR="00595415" w:rsidRPr="00595415" w:rsidTr="00595415">
              <w:tc>
                <w:tcPr>
                  <w:tcW w:w="1597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Масло слив.</w:t>
                  </w:r>
                </w:p>
              </w:tc>
              <w:tc>
                <w:tcPr>
                  <w:tcW w:w="1798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5,0</w:t>
                  </w:r>
                </w:p>
              </w:tc>
            </w:tr>
            <w:tr w:rsidR="00595415" w:rsidRPr="00595415" w:rsidTr="00595415">
              <w:tc>
                <w:tcPr>
                  <w:tcW w:w="1597" w:type="dxa"/>
                </w:tcPr>
                <w:p w:rsidR="00595415" w:rsidRPr="00595415" w:rsidRDefault="00595415" w:rsidP="00595415">
                  <w:pPr>
                    <w:jc w:val="both"/>
                  </w:pPr>
                  <w:proofErr w:type="spellStart"/>
                  <w:r w:rsidRPr="00595415">
                    <w:t>Бульон№</w:t>
                  </w:r>
                  <w:proofErr w:type="spellEnd"/>
                  <w:r w:rsidRPr="00595415">
                    <w:t xml:space="preserve">  106 или вода</w:t>
                  </w:r>
                </w:p>
              </w:tc>
              <w:tc>
                <w:tcPr>
                  <w:tcW w:w="1798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200,0</w:t>
                  </w:r>
                </w:p>
              </w:tc>
            </w:tr>
          </w:tbl>
          <w:p w:rsidR="00595415" w:rsidRPr="00595415" w:rsidRDefault="00595415" w:rsidP="00595415">
            <w:pPr>
              <w:jc w:val="both"/>
            </w:pPr>
          </w:p>
          <w:p w:rsidR="00595415" w:rsidRPr="00595415" w:rsidRDefault="00595415" w:rsidP="00595415">
            <w:pPr>
              <w:jc w:val="both"/>
            </w:pPr>
          </w:p>
        </w:tc>
        <w:tc>
          <w:tcPr>
            <w:tcW w:w="4034" w:type="dxa"/>
          </w:tcPr>
          <w:p w:rsidR="00595415" w:rsidRPr="00595415" w:rsidRDefault="00595415" w:rsidP="00595415">
            <w:pPr>
              <w:jc w:val="both"/>
            </w:pPr>
          </w:p>
          <w:p w:rsidR="00595415" w:rsidRPr="00595415" w:rsidRDefault="00595415" w:rsidP="00595415">
            <w:pPr>
              <w:jc w:val="both"/>
            </w:pPr>
          </w:p>
          <w:tbl>
            <w:tblPr>
              <w:tblW w:w="0" w:type="auto"/>
              <w:tblLayout w:type="fixed"/>
              <w:tblLook w:val="04A0"/>
            </w:tblPr>
            <w:tblGrid>
              <w:gridCol w:w="1716"/>
              <w:gridCol w:w="1397"/>
            </w:tblGrid>
            <w:tr w:rsidR="00595415" w:rsidRPr="00595415" w:rsidTr="00595415">
              <w:tc>
                <w:tcPr>
                  <w:tcW w:w="1716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Наименование сырья</w:t>
                  </w:r>
                </w:p>
              </w:tc>
              <w:tc>
                <w:tcPr>
                  <w:tcW w:w="1397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Расход сырья и полуфабрикатов (1 порция) гр.</w:t>
                  </w:r>
                </w:p>
              </w:tc>
            </w:tr>
            <w:tr w:rsidR="00595415" w:rsidRPr="00595415" w:rsidTr="00595415">
              <w:tc>
                <w:tcPr>
                  <w:tcW w:w="1716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Капуста свежая</w:t>
                  </w:r>
                </w:p>
              </w:tc>
              <w:tc>
                <w:tcPr>
                  <w:tcW w:w="1397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34,95</w:t>
                  </w:r>
                </w:p>
              </w:tc>
            </w:tr>
            <w:tr w:rsidR="00595415" w:rsidRPr="00595415" w:rsidTr="00595415">
              <w:tc>
                <w:tcPr>
                  <w:tcW w:w="1716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Картофель</w:t>
                  </w:r>
                </w:p>
              </w:tc>
              <w:tc>
                <w:tcPr>
                  <w:tcW w:w="1397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44,0</w:t>
                  </w:r>
                </w:p>
              </w:tc>
            </w:tr>
            <w:tr w:rsidR="00595415" w:rsidRPr="00595415" w:rsidTr="00595415">
              <w:tc>
                <w:tcPr>
                  <w:tcW w:w="1716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Морковь</w:t>
                  </w:r>
                </w:p>
              </w:tc>
              <w:tc>
                <w:tcPr>
                  <w:tcW w:w="1397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6,0</w:t>
                  </w:r>
                </w:p>
              </w:tc>
            </w:tr>
            <w:tr w:rsidR="00595415" w:rsidRPr="00595415" w:rsidTr="00595415">
              <w:trPr>
                <w:trHeight w:val="268"/>
              </w:trPr>
              <w:tc>
                <w:tcPr>
                  <w:tcW w:w="1716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 xml:space="preserve">Лук репчатый </w:t>
                  </w:r>
                </w:p>
              </w:tc>
              <w:tc>
                <w:tcPr>
                  <w:tcW w:w="1397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8,0</w:t>
                  </w:r>
                </w:p>
              </w:tc>
            </w:tr>
            <w:tr w:rsidR="00595415" w:rsidRPr="00595415" w:rsidTr="00595415">
              <w:tc>
                <w:tcPr>
                  <w:tcW w:w="1716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Масло растит.</w:t>
                  </w:r>
                </w:p>
              </w:tc>
              <w:tc>
                <w:tcPr>
                  <w:tcW w:w="1397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2,0</w:t>
                  </w:r>
                </w:p>
              </w:tc>
            </w:tr>
            <w:tr w:rsidR="00595415" w:rsidRPr="00595415" w:rsidTr="00595415">
              <w:tc>
                <w:tcPr>
                  <w:tcW w:w="1716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Говядина тушенка</w:t>
                  </w:r>
                </w:p>
              </w:tc>
              <w:tc>
                <w:tcPr>
                  <w:tcW w:w="1397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24,0</w:t>
                  </w:r>
                </w:p>
              </w:tc>
            </w:tr>
            <w:tr w:rsidR="00595415" w:rsidRPr="00595415" w:rsidTr="00595415">
              <w:tc>
                <w:tcPr>
                  <w:tcW w:w="1716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 xml:space="preserve">Соль </w:t>
                  </w:r>
                </w:p>
              </w:tc>
              <w:tc>
                <w:tcPr>
                  <w:tcW w:w="1397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2,0</w:t>
                  </w:r>
                </w:p>
              </w:tc>
            </w:tr>
            <w:tr w:rsidR="00595415" w:rsidRPr="00595415" w:rsidTr="00595415">
              <w:tc>
                <w:tcPr>
                  <w:tcW w:w="1716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Томат-паста</w:t>
                  </w:r>
                </w:p>
              </w:tc>
              <w:tc>
                <w:tcPr>
                  <w:tcW w:w="1397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5,0</w:t>
                  </w:r>
                </w:p>
              </w:tc>
            </w:tr>
            <w:tr w:rsidR="00595415" w:rsidRPr="00595415" w:rsidTr="00595415">
              <w:tc>
                <w:tcPr>
                  <w:tcW w:w="1716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Лавр</w:t>
                  </w:r>
                  <w:proofErr w:type="gramStart"/>
                  <w:r w:rsidRPr="00595415">
                    <w:t>.</w:t>
                  </w:r>
                  <w:proofErr w:type="gramEnd"/>
                  <w:r w:rsidRPr="00595415">
                    <w:t xml:space="preserve"> </w:t>
                  </w:r>
                  <w:proofErr w:type="gramStart"/>
                  <w:r w:rsidRPr="00595415">
                    <w:t>л</w:t>
                  </w:r>
                  <w:proofErr w:type="gramEnd"/>
                  <w:r w:rsidRPr="00595415">
                    <w:t>ист</w:t>
                  </w:r>
                </w:p>
              </w:tc>
              <w:tc>
                <w:tcPr>
                  <w:tcW w:w="1397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5,0</w:t>
                  </w:r>
                </w:p>
              </w:tc>
            </w:tr>
            <w:tr w:rsidR="00595415" w:rsidRPr="00595415" w:rsidTr="00595415">
              <w:tc>
                <w:tcPr>
                  <w:tcW w:w="1716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Петрушка</w:t>
                  </w:r>
                </w:p>
              </w:tc>
              <w:tc>
                <w:tcPr>
                  <w:tcW w:w="1397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5,0</w:t>
                  </w:r>
                </w:p>
              </w:tc>
            </w:tr>
            <w:tr w:rsidR="00595415" w:rsidRPr="00595415" w:rsidTr="00595415">
              <w:tc>
                <w:tcPr>
                  <w:tcW w:w="1716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Укроп</w:t>
                  </w:r>
                </w:p>
              </w:tc>
              <w:tc>
                <w:tcPr>
                  <w:tcW w:w="1397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5,0</w:t>
                  </w:r>
                </w:p>
              </w:tc>
            </w:tr>
          </w:tbl>
          <w:p w:rsidR="00595415" w:rsidRPr="00595415" w:rsidRDefault="00595415" w:rsidP="00595415">
            <w:pPr>
              <w:jc w:val="both"/>
              <w:rPr>
                <w:sz w:val="28"/>
                <w:szCs w:val="28"/>
              </w:rPr>
            </w:pPr>
          </w:p>
        </w:tc>
      </w:tr>
      <w:tr w:rsidR="00595415" w:rsidRPr="00595415" w:rsidTr="00595415">
        <w:tc>
          <w:tcPr>
            <w:tcW w:w="1809" w:type="dxa"/>
          </w:tcPr>
          <w:p w:rsidR="00595415" w:rsidRPr="00595415" w:rsidRDefault="00595415" w:rsidP="00595415">
            <w:pPr>
              <w:jc w:val="both"/>
            </w:pPr>
            <w:r w:rsidRPr="00595415">
              <w:t>10.09.2018 г.</w:t>
            </w:r>
          </w:p>
        </w:tc>
        <w:tc>
          <w:tcPr>
            <w:tcW w:w="3841" w:type="dxa"/>
          </w:tcPr>
          <w:p w:rsidR="00595415" w:rsidRPr="00595415" w:rsidRDefault="00595415" w:rsidP="00595415">
            <w:pPr>
              <w:jc w:val="both"/>
            </w:pPr>
            <w:r w:rsidRPr="00595415">
              <w:t>Макароны с сосисками</w:t>
            </w:r>
          </w:p>
          <w:p w:rsidR="00595415" w:rsidRPr="00595415" w:rsidRDefault="00595415" w:rsidP="00595415">
            <w:pPr>
              <w:jc w:val="both"/>
            </w:pPr>
            <w:r w:rsidRPr="00595415">
              <w:t>1 Сосиски отварные</w:t>
            </w:r>
          </w:p>
          <w:tbl>
            <w:tblPr>
              <w:tblW w:w="0" w:type="auto"/>
              <w:tblLayout w:type="fixed"/>
              <w:tblLook w:val="04A0"/>
            </w:tblPr>
            <w:tblGrid>
              <w:gridCol w:w="1597"/>
              <w:gridCol w:w="1861"/>
            </w:tblGrid>
            <w:tr w:rsidR="00595415" w:rsidRPr="00595415" w:rsidTr="00595415">
              <w:tc>
                <w:tcPr>
                  <w:tcW w:w="1597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Наименование сырья</w:t>
                  </w:r>
                </w:p>
              </w:tc>
              <w:tc>
                <w:tcPr>
                  <w:tcW w:w="1861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Расход сырья и полуфабрикатов(</w:t>
                  </w:r>
                  <w:r w:rsidRPr="00595415">
                    <w:lastRenderedPageBreak/>
                    <w:t>1 порция)</w:t>
                  </w:r>
                </w:p>
                <w:p w:rsidR="00595415" w:rsidRPr="00595415" w:rsidRDefault="00595415" w:rsidP="00595415">
                  <w:pPr>
                    <w:jc w:val="both"/>
                  </w:pPr>
                  <w:r w:rsidRPr="00595415">
                    <w:t>нетто гр.</w:t>
                  </w:r>
                </w:p>
              </w:tc>
            </w:tr>
            <w:tr w:rsidR="00595415" w:rsidRPr="00595415" w:rsidTr="00595415">
              <w:tc>
                <w:tcPr>
                  <w:tcW w:w="1597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lastRenderedPageBreak/>
                    <w:t xml:space="preserve">Сосиски </w:t>
                  </w:r>
                </w:p>
              </w:tc>
              <w:tc>
                <w:tcPr>
                  <w:tcW w:w="1861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50,0</w:t>
                  </w:r>
                </w:p>
              </w:tc>
            </w:tr>
          </w:tbl>
          <w:p w:rsidR="00595415" w:rsidRPr="00595415" w:rsidRDefault="00595415" w:rsidP="00595415">
            <w:pPr>
              <w:jc w:val="both"/>
            </w:pPr>
            <w:r w:rsidRPr="00595415">
              <w:t>2 Макаронные изделия отварные</w:t>
            </w:r>
          </w:p>
          <w:p w:rsidR="00595415" w:rsidRPr="00595415" w:rsidRDefault="00595415" w:rsidP="00595415">
            <w:pPr>
              <w:jc w:val="both"/>
            </w:pPr>
          </w:p>
          <w:tbl>
            <w:tblPr>
              <w:tblW w:w="0" w:type="auto"/>
              <w:tblLayout w:type="fixed"/>
              <w:tblLook w:val="04A0"/>
            </w:tblPr>
            <w:tblGrid>
              <w:gridCol w:w="1597"/>
              <w:gridCol w:w="1861"/>
            </w:tblGrid>
            <w:tr w:rsidR="00595415" w:rsidRPr="00595415" w:rsidTr="00595415">
              <w:tc>
                <w:tcPr>
                  <w:tcW w:w="1597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Наименование сырья</w:t>
                  </w:r>
                </w:p>
              </w:tc>
              <w:tc>
                <w:tcPr>
                  <w:tcW w:w="1861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Расход сырья и</w:t>
                  </w:r>
                </w:p>
                <w:p w:rsidR="00595415" w:rsidRPr="00595415" w:rsidRDefault="00595415" w:rsidP="00595415">
                  <w:pPr>
                    <w:jc w:val="both"/>
                  </w:pPr>
                  <w:r w:rsidRPr="00595415">
                    <w:t>полуфабрикатов (1 порция)</w:t>
                  </w:r>
                </w:p>
                <w:p w:rsidR="00595415" w:rsidRPr="00595415" w:rsidRDefault="00595415" w:rsidP="00595415">
                  <w:pPr>
                    <w:jc w:val="both"/>
                  </w:pPr>
                  <w:r w:rsidRPr="00595415">
                    <w:t>нетто гр.</w:t>
                  </w:r>
                </w:p>
              </w:tc>
            </w:tr>
            <w:tr w:rsidR="00595415" w:rsidRPr="00595415" w:rsidTr="00595415">
              <w:tc>
                <w:tcPr>
                  <w:tcW w:w="1597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Макаронные изделия</w:t>
                  </w:r>
                </w:p>
              </w:tc>
              <w:tc>
                <w:tcPr>
                  <w:tcW w:w="1861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51,0</w:t>
                  </w:r>
                </w:p>
              </w:tc>
            </w:tr>
            <w:tr w:rsidR="00595415" w:rsidRPr="00595415" w:rsidTr="00595415">
              <w:tc>
                <w:tcPr>
                  <w:tcW w:w="1597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Масло сливочное</w:t>
                  </w:r>
                </w:p>
              </w:tc>
              <w:tc>
                <w:tcPr>
                  <w:tcW w:w="1861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5,2</w:t>
                  </w:r>
                </w:p>
              </w:tc>
            </w:tr>
          </w:tbl>
          <w:p w:rsidR="00595415" w:rsidRPr="00595415" w:rsidRDefault="00595415" w:rsidP="00595415">
            <w:pPr>
              <w:jc w:val="both"/>
            </w:pPr>
          </w:p>
          <w:p w:rsidR="00595415" w:rsidRPr="00595415" w:rsidRDefault="00595415" w:rsidP="00595415">
            <w:pPr>
              <w:jc w:val="both"/>
            </w:pPr>
          </w:p>
        </w:tc>
        <w:tc>
          <w:tcPr>
            <w:tcW w:w="4034" w:type="dxa"/>
          </w:tcPr>
          <w:p w:rsidR="00595415" w:rsidRPr="00595415" w:rsidRDefault="00595415" w:rsidP="00595415">
            <w:pPr>
              <w:jc w:val="both"/>
            </w:pPr>
          </w:p>
          <w:p w:rsidR="00595415" w:rsidRPr="00595415" w:rsidRDefault="00595415" w:rsidP="00595415">
            <w:pPr>
              <w:jc w:val="both"/>
            </w:pPr>
          </w:p>
          <w:tbl>
            <w:tblPr>
              <w:tblW w:w="0" w:type="auto"/>
              <w:tblLayout w:type="fixed"/>
              <w:tblLook w:val="04A0"/>
            </w:tblPr>
            <w:tblGrid>
              <w:gridCol w:w="1479"/>
              <w:gridCol w:w="1634"/>
            </w:tblGrid>
            <w:tr w:rsidR="00595415" w:rsidRPr="00595415" w:rsidTr="00595415">
              <w:tc>
                <w:tcPr>
                  <w:tcW w:w="1479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Наименование сырья</w:t>
                  </w:r>
                </w:p>
              </w:tc>
              <w:tc>
                <w:tcPr>
                  <w:tcW w:w="1634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 xml:space="preserve">Расход сырья и </w:t>
                  </w:r>
                  <w:proofErr w:type="spellStart"/>
                  <w:r w:rsidRPr="00595415">
                    <w:t>полуфабр</w:t>
                  </w:r>
                  <w:proofErr w:type="spellEnd"/>
                  <w:r w:rsidRPr="00595415">
                    <w:t xml:space="preserve">.(1 </w:t>
                  </w:r>
                  <w:r w:rsidRPr="00595415">
                    <w:lastRenderedPageBreak/>
                    <w:t>порция) гр.</w:t>
                  </w:r>
                </w:p>
              </w:tc>
            </w:tr>
            <w:tr w:rsidR="00595415" w:rsidRPr="00595415" w:rsidTr="00595415">
              <w:tc>
                <w:tcPr>
                  <w:tcW w:w="1479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lastRenderedPageBreak/>
                    <w:t xml:space="preserve">Сосиски </w:t>
                  </w:r>
                </w:p>
              </w:tc>
              <w:tc>
                <w:tcPr>
                  <w:tcW w:w="1634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61,0</w:t>
                  </w:r>
                </w:p>
              </w:tc>
            </w:tr>
          </w:tbl>
          <w:p w:rsidR="00595415" w:rsidRPr="00595415" w:rsidRDefault="00595415" w:rsidP="00595415">
            <w:pPr>
              <w:jc w:val="both"/>
            </w:pPr>
          </w:p>
          <w:p w:rsidR="00595415" w:rsidRPr="00595415" w:rsidRDefault="00595415" w:rsidP="00595415">
            <w:pPr>
              <w:jc w:val="both"/>
            </w:pPr>
          </w:p>
          <w:tbl>
            <w:tblPr>
              <w:tblW w:w="0" w:type="auto"/>
              <w:tblLayout w:type="fixed"/>
              <w:tblLook w:val="04A0"/>
            </w:tblPr>
            <w:tblGrid>
              <w:gridCol w:w="1479"/>
              <w:gridCol w:w="1634"/>
            </w:tblGrid>
            <w:tr w:rsidR="00595415" w:rsidRPr="00595415" w:rsidTr="00595415">
              <w:tc>
                <w:tcPr>
                  <w:tcW w:w="1479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Наименование сырья</w:t>
                  </w:r>
                </w:p>
              </w:tc>
              <w:tc>
                <w:tcPr>
                  <w:tcW w:w="1634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 xml:space="preserve">Расход сырья и </w:t>
                  </w:r>
                  <w:proofErr w:type="spellStart"/>
                  <w:r w:rsidRPr="00595415">
                    <w:t>полуфабр</w:t>
                  </w:r>
                  <w:proofErr w:type="spellEnd"/>
                  <w:r w:rsidRPr="00595415">
                    <w:t>. (1 порция) гр.</w:t>
                  </w:r>
                </w:p>
              </w:tc>
            </w:tr>
            <w:tr w:rsidR="00595415" w:rsidRPr="00595415" w:rsidTr="00595415">
              <w:trPr>
                <w:trHeight w:val="605"/>
              </w:trPr>
              <w:tc>
                <w:tcPr>
                  <w:tcW w:w="1479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Макаронные изделия</w:t>
                  </w:r>
                </w:p>
              </w:tc>
              <w:tc>
                <w:tcPr>
                  <w:tcW w:w="1634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38,0</w:t>
                  </w:r>
                </w:p>
              </w:tc>
            </w:tr>
            <w:tr w:rsidR="00595415" w:rsidRPr="00595415" w:rsidTr="00595415">
              <w:tc>
                <w:tcPr>
                  <w:tcW w:w="1479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Масло сливочное</w:t>
                  </w:r>
                </w:p>
              </w:tc>
              <w:tc>
                <w:tcPr>
                  <w:tcW w:w="1634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4,0</w:t>
                  </w:r>
                </w:p>
              </w:tc>
            </w:tr>
            <w:tr w:rsidR="00595415" w:rsidRPr="00595415" w:rsidTr="00595415">
              <w:tc>
                <w:tcPr>
                  <w:tcW w:w="1479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 xml:space="preserve">Лук </w:t>
                  </w:r>
                </w:p>
              </w:tc>
              <w:tc>
                <w:tcPr>
                  <w:tcW w:w="1634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7,0</w:t>
                  </w:r>
                </w:p>
              </w:tc>
            </w:tr>
            <w:tr w:rsidR="00595415" w:rsidRPr="00595415" w:rsidTr="00595415">
              <w:tc>
                <w:tcPr>
                  <w:tcW w:w="1479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 xml:space="preserve">Морковь </w:t>
                  </w:r>
                </w:p>
              </w:tc>
              <w:tc>
                <w:tcPr>
                  <w:tcW w:w="1634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6,0</w:t>
                  </w:r>
                </w:p>
              </w:tc>
            </w:tr>
            <w:tr w:rsidR="00595415" w:rsidRPr="00595415" w:rsidTr="00595415">
              <w:tc>
                <w:tcPr>
                  <w:tcW w:w="1479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 xml:space="preserve">Соль </w:t>
                  </w:r>
                </w:p>
              </w:tc>
              <w:tc>
                <w:tcPr>
                  <w:tcW w:w="1634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2,0</w:t>
                  </w:r>
                </w:p>
              </w:tc>
            </w:tr>
            <w:tr w:rsidR="00595415" w:rsidRPr="00595415" w:rsidTr="00595415">
              <w:tc>
                <w:tcPr>
                  <w:tcW w:w="1479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Петрушка</w:t>
                  </w:r>
                </w:p>
              </w:tc>
              <w:tc>
                <w:tcPr>
                  <w:tcW w:w="1634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5,0</w:t>
                  </w:r>
                </w:p>
              </w:tc>
            </w:tr>
            <w:tr w:rsidR="00595415" w:rsidRPr="00595415" w:rsidTr="00595415">
              <w:tc>
                <w:tcPr>
                  <w:tcW w:w="1479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Укроп</w:t>
                  </w:r>
                </w:p>
              </w:tc>
              <w:tc>
                <w:tcPr>
                  <w:tcW w:w="1634" w:type="dxa"/>
                </w:tcPr>
                <w:p w:rsidR="00595415" w:rsidRPr="00595415" w:rsidRDefault="00595415" w:rsidP="00595415">
                  <w:pPr>
                    <w:jc w:val="both"/>
                  </w:pPr>
                  <w:r w:rsidRPr="00595415">
                    <w:t>5,0</w:t>
                  </w:r>
                </w:p>
              </w:tc>
            </w:tr>
          </w:tbl>
          <w:p w:rsidR="00595415" w:rsidRPr="00595415" w:rsidRDefault="00595415" w:rsidP="00595415">
            <w:pPr>
              <w:jc w:val="both"/>
            </w:pPr>
          </w:p>
        </w:tc>
      </w:tr>
    </w:tbl>
    <w:p w:rsidR="00595415" w:rsidRPr="00595415" w:rsidRDefault="00595415" w:rsidP="005954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lastRenderedPageBreak/>
        <w:t>Несоответствия  норм закладки продуктов в приготавливаемые блюда по меню-требованию  с  технологической картой имеет систематический характер в течение2018  года.</w:t>
      </w:r>
    </w:p>
    <w:p w:rsidR="00595415" w:rsidRPr="00595415" w:rsidRDefault="00595415" w:rsidP="0059541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 xml:space="preserve">Встречными проверками проведен анализ фактических расходов и количества учащихся, получивших бесплатное питание за  2018 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годв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 МКОУ «</w:t>
      </w:r>
      <w:proofErr w:type="gramStart"/>
      <w:r w:rsidRPr="00595415">
        <w:rPr>
          <w:rFonts w:ascii="Times New Roman" w:hAnsi="Times New Roman" w:cs="Times New Roman"/>
          <w:sz w:val="28"/>
          <w:szCs w:val="28"/>
        </w:rPr>
        <w:t>Ленинская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 xml:space="preserve"> СОШ №2» и МКОУ «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Царевская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595415" w:rsidRPr="00595415" w:rsidRDefault="00595415" w:rsidP="00595415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95415">
        <w:rPr>
          <w:rFonts w:ascii="Times New Roman" w:hAnsi="Times New Roman" w:cs="Times New Roman"/>
          <w:b/>
          <w:sz w:val="28"/>
          <w:szCs w:val="28"/>
          <w:u w:val="single"/>
        </w:rPr>
        <w:t>МКОУ «Ленинская СОШ №2»</w:t>
      </w:r>
    </w:p>
    <w:tbl>
      <w:tblPr>
        <w:tblW w:w="9600" w:type="dxa"/>
        <w:tblLayout w:type="fixed"/>
        <w:tblLook w:val="01E0"/>
      </w:tblPr>
      <w:tblGrid>
        <w:gridCol w:w="1384"/>
        <w:gridCol w:w="1701"/>
        <w:gridCol w:w="1134"/>
        <w:gridCol w:w="1418"/>
        <w:gridCol w:w="1134"/>
        <w:gridCol w:w="1554"/>
        <w:gridCol w:w="1275"/>
      </w:tblGrid>
      <w:tr w:rsidR="00595415" w:rsidRPr="00595415" w:rsidTr="00595415">
        <w:trPr>
          <w:trHeight w:val="330"/>
        </w:trPr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Период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ind w:hanging="108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Количество учащихся, получивших бесплатное питание, по отчету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ind w:hanging="108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 xml:space="preserve">Количество </w:t>
            </w:r>
            <w:proofErr w:type="spellStart"/>
            <w:r w:rsidRPr="00595415">
              <w:rPr>
                <w:sz w:val="16"/>
                <w:szCs w:val="16"/>
              </w:rPr>
              <w:t>дето-дней</w:t>
            </w:r>
            <w:proofErr w:type="spellEnd"/>
            <w:r w:rsidRPr="00595415">
              <w:rPr>
                <w:sz w:val="16"/>
                <w:szCs w:val="16"/>
              </w:rPr>
              <w:t xml:space="preserve"> по табелю посещаемости столовой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ind w:hanging="91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Средняя стоимость питания на одного учащегося</w:t>
            </w:r>
          </w:p>
        </w:tc>
        <w:tc>
          <w:tcPr>
            <w:tcW w:w="39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ind w:hanging="101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Расходы на бесплатное питание</w:t>
            </w:r>
          </w:p>
        </w:tc>
      </w:tr>
      <w:tr w:rsidR="00595415" w:rsidRPr="00595415" w:rsidTr="00595415">
        <w:trPr>
          <w:trHeight w:val="144"/>
        </w:trPr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Всего</w:t>
            </w:r>
          </w:p>
        </w:tc>
        <w:tc>
          <w:tcPr>
            <w:tcW w:w="2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В том числе за счет средств</w:t>
            </w:r>
          </w:p>
        </w:tc>
      </w:tr>
      <w:tr w:rsidR="00595415" w:rsidRPr="00595415" w:rsidTr="00595415">
        <w:trPr>
          <w:trHeight w:val="601"/>
        </w:trPr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rPr>
                <w:sz w:val="16"/>
                <w:szCs w:val="16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Субвенция областного бюджета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Местного бюджета</w:t>
            </w:r>
          </w:p>
        </w:tc>
      </w:tr>
      <w:tr w:rsidR="00595415" w:rsidRPr="00595415" w:rsidTr="00595415">
        <w:trPr>
          <w:trHeight w:val="30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Ед</w:t>
            </w:r>
            <w:proofErr w:type="gramStart"/>
            <w:r w:rsidRPr="00595415">
              <w:rPr>
                <w:sz w:val="18"/>
                <w:szCs w:val="18"/>
              </w:rPr>
              <w:t>.и</w:t>
            </w:r>
            <w:proofErr w:type="gramEnd"/>
            <w:r w:rsidRPr="00595415">
              <w:rPr>
                <w:sz w:val="18"/>
                <w:szCs w:val="18"/>
              </w:rPr>
              <w:t>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proofErr w:type="spellStart"/>
            <w:r w:rsidRPr="00595415">
              <w:rPr>
                <w:sz w:val="18"/>
                <w:szCs w:val="18"/>
              </w:rPr>
              <w:t>д</w:t>
            </w:r>
            <w:proofErr w:type="spellEnd"/>
            <w:r w:rsidRPr="00595415">
              <w:rPr>
                <w:sz w:val="18"/>
                <w:szCs w:val="18"/>
              </w:rPr>
              <w:t>/</w:t>
            </w:r>
            <w:proofErr w:type="spellStart"/>
            <w:r w:rsidRPr="00595415">
              <w:rPr>
                <w:sz w:val="18"/>
                <w:szCs w:val="18"/>
              </w:rPr>
              <w:t>дн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Руб.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Руб.</w:t>
            </w:r>
          </w:p>
        </w:tc>
      </w:tr>
      <w:tr w:rsidR="00595415" w:rsidRPr="00595415" w:rsidTr="00595415">
        <w:trPr>
          <w:trHeight w:val="236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Январь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292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4667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18,0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84006,00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70005,00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14001,00</w:t>
            </w:r>
          </w:p>
        </w:tc>
      </w:tr>
      <w:tr w:rsidR="00595415" w:rsidRPr="00595415" w:rsidTr="00595415">
        <w:trPr>
          <w:trHeight w:val="33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Февраль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293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5130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18,0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92340,00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76950,00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15390,00</w:t>
            </w:r>
          </w:p>
        </w:tc>
      </w:tr>
      <w:tr w:rsidR="00595415" w:rsidRPr="00595415" w:rsidTr="00595415">
        <w:trPr>
          <w:trHeight w:val="31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Март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293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4306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18,0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77508,00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64590,00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12918,00</w:t>
            </w:r>
          </w:p>
        </w:tc>
      </w:tr>
      <w:tr w:rsidR="00595415" w:rsidRPr="00595415" w:rsidTr="00595415">
        <w:trPr>
          <w:trHeight w:val="31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Апрель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293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6132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18,0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110376,00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91980,00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18396,00</w:t>
            </w:r>
          </w:p>
        </w:tc>
      </w:tr>
      <w:tr w:rsidR="00595415" w:rsidRPr="00595415" w:rsidTr="00595415">
        <w:trPr>
          <w:trHeight w:val="31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 xml:space="preserve">Май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291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4363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18,0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78534,00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65445,00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13089,00</w:t>
            </w:r>
          </w:p>
        </w:tc>
      </w:tr>
      <w:tr w:rsidR="00595415" w:rsidRPr="00595415" w:rsidTr="00595415">
        <w:trPr>
          <w:trHeight w:val="31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Сентябрь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278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5086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18,0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91548,00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76290,00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15258,00</w:t>
            </w:r>
          </w:p>
        </w:tc>
      </w:tr>
      <w:tr w:rsidR="00595415" w:rsidRPr="00595415" w:rsidTr="00595415">
        <w:trPr>
          <w:trHeight w:val="31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 xml:space="preserve">Октябрь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277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5386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18,0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96948,00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80790,00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16158,00</w:t>
            </w:r>
          </w:p>
        </w:tc>
      </w:tr>
      <w:tr w:rsidR="00595415" w:rsidRPr="00595415" w:rsidTr="00595415">
        <w:trPr>
          <w:trHeight w:val="31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lastRenderedPageBreak/>
              <w:t xml:space="preserve">Ноябрь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293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5445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18,0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98010,00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81675,00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16335,00</w:t>
            </w:r>
          </w:p>
        </w:tc>
      </w:tr>
      <w:tr w:rsidR="00595415" w:rsidRPr="00595415" w:rsidTr="00595415">
        <w:trPr>
          <w:trHeight w:val="31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 xml:space="preserve">Декабрь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295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6154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18,0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110772,00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92310,00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8"/>
                <w:szCs w:val="18"/>
              </w:rPr>
            </w:pPr>
            <w:r w:rsidRPr="00595415">
              <w:rPr>
                <w:sz w:val="18"/>
                <w:szCs w:val="18"/>
              </w:rPr>
              <w:t>18462,00</w:t>
            </w:r>
          </w:p>
        </w:tc>
      </w:tr>
      <w:tr w:rsidR="00595415" w:rsidRPr="00595415" w:rsidTr="00595415">
        <w:trPr>
          <w:trHeight w:val="33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rPr>
                <w:b/>
                <w:sz w:val="18"/>
                <w:szCs w:val="18"/>
              </w:rPr>
            </w:pPr>
            <w:r w:rsidRPr="00595415">
              <w:rPr>
                <w:b/>
                <w:sz w:val="18"/>
                <w:szCs w:val="18"/>
              </w:rPr>
              <w:t>Итого: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595415">
              <w:rPr>
                <w:b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b/>
                <w:sz w:val="18"/>
                <w:szCs w:val="18"/>
              </w:rPr>
            </w:pPr>
            <w:r w:rsidRPr="00595415">
              <w:rPr>
                <w:b/>
                <w:sz w:val="18"/>
                <w:szCs w:val="18"/>
              </w:rPr>
              <w:t>46669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b/>
                <w:sz w:val="18"/>
                <w:szCs w:val="18"/>
              </w:rPr>
            </w:pPr>
            <w:r w:rsidRPr="00595415">
              <w:rPr>
                <w:b/>
                <w:sz w:val="18"/>
                <w:szCs w:val="18"/>
              </w:rPr>
              <w:t>18,0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b/>
                <w:sz w:val="18"/>
                <w:szCs w:val="18"/>
              </w:rPr>
            </w:pPr>
            <w:r w:rsidRPr="00595415">
              <w:rPr>
                <w:b/>
                <w:sz w:val="18"/>
                <w:szCs w:val="18"/>
              </w:rPr>
              <w:t>840042,00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b/>
                <w:sz w:val="18"/>
                <w:szCs w:val="18"/>
              </w:rPr>
            </w:pPr>
            <w:r w:rsidRPr="00595415">
              <w:rPr>
                <w:b/>
                <w:sz w:val="18"/>
                <w:szCs w:val="18"/>
              </w:rPr>
              <w:t>700035,00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b/>
                <w:sz w:val="18"/>
                <w:szCs w:val="18"/>
              </w:rPr>
            </w:pPr>
            <w:r w:rsidRPr="00595415">
              <w:rPr>
                <w:b/>
                <w:sz w:val="18"/>
                <w:szCs w:val="18"/>
              </w:rPr>
              <w:t>140007,00</w:t>
            </w:r>
          </w:p>
        </w:tc>
      </w:tr>
    </w:tbl>
    <w:p w:rsidR="00595415" w:rsidRPr="00595415" w:rsidRDefault="00595415" w:rsidP="00595415">
      <w:pPr>
        <w:ind w:firstLine="709"/>
        <w:jc w:val="both"/>
        <w:rPr>
          <w:rFonts w:ascii="Times New Roman" w:hAnsi="Times New Roman" w:cs="Times New Roman"/>
        </w:rPr>
      </w:pPr>
    </w:p>
    <w:p w:rsidR="00595415" w:rsidRPr="00595415" w:rsidRDefault="00595415" w:rsidP="005954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_Hlk1543906"/>
      <w:r w:rsidRPr="00595415">
        <w:rPr>
          <w:rFonts w:ascii="Times New Roman" w:hAnsi="Times New Roman" w:cs="Times New Roman"/>
          <w:sz w:val="28"/>
          <w:szCs w:val="28"/>
        </w:rPr>
        <w:t xml:space="preserve">По данным таблицы следует, что согласно учета количество 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дето-дней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595415">
        <w:rPr>
          <w:rFonts w:ascii="Times New Roman" w:hAnsi="Times New Roman" w:cs="Times New Roman"/>
          <w:sz w:val="28"/>
          <w:szCs w:val="28"/>
        </w:rPr>
        <w:t>охваченных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 xml:space="preserve"> горячим питанием, в проверяемом периоде с января по декабрь 2018 года  составило 46669 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дето-дней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>.</w:t>
      </w:r>
    </w:p>
    <w:p w:rsidR="00595415" w:rsidRPr="00595415" w:rsidRDefault="00595415" w:rsidP="005954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Фактические расходы за период январь-декабрь 2018 года составили 840042,0 руб.,  средний фактический расход денежных средств на питание одного учащегося составил 18,0 руб. (840042,0 руб./46669д/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дн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595415" w:rsidRPr="00595415" w:rsidRDefault="00595415" w:rsidP="005954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 xml:space="preserve">За счет средств областного бюджета фактические затраты на одного учащегося в день составили 15,0 руб. (700035,0 руб./46669 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дн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.). </w:t>
      </w:r>
    </w:p>
    <w:p w:rsidR="00595415" w:rsidRPr="00595415" w:rsidRDefault="00595415" w:rsidP="005954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 xml:space="preserve">За счет средств местного бюджета фактические затраты на одного учащегося в день составили 3,0 руб. (140007,0 руб./46669 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дн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.). </w:t>
      </w:r>
    </w:p>
    <w:p w:rsidR="00595415" w:rsidRPr="00595415" w:rsidRDefault="00595415" w:rsidP="005954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Из этого следует, что МКОУ «</w:t>
      </w:r>
      <w:proofErr w:type="gramStart"/>
      <w:r w:rsidRPr="00595415">
        <w:rPr>
          <w:rFonts w:ascii="Times New Roman" w:hAnsi="Times New Roman" w:cs="Times New Roman"/>
          <w:sz w:val="28"/>
          <w:szCs w:val="28"/>
        </w:rPr>
        <w:t>Ленинская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 xml:space="preserve"> СОШ №2» 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обеспечилов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 полной мере выполнение норм питания льготной категории учащихся, утвержденных Социальным кодексом и Постановлением №278.  </w:t>
      </w:r>
    </w:p>
    <w:bookmarkEnd w:id="8"/>
    <w:p w:rsidR="00595415" w:rsidRPr="00595415" w:rsidRDefault="00595415" w:rsidP="00595415">
      <w:pPr>
        <w:ind w:firstLine="709"/>
        <w:jc w:val="both"/>
        <w:rPr>
          <w:rFonts w:ascii="Times New Roman" w:hAnsi="Times New Roman" w:cs="Times New Roman"/>
        </w:rPr>
      </w:pPr>
      <w:r w:rsidRPr="00595415">
        <w:rPr>
          <w:rFonts w:ascii="Times New Roman" w:hAnsi="Times New Roman" w:cs="Times New Roman"/>
          <w:b/>
          <w:sz w:val="28"/>
          <w:szCs w:val="28"/>
          <w:u w:val="single"/>
        </w:rPr>
        <w:t>МКОУ «</w:t>
      </w:r>
      <w:proofErr w:type="spellStart"/>
      <w:r w:rsidRPr="00595415">
        <w:rPr>
          <w:rFonts w:ascii="Times New Roman" w:hAnsi="Times New Roman" w:cs="Times New Roman"/>
          <w:b/>
          <w:sz w:val="28"/>
          <w:szCs w:val="28"/>
          <w:u w:val="single"/>
        </w:rPr>
        <w:t>Царевская</w:t>
      </w:r>
      <w:proofErr w:type="spellEnd"/>
      <w:r w:rsidRPr="00595415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СОШ»</w:t>
      </w:r>
    </w:p>
    <w:tbl>
      <w:tblPr>
        <w:tblW w:w="9606" w:type="dxa"/>
        <w:tblLayout w:type="fixed"/>
        <w:tblLook w:val="01E0"/>
      </w:tblPr>
      <w:tblGrid>
        <w:gridCol w:w="1384"/>
        <w:gridCol w:w="1418"/>
        <w:gridCol w:w="1559"/>
        <w:gridCol w:w="1417"/>
        <w:gridCol w:w="1418"/>
        <w:gridCol w:w="1134"/>
        <w:gridCol w:w="1276"/>
      </w:tblGrid>
      <w:tr w:rsidR="00595415" w:rsidRPr="00595415" w:rsidTr="00595415">
        <w:trPr>
          <w:trHeight w:val="286"/>
        </w:trPr>
        <w:tc>
          <w:tcPr>
            <w:tcW w:w="1384" w:type="dxa"/>
            <w:vMerge w:val="restart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Период</w:t>
            </w:r>
          </w:p>
        </w:tc>
        <w:tc>
          <w:tcPr>
            <w:tcW w:w="1418" w:type="dxa"/>
            <w:vMerge w:val="restart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ind w:hanging="108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Количество учащихся, получивших бесплатное питание, по отчету</w:t>
            </w:r>
          </w:p>
        </w:tc>
        <w:tc>
          <w:tcPr>
            <w:tcW w:w="1559" w:type="dxa"/>
            <w:vMerge w:val="restart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ind w:hanging="108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 xml:space="preserve">Количество </w:t>
            </w:r>
            <w:proofErr w:type="spellStart"/>
            <w:r w:rsidRPr="00595415">
              <w:rPr>
                <w:sz w:val="16"/>
                <w:szCs w:val="16"/>
              </w:rPr>
              <w:t>детодней</w:t>
            </w:r>
            <w:proofErr w:type="spellEnd"/>
            <w:r w:rsidRPr="00595415">
              <w:rPr>
                <w:sz w:val="16"/>
                <w:szCs w:val="16"/>
              </w:rPr>
              <w:t xml:space="preserve"> по табелю посещаемости столовой</w:t>
            </w:r>
          </w:p>
        </w:tc>
        <w:tc>
          <w:tcPr>
            <w:tcW w:w="1417" w:type="dxa"/>
            <w:vMerge w:val="restart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ind w:hanging="91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Средняя стоимость питания на одного учащегося</w:t>
            </w:r>
          </w:p>
        </w:tc>
        <w:tc>
          <w:tcPr>
            <w:tcW w:w="3828" w:type="dxa"/>
            <w:gridSpan w:val="3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ind w:hanging="101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Расходы на бесплатное питание</w:t>
            </w:r>
          </w:p>
        </w:tc>
      </w:tr>
      <w:tr w:rsidR="00595415" w:rsidRPr="00595415" w:rsidTr="00595415">
        <w:trPr>
          <w:trHeight w:val="144"/>
        </w:trPr>
        <w:tc>
          <w:tcPr>
            <w:tcW w:w="1384" w:type="dxa"/>
            <w:vMerge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Всего:</w:t>
            </w:r>
          </w:p>
        </w:tc>
        <w:tc>
          <w:tcPr>
            <w:tcW w:w="2410" w:type="dxa"/>
            <w:gridSpan w:val="2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В том числе за счет средств</w:t>
            </w:r>
          </w:p>
        </w:tc>
      </w:tr>
      <w:tr w:rsidR="00595415" w:rsidRPr="00595415" w:rsidTr="00595415">
        <w:trPr>
          <w:trHeight w:val="507"/>
        </w:trPr>
        <w:tc>
          <w:tcPr>
            <w:tcW w:w="1384" w:type="dxa"/>
            <w:vMerge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Субвенция областного бюджета</w:t>
            </w:r>
          </w:p>
        </w:tc>
        <w:tc>
          <w:tcPr>
            <w:tcW w:w="1276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Местного бюджета</w:t>
            </w:r>
          </w:p>
        </w:tc>
      </w:tr>
      <w:tr w:rsidR="00595415" w:rsidRPr="00595415" w:rsidTr="00595415">
        <w:trPr>
          <w:trHeight w:val="248"/>
        </w:trPr>
        <w:tc>
          <w:tcPr>
            <w:tcW w:w="1384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Ед. измерения</w:t>
            </w:r>
          </w:p>
        </w:tc>
        <w:tc>
          <w:tcPr>
            <w:tcW w:w="1418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Чел.</w:t>
            </w:r>
          </w:p>
        </w:tc>
        <w:tc>
          <w:tcPr>
            <w:tcW w:w="1559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proofErr w:type="spellStart"/>
            <w:r w:rsidRPr="00595415">
              <w:rPr>
                <w:sz w:val="16"/>
                <w:szCs w:val="16"/>
              </w:rPr>
              <w:t>д</w:t>
            </w:r>
            <w:proofErr w:type="spellEnd"/>
            <w:r w:rsidRPr="00595415">
              <w:rPr>
                <w:sz w:val="16"/>
                <w:szCs w:val="16"/>
              </w:rPr>
              <w:t>/</w:t>
            </w:r>
            <w:proofErr w:type="spellStart"/>
            <w:r w:rsidRPr="00595415">
              <w:rPr>
                <w:sz w:val="16"/>
                <w:szCs w:val="16"/>
              </w:rPr>
              <w:t>дн</w:t>
            </w:r>
            <w:proofErr w:type="spellEnd"/>
          </w:p>
        </w:tc>
        <w:tc>
          <w:tcPr>
            <w:tcW w:w="1417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Руб.</w:t>
            </w:r>
          </w:p>
        </w:tc>
        <w:tc>
          <w:tcPr>
            <w:tcW w:w="1418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Руб.</w:t>
            </w:r>
          </w:p>
        </w:tc>
        <w:tc>
          <w:tcPr>
            <w:tcW w:w="1134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Руб.</w:t>
            </w:r>
          </w:p>
        </w:tc>
        <w:tc>
          <w:tcPr>
            <w:tcW w:w="1276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Руб.</w:t>
            </w:r>
          </w:p>
        </w:tc>
      </w:tr>
      <w:tr w:rsidR="00595415" w:rsidRPr="00595415" w:rsidTr="00595415">
        <w:trPr>
          <w:trHeight w:val="315"/>
        </w:trPr>
        <w:tc>
          <w:tcPr>
            <w:tcW w:w="1384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Январь</w:t>
            </w:r>
          </w:p>
        </w:tc>
        <w:tc>
          <w:tcPr>
            <w:tcW w:w="1418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142</w:t>
            </w:r>
          </w:p>
        </w:tc>
        <w:tc>
          <w:tcPr>
            <w:tcW w:w="1559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1976</w:t>
            </w:r>
          </w:p>
        </w:tc>
        <w:tc>
          <w:tcPr>
            <w:tcW w:w="1417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18,9</w:t>
            </w:r>
          </w:p>
        </w:tc>
        <w:tc>
          <w:tcPr>
            <w:tcW w:w="1418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37350,17</w:t>
            </w:r>
          </w:p>
        </w:tc>
        <w:tc>
          <w:tcPr>
            <w:tcW w:w="1134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31125,17</w:t>
            </w:r>
          </w:p>
        </w:tc>
        <w:tc>
          <w:tcPr>
            <w:tcW w:w="1276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6225,00</w:t>
            </w:r>
          </w:p>
        </w:tc>
      </w:tr>
      <w:tr w:rsidR="00595415" w:rsidRPr="00595415" w:rsidTr="00595415">
        <w:trPr>
          <w:trHeight w:val="330"/>
        </w:trPr>
        <w:tc>
          <w:tcPr>
            <w:tcW w:w="1384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Февраль</w:t>
            </w:r>
          </w:p>
        </w:tc>
        <w:tc>
          <w:tcPr>
            <w:tcW w:w="1418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141</w:t>
            </w:r>
          </w:p>
        </w:tc>
        <w:tc>
          <w:tcPr>
            <w:tcW w:w="1559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2087</w:t>
            </w:r>
          </w:p>
        </w:tc>
        <w:tc>
          <w:tcPr>
            <w:tcW w:w="1417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18,77</w:t>
            </w:r>
          </w:p>
        </w:tc>
        <w:tc>
          <w:tcPr>
            <w:tcW w:w="1418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39175,86</w:t>
            </w:r>
          </w:p>
        </w:tc>
        <w:tc>
          <w:tcPr>
            <w:tcW w:w="1134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32662,86</w:t>
            </w:r>
          </w:p>
        </w:tc>
        <w:tc>
          <w:tcPr>
            <w:tcW w:w="1276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6513,00</w:t>
            </w:r>
          </w:p>
        </w:tc>
      </w:tr>
      <w:tr w:rsidR="00595415" w:rsidRPr="00595415" w:rsidTr="00595415">
        <w:trPr>
          <w:trHeight w:val="315"/>
        </w:trPr>
        <w:tc>
          <w:tcPr>
            <w:tcW w:w="1384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Март</w:t>
            </w:r>
          </w:p>
        </w:tc>
        <w:tc>
          <w:tcPr>
            <w:tcW w:w="1418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141</w:t>
            </w:r>
          </w:p>
        </w:tc>
        <w:tc>
          <w:tcPr>
            <w:tcW w:w="1559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1953</w:t>
            </w:r>
          </w:p>
        </w:tc>
        <w:tc>
          <w:tcPr>
            <w:tcW w:w="1417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20,31</w:t>
            </w:r>
          </w:p>
        </w:tc>
        <w:tc>
          <w:tcPr>
            <w:tcW w:w="1418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39658,73</w:t>
            </w:r>
          </w:p>
        </w:tc>
        <w:tc>
          <w:tcPr>
            <w:tcW w:w="1134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33787,73</w:t>
            </w:r>
          </w:p>
        </w:tc>
        <w:tc>
          <w:tcPr>
            <w:tcW w:w="1276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5871,00</w:t>
            </w:r>
          </w:p>
        </w:tc>
      </w:tr>
      <w:tr w:rsidR="00595415" w:rsidRPr="00595415" w:rsidTr="00595415">
        <w:trPr>
          <w:trHeight w:val="315"/>
        </w:trPr>
        <w:tc>
          <w:tcPr>
            <w:tcW w:w="1384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Апрель</w:t>
            </w:r>
          </w:p>
        </w:tc>
        <w:tc>
          <w:tcPr>
            <w:tcW w:w="1418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139</w:t>
            </w:r>
          </w:p>
        </w:tc>
        <w:tc>
          <w:tcPr>
            <w:tcW w:w="1559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2579</w:t>
            </w:r>
          </w:p>
        </w:tc>
        <w:tc>
          <w:tcPr>
            <w:tcW w:w="1417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15,86</w:t>
            </w:r>
          </w:p>
        </w:tc>
        <w:tc>
          <w:tcPr>
            <w:tcW w:w="1418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40894,70</w:t>
            </w:r>
          </w:p>
        </w:tc>
        <w:tc>
          <w:tcPr>
            <w:tcW w:w="1134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33708,22</w:t>
            </w:r>
          </w:p>
        </w:tc>
        <w:tc>
          <w:tcPr>
            <w:tcW w:w="1276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7186,48</w:t>
            </w:r>
          </w:p>
        </w:tc>
      </w:tr>
      <w:tr w:rsidR="00595415" w:rsidRPr="00595415" w:rsidTr="00595415">
        <w:trPr>
          <w:trHeight w:val="315"/>
        </w:trPr>
        <w:tc>
          <w:tcPr>
            <w:tcW w:w="1384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 xml:space="preserve">Май </w:t>
            </w:r>
          </w:p>
        </w:tc>
        <w:tc>
          <w:tcPr>
            <w:tcW w:w="1418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139</w:t>
            </w:r>
          </w:p>
        </w:tc>
        <w:tc>
          <w:tcPr>
            <w:tcW w:w="1559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2141</w:t>
            </w:r>
          </w:p>
        </w:tc>
        <w:tc>
          <w:tcPr>
            <w:tcW w:w="1417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16,57</w:t>
            </w:r>
          </w:p>
        </w:tc>
        <w:tc>
          <w:tcPr>
            <w:tcW w:w="1418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35518,40</w:t>
            </w:r>
          </w:p>
        </w:tc>
        <w:tc>
          <w:tcPr>
            <w:tcW w:w="1134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29106,4</w:t>
            </w:r>
          </w:p>
        </w:tc>
        <w:tc>
          <w:tcPr>
            <w:tcW w:w="1276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6412,00</w:t>
            </w:r>
          </w:p>
        </w:tc>
      </w:tr>
      <w:tr w:rsidR="00595415" w:rsidRPr="00595415" w:rsidTr="00595415">
        <w:trPr>
          <w:trHeight w:val="315"/>
        </w:trPr>
        <w:tc>
          <w:tcPr>
            <w:tcW w:w="1384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Сентябрь</w:t>
            </w:r>
          </w:p>
        </w:tc>
        <w:tc>
          <w:tcPr>
            <w:tcW w:w="1418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137</w:t>
            </w:r>
          </w:p>
        </w:tc>
        <w:tc>
          <w:tcPr>
            <w:tcW w:w="1559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2269</w:t>
            </w:r>
          </w:p>
        </w:tc>
        <w:tc>
          <w:tcPr>
            <w:tcW w:w="1417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19,30</w:t>
            </w:r>
          </w:p>
        </w:tc>
        <w:tc>
          <w:tcPr>
            <w:tcW w:w="1418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43789,00</w:t>
            </w:r>
          </w:p>
        </w:tc>
        <w:tc>
          <w:tcPr>
            <w:tcW w:w="1134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36589,0</w:t>
            </w:r>
          </w:p>
        </w:tc>
        <w:tc>
          <w:tcPr>
            <w:tcW w:w="1276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7200,00</w:t>
            </w:r>
          </w:p>
        </w:tc>
      </w:tr>
      <w:tr w:rsidR="00595415" w:rsidRPr="00595415" w:rsidTr="00595415">
        <w:trPr>
          <w:trHeight w:val="315"/>
        </w:trPr>
        <w:tc>
          <w:tcPr>
            <w:tcW w:w="1384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 xml:space="preserve">Октябрь </w:t>
            </w:r>
          </w:p>
        </w:tc>
        <w:tc>
          <w:tcPr>
            <w:tcW w:w="1418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142</w:t>
            </w:r>
          </w:p>
        </w:tc>
        <w:tc>
          <w:tcPr>
            <w:tcW w:w="1559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2433</w:t>
            </w:r>
          </w:p>
        </w:tc>
        <w:tc>
          <w:tcPr>
            <w:tcW w:w="1417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16,87</w:t>
            </w:r>
          </w:p>
        </w:tc>
        <w:tc>
          <w:tcPr>
            <w:tcW w:w="1418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41044,95</w:t>
            </w:r>
          </w:p>
        </w:tc>
        <w:tc>
          <w:tcPr>
            <w:tcW w:w="1134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34138,8</w:t>
            </w:r>
          </w:p>
        </w:tc>
        <w:tc>
          <w:tcPr>
            <w:tcW w:w="1276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6906,15</w:t>
            </w:r>
          </w:p>
        </w:tc>
      </w:tr>
      <w:tr w:rsidR="00595415" w:rsidRPr="00595415" w:rsidTr="00595415">
        <w:trPr>
          <w:trHeight w:val="315"/>
        </w:trPr>
        <w:tc>
          <w:tcPr>
            <w:tcW w:w="1384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 xml:space="preserve">Ноябрь </w:t>
            </w:r>
          </w:p>
        </w:tc>
        <w:tc>
          <w:tcPr>
            <w:tcW w:w="1418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144</w:t>
            </w:r>
          </w:p>
        </w:tc>
        <w:tc>
          <w:tcPr>
            <w:tcW w:w="1559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2523</w:t>
            </w:r>
          </w:p>
        </w:tc>
        <w:tc>
          <w:tcPr>
            <w:tcW w:w="1417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18,09</w:t>
            </w:r>
          </w:p>
        </w:tc>
        <w:tc>
          <w:tcPr>
            <w:tcW w:w="1418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45633,35</w:t>
            </w:r>
          </w:p>
        </w:tc>
        <w:tc>
          <w:tcPr>
            <w:tcW w:w="1134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37742,5</w:t>
            </w:r>
          </w:p>
        </w:tc>
        <w:tc>
          <w:tcPr>
            <w:tcW w:w="1276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7890,85</w:t>
            </w:r>
          </w:p>
        </w:tc>
      </w:tr>
      <w:tr w:rsidR="00595415" w:rsidRPr="00595415" w:rsidTr="00595415">
        <w:trPr>
          <w:trHeight w:val="315"/>
        </w:trPr>
        <w:tc>
          <w:tcPr>
            <w:tcW w:w="1384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 xml:space="preserve">Декабрь </w:t>
            </w:r>
          </w:p>
        </w:tc>
        <w:tc>
          <w:tcPr>
            <w:tcW w:w="1418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143</w:t>
            </w:r>
          </w:p>
        </w:tc>
        <w:tc>
          <w:tcPr>
            <w:tcW w:w="1559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2682</w:t>
            </w:r>
          </w:p>
        </w:tc>
        <w:tc>
          <w:tcPr>
            <w:tcW w:w="1417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18,24</w:t>
            </w:r>
          </w:p>
        </w:tc>
        <w:tc>
          <w:tcPr>
            <w:tcW w:w="1418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48920,70</w:t>
            </w:r>
          </w:p>
        </w:tc>
        <w:tc>
          <w:tcPr>
            <w:tcW w:w="1134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41019,7</w:t>
            </w:r>
          </w:p>
        </w:tc>
        <w:tc>
          <w:tcPr>
            <w:tcW w:w="1276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sz w:val="16"/>
                <w:szCs w:val="16"/>
              </w:rPr>
            </w:pPr>
            <w:r w:rsidRPr="00595415">
              <w:rPr>
                <w:sz w:val="16"/>
                <w:szCs w:val="16"/>
              </w:rPr>
              <w:t>7901,00</w:t>
            </w:r>
          </w:p>
        </w:tc>
      </w:tr>
      <w:tr w:rsidR="00595415" w:rsidRPr="00595415" w:rsidTr="00595415">
        <w:trPr>
          <w:trHeight w:val="330"/>
        </w:trPr>
        <w:tc>
          <w:tcPr>
            <w:tcW w:w="1384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rPr>
                <w:b/>
                <w:sz w:val="16"/>
                <w:szCs w:val="16"/>
              </w:rPr>
            </w:pPr>
            <w:r w:rsidRPr="00595415">
              <w:rPr>
                <w:b/>
                <w:sz w:val="16"/>
                <w:szCs w:val="16"/>
              </w:rPr>
              <w:t>Итого:</w:t>
            </w:r>
          </w:p>
        </w:tc>
        <w:tc>
          <w:tcPr>
            <w:tcW w:w="1418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b/>
                <w:sz w:val="16"/>
                <w:szCs w:val="16"/>
              </w:rPr>
            </w:pPr>
            <w:proofErr w:type="spellStart"/>
            <w:r w:rsidRPr="00595415">
              <w:rPr>
                <w:b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559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b/>
                <w:sz w:val="16"/>
                <w:szCs w:val="16"/>
              </w:rPr>
            </w:pPr>
            <w:r w:rsidRPr="00595415">
              <w:rPr>
                <w:b/>
                <w:sz w:val="16"/>
                <w:szCs w:val="16"/>
              </w:rPr>
              <w:t>20643</w:t>
            </w:r>
          </w:p>
        </w:tc>
        <w:tc>
          <w:tcPr>
            <w:tcW w:w="1417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b/>
                <w:sz w:val="16"/>
                <w:szCs w:val="16"/>
              </w:rPr>
            </w:pPr>
            <w:r w:rsidRPr="00595415">
              <w:rPr>
                <w:b/>
                <w:sz w:val="16"/>
                <w:szCs w:val="16"/>
              </w:rPr>
              <w:t>18,0</w:t>
            </w:r>
          </w:p>
        </w:tc>
        <w:tc>
          <w:tcPr>
            <w:tcW w:w="1418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b/>
                <w:sz w:val="16"/>
                <w:szCs w:val="16"/>
              </w:rPr>
            </w:pPr>
            <w:r w:rsidRPr="00595415">
              <w:rPr>
                <w:b/>
                <w:sz w:val="16"/>
                <w:szCs w:val="16"/>
              </w:rPr>
              <w:t>371985,86</w:t>
            </w:r>
          </w:p>
        </w:tc>
        <w:tc>
          <w:tcPr>
            <w:tcW w:w="1134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b/>
                <w:sz w:val="16"/>
                <w:szCs w:val="16"/>
              </w:rPr>
            </w:pPr>
            <w:r w:rsidRPr="00595415">
              <w:rPr>
                <w:b/>
                <w:sz w:val="16"/>
                <w:szCs w:val="16"/>
              </w:rPr>
              <w:t>309880,38</w:t>
            </w:r>
          </w:p>
        </w:tc>
        <w:tc>
          <w:tcPr>
            <w:tcW w:w="1276" w:type="dxa"/>
            <w:vAlign w:val="center"/>
          </w:tcPr>
          <w:p w:rsidR="00595415" w:rsidRPr="00595415" w:rsidRDefault="00595415" w:rsidP="00595415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b/>
                <w:sz w:val="16"/>
                <w:szCs w:val="16"/>
              </w:rPr>
            </w:pPr>
            <w:r w:rsidRPr="00595415">
              <w:rPr>
                <w:b/>
                <w:sz w:val="16"/>
                <w:szCs w:val="16"/>
              </w:rPr>
              <w:t>62105,48</w:t>
            </w:r>
          </w:p>
        </w:tc>
      </w:tr>
    </w:tbl>
    <w:p w:rsidR="00595415" w:rsidRPr="00595415" w:rsidRDefault="00595415" w:rsidP="00595415">
      <w:pPr>
        <w:rPr>
          <w:rFonts w:ascii="Times New Roman" w:hAnsi="Times New Roman" w:cs="Times New Roman"/>
        </w:rPr>
      </w:pPr>
    </w:p>
    <w:p w:rsidR="00595415" w:rsidRPr="00595415" w:rsidRDefault="00595415" w:rsidP="005954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 xml:space="preserve">По данным таблицы следует, что согласно учета количество 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дето-дней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595415">
        <w:rPr>
          <w:rFonts w:ascii="Times New Roman" w:hAnsi="Times New Roman" w:cs="Times New Roman"/>
          <w:sz w:val="28"/>
          <w:szCs w:val="28"/>
        </w:rPr>
        <w:t>охваченных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 xml:space="preserve"> горячим питанием, в проверяемом периоде с января по декабрь 2018 года  составило 20643 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дето-дня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>.</w:t>
      </w:r>
    </w:p>
    <w:p w:rsidR="00595415" w:rsidRPr="00595415" w:rsidRDefault="00595415" w:rsidP="00FE1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lastRenderedPageBreak/>
        <w:t>Фактические расходы за период январь-декабрь 2018 года составили 371985,86 руб.,  средний фактический расход денежных средств на питание одного учащегося составил 18,0 руб. (371985,86 руб./20643д/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дн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595415" w:rsidRPr="00595415" w:rsidRDefault="00595415" w:rsidP="00FE1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 xml:space="preserve">За счет средств областного бюджета фактические затраты на одного учащегося в день составили 15,0 руб. (309880,38 руб./20643 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дн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.). </w:t>
      </w:r>
    </w:p>
    <w:p w:rsidR="00595415" w:rsidRPr="00595415" w:rsidRDefault="00595415" w:rsidP="00FE1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 xml:space="preserve">За счет средств местного бюджета фактические затраты на одного учащегося в день составили 3,0 руб. (62105,48 руб./20643 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дн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>.).</w:t>
      </w:r>
    </w:p>
    <w:p w:rsidR="00595415" w:rsidRPr="00595415" w:rsidRDefault="00595415" w:rsidP="00FE1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В целом за 2018 год средняя стоимость питания на одного учащегося по Учреждению, в соответствии с нормативными документами, составила 18,0 руб. в день. Однако</w:t>
      </w:r>
      <w:r w:rsidR="00FE1192">
        <w:rPr>
          <w:rFonts w:ascii="Times New Roman" w:hAnsi="Times New Roman" w:cs="Times New Roman"/>
          <w:sz w:val="28"/>
          <w:szCs w:val="28"/>
        </w:rPr>
        <w:t xml:space="preserve"> </w:t>
      </w:r>
      <w:r w:rsidRPr="00595415">
        <w:rPr>
          <w:rFonts w:ascii="Times New Roman" w:hAnsi="Times New Roman" w:cs="Times New Roman"/>
          <w:sz w:val="28"/>
          <w:szCs w:val="28"/>
        </w:rPr>
        <w:t>средняя стоимость питания на одного учащегося в течение проверяемого периода была как ниже установленной нормы (15,86 руб. апрель),  так и выше установленный нормы (20,31 руб. март).</w:t>
      </w:r>
    </w:p>
    <w:p w:rsidR="00595415" w:rsidRPr="00595415" w:rsidRDefault="00595415" w:rsidP="00FE1192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Администрацией Учреждения в течение проверяемого периода не обеспечено в полной мере выполнение норм питания льготной категории учащихся, утвержденных Социальным кодексом и Постановлением №278:</w:t>
      </w:r>
    </w:p>
    <w:p w:rsidR="00595415" w:rsidRPr="00595415" w:rsidRDefault="00595415" w:rsidP="00FE1192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 xml:space="preserve">- в апреле Учреждением не обеспечено доведение нормы питания на 1 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дето-день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 на  2,14 руб.;</w:t>
      </w:r>
    </w:p>
    <w:p w:rsidR="00595415" w:rsidRPr="00595415" w:rsidRDefault="00595415" w:rsidP="00FE1192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 xml:space="preserve">- в мае не обеспечено доведение нормы питания на 1 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дето-день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  на</w:t>
      </w:r>
      <w:proofErr w:type="gramStart"/>
      <w:r w:rsidRPr="00595415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>,43 руб.;</w:t>
      </w:r>
    </w:p>
    <w:p w:rsidR="00595415" w:rsidRPr="00595415" w:rsidRDefault="00595415" w:rsidP="00FE1192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 xml:space="preserve">- в октябре не обеспечено доведение нормы питания на 1 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дето-день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  на</w:t>
      </w:r>
      <w:proofErr w:type="gramStart"/>
      <w:r w:rsidRPr="00595415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>,13 руб.</w:t>
      </w:r>
    </w:p>
    <w:p w:rsidR="00595415" w:rsidRPr="00595415" w:rsidRDefault="00595415" w:rsidP="00595415">
      <w:pPr>
        <w:pStyle w:val="a8"/>
        <w:widowControl/>
        <w:autoSpaceDE/>
        <w:autoSpaceDN/>
        <w:adjustRightInd/>
        <w:spacing w:after="0"/>
        <w:ind w:left="0"/>
        <w:rPr>
          <w:b/>
          <w:i/>
          <w:sz w:val="28"/>
          <w:szCs w:val="28"/>
        </w:rPr>
      </w:pPr>
    </w:p>
    <w:p w:rsidR="00595415" w:rsidRPr="00595415" w:rsidRDefault="00595415" w:rsidP="00595415">
      <w:pPr>
        <w:rPr>
          <w:rFonts w:ascii="Times New Roman" w:hAnsi="Times New Roman" w:cs="Times New Roman"/>
          <w:b/>
          <w:i/>
          <w:sz w:val="26"/>
          <w:szCs w:val="26"/>
        </w:rPr>
      </w:pPr>
      <w:r w:rsidRPr="00595415">
        <w:rPr>
          <w:rFonts w:ascii="Times New Roman" w:eastAsiaTheme="minorHAnsi" w:hAnsi="Times New Roman" w:cs="Times New Roman"/>
          <w:b/>
          <w:i/>
          <w:sz w:val="26"/>
          <w:szCs w:val="26"/>
          <w:lang w:eastAsia="en-US"/>
        </w:rPr>
        <w:t>2.5. Соблюдение п</w:t>
      </w:r>
      <w:r w:rsidRPr="00595415">
        <w:rPr>
          <w:rFonts w:ascii="Times New Roman" w:hAnsi="Times New Roman" w:cs="Times New Roman"/>
          <w:b/>
          <w:i/>
          <w:sz w:val="26"/>
          <w:szCs w:val="26"/>
        </w:rPr>
        <w:t>орядка оформления первичных документов по учету продуктов питания в общеобразовательных учреждениях.</w:t>
      </w:r>
    </w:p>
    <w:p w:rsidR="00595415" w:rsidRPr="00595415" w:rsidRDefault="00595415" w:rsidP="00595415">
      <w:pPr>
        <w:pStyle w:val="a8"/>
        <w:widowControl/>
        <w:autoSpaceDE/>
        <w:autoSpaceDN/>
        <w:adjustRightInd/>
        <w:spacing w:after="0"/>
        <w:ind w:left="0"/>
        <w:rPr>
          <w:b/>
          <w:i/>
          <w:sz w:val="28"/>
          <w:szCs w:val="28"/>
        </w:rPr>
      </w:pPr>
    </w:p>
    <w:p w:rsidR="00595415" w:rsidRPr="00595415" w:rsidRDefault="00595415" w:rsidP="005954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5415">
        <w:rPr>
          <w:rFonts w:ascii="Times New Roman" w:hAnsi="Times New Roman" w:cs="Times New Roman"/>
          <w:sz w:val="28"/>
          <w:szCs w:val="28"/>
        </w:rPr>
        <w:t xml:space="preserve">Выборочной проверкой оформления первичных 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документовпо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 учету продуктов питания в МКОУ «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Царевская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 СОШ» установлено, что бюджетный учет продуктов питания осуществляется на счете  105 32  «Продукты питания», согласно приказа Минфина РФ от 1 декабря 2010 г. N 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>, государственных (муниципальных) учреждений и Инструкции по его применению» (далее - Приказ №157н).</w:t>
      </w:r>
    </w:p>
    <w:p w:rsidR="00595415" w:rsidRPr="00595415" w:rsidRDefault="00595415" w:rsidP="00595415">
      <w:pPr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95415">
        <w:rPr>
          <w:rFonts w:ascii="Times New Roman" w:hAnsi="Times New Roman" w:cs="Times New Roman"/>
          <w:sz w:val="28"/>
          <w:szCs w:val="28"/>
        </w:rPr>
        <w:t xml:space="preserve">Согласно п.119 Приказа № 157н </w:t>
      </w:r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аналитический учет материальных запасов ведется по наименованиям, сортам и количеству. </w:t>
      </w:r>
    </w:p>
    <w:p w:rsidR="00595415" w:rsidRPr="00595415" w:rsidRDefault="00595415" w:rsidP="00595415">
      <w:pPr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bookmarkStart w:id="9" w:name="sub_21193"/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>Аналитический учет продуктов питания ведется в оборотной ведомости по нефинансовым активам</w:t>
      </w:r>
      <w:r w:rsidRPr="00595415">
        <w:rPr>
          <w:rFonts w:ascii="Times New Roman" w:hAnsi="Times New Roman" w:cs="Times New Roman"/>
          <w:sz w:val="28"/>
          <w:szCs w:val="28"/>
        </w:rPr>
        <w:t xml:space="preserve"> в автоматизированном режиме</w:t>
      </w:r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>. Записи в оборотную ведомость по нефинансовым активам производятся на основании данных накопительной ведомости по приходу продуктов питания (ф.0504037)</w:t>
      </w:r>
      <w:proofErr w:type="spellStart"/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>инакопительной</w:t>
      </w:r>
      <w:proofErr w:type="spellEnd"/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ведомости по расходу продуктов питания </w:t>
      </w:r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(ф.</w:t>
      </w:r>
      <w:r w:rsidRPr="00595415">
        <w:rPr>
          <w:rFonts w:ascii="Times New Roman" w:hAnsi="Times New Roman" w:cs="Times New Roman"/>
          <w:sz w:val="28"/>
          <w:szCs w:val="28"/>
        </w:rPr>
        <w:t>0504213</w:t>
      </w:r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>). Ежемесячно в оборотной ведомости по нефинансовым активам подсчитываются обороты и выводятся остатки на конец месяца.</w:t>
      </w:r>
    </w:p>
    <w:p w:rsidR="00595415" w:rsidRPr="00595415" w:rsidRDefault="00595415" w:rsidP="00595415">
      <w:pPr>
        <w:pStyle w:val="afa"/>
        <w:spacing w:before="0"/>
        <w:ind w:right="-30"/>
        <w:rPr>
          <w:rFonts w:ascii="Times New Roman" w:hAnsi="Times New Roman" w:cs="Times New Roman"/>
          <w:color w:val="auto"/>
        </w:rPr>
      </w:pPr>
      <w:r w:rsidRPr="00595415">
        <w:rPr>
          <w:rFonts w:ascii="Times New Roman" w:hAnsi="Times New Roman" w:cs="Times New Roman"/>
          <w:color w:val="auto"/>
          <w:sz w:val="28"/>
          <w:szCs w:val="28"/>
        </w:rPr>
        <w:tab/>
      </w:r>
      <w:bookmarkEnd w:id="9"/>
      <w:r w:rsidRPr="00595415">
        <w:rPr>
          <w:rFonts w:ascii="Times New Roman" w:hAnsi="Times New Roman" w:cs="Times New Roman"/>
          <w:color w:val="auto"/>
          <w:sz w:val="28"/>
          <w:szCs w:val="28"/>
        </w:rPr>
        <w:t xml:space="preserve">В нарушение Приказа № 52н  накопительная ведомость по расходу продуктов питания применяется по форме 0504213, тогда как  следует </w:t>
      </w:r>
      <w:proofErr w:type="spellStart"/>
      <w:r w:rsidRPr="00595415">
        <w:rPr>
          <w:rFonts w:ascii="Times New Roman" w:hAnsi="Times New Roman" w:cs="Times New Roman"/>
          <w:color w:val="auto"/>
          <w:sz w:val="28"/>
          <w:szCs w:val="28"/>
        </w:rPr>
        <w:t>применятьформу</w:t>
      </w:r>
      <w:proofErr w:type="spellEnd"/>
      <w:r w:rsidRPr="00595415">
        <w:rPr>
          <w:rFonts w:ascii="Times New Roman" w:hAnsi="Times New Roman" w:cs="Times New Roman"/>
          <w:color w:val="auto"/>
          <w:sz w:val="28"/>
          <w:szCs w:val="28"/>
        </w:rPr>
        <w:t xml:space="preserve"> 0504038. Кроме того, в представленных к проверке накопительных ведомостях  по расходу продуктов питания не заполнены обязательные к заполнению реквизиты: «израсходовано», «цена за единицу», «сумма, руб.».</w:t>
      </w:r>
    </w:p>
    <w:p w:rsidR="00595415" w:rsidRPr="00595415" w:rsidRDefault="00595415" w:rsidP="0059541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 xml:space="preserve">Согласно журналам операций №7а по выбытию и перемещению нефинансовых активов за 2018 год (раздел «Документ» графа 4) списание продуктов питания производится на основании актов на списание материальных запасов (ф.0504230), однако данные акты к журналам не приложены и к проверке не представлены. </w:t>
      </w:r>
    </w:p>
    <w:p w:rsidR="00595415" w:rsidRPr="00595415" w:rsidRDefault="00595415" w:rsidP="00595415">
      <w:pPr>
        <w:pStyle w:val="a8"/>
        <w:widowControl/>
        <w:autoSpaceDE/>
        <w:autoSpaceDN/>
        <w:adjustRightInd/>
        <w:spacing w:after="0"/>
        <w:ind w:left="0"/>
        <w:jc w:val="both"/>
        <w:rPr>
          <w:rFonts w:eastAsiaTheme="minorHAnsi"/>
          <w:sz w:val="28"/>
          <w:szCs w:val="28"/>
          <w:lang w:eastAsia="en-US"/>
        </w:rPr>
      </w:pPr>
    </w:p>
    <w:p w:rsidR="00595415" w:rsidRPr="00595415" w:rsidRDefault="00595415" w:rsidP="00595415">
      <w:pPr>
        <w:rPr>
          <w:rFonts w:ascii="Times New Roman" w:eastAsiaTheme="minorHAnsi" w:hAnsi="Times New Roman" w:cs="Times New Roman"/>
          <w:b/>
          <w:i/>
          <w:sz w:val="26"/>
          <w:szCs w:val="26"/>
          <w:lang w:eastAsia="en-US"/>
        </w:rPr>
      </w:pPr>
      <w:r w:rsidRPr="00595415">
        <w:rPr>
          <w:rFonts w:ascii="Times New Roman" w:eastAsiaTheme="minorHAnsi" w:hAnsi="Times New Roman" w:cs="Times New Roman"/>
          <w:b/>
          <w:i/>
          <w:sz w:val="26"/>
          <w:szCs w:val="26"/>
          <w:lang w:eastAsia="en-US"/>
        </w:rPr>
        <w:t xml:space="preserve">2.6. Проведение проверок состояния организации питания обучающихся </w:t>
      </w:r>
      <w:proofErr w:type="gramStart"/>
      <w:r w:rsidRPr="00595415">
        <w:rPr>
          <w:rFonts w:ascii="Times New Roman" w:eastAsiaTheme="minorHAnsi" w:hAnsi="Times New Roman" w:cs="Times New Roman"/>
          <w:b/>
          <w:i/>
          <w:sz w:val="26"/>
          <w:szCs w:val="26"/>
          <w:lang w:eastAsia="en-US"/>
        </w:rPr>
        <w:t>в</w:t>
      </w:r>
      <w:proofErr w:type="gramEnd"/>
      <w:r w:rsidRPr="00595415">
        <w:rPr>
          <w:rFonts w:ascii="Times New Roman" w:eastAsiaTheme="minorHAnsi" w:hAnsi="Times New Roman" w:cs="Times New Roman"/>
          <w:b/>
          <w:i/>
          <w:sz w:val="26"/>
          <w:szCs w:val="26"/>
          <w:lang w:eastAsia="en-US"/>
        </w:rPr>
        <w:t xml:space="preserve"> общеобразовательных </w:t>
      </w:r>
      <w:proofErr w:type="spellStart"/>
      <w:r w:rsidRPr="00595415">
        <w:rPr>
          <w:rFonts w:ascii="Times New Roman" w:eastAsiaTheme="minorHAnsi" w:hAnsi="Times New Roman" w:cs="Times New Roman"/>
          <w:b/>
          <w:i/>
          <w:sz w:val="26"/>
          <w:szCs w:val="26"/>
          <w:lang w:eastAsia="en-US"/>
        </w:rPr>
        <w:t>организацияхЛенинского</w:t>
      </w:r>
      <w:proofErr w:type="spellEnd"/>
      <w:r w:rsidRPr="00595415">
        <w:rPr>
          <w:rFonts w:ascii="Times New Roman" w:eastAsiaTheme="minorHAnsi" w:hAnsi="Times New Roman" w:cs="Times New Roman"/>
          <w:b/>
          <w:i/>
          <w:sz w:val="26"/>
          <w:szCs w:val="26"/>
          <w:lang w:eastAsia="en-US"/>
        </w:rPr>
        <w:t xml:space="preserve"> муниципального района.</w:t>
      </w:r>
    </w:p>
    <w:p w:rsidR="00595415" w:rsidRPr="00595415" w:rsidRDefault="00595415" w:rsidP="00FE1192">
      <w:pPr>
        <w:pStyle w:val="a8"/>
        <w:widowControl/>
        <w:autoSpaceDE/>
        <w:autoSpaceDN/>
        <w:adjustRightInd/>
        <w:spacing w:after="0" w:line="20" w:lineRule="atLeast"/>
        <w:ind w:left="0"/>
        <w:jc w:val="both"/>
        <w:rPr>
          <w:rFonts w:eastAsiaTheme="minorHAnsi"/>
          <w:sz w:val="28"/>
          <w:szCs w:val="28"/>
          <w:lang w:eastAsia="en-US"/>
        </w:rPr>
      </w:pPr>
    </w:p>
    <w:p w:rsidR="00595415" w:rsidRPr="00595415" w:rsidRDefault="00595415" w:rsidP="00FE1192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 xml:space="preserve">По информации Отдела образования от 28.01.2019г. №24 организация питания в общеобразовательных организациях муниципального района проверяется </w:t>
      </w:r>
      <w:r w:rsidRPr="00595415">
        <w:rPr>
          <w:rFonts w:ascii="Times New Roman" w:hAnsi="Times New Roman" w:cs="Times New Roman"/>
          <w:sz w:val="28"/>
          <w:szCs w:val="28"/>
          <w:lang w:eastAsia="fa-IR" w:bidi="fa-IR"/>
        </w:rPr>
        <w:t xml:space="preserve">Территориальным отделом Управления </w:t>
      </w:r>
      <w:proofErr w:type="spellStart"/>
      <w:r w:rsidRPr="00595415">
        <w:rPr>
          <w:rFonts w:ascii="Times New Roman" w:hAnsi="Times New Roman" w:cs="Times New Roman"/>
          <w:sz w:val="28"/>
          <w:szCs w:val="28"/>
          <w:lang w:eastAsia="fa-IR" w:bidi="fa-IR"/>
        </w:rPr>
        <w:t>Роспотребнадзора</w:t>
      </w:r>
      <w:proofErr w:type="spellEnd"/>
      <w:r w:rsidRPr="00595415">
        <w:rPr>
          <w:rFonts w:ascii="Times New Roman" w:hAnsi="Times New Roman" w:cs="Times New Roman"/>
          <w:sz w:val="28"/>
          <w:szCs w:val="28"/>
          <w:lang w:eastAsia="fa-IR" w:bidi="fa-IR"/>
        </w:rPr>
        <w:t xml:space="preserve"> в г</w:t>
      </w:r>
      <w:proofErr w:type="gramStart"/>
      <w:r w:rsidRPr="00595415">
        <w:rPr>
          <w:rFonts w:ascii="Times New Roman" w:hAnsi="Times New Roman" w:cs="Times New Roman"/>
          <w:sz w:val="28"/>
          <w:szCs w:val="28"/>
          <w:lang w:eastAsia="fa-IR" w:bidi="fa-IR"/>
        </w:rPr>
        <w:t>.В</w:t>
      </w:r>
      <w:proofErr w:type="gramEnd"/>
      <w:r w:rsidRPr="00595415">
        <w:rPr>
          <w:rFonts w:ascii="Times New Roman" w:hAnsi="Times New Roman" w:cs="Times New Roman"/>
          <w:sz w:val="28"/>
          <w:szCs w:val="28"/>
          <w:lang w:eastAsia="fa-IR" w:bidi="fa-IR"/>
        </w:rPr>
        <w:t xml:space="preserve">олжский, Ленинском, </w:t>
      </w:r>
      <w:proofErr w:type="spellStart"/>
      <w:r w:rsidRPr="00595415">
        <w:rPr>
          <w:rFonts w:ascii="Times New Roman" w:hAnsi="Times New Roman" w:cs="Times New Roman"/>
          <w:sz w:val="28"/>
          <w:szCs w:val="28"/>
          <w:lang w:eastAsia="fa-IR" w:bidi="fa-IR"/>
        </w:rPr>
        <w:t>Среднеахтубинском</w:t>
      </w:r>
      <w:proofErr w:type="spellEnd"/>
      <w:r w:rsidRPr="00595415">
        <w:rPr>
          <w:rFonts w:ascii="Times New Roman" w:hAnsi="Times New Roman" w:cs="Times New Roman"/>
          <w:sz w:val="28"/>
          <w:szCs w:val="28"/>
          <w:lang w:eastAsia="fa-IR" w:bidi="fa-IR"/>
        </w:rPr>
        <w:t xml:space="preserve">, Николаевском, Быковском районах ежегодно в апреле и мае, а также </w:t>
      </w:r>
      <w:r w:rsidRPr="00595415">
        <w:rPr>
          <w:rFonts w:ascii="Times New Roman" w:hAnsi="Times New Roman" w:cs="Times New Roman"/>
          <w:sz w:val="28"/>
          <w:szCs w:val="28"/>
        </w:rPr>
        <w:t>при приемке школ к новому учебному году.</w:t>
      </w:r>
    </w:p>
    <w:p w:rsidR="00595415" w:rsidRPr="00595415" w:rsidRDefault="00595415" w:rsidP="00FE1192">
      <w:pPr>
        <w:autoSpaceDE w:val="0"/>
        <w:spacing w:after="0" w:line="20" w:lineRule="atLeast"/>
        <w:ind w:left="33" w:firstLine="650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fa-IR" w:bidi="fa-IR"/>
        </w:rPr>
      </w:pPr>
      <w:r w:rsidRPr="00595415">
        <w:rPr>
          <w:rFonts w:ascii="Times New Roman" w:hAnsi="Times New Roman" w:cs="Times New Roman"/>
          <w:sz w:val="28"/>
          <w:szCs w:val="28"/>
        </w:rPr>
        <w:t xml:space="preserve">В ходе встречных проверок установлено, что в проверяемом периоде </w:t>
      </w:r>
      <w:r w:rsidRPr="00595415">
        <w:rPr>
          <w:rFonts w:ascii="Times New Roman" w:hAnsi="Times New Roman" w:cs="Times New Roman"/>
          <w:sz w:val="28"/>
          <w:szCs w:val="28"/>
          <w:lang w:eastAsia="fa-IR" w:bidi="fa-IR"/>
        </w:rPr>
        <w:t xml:space="preserve">Территориальным отделом Управления </w:t>
      </w:r>
      <w:proofErr w:type="spellStart"/>
      <w:r w:rsidRPr="00595415">
        <w:rPr>
          <w:rFonts w:ascii="Times New Roman" w:hAnsi="Times New Roman" w:cs="Times New Roman"/>
          <w:sz w:val="28"/>
          <w:szCs w:val="28"/>
          <w:lang w:eastAsia="fa-IR" w:bidi="fa-IR"/>
        </w:rPr>
        <w:t>Роспотребнадзора</w:t>
      </w:r>
      <w:proofErr w:type="spellEnd"/>
      <w:r w:rsidRPr="00595415">
        <w:rPr>
          <w:rFonts w:ascii="Times New Roman" w:hAnsi="Times New Roman" w:cs="Times New Roman"/>
          <w:sz w:val="28"/>
          <w:szCs w:val="28"/>
          <w:lang w:eastAsia="fa-IR" w:bidi="fa-IR"/>
        </w:rPr>
        <w:t xml:space="preserve"> в г</w:t>
      </w:r>
      <w:proofErr w:type="gramStart"/>
      <w:r w:rsidRPr="00595415">
        <w:rPr>
          <w:rFonts w:ascii="Times New Roman" w:hAnsi="Times New Roman" w:cs="Times New Roman"/>
          <w:sz w:val="28"/>
          <w:szCs w:val="28"/>
          <w:lang w:eastAsia="fa-IR" w:bidi="fa-IR"/>
        </w:rPr>
        <w:t>.В</w:t>
      </w:r>
      <w:proofErr w:type="gramEnd"/>
      <w:r w:rsidRPr="00595415">
        <w:rPr>
          <w:rFonts w:ascii="Times New Roman" w:hAnsi="Times New Roman" w:cs="Times New Roman"/>
          <w:sz w:val="28"/>
          <w:szCs w:val="28"/>
          <w:lang w:eastAsia="fa-IR" w:bidi="fa-IR"/>
        </w:rPr>
        <w:t xml:space="preserve">олжский, Ленинском, </w:t>
      </w:r>
      <w:proofErr w:type="spellStart"/>
      <w:r w:rsidRPr="00595415">
        <w:rPr>
          <w:rFonts w:ascii="Times New Roman" w:hAnsi="Times New Roman" w:cs="Times New Roman"/>
          <w:sz w:val="28"/>
          <w:szCs w:val="28"/>
          <w:lang w:eastAsia="fa-IR" w:bidi="fa-IR"/>
        </w:rPr>
        <w:t>Среднеахтубинском</w:t>
      </w:r>
      <w:proofErr w:type="spellEnd"/>
      <w:r w:rsidRPr="00595415">
        <w:rPr>
          <w:rFonts w:ascii="Times New Roman" w:hAnsi="Times New Roman" w:cs="Times New Roman"/>
          <w:sz w:val="28"/>
          <w:szCs w:val="28"/>
          <w:lang w:eastAsia="fa-IR" w:bidi="fa-IR"/>
        </w:rPr>
        <w:t xml:space="preserve">, Николаевском, Быковском районах  </w:t>
      </w:r>
      <w:r w:rsidRPr="00595415">
        <w:rPr>
          <w:rFonts w:ascii="Times New Roman" w:hAnsi="Times New Roman" w:cs="Times New Roman"/>
          <w:sz w:val="28"/>
          <w:szCs w:val="28"/>
        </w:rPr>
        <w:t>согласно акту проверки МКОУ «Ленинская СОШ №2» от 28.06.2018 №1646/84 и  актам проверок МКОУ «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Царевская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 СОШ» от 29.06.2018 №1651/89, от 17.09.2018г. №2986/370, №2985/369 и №2997  проведены </w:t>
      </w:r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плановые выездные проверки с целью  осуществления контроля (надзора) за соблюдением обязательных требований, установленных законодательством РФ в сфере санитарно-эпидемиологического благополучия населения в части </w:t>
      </w:r>
      <w:r w:rsidRPr="00595415">
        <w:rPr>
          <w:rFonts w:ascii="Times New Roman" w:hAnsi="Times New Roman" w:cs="Times New Roman"/>
          <w:sz w:val="28"/>
          <w:szCs w:val="28"/>
          <w:lang w:eastAsia="fa-IR" w:bidi="fa-IR"/>
        </w:rPr>
        <w:t xml:space="preserve">главы Х1 </w:t>
      </w:r>
      <w:proofErr w:type="spellStart"/>
      <w:r w:rsidRPr="00595415">
        <w:rPr>
          <w:rFonts w:ascii="Times New Roman" w:hAnsi="Times New Roman" w:cs="Times New Roman"/>
          <w:sz w:val="28"/>
          <w:szCs w:val="28"/>
          <w:lang w:eastAsia="fa-IR" w:bidi="fa-IR"/>
        </w:rPr>
        <w:t>СанПиН</w:t>
      </w:r>
      <w:proofErr w:type="spellEnd"/>
      <w:r w:rsidRPr="00595415">
        <w:rPr>
          <w:rFonts w:ascii="Times New Roman" w:hAnsi="Times New Roman" w:cs="Times New Roman"/>
          <w:sz w:val="28"/>
          <w:szCs w:val="28"/>
          <w:lang w:eastAsia="fa-IR" w:bidi="fa-IR"/>
        </w:rPr>
        <w:t xml:space="preserve"> 3.2.3215-14 «Профилактика паразитарных болезней на территории Российской Федерации</w:t>
      </w:r>
      <w:proofErr w:type="gramStart"/>
      <w:r w:rsidRPr="00595415">
        <w:rPr>
          <w:rFonts w:ascii="Times New Roman" w:hAnsi="Times New Roman" w:cs="Times New Roman"/>
          <w:sz w:val="28"/>
          <w:szCs w:val="28"/>
          <w:lang w:eastAsia="fa-IR" w:bidi="fa-IR"/>
        </w:rPr>
        <w:t>»</w:t>
      </w:r>
      <w:r w:rsidRPr="00595415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595415">
        <w:rPr>
          <w:rFonts w:ascii="Times New Roman" w:hAnsi="Times New Roman" w:cs="Times New Roman"/>
          <w:sz w:val="28"/>
          <w:szCs w:val="28"/>
        </w:rPr>
        <w:t xml:space="preserve"> </w:t>
      </w:r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п.4.29 </w:t>
      </w:r>
      <w:proofErr w:type="spellStart"/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>СанПиН</w:t>
      </w:r>
      <w:proofErr w:type="spellEnd"/>
      <w:r w:rsidRPr="0059541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2.4.2.2821-10 «Санитарно-эпидемиологические требования к условиям и организации обучения в образовательных учреждениях»</w:t>
      </w:r>
      <w:r w:rsidRPr="00595415">
        <w:rPr>
          <w:rFonts w:ascii="Times New Roman" w:hAnsi="Times New Roman" w:cs="Times New Roman"/>
          <w:sz w:val="28"/>
          <w:szCs w:val="28"/>
        </w:rPr>
        <w:t>.</w:t>
      </w:r>
      <w:r w:rsidRPr="00595415">
        <w:rPr>
          <w:rFonts w:ascii="Times New Roman" w:hAnsi="Times New Roman" w:cs="Times New Roman"/>
          <w:sz w:val="28"/>
          <w:szCs w:val="28"/>
          <w:lang w:eastAsia="fa-IR" w:bidi="fa-IR"/>
        </w:rPr>
        <w:t xml:space="preserve">По результату проверки </w:t>
      </w:r>
      <w:r w:rsidRPr="00595415">
        <w:rPr>
          <w:rFonts w:ascii="Times New Roman" w:hAnsi="Times New Roman" w:cs="Times New Roman"/>
          <w:sz w:val="28"/>
          <w:szCs w:val="28"/>
        </w:rPr>
        <w:t xml:space="preserve">МКОУ «Ленинская СОШ №2» </w:t>
      </w:r>
      <w:r w:rsidRPr="00595415">
        <w:rPr>
          <w:rFonts w:ascii="Times New Roman" w:hAnsi="Times New Roman" w:cs="Times New Roman"/>
          <w:sz w:val="28"/>
          <w:szCs w:val="28"/>
          <w:lang w:eastAsia="fa-IR" w:bidi="fa-IR"/>
        </w:rPr>
        <w:t xml:space="preserve"> выписано предписание №210-14-18 от 28.06.2018г. и в соответствии со ст.4.1. </w:t>
      </w:r>
      <w:proofErr w:type="spellStart"/>
      <w:r w:rsidRPr="00595415">
        <w:rPr>
          <w:rFonts w:ascii="Times New Roman" w:hAnsi="Times New Roman" w:cs="Times New Roman"/>
          <w:sz w:val="28"/>
          <w:szCs w:val="28"/>
          <w:lang w:eastAsia="fa-IR" w:bidi="fa-IR"/>
        </w:rPr>
        <w:t>КоАП</w:t>
      </w:r>
      <w:proofErr w:type="spellEnd"/>
      <w:r w:rsidRPr="00595415">
        <w:rPr>
          <w:rFonts w:ascii="Times New Roman" w:hAnsi="Times New Roman" w:cs="Times New Roman"/>
          <w:sz w:val="28"/>
          <w:szCs w:val="28"/>
          <w:lang w:eastAsia="fa-IR" w:bidi="fa-IR"/>
        </w:rPr>
        <w:t xml:space="preserve"> РФ назначено административное наказание в отношении должностного лица в виде штрафа в размере 500,0 руб. </w:t>
      </w:r>
    </w:p>
    <w:p w:rsidR="00595415" w:rsidRPr="00595415" w:rsidRDefault="00595415" w:rsidP="00595415">
      <w:pPr>
        <w:autoSpaceDE w:val="0"/>
        <w:spacing w:line="240" w:lineRule="atLeast"/>
        <w:ind w:left="33" w:firstLine="65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Проверки состояния организации питания</w:t>
      </w:r>
      <w:bookmarkStart w:id="10" w:name="_Hlk1573367"/>
      <w:r w:rsidRPr="00595415">
        <w:rPr>
          <w:rFonts w:ascii="Times New Roman" w:hAnsi="Times New Roman" w:cs="Times New Roman"/>
          <w:sz w:val="28"/>
          <w:szCs w:val="28"/>
        </w:rPr>
        <w:t xml:space="preserve">, в части 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т</w:t>
      </w:r>
      <w:r w:rsidRPr="00595415">
        <w:rPr>
          <w:rFonts w:ascii="Times New Roman" w:hAnsi="Times New Roman" w:cs="Times New Roman"/>
          <w:sz w:val="28"/>
          <w:szCs w:val="28"/>
          <w:lang w:eastAsia="fa-IR" w:bidi="fa-IR"/>
        </w:rPr>
        <w:t>ребований</w:t>
      </w:r>
      <w:r w:rsidRPr="00595415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 2.4.5.2409-08 по соответствию 10-дневного меню, выхода готовых блюд, условия хранения и сроков реализации продуктов питания, а также </w:t>
      </w:r>
      <w:bookmarkEnd w:id="10"/>
      <w:r w:rsidRPr="00595415">
        <w:rPr>
          <w:rFonts w:ascii="Times New Roman" w:hAnsi="Times New Roman" w:cs="Times New Roman"/>
          <w:sz w:val="28"/>
          <w:szCs w:val="28"/>
        </w:rPr>
        <w:t xml:space="preserve"> нормативно-правовой и отчетно-аналитической документации в </w:t>
      </w:r>
      <w:r w:rsidRPr="00595415">
        <w:rPr>
          <w:rFonts w:ascii="Times New Roman" w:hAnsi="Times New Roman" w:cs="Times New Roman"/>
          <w:sz w:val="28"/>
          <w:szCs w:val="28"/>
        </w:rPr>
        <w:lastRenderedPageBreak/>
        <w:t>общеобразовательных  учреждениях Ленинского муниципального района  в проверяемом периоде не проводились.</w:t>
      </w:r>
    </w:p>
    <w:p w:rsidR="00595415" w:rsidRPr="00595415" w:rsidRDefault="00595415" w:rsidP="00595415">
      <w:pPr>
        <w:pStyle w:val="a8"/>
        <w:widowControl/>
        <w:autoSpaceDE/>
        <w:autoSpaceDN/>
        <w:adjustRightInd/>
        <w:spacing w:after="0"/>
        <w:ind w:left="0"/>
        <w:jc w:val="both"/>
        <w:rPr>
          <w:rFonts w:eastAsiaTheme="minorHAnsi"/>
          <w:sz w:val="28"/>
          <w:szCs w:val="28"/>
          <w:lang w:eastAsia="en-US"/>
        </w:rPr>
      </w:pPr>
    </w:p>
    <w:p w:rsidR="00595415" w:rsidRPr="00595415" w:rsidRDefault="00595415" w:rsidP="00595415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eastAsia="ar-SA"/>
        </w:rPr>
      </w:pPr>
      <w:r w:rsidRPr="00595415">
        <w:rPr>
          <w:rFonts w:ascii="Times New Roman" w:hAnsi="Times New Roman" w:cs="Times New Roman"/>
          <w:b/>
          <w:i/>
          <w:sz w:val="28"/>
          <w:szCs w:val="28"/>
          <w:lang w:eastAsia="ar-SA"/>
        </w:rPr>
        <w:t>3. Дополнительное финансовое обеспечение бесплатного питания обучающихся в муниципальных общеобразовательных организациях за счет средств муниципального образования в соответствии</w:t>
      </w:r>
    </w:p>
    <w:p w:rsidR="00595415" w:rsidRPr="00595415" w:rsidRDefault="00595415" w:rsidP="00595415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eastAsia="ar-SA"/>
        </w:rPr>
      </w:pPr>
      <w:r w:rsidRPr="00595415">
        <w:rPr>
          <w:rFonts w:ascii="Times New Roman" w:hAnsi="Times New Roman" w:cs="Times New Roman"/>
          <w:b/>
          <w:i/>
          <w:sz w:val="28"/>
          <w:szCs w:val="28"/>
          <w:lang w:eastAsia="ar-SA"/>
        </w:rPr>
        <w:t xml:space="preserve"> со ст.5 Закона №1111-ОД.</w:t>
      </w:r>
    </w:p>
    <w:p w:rsidR="00595415" w:rsidRPr="00595415" w:rsidRDefault="00595415" w:rsidP="00595415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/>
          <w:lang w:eastAsia="ar-SA"/>
        </w:rPr>
      </w:pPr>
    </w:p>
    <w:p w:rsidR="00595415" w:rsidRPr="00595415" w:rsidRDefault="00595415" w:rsidP="00FE1192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595415">
        <w:rPr>
          <w:rFonts w:ascii="Times New Roman" w:hAnsi="Times New Roman" w:cs="Times New Roman"/>
          <w:sz w:val="28"/>
          <w:szCs w:val="28"/>
          <w:lang w:eastAsia="ar-SA"/>
        </w:rPr>
        <w:t>Порядком, утвержденным Постановлением №278 предусмотрена дополнительно, за счет средств бюджета Ленинского муниципального района, частичная компенсация стоимости питания из расчета 3,0 руб. в день на одного обучающегося:</w:t>
      </w:r>
    </w:p>
    <w:p w:rsidR="00595415" w:rsidRPr="00595415" w:rsidRDefault="00595415" w:rsidP="00FE11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-  с 1-го по 4 класс всем учащимся;</w:t>
      </w:r>
    </w:p>
    <w:p w:rsidR="00595415" w:rsidRPr="00595415" w:rsidRDefault="00595415" w:rsidP="00FE11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- с 5-го по 11 класс учащимся следующих льготных категорий:</w:t>
      </w:r>
    </w:p>
    <w:p w:rsidR="00595415" w:rsidRPr="00595415" w:rsidRDefault="00595415" w:rsidP="00FE1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- детям из многодетных и малоимущих семей;</w:t>
      </w:r>
    </w:p>
    <w:p w:rsidR="00595415" w:rsidRPr="00595415" w:rsidRDefault="00595415" w:rsidP="00FE1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- детям, состоящим на учете у фтизиатра.</w:t>
      </w:r>
    </w:p>
    <w:p w:rsidR="00595415" w:rsidRPr="00595415" w:rsidRDefault="00595415" w:rsidP="00FE119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 xml:space="preserve">Лимиты бюджетных обязательств  с бюджета района  доведены, на основании Решения Ленинской районной Думы от 19.12.2017г. №52/193 уведомлением от 01.01.2018г. № 79 на общую сумму  1255275,0 руб. </w:t>
      </w:r>
    </w:p>
    <w:p w:rsidR="00595415" w:rsidRPr="00595415" w:rsidRDefault="00595415" w:rsidP="00FE1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 xml:space="preserve">Расходы из средств </w:t>
      </w:r>
      <w:r w:rsidRPr="00595415">
        <w:rPr>
          <w:rFonts w:ascii="Times New Roman" w:hAnsi="Times New Roman" w:cs="Times New Roman"/>
          <w:bCs/>
          <w:sz w:val="28"/>
          <w:szCs w:val="28"/>
        </w:rPr>
        <w:t>бюджета Ленинского муниципального района</w:t>
      </w:r>
      <w:r w:rsidRPr="00595415">
        <w:rPr>
          <w:rFonts w:ascii="Times New Roman" w:hAnsi="Times New Roman" w:cs="Times New Roman"/>
          <w:sz w:val="28"/>
          <w:szCs w:val="28"/>
        </w:rPr>
        <w:t xml:space="preserve">  в 2018 году на </w:t>
      </w:r>
      <w:r w:rsidRPr="00595415">
        <w:rPr>
          <w:rFonts w:ascii="Times New Roman" w:hAnsi="Times New Roman" w:cs="Times New Roman"/>
          <w:sz w:val="28"/>
          <w:szCs w:val="28"/>
          <w:lang w:eastAsia="ar-SA"/>
        </w:rPr>
        <w:t xml:space="preserve">частичную  компенсацию стоимости питания произведены на сумму </w:t>
      </w:r>
      <w:r w:rsidRPr="00595415">
        <w:rPr>
          <w:rFonts w:ascii="Times New Roman" w:hAnsi="Times New Roman" w:cs="Times New Roman"/>
          <w:sz w:val="28"/>
          <w:szCs w:val="28"/>
        </w:rPr>
        <w:t>906334,79 руб., из которых направлено на приобретение продуктов питания  444817,79 руб., на оплату услуг по организации питания  461517,0 руб.</w:t>
      </w:r>
    </w:p>
    <w:p w:rsidR="00595415" w:rsidRPr="00595415" w:rsidRDefault="00595415" w:rsidP="00FE1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Следует отметить, что по данным бухгалтерского учета по счету 10532 «продукты питания» имеются остатки продуктов питания на 31.12.2018г. в сумме 22751,56 руб.</w:t>
      </w:r>
    </w:p>
    <w:p w:rsidR="00595415" w:rsidRPr="00595415" w:rsidRDefault="00595415" w:rsidP="0059541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595415">
        <w:rPr>
          <w:rFonts w:ascii="Times New Roman" w:hAnsi="Times New Roman" w:cs="Times New Roman"/>
          <w:sz w:val="28"/>
          <w:szCs w:val="28"/>
          <w:lang w:eastAsia="ar-SA"/>
        </w:rPr>
        <w:tab/>
      </w:r>
    </w:p>
    <w:p w:rsidR="00595415" w:rsidRPr="00595415" w:rsidRDefault="00595415" w:rsidP="005954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Председатель Контрольно-счетной палаты</w:t>
      </w:r>
    </w:p>
    <w:p w:rsidR="00595415" w:rsidRPr="00595415" w:rsidRDefault="00595415" w:rsidP="005954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95415">
        <w:rPr>
          <w:rFonts w:ascii="Times New Roman" w:hAnsi="Times New Roman" w:cs="Times New Roman"/>
          <w:sz w:val="28"/>
          <w:szCs w:val="28"/>
        </w:rPr>
        <w:t>Ленинскогомуниципального</w:t>
      </w:r>
      <w:proofErr w:type="spellEnd"/>
      <w:r w:rsidRPr="00595415">
        <w:rPr>
          <w:rFonts w:ascii="Times New Roman" w:hAnsi="Times New Roman" w:cs="Times New Roman"/>
          <w:sz w:val="28"/>
          <w:szCs w:val="28"/>
        </w:rPr>
        <w:t xml:space="preserve"> района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595415">
        <w:rPr>
          <w:rFonts w:ascii="Times New Roman" w:hAnsi="Times New Roman" w:cs="Times New Roman"/>
          <w:sz w:val="28"/>
          <w:szCs w:val="28"/>
        </w:rPr>
        <w:t xml:space="preserve">Т.В. 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Мололкина</w:t>
      </w:r>
      <w:proofErr w:type="spellEnd"/>
    </w:p>
    <w:p w:rsidR="00595415" w:rsidRPr="00595415" w:rsidRDefault="00595415" w:rsidP="005954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95415" w:rsidRPr="00595415" w:rsidRDefault="00595415" w:rsidP="005954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Ст. инспектор Контрольно-счетной палаты</w:t>
      </w:r>
    </w:p>
    <w:p w:rsidR="00595415" w:rsidRPr="00595415" w:rsidRDefault="00595415" w:rsidP="005954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 xml:space="preserve">Ленинского муниципального района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Н.Ю.Жолобова</w:t>
      </w:r>
      <w:proofErr w:type="spellEnd"/>
    </w:p>
    <w:p w:rsidR="00595415" w:rsidRPr="00595415" w:rsidRDefault="00595415" w:rsidP="005954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95415" w:rsidRPr="00595415" w:rsidRDefault="00595415" w:rsidP="005954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Начальник отдела образования</w:t>
      </w:r>
    </w:p>
    <w:p w:rsidR="00595415" w:rsidRPr="00595415" w:rsidRDefault="00595415" w:rsidP="005954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 xml:space="preserve">Ленинского муниципального района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595415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Т.Ю.Чуланова</w:t>
      </w:r>
      <w:proofErr w:type="spellEnd"/>
    </w:p>
    <w:p w:rsidR="00595415" w:rsidRPr="00595415" w:rsidRDefault="00595415" w:rsidP="005954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95415" w:rsidRPr="00595415" w:rsidRDefault="00595415" w:rsidP="005954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Директор МКУ «ЦБ»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proofErr w:type="spellStart"/>
      <w:r w:rsidRPr="00595415">
        <w:rPr>
          <w:rFonts w:ascii="Times New Roman" w:hAnsi="Times New Roman" w:cs="Times New Roman"/>
          <w:sz w:val="28"/>
          <w:szCs w:val="28"/>
        </w:rPr>
        <w:t>Н.С.Славакова</w:t>
      </w:r>
      <w:proofErr w:type="spellEnd"/>
    </w:p>
    <w:p w:rsidR="00595415" w:rsidRPr="00595415" w:rsidRDefault="00595415" w:rsidP="005954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95415" w:rsidRPr="00595415" w:rsidRDefault="00595415" w:rsidP="00FE11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5415">
        <w:rPr>
          <w:rFonts w:ascii="Times New Roman" w:hAnsi="Times New Roman" w:cs="Times New Roman"/>
          <w:sz w:val="28"/>
          <w:szCs w:val="28"/>
        </w:rPr>
        <w:t>Главный бухгалтер   МКУ «ЦБ»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595415">
        <w:rPr>
          <w:rFonts w:ascii="Times New Roman" w:hAnsi="Times New Roman" w:cs="Times New Roman"/>
          <w:sz w:val="28"/>
          <w:szCs w:val="28"/>
        </w:rPr>
        <w:t>О.А.Щербакова</w:t>
      </w:r>
    </w:p>
    <w:p w:rsidR="00595415" w:rsidRPr="00595415" w:rsidRDefault="00595415" w:rsidP="00595415">
      <w:pPr>
        <w:rPr>
          <w:rFonts w:ascii="Times New Roman" w:hAnsi="Times New Roman" w:cs="Times New Roman"/>
          <w:sz w:val="28"/>
          <w:szCs w:val="28"/>
        </w:rPr>
      </w:pPr>
    </w:p>
    <w:p w:rsidR="00595415" w:rsidRPr="00595415" w:rsidRDefault="00595415" w:rsidP="00595415">
      <w:pPr>
        <w:rPr>
          <w:rFonts w:ascii="Times New Roman" w:hAnsi="Times New Roman" w:cs="Times New Roman"/>
        </w:rPr>
      </w:pPr>
      <w:r w:rsidRPr="00595415">
        <w:rPr>
          <w:rFonts w:ascii="Times New Roman" w:hAnsi="Times New Roman" w:cs="Times New Roman"/>
        </w:rPr>
        <w:t xml:space="preserve">1 экземпляр акта получен </w:t>
      </w:r>
      <w:proofErr w:type="spellStart"/>
      <w:r w:rsidRPr="00595415">
        <w:rPr>
          <w:rFonts w:ascii="Times New Roman" w:hAnsi="Times New Roman" w:cs="Times New Roman"/>
        </w:rPr>
        <w:t>_______________________________________Т.Ю.Чуланова</w:t>
      </w:r>
      <w:proofErr w:type="spellEnd"/>
    </w:p>
    <w:p w:rsidR="00595415" w:rsidRDefault="00595415"/>
    <w:sectPr w:rsidR="00595415" w:rsidSect="00595415">
      <w:headerReference w:type="default" r:id="rId9"/>
      <w:footerReference w:type="default" r:id="rId10"/>
      <w:pgSz w:w="11906" w:h="16838"/>
      <w:pgMar w:top="567" w:right="567" w:bottom="567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415" w:rsidRDefault="00595415" w:rsidP="00595415">
    <w:pPr>
      <w:pStyle w:val="a6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E1192">
      <w:rPr>
        <w:rStyle w:val="a5"/>
        <w:noProof/>
      </w:rPr>
      <w:t>25</w:t>
    </w:r>
    <w:r>
      <w:rPr>
        <w:rStyle w:val="a5"/>
      </w:rPr>
      <w:fldChar w:fldCharType="end"/>
    </w:r>
  </w:p>
  <w:p w:rsidR="00595415" w:rsidRDefault="00595415">
    <w:pPr>
      <w:pStyle w:val="a6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415" w:rsidRDefault="00595415" w:rsidP="00595415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numFmt w:val="decimal"/>
      <w:lvlText w:val="%1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3E09F5"/>
    <w:multiLevelType w:val="hybridMultilevel"/>
    <w:tmpl w:val="7076D738"/>
    <w:lvl w:ilvl="0" w:tplc="63E00C3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0379650E"/>
    <w:multiLevelType w:val="hybridMultilevel"/>
    <w:tmpl w:val="C7C0AB22"/>
    <w:lvl w:ilvl="0" w:tplc="D45A3714">
      <w:numFmt w:val="bullet"/>
      <w:lvlText w:val="-"/>
      <w:lvlJc w:val="left"/>
      <w:pPr>
        <w:tabs>
          <w:tab w:val="num" w:pos="734"/>
        </w:tabs>
        <w:ind w:left="734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3">
    <w:nsid w:val="07090D8F"/>
    <w:multiLevelType w:val="hybridMultilevel"/>
    <w:tmpl w:val="A8DEF658"/>
    <w:lvl w:ilvl="0" w:tplc="1078396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07306F63"/>
    <w:multiLevelType w:val="hybridMultilevel"/>
    <w:tmpl w:val="F89C387A"/>
    <w:lvl w:ilvl="0" w:tplc="5EE63210">
      <w:start w:val="10"/>
      <w:numFmt w:val="decimal"/>
      <w:lvlText w:val="%1."/>
      <w:lvlJc w:val="left"/>
      <w:pPr>
        <w:tabs>
          <w:tab w:val="num" w:pos="1184"/>
        </w:tabs>
        <w:ind w:left="1184" w:hanging="504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  <w:rPr>
        <w:rFonts w:cs="Times New Roman"/>
      </w:rPr>
    </w:lvl>
  </w:abstractNum>
  <w:abstractNum w:abstractNumId="5">
    <w:nsid w:val="0C083C94"/>
    <w:multiLevelType w:val="hybridMultilevel"/>
    <w:tmpl w:val="D81A092E"/>
    <w:lvl w:ilvl="0" w:tplc="0419000F">
      <w:start w:val="3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>
    <w:nsid w:val="12016E2F"/>
    <w:multiLevelType w:val="hybridMultilevel"/>
    <w:tmpl w:val="90ACB3BA"/>
    <w:lvl w:ilvl="0" w:tplc="3E8260AE">
      <w:start w:val="2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1BAA7A67"/>
    <w:multiLevelType w:val="hybridMultilevel"/>
    <w:tmpl w:val="E5940BEA"/>
    <w:lvl w:ilvl="0" w:tplc="A336D8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1876492"/>
    <w:multiLevelType w:val="hybridMultilevel"/>
    <w:tmpl w:val="28825032"/>
    <w:lvl w:ilvl="0" w:tplc="CE40EEC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9D2BB2"/>
    <w:multiLevelType w:val="hybridMultilevel"/>
    <w:tmpl w:val="DC542E18"/>
    <w:lvl w:ilvl="0" w:tplc="623403EC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2BC377C"/>
    <w:multiLevelType w:val="hybridMultilevel"/>
    <w:tmpl w:val="520E6A2C"/>
    <w:lvl w:ilvl="0" w:tplc="9AD4667E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26083E6D"/>
    <w:multiLevelType w:val="hybridMultilevel"/>
    <w:tmpl w:val="F486409C"/>
    <w:lvl w:ilvl="0" w:tplc="0AB4E702">
      <w:start w:val="9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  <w:rPr>
        <w:rFonts w:cs="Times New Roman"/>
      </w:rPr>
    </w:lvl>
  </w:abstractNum>
  <w:abstractNum w:abstractNumId="12">
    <w:nsid w:val="28644EEF"/>
    <w:multiLevelType w:val="hybridMultilevel"/>
    <w:tmpl w:val="97645380"/>
    <w:lvl w:ilvl="0" w:tplc="22184CB2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3">
    <w:nsid w:val="2D9559FC"/>
    <w:multiLevelType w:val="hybridMultilevel"/>
    <w:tmpl w:val="2DFA172E"/>
    <w:lvl w:ilvl="0" w:tplc="7BAAAA28">
      <w:start w:val="8"/>
      <w:numFmt w:val="decimal"/>
      <w:lvlText w:val="%1."/>
      <w:lvlJc w:val="left"/>
      <w:pPr>
        <w:ind w:left="206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14">
    <w:nsid w:val="32233620"/>
    <w:multiLevelType w:val="multilevel"/>
    <w:tmpl w:val="436CD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544279F"/>
    <w:multiLevelType w:val="hybridMultilevel"/>
    <w:tmpl w:val="3A008C3A"/>
    <w:lvl w:ilvl="0" w:tplc="EBD25AF0">
      <w:start w:val="1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6">
    <w:nsid w:val="3BA32DBF"/>
    <w:multiLevelType w:val="hybridMultilevel"/>
    <w:tmpl w:val="9BFECADC"/>
    <w:lvl w:ilvl="0" w:tplc="C33682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2236E7"/>
    <w:multiLevelType w:val="hybridMultilevel"/>
    <w:tmpl w:val="1AAEEA78"/>
    <w:lvl w:ilvl="0" w:tplc="0C72C13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8">
    <w:nsid w:val="3D7A3454"/>
    <w:multiLevelType w:val="hybridMultilevel"/>
    <w:tmpl w:val="F79E26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0B225C4"/>
    <w:multiLevelType w:val="hybridMultilevel"/>
    <w:tmpl w:val="B248DFD2"/>
    <w:lvl w:ilvl="0" w:tplc="3D7066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FE72977"/>
    <w:multiLevelType w:val="hybridMultilevel"/>
    <w:tmpl w:val="398AE83C"/>
    <w:lvl w:ilvl="0" w:tplc="1BD04A28">
      <w:start w:val="1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1">
    <w:nsid w:val="551848D2"/>
    <w:multiLevelType w:val="hybridMultilevel"/>
    <w:tmpl w:val="7FFC5E06"/>
    <w:lvl w:ilvl="0" w:tplc="F8E4EE3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2">
    <w:nsid w:val="58B90B62"/>
    <w:multiLevelType w:val="hybridMultilevel"/>
    <w:tmpl w:val="81F073EC"/>
    <w:lvl w:ilvl="0" w:tplc="A5AA01C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>
    <w:nsid w:val="65B21A4A"/>
    <w:multiLevelType w:val="hybridMultilevel"/>
    <w:tmpl w:val="4AE4A01E"/>
    <w:lvl w:ilvl="0" w:tplc="5F8AA8D0">
      <w:start w:val="1"/>
      <w:numFmt w:val="decimal"/>
      <w:lvlText w:val="%1."/>
      <w:lvlJc w:val="left"/>
      <w:pPr>
        <w:ind w:left="1587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667C7A49"/>
    <w:multiLevelType w:val="hybridMultilevel"/>
    <w:tmpl w:val="E5940BEA"/>
    <w:lvl w:ilvl="0" w:tplc="A336D8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9FF3B43"/>
    <w:multiLevelType w:val="hybridMultilevel"/>
    <w:tmpl w:val="7C32EA12"/>
    <w:lvl w:ilvl="0" w:tplc="D486D4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>
    <w:nsid w:val="7C6462F8"/>
    <w:multiLevelType w:val="hybridMultilevel"/>
    <w:tmpl w:val="BEDEF95A"/>
    <w:lvl w:ilvl="0" w:tplc="04190005">
      <w:numFmt w:val="decimal"/>
      <w:lvlText w:val=""/>
      <w:lvlJc w:val="left"/>
    </w:lvl>
    <w:lvl w:ilvl="1" w:tplc="04190003">
      <w:numFmt w:val="decimal"/>
      <w:lvlText w:val=""/>
      <w:lvlJc w:val="left"/>
    </w:lvl>
    <w:lvl w:ilvl="2" w:tplc="04190005">
      <w:numFmt w:val="decimal"/>
      <w:lvlText w:val=""/>
      <w:lvlJc w:val="left"/>
    </w:lvl>
    <w:lvl w:ilvl="3" w:tplc="04190001">
      <w:numFmt w:val="decimal"/>
      <w:lvlText w:val=""/>
      <w:lvlJc w:val="left"/>
    </w:lvl>
    <w:lvl w:ilvl="4" w:tplc="04190003">
      <w:numFmt w:val="decimal"/>
      <w:lvlText w:val=""/>
      <w:lvlJc w:val="left"/>
    </w:lvl>
    <w:lvl w:ilvl="5" w:tplc="04190005">
      <w:numFmt w:val="decimal"/>
      <w:lvlText w:val=""/>
      <w:lvlJc w:val="left"/>
    </w:lvl>
    <w:lvl w:ilvl="6" w:tplc="04190001">
      <w:numFmt w:val="decimal"/>
      <w:lvlText w:val=""/>
      <w:lvlJc w:val="left"/>
    </w:lvl>
    <w:lvl w:ilvl="7" w:tplc="04190003">
      <w:numFmt w:val="decimal"/>
      <w:lvlText w:val=""/>
      <w:lvlJc w:val="left"/>
    </w:lvl>
    <w:lvl w:ilvl="8" w:tplc="04190005">
      <w:numFmt w:val="decimal"/>
      <w:lvlText w:val=""/>
      <w:lvlJc w:val="left"/>
    </w:lvl>
  </w:abstractNum>
  <w:abstractNum w:abstractNumId="28">
    <w:nsid w:val="7D880D33"/>
    <w:multiLevelType w:val="hybridMultilevel"/>
    <w:tmpl w:val="F79E26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15"/>
  </w:num>
  <w:num w:numId="3">
    <w:abstractNumId w:val="20"/>
  </w:num>
  <w:num w:numId="4">
    <w:abstractNumId w:val="4"/>
  </w:num>
  <w:num w:numId="5">
    <w:abstractNumId w:val="11"/>
  </w:num>
  <w:num w:numId="6">
    <w:abstractNumId w:val="18"/>
  </w:num>
  <w:num w:numId="7">
    <w:abstractNumId w:val="28"/>
  </w:num>
  <w:num w:numId="8">
    <w:abstractNumId w:val="17"/>
  </w:num>
  <w:num w:numId="9">
    <w:abstractNumId w:val="1"/>
  </w:num>
  <w:num w:numId="10">
    <w:abstractNumId w:val="21"/>
  </w:num>
  <w:num w:numId="11">
    <w:abstractNumId w:val="22"/>
  </w:num>
  <w:num w:numId="12">
    <w:abstractNumId w:val="5"/>
  </w:num>
  <w:num w:numId="13">
    <w:abstractNumId w:val="0"/>
  </w:num>
  <w:num w:numId="14">
    <w:abstractNumId w:val="13"/>
  </w:num>
  <w:num w:numId="15">
    <w:abstractNumId w:val="27"/>
  </w:num>
  <w:num w:numId="16">
    <w:abstractNumId w:val="19"/>
  </w:num>
  <w:num w:numId="17">
    <w:abstractNumId w:val="25"/>
  </w:num>
  <w:num w:numId="18">
    <w:abstractNumId w:val="16"/>
  </w:num>
  <w:num w:numId="19">
    <w:abstractNumId w:val="2"/>
  </w:num>
  <w:num w:numId="20">
    <w:abstractNumId w:val="12"/>
  </w:num>
  <w:num w:numId="21">
    <w:abstractNumId w:val="8"/>
  </w:num>
  <w:num w:numId="22">
    <w:abstractNumId w:val="9"/>
  </w:num>
  <w:num w:numId="23">
    <w:abstractNumId w:val="14"/>
  </w:num>
  <w:num w:numId="24">
    <w:abstractNumId w:val="23"/>
  </w:num>
  <w:num w:numId="25">
    <w:abstractNumId w:val="3"/>
  </w:num>
  <w:num w:numId="26">
    <w:abstractNumId w:val="10"/>
  </w:num>
  <w:num w:numId="27">
    <w:abstractNumId w:val="26"/>
  </w:num>
  <w:num w:numId="28">
    <w:abstractNumId w:val="7"/>
  </w:num>
  <w:num w:numId="2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 w:grammar="clean"/>
  <w:defaultTabStop w:val="708"/>
  <w:characterSpacingControl w:val="doNotCompress"/>
  <w:compat>
    <w:useFELayout/>
  </w:compat>
  <w:rsids>
    <w:rsidRoot w:val="00595415"/>
    <w:rsid w:val="00595415"/>
    <w:rsid w:val="00FE11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95415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59541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541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rsid w:val="00595415"/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a3">
    <w:name w:val="header"/>
    <w:basedOn w:val="a"/>
    <w:link w:val="a4"/>
    <w:uiPriority w:val="99"/>
    <w:rsid w:val="0059541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595415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595415"/>
    <w:rPr>
      <w:rFonts w:cs="Times New Roman"/>
    </w:rPr>
  </w:style>
  <w:style w:type="paragraph" w:styleId="a6">
    <w:name w:val="footer"/>
    <w:basedOn w:val="a"/>
    <w:link w:val="a7"/>
    <w:uiPriority w:val="99"/>
    <w:rsid w:val="0059541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595415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ody Text Indent"/>
    <w:basedOn w:val="a"/>
    <w:link w:val="a9"/>
    <w:uiPriority w:val="99"/>
    <w:rsid w:val="00595415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Основной текст с отступом Знак"/>
    <w:basedOn w:val="a0"/>
    <w:link w:val="a8"/>
    <w:uiPriority w:val="99"/>
    <w:rsid w:val="00595415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ody Text"/>
    <w:basedOn w:val="a"/>
    <w:link w:val="ab"/>
    <w:uiPriority w:val="99"/>
    <w:rsid w:val="00595415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Основной текст Знак"/>
    <w:basedOn w:val="a0"/>
    <w:link w:val="aa"/>
    <w:uiPriority w:val="99"/>
    <w:rsid w:val="00595415"/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Indent 3"/>
    <w:basedOn w:val="a"/>
    <w:link w:val="30"/>
    <w:uiPriority w:val="99"/>
    <w:rsid w:val="0059541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595415"/>
    <w:rPr>
      <w:rFonts w:ascii="Times New Roman" w:eastAsia="Times New Roman" w:hAnsi="Times New Roman" w:cs="Times New Roman"/>
      <w:sz w:val="16"/>
      <w:szCs w:val="16"/>
    </w:rPr>
  </w:style>
  <w:style w:type="paragraph" w:styleId="31">
    <w:name w:val="Body Text 3"/>
    <w:basedOn w:val="a"/>
    <w:link w:val="32"/>
    <w:uiPriority w:val="99"/>
    <w:rsid w:val="0059541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595415"/>
    <w:rPr>
      <w:rFonts w:ascii="Times New Roman" w:eastAsia="Times New Roman" w:hAnsi="Times New Roman" w:cs="Times New Roman"/>
      <w:sz w:val="16"/>
      <w:szCs w:val="16"/>
    </w:rPr>
  </w:style>
  <w:style w:type="paragraph" w:styleId="21">
    <w:name w:val="Body Text 2"/>
    <w:basedOn w:val="a"/>
    <w:link w:val="22"/>
    <w:uiPriority w:val="99"/>
    <w:rsid w:val="00595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rsid w:val="00595415"/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Основной текст с отступом1"/>
    <w:basedOn w:val="a"/>
    <w:uiPriority w:val="99"/>
    <w:rsid w:val="00595415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Subtitle"/>
    <w:basedOn w:val="a"/>
    <w:next w:val="aa"/>
    <w:link w:val="ad"/>
    <w:qFormat/>
    <w:rsid w:val="00595415"/>
    <w:pPr>
      <w:suppressAutoHyphens/>
      <w:spacing w:after="0" w:line="240" w:lineRule="auto"/>
      <w:ind w:right="-99"/>
      <w:jc w:val="center"/>
    </w:pPr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character" w:customStyle="1" w:styleId="ad">
    <w:name w:val="Подзаголовок Знак"/>
    <w:basedOn w:val="a0"/>
    <w:link w:val="ac"/>
    <w:rsid w:val="00595415"/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paragraph" w:customStyle="1" w:styleId="210">
    <w:name w:val="Основной текст 21"/>
    <w:basedOn w:val="a"/>
    <w:rsid w:val="00595415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e">
    <w:name w:val="List Paragraph"/>
    <w:basedOn w:val="a"/>
    <w:uiPriority w:val="34"/>
    <w:qFormat/>
    <w:rsid w:val="0059541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59541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595415"/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rsid w:val="005954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23">
    <w:name w:val="Body Text Indent 2"/>
    <w:basedOn w:val="a"/>
    <w:link w:val="24"/>
    <w:uiPriority w:val="99"/>
    <w:unhideWhenUsed/>
    <w:rsid w:val="0059541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595415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595415"/>
    <w:pPr>
      <w:autoSpaceDE w:val="0"/>
      <w:autoSpaceDN w:val="0"/>
      <w:adjustRightInd w:val="0"/>
      <w:spacing w:after="0" w:line="240" w:lineRule="auto"/>
    </w:pPr>
    <w:rPr>
      <w:rFonts w:ascii="Courier New" w:eastAsiaTheme="minorHAnsi" w:hAnsi="Courier New" w:cs="Courier New"/>
      <w:sz w:val="20"/>
      <w:szCs w:val="20"/>
      <w:lang w:eastAsia="en-US"/>
    </w:rPr>
  </w:style>
  <w:style w:type="paragraph" w:customStyle="1" w:styleId="ConsPlusTitle">
    <w:name w:val="ConsPlusTitle"/>
    <w:uiPriority w:val="99"/>
    <w:rsid w:val="00595415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bCs/>
    </w:rPr>
  </w:style>
  <w:style w:type="paragraph" w:styleId="af">
    <w:name w:val="No Spacing"/>
    <w:qFormat/>
    <w:rsid w:val="005954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Обычный1"/>
    <w:rsid w:val="00595415"/>
    <w:pPr>
      <w:widowControl w:val="0"/>
      <w:suppressAutoHyphens/>
      <w:snapToGrid w:val="0"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595415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595415"/>
    <w:rPr>
      <w:rFonts w:ascii="Tahoma" w:eastAsia="Times New Roman" w:hAnsi="Tahoma" w:cs="Tahoma"/>
      <w:sz w:val="16"/>
      <w:szCs w:val="16"/>
    </w:rPr>
  </w:style>
  <w:style w:type="character" w:styleId="af2">
    <w:name w:val="Hyperlink"/>
    <w:basedOn w:val="a0"/>
    <w:uiPriority w:val="99"/>
    <w:semiHidden/>
    <w:unhideWhenUsed/>
    <w:rsid w:val="00595415"/>
    <w:rPr>
      <w:strike w:val="0"/>
      <w:dstrike w:val="0"/>
      <w:color w:val="337AB7"/>
      <w:u w:val="none"/>
      <w:effect w:val="none"/>
    </w:rPr>
  </w:style>
  <w:style w:type="character" w:customStyle="1" w:styleId="af3">
    <w:name w:val="Цветовое выделение"/>
    <w:uiPriority w:val="99"/>
    <w:rsid w:val="00595415"/>
    <w:rPr>
      <w:b/>
      <w:bCs/>
      <w:color w:val="26282F"/>
    </w:rPr>
  </w:style>
  <w:style w:type="character" w:customStyle="1" w:styleId="af4">
    <w:name w:val="Гипертекстовая ссылка"/>
    <w:basedOn w:val="af3"/>
    <w:uiPriority w:val="99"/>
    <w:rsid w:val="00595415"/>
    <w:rPr>
      <w:b w:val="0"/>
      <w:bCs w:val="0"/>
      <w:color w:val="106BBE"/>
    </w:rPr>
  </w:style>
  <w:style w:type="paragraph" w:customStyle="1" w:styleId="af5">
    <w:name w:val="Заголовок статьи"/>
    <w:basedOn w:val="a"/>
    <w:next w:val="a"/>
    <w:uiPriority w:val="99"/>
    <w:rsid w:val="00595415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af6">
    <w:name w:val="Комментарий"/>
    <w:basedOn w:val="a"/>
    <w:next w:val="a"/>
    <w:uiPriority w:val="99"/>
    <w:rsid w:val="00595415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7">
    <w:name w:val="Информация об изменениях документа"/>
    <w:basedOn w:val="af6"/>
    <w:next w:val="a"/>
    <w:uiPriority w:val="99"/>
    <w:rsid w:val="00595415"/>
    <w:rPr>
      <w:i/>
      <w:iCs/>
    </w:rPr>
  </w:style>
  <w:style w:type="character" w:styleId="af8">
    <w:name w:val="Strong"/>
    <w:basedOn w:val="a0"/>
    <w:uiPriority w:val="22"/>
    <w:qFormat/>
    <w:rsid w:val="00595415"/>
    <w:rPr>
      <w:b/>
      <w:bCs/>
    </w:rPr>
  </w:style>
  <w:style w:type="table" w:styleId="af9">
    <w:name w:val="Table Grid"/>
    <w:basedOn w:val="a1"/>
    <w:uiPriority w:val="99"/>
    <w:rsid w:val="005954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a">
    <w:name w:val="Документ в списке"/>
    <w:basedOn w:val="a"/>
    <w:next w:val="a"/>
    <w:uiPriority w:val="99"/>
    <w:rsid w:val="00595415"/>
    <w:pPr>
      <w:autoSpaceDE w:val="0"/>
      <w:autoSpaceDN w:val="0"/>
      <w:adjustRightInd w:val="0"/>
      <w:spacing w:before="120" w:after="0" w:line="240" w:lineRule="auto"/>
      <w:ind w:right="300"/>
      <w:jc w:val="both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iles.stroyinf.ru/Data1/53/53610/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24619500.46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20012188.0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25</Pages>
  <Words>8318</Words>
  <Characters>47417</Characters>
  <Application>Microsoft Office Word</Application>
  <DocSecurity>0</DocSecurity>
  <Lines>395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2019-04-20T03:27:00Z</dcterms:created>
  <dcterms:modified xsi:type="dcterms:W3CDTF">2019-04-20T03:43:00Z</dcterms:modified>
</cp:coreProperties>
</file>