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5155"/>
      </w:tblGrid>
      <w:tr w:rsidR="00F871E6" w:rsidRPr="00742728" w:rsidTr="007B42E1">
        <w:trPr>
          <w:cantSplit/>
        </w:trPr>
        <w:tc>
          <w:tcPr>
            <w:tcW w:w="9828" w:type="dxa"/>
            <w:gridSpan w:val="2"/>
            <w:tcBorders>
              <w:top w:val="nil"/>
              <w:left w:val="nil"/>
              <w:bottom w:val="nil"/>
              <w:right w:val="nil"/>
            </w:tcBorders>
          </w:tcPr>
          <w:p w:rsidR="00F871E6" w:rsidRPr="005556FF" w:rsidRDefault="00F871E6" w:rsidP="007B42E1">
            <w:pPr>
              <w:pStyle w:val="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F871E6" w:rsidRPr="00742728" w:rsidTr="007B42E1">
        <w:trPr>
          <w:cantSplit/>
          <w:trHeight w:val="401"/>
        </w:trPr>
        <w:tc>
          <w:tcPr>
            <w:tcW w:w="9828" w:type="dxa"/>
            <w:gridSpan w:val="2"/>
            <w:tcBorders>
              <w:top w:val="nil"/>
              <w:left w:val="nil"/>
              <w:bottom w:val="nil"/>
              <w:right w:val="nil"/>
            </w:tcBorders>
          </w:tcPr>
          <w:p w:rsidR="00F871E6" w:rsidRPr="005556FF" w:rsidRDefault="00F871E6" w:rsidP="007B42E1">
            <w:pPr>
              <w:pStyle w:val="1"/>
              <w:jc w:val="center"/>
              <w:rPr>
                <w:rFonts w:ascii="Cambria" w:hAnsi="Cambria"/>
                <w:b/>
                <w:color w:val="FFFFFF"/>
              </w:rPr>
            </w:pPr>
            <w:r w:rsidRPr="005556FF">
              <w:rPr>
                <w:rFonts w:ascii="Cambria" w:hAnsi="Cambria"/>
                <w:b/>
                <w:color w:val="FFFFFF"/>
                <w:highlight w:val="darkBlue"/>
              </w:rPr>
              <w:t>КОНТРОЛЬНО-СЧЕТНАЯ ПАЛАТА</w:t>
            </w:r>
          </w:p>
        </w:tc>
      </w:tr>
      <w:tr w:rsidR="00F871E6" w:rsidRPr="00A33193" w:rsidTr="007B42E1">
        <w:trPr>
          <w:cantSplit/>
          <w:trHeight w:val="1011"/>
        </w:trPr>
        <w:tc>
          <w:tcPr>
            <w:tcW w:w="9828" w:type="dxa"/>
            <w:gridSpan w:val="2"/>
            <w:tcBorders>
              <w:top w:val="nil"/>
              <w:left w:val="nil"/>
              <w:bottom w:val="thinThickSmallGap" w:sz="18" w:space="0" w:color="auto"/>
              <w:right w:val="nil"/>
            </w:tcBorders>
          </w:tcPr>
          <w:p w:rsidR="00F871E6" w:rsidRDefault="00F871E6" w:rsidP="007B42E1">
            <w:pPr>
              <w:pStyle w:val="1"/>
              <w:jc w:val="center"/>
              <w:rPr>
                <w:rFonts w:ascii="Cambria" w:hAnsi="Cambria"/>
                <w:b/>
              </w:rPr>
            </w:pPr>
            <w:r w:rsidRPr="005556FF">
              <w:rPr>
                <w:rFonts w:ascii="Cambria" w:hAnsi="Cambria"/>
                <w:b/>
              </w:rPr>
              <w:t>Ленинского муниципального района</w:t>
            </w:r>
            <w:r>
              <w:rPr>
                <w:rFonts w:ascii="Cambria" w:hAnsi="Cambria"/>
                <w:b/>
              </w:rPr>
              <w:t xml:space="preserve">  Волгоградской области </w:t>
            </w:r>
          </w:p>
          <w:p w:rsidR="00F871E6" w:rsidRPr="004027DA" w:rsidRDefault="00F871E6" w:rsidP="007B42E1">
            <w:pPr>
              <w:pStyle w:val="1"/>
              <w:jc w:val="center"/>
              <w:rPr>
                <w:rFonts w:ascii="Cambria" w:hAnsi="Cambria"/>
                <w:b/>
                <w:sz w:val="18"/>
                <w:szCs w:val="18"/>
              </w:rPr>
            </w:pPr>
            <w:r w:rsidRPr="004027DA">
              <w:rPr>
                <w:rFonts w:ascii="Cambria" w:hAnsi="Cambria"/>
                <w:b/>
                <w:sz w:val="18"/>
                <w:szCs w:val="18"/>
              </w:rPr>
              <w:t>ИНН 3415000099 КПП 341501001ОГРН 1103454000561</w:t>
            </w:r>
          </w:p>
          <w:p w:rsidR="00F871E6" w:rsidRPr="009906AB" w:rsidRDefault="00F871E6" w:rsidP="007B42E1">
            <w:pPr>
              <w:pStyle w:val="1"/>
              <w:jc w:val="center"/>
              <w:rPr>
                <w:sz w:val="16"/>
                <w:szCs w:val="16"/>
              </w:rPr>
            </w:pPr>
            <w:r w:rsidRPr="009906AB">
              <w:rPr>
                <w:sz w:val="16"/>
                <w:szCs w:val="16"/>
              </w:rPr>
              <w:t xml:space="preserve">404620, Волгоградская </w:t>
            </w:r>
            <w:proofErr w:type="spellStart"/>
            <w:proofErr w:type="gramStart"/>
            <w:r w:rsidRPr="009906AB">
              <w:rPr>
                <w:sz w:val="16"/>
                <w:szCs w:val="16"/>
              </w:rPr>
              <w:t>областьг.Ленинск</w:t>
            </w:r>
            <w:proofErr w:type="spellEnd"/>
            <w:proofErr w:type="gramEnd"/>
            <w:r w:rsidRPr="009906AB">
              <w:rPr>
                <w:sz w:val="16"/>
                <w:szCs w:val="16"/>
              </w:rPr>
              <w:t xml:space="preserve"> ул. Ленина д.209</w:t>
            </w:r>
          </w:p>
          <w:p w:rsidR="00F871E6" w:rsidRPr="003A0C7E" w:rsidRDefault="00F871E6" w:rsidP="007B42E1">
            <w:pPr>
              <w:pStyle w:val="1"/>
              <w:jc w:val="center"/>
              <w:rPr>
                <w:rFonts w:ascii="Cambria" w:hAnsi="Cambria"/>
                <w:b/>
                <w:lang w:val="en-US"/>
              </w:rPr>
            </w:pPr>
            <w:r w:rsidRPr="009906AB">
              <w:rPr>
                <w:sz w:val="16"/>
                <w:szCs w:val="16"/>
              </w:rPr>
              <w:t>тел</w:t>
            </w:r>
            <w:r w:rsidRPr="003A0C7E">
              <w:rPr>
                <w:sz w:val="16"/>
                <w:szCs w:val="16"/>
                <w:lang w:val="en-US"/>
              </w:rPr>
              <w:t xml:space="preserve">. 8-84478-42747, </w:t>
            </w:r>
            <w:r w:rsidRPr="009906AB">
              <w:rPr>
                <w:sz w:val="16"/>
                <w:szCs w:val="16"/>
                <w:lang w:val="en-US"/>
              </w:rPr>
              <w:t>e</w:t>
            </w:r>
            <w:r w:rsidRPr="003A0C7E">
              <w:rPr>
                <w:sz w:val="16"/>
                <w:szCs w:val="16"/>
                <w:lang w:val="en-US"/>
              </w:rPr>
              <w:t>-</w:t>
            </w:r>
            <w:r w:rsidRPr="009906AB">
              <w:rPr>
                <w:sz w:val="16"/>
                <w:szCs w:val="16"/>
                <w:lang w:val="en-US"/>
              </w:rPr>
              <w:t>mail</w:t>
            </w:r>
            <w:r w:rsidRPr="003A0C7E">
              <w:rPr>
                <w:sz w:val="16"/>
                <w:szCs w:val="16"/>
                <w:lang w:val="en-US"/>
              </w:rPr>
              <w:t xml:space="preserve">: </w:t>
            </w:r>
            <w:r>
              <w:rPr>
                <w:sz w:val="16"/>
                <w:szCs w:val="16"/>
                <w:lang w:val="en-US"/>
              </w:rPr>
              <w:t>mololkina</w:t>
            </w:r>
            <w:r w:rsidRPr="003A0C7E">
              <w:rPr>
                <w:sz w:val="16"/>
                <w:szCs w:val="16"/>
                <w:lang w:val="en-US"/>
              </w:rPr>
              <w:t>60@</w:t>
            </w:r>
            <w:r>
              <w:rPr>
                <w:sz w:val="16"/>
                <w:szCs w:val="16"/>
                <w:lang w:val="en-US"/>
              </w:rPr>
              <w:t>mail</w:t>
            </w:r>
            <w:r w:rsidRPr="003A0C7E">
              <w:rPr>
                <w:sz w:val="16"/>
                <w:szCs w:val="16"/>
                <w:lang w:val="en-US"/>
              </w:rPr>
              <w:t>.</w:t>
            </w:r>
            <w:r w:rsidRPr="009906AB">
              <w:rPr>
                <w:sz w:val="16"/>
                <w:szCs w:val="16"/>
                <w:lang w:val="en-US"/>
              </w:rPr>
              <w:t>ru</w:t>
            </w:r>
          </w:p>
        </w:tc>
      </w:tr>
      <w:tr w:rsidR="00F871E6" w:rsidRPr="003C33F2" w:rsidTr="007B42E1">
        <w:tc>
          <w:tcPr>
            <w:tcW w:w="4673" w:type="dxa"/>
            <w:tcBorders>
              <w:top w:val="thinThickSmallGap" w:sz="18" w:space="0" w:color="auto"/>
              <w:left w:val="nil"/>
              <w:bottom w:val="nil"/>
              <w:right w:val="nil"/>
            </w:tcBorders>
          </w:tcPr>
          <w:p w:rsidR="00F871E6" w:rsidRPr="003C33F2" w:rsidRDefault="00F871E6" w:rsidP="007B42E1">
            <w:pPr>
              <w:pStyle w:val="10"/>
              <w:rPr>
                <w:sz w:val="26"/>
                <w:szCs w:val="26"/>
                <w:lang w:val="en-US"/>
              </w:rPr>
            </w:pPr>
            <w:r w:rsidRPr="003C33F2">
              <w:rPr>
                <w:sz w:val="26"/>
                <w:szCs w:val="26"/>
              </w:rPr>
              <w:t>№</w:t>
            </w:r>
            <w:r w:rsidR="003C33F2" w:rsidRPr="003C33F2">
              <w:rPr>
                <w:sz w:val="26"/>
                <w:szCs w:val="26"/>
              </w:rPr>
              <w:t>4</w:t>
            </w:r>
            <w:r w:rsidR="00E22223" w:rsidRPr="003C33F2">
              <w:rPr>
                <w:sz w:val="26"/>
                <w:szCs w:val="26"/>
              </w:rPr>
              <w:t>9</w:t>
            </w:r>
            <w:r w:rsidR="007F3BCF" w:rsidRPr="003C33F2">
              <w:rPr>
                <w:sz w:val="26"/>
                <w:szCs w:val="26"/>
              </w:rPr>
              <w:t>/</w:t>
            </w:r>
            <w:r w:rsidR="003C33F2" w:rsidRPr="003C33F2">
              <w:rPr>
                <w:sz w:val="26"/>
                <w:szCs w:val="26"/>
              </w:rPr>
              <w:t>40</w:t>
            </w:r>
            <w:r w:rsidR="00E22223" w:rsidRPr="003C33F2">
              <w:rPr>
                <w:sz w:val="26"/>
                <w:szCs w:val="26"/>
              </w:rPr>
              <w:t>1</w:t>
            </w:r>
            <w:r w:rsidR="007F3BCF" w:rsidRPr="003C33F2">
              <w:rPr>
                <w:sz w:val="26"/>
                <w:szCs w:val="26"/>
              </w:rPr>
              <w:t xml:space="preserve">                                                                      </w:t>
            </w:r>
          </w:p>
          <w:p w:rsidR="00F871E6" w:rsidRPr="003C33F2" w:rsidRDefault="00F871E6" w:rsidP="007B42E1">
            <w:pPr>
              <w:pStyle w:val="10"/>
              <w:rPr>
                <w:sz w:val="26"/>
                <w:szCs w:val="26"/>
              </w:rPr>
            </w:pPr>
          </w:p>
          <w:p w:rsidR="00F871E6" w:rsidRPr="003C33F2" w:rsidRDefault="00F871E6" w:rsidP="007B42E1">
            <w:pPr>
              <w:pStyle w:val="10"/>
              <w:rPr>
                <w:sz w:val="26"/>
                <w:szCs w:val="26"/>
              </w:rPr>
            </w:pPr>
          </w:p>
        </w:tc>
        <w:tc>
          <w:tcPr>
            <w:tcW w:w="5155" w:type="dxa"/>
            <w:tcBorders>
              <w:top w:val="thinThickSmallGap" w:sz="18" w:space="0" w:color="auto"/>
              <w:left w:val="nil"/>
              <w:bottom w:val="nil"/>
              <w:right w:val="nil"/>
            </w:tcBorders>
          </w:tcPr>
          <w:p w:rsidR="00F871E6" w:rsidRPr="003C33F2" w:rsidRDefault="00022EAD" w:rsidP="007B42E1">
            <w:pPr>
              <w:jc w:val="center"/>
              <w:rPr>
                <w:rFonts w:ascii="Times New Roman" w:hAnsi="Times New Roman" w:cs="Times New Roman"/>
                <w:sz w:val="26"/>
                <w:szCs w:val="26"/>
              </w:rPr>
            </w:pPr>
            <w:r w:rsidRPr="003C33F2">
              <w:rPr>
                <w:rFonts w:ascii="Times New Roman" w:hAnsi="Times New Roman" w:cs="Times New Roman"/>
                <w:sz w:val="26"/>
                <w:szCs w:val="26"/>
              </w:rPr>
              <w:t xml:space="preserve">                                       </w:t>
            </w:r>
            <w:r w:rsidR="003C33F2" w:rsidRPr="003C33F2">
              <w:rPr>
                <w:rFonts w:ascii="Times New Roman" w:hAnsi="Times New Roman" w:cs="Times New Roman"/>
                <w:sz w:val="26"/>
                <w:szCs w:val="26"/>
              </w:rPr>
              <w:t xml:space="preserve">   </w:t>
            </w:r>
            <w:r w:rsidRPr="003C33F2">
              <w:rPr>
                <w:rFonts w:ascii="Times New Roman" w:hAnsi="Times New Roman" w:cs="Times New Roman"/>
                <w:sz w:val="26"/>
                <w:szCs w:val="26"/>
              </w:rPr>
              <w:t xml:space="preserve">  </w:t>
            </w:r>
            <w:r w:rsidR="00B53AA7" w:rsidRPr="003C33F2">
              <w:rPr>
                <w:rFonts w:ascii="Times New Roman" w:hAnsi="Times New Roman" w:cs="Times New Roman"/>
                <w:sz w:val="26"/>
                <w:szCs w:val="26"/>
              </w:rPr>
              <w:t>2</w:t>
            </w:r>
            <w:r w:rsidR="00DB7F16" w:rsidRPr="003C33F2">
              <w:rPr>
                <w:rFonts w:ascii="Times New Roman" w:hAnsi="Times New Roman" w:cs="Times New Roman"/>
                <w:sz w:val="26"/>
                <w:szCs w:val="26"/>
              </w:rPr>
              <w:t>6</w:t>
            </w:r>
            <w:r w:rsidR="00F871E6" w:rsidRPr="003C33F2">
              <w:rPr>
                <w:rFonts w:ascii="Times New Roman" w:hAnsi="Times New Roman" w:cs="Times New Roman"/>
                <w:sz w:val="26"/>
                <w:szCs w:val="26"/>
              </w:rPr>
              <w:t>.0</w:t>
            </w:r>
            <w:r w:rsidR="00DB7F16" w:rsidRPr="003C33F2">
              <w:rPr>
                <w:rFonts w:ascii="Times New Roman" w:hAnsi="Times New Roman" w:cs="Times New Roman"/>
                <w:sz w:val="26"/>
                <w:szCs w:val="26"/>
              </w:rPr>
              <w:t>6</w:t>
            </w:r>
            <w:r w:rsidR="00F871E6" w:rsidRPr="003C33F2">
              <w:rPr>
                <w:rFonts w:ascii="Times New Roman" w:hAnsi="Times New Roman" w:cs="Times New Roman"/>
                <w:sz w:val="26"/>
                <w:szCs w:val="26"/>
              </w:rPr>
              <w:t>.201</w:t>
            </w:r>
            <w:r w:rsidRPr="003C33F2">
              <w:rPr>
                <w:rFonts w:ascii="Times New Roman" w:hAnsi="Times New Roman" w:cs="Times New Roman"/>
                <w:sz w:val="26"/>
                <w:szCs w:val="26"/>
              </w:rPr>
              <w:t>9</w:t>
            </w:r>
            <w:r w:rsidR="00F871E6" w:rsidRPr="003C33F2">
              <w:rPr>
                <w:rFonts w:ascii="Times New Roman" w:hAnsi="Times New Roman" w:cs="Times New Roman"/>
                <w:sz w:val="26"/>
                <w:szCs w:val="26"/>
              </w:rPr>
              <w:t xml:space="preserve">г.                 </w:t>
            </w:r>
          </w:p>
        </w:tc>
      </w:tr>
    </w:tbl>
    <w:p w:rsidR="00F871E6" w:rsidRPr="003C33F2" w:rsidRDefault="00F871E6" w:rsidP="00F871E6">
      <w:pPr>
        <w:pStyle w:val="1"/>
        <w:jc w:val="center"/>
        <w:outlineLvl w:val="0"/>
        <w:rPr>
          <w:b/>
          <w:i/>
          <w:caps/>
          <w:sz w:val="28"/>
          <w:szCs w:val="28"/>
        </w:rPr>
      </w:pPr>
    </w:p>
    <w:p w:rsidR="00F871E6" w:rsidRPr="003C33F2" w:rsidRDefault="00F871E6" w:rsidP="00F871E6">
      <w:pPr>
        <w:pStyle w:val="1"/>
        <w:jc w:val="center"/>
        <w:outlineLvl w:val="0"/>
        <w:rPr>
          <w:b/>
          <w:i/>
          <w:caps/>
          <w:sz w:val="28"/>
          <w:szCs w:val="28"/>
        </w:rPr>
      </w:pPr>
      <w:proofErr w:type="gramStart"/>
      <w:r w:rsidRPr="003C33F2">
        <w:rPr>
          <w:b/>
          <w:i/>
          <w:caps/>
          <w:sz w:val="28"/>
          <w:szCs w:val="28"/>
        </w:rPr>
        <w:t>ЭКСПЕРТНОЕ  заКЛЮЧЕНИЕ</w:t>
      </w:r>
      <w:proofErr w:type="gramEnd"/>
    </w:p>
    <w:p w:rsidR="00F871E6" w:rsidRPr="003C33F2" w:rsidRDefault="00F871E6" w:rsidP="00F871E6">
      <w:pPr>
        <w:pStyle w:val="1"/>
        <w:jc w:val="center"/>
        <w:rPr>
          <w:b/>
          <w:i/>
          <w:sz w:val="28"/>
          <w:szCs w:val="28"/>
        </w:rPr>
      </w:pPr>
      <w:r w:rsidRPr="003C33F2">
        <w:rPr>
          <w:b/>
          <w:i/>
          <w:sz w:val="28"/>
          <w:szCs w:val="28"/>
        </w:rPr>
        <w:t>к проекту решения Ленинской районной Думы «О внесении изменений в решение Ленинской районной Думы</w:t>
      </w:r>
      <w:r w:rsidR="00A77AEB" w:rsidRPr="003C33F2">
        <w:rPr>
          <w:b/>
          <w:i/>
          <w:sz w:val="28"/>
          <w:szCs w:val="28"/>
        </w:rPr>
        <w:t xml:space="preserve"> №</w:t>
      </w:r>
      <w:r w:rsidR="00AD74D1" w:rsidRPr="003C33F2">
        <w:rPr>
          <w:b/>
          <w:i/>
          <w:sz w:val="28"/>
          <w:szCs w:val="28"/>
        </w:rPr>
        <w:t>67</w:t>
      </w:r>
      <w:r w:rsidR="00A77AEB" w:rsidRPr="003C33F2">
        <w:rPr>
          <w:b/>
          <w:i/>
          <w:sz w:val="28"/>
          <w:szCs w:val="28"/>
        </w:rPr>
        <w:t>/</w:t>
      </w:r>
      <w:r w:rsidR="004F4B6B" w:rsidRPr="003C33F2">
        <w:rPr>
          <w:b/>
          <w:i/>
          <w:sz w:val="28"/>
          <w:szCs w:val="28"/>
        </w:rPr>
        <w:t>256</w:t>
      </w:r>
      <w:r w:rsidR="00A77AEB" w:rsidRPr="003C33F2">
        <w:rPr>
          <w:b/>
          <w:i/>
          <w:sz w:val="28"/>
          <w:szCs w:val="28"/>
        </w:rPr>
        <w:t xml:space="preserve"> от </w:t>
      </w:r>
      <w:r w:rsidR="004F4B6B" w:rsidRPr="003C33F2">
        <w:rPr>
          <w:b/>
          <w:i/>
          <w:sz w:val="28"/>
          <w:szCs w:val="28"/>
        </w:rPr>
        <w:t>20</w:t>
      </w:r>
      <w:r w:rsidR="00A77AEB" w:rsidRPr="003C33F2">
        <w:rPr>
          <w:b/>
          <w:i/>
          <w:sz w:val="28"/>
          <w:szCs w:val="28"/>
        </w:rPr>
        <w:t>.12.201</w:t>
      </w:r>
      <w:r w:rsidR="004F4B6B" w:rsidRPr="003C33F2">
        <w:rPr>
          <w:b/>
          <w:i/>
          <w:sz w:val="28"/>
          <w:szCs w:val="28"/>
        </w:rPr>
        <w:t>8</w:t>
      </w:r>
      <w:r w:rsidR="00A77AEB" w:rsidRPr="003C33F2">
        <w:rPr>
          <w:b/>
          <w:i/>
          <w:sz w:val="28"/>
          <w:szCs w:val="28"/>
        </w:rPr>
        <w:t>г. «О</w:t>
      </w:r>
      <w:r w:rsidRPr="003C33F2">
        <w:rPr>
          <w:b/>
          <w:i/>
          <w:sz w:val="28"/>
          <w:szCs w:val="28"/>
        </w:rPr>
        <w:t xml:space="preserve"> бюджете Ленинского муниципального района на 201</w:t>
      </w:r>
      <w:r w:rsidR="004F4B6B" w:rsidRPr="003C33F2">
        <w:rPr>
          <w:b/>
          <w:i/>
          <w:sz w:val="28"/>
          <w:szCs w:val="28"/>
        </w:rPr>
        <w:t>9</w:t>
      </w:r>
      <w:r w:rsidRPr="003C33F2">
        <w:rPr>
          <w:b/>
          <w:i/>
          <w:sz w:val="28"/>
          <w:szCs w:val="28"/>
        </w:rPr>
        <w:t xml:space="preserve"> год и на плановый период </w:t>
      </w:r>
      <w:proofErr w:type="gramStart"/>
      <w:r w:rsidRPr="003C33F2">
        <w:rPr>
          <w:b/>
          <w:i/>
          <w:sz w:val="28"/>
          <w:szCs w:val="28"/>
        </w:rPr>
        <w:t>20</w:t>
      </w:r>
      <w:r w:rsidR="004F4B6B" w:rsidRPr="003C33F2">
        <w:rPr>
          <w:b/>
          <w:i/>
          <w:sz w:val="28"/>
          <w:szCs w:val="28"/>
        </w:rPr>
        <w:t xml:space="preserve">20 </w:t>
      </w:r>
      <w:r w:rsidRPr="003C33F2">
        <w:rPr>
          <w:b/>
          <w:i/>
          <w:sz w:val="28"/>
          <w:szCs w:val="28"/>
        </w:rPr>
        <w:t xml:space="preserve"> и</w:t>
      </w:r>
      <w:proofErr w:type="gramEnd"/>
      <w:r w:rsidRPr="003C33F2">
        <w:rPr>
          <w:b/>
          <w:i/>
          <w:sz w:val="28"/>
          <w:szCs w:val="28"/>
        </w:rPr>
        <w:t xml:space="preserve">  202</w:t>
      </w:r>
      <w:r w:rsidR="004F4B6B" w:rsidRPr="003C33F2">
        <w:rPr>
          <w:b/>
          <w:i/>
          <w:sz w:val="28"/>
          <w:szCs w:val="28"/>
        </w:rPr>
        <w:t>1</w:t>
      </w:r>
      <w:r w:rsidRPr="003C33F2">
        <w:rPr>
          <w:b/>
          <w:i/>
          <w:sz w:val="28"/>
          <w:szCs w:val="28"/>
        </w:rPr>
        <w:t xml:space="preserve"> годов».</w:t>
      </w:r>
    </w:p>
    <w:p w:rsidR="001614F5" w:rsidRPr="003C33F2" w:rsidRDefault="001614F5" w:rsidP="00F871E6">
      <w:pPr>
        <w:pStyle w:val="1"/>
        <w:jc w:val="center"/>
        <w:rPr>
          <w:b/>
          <w:i/>
          <w:sz w:val="28"/>
          <w:szCs w:val="28"/>
        </w:rPr>
      </w:pPr>
    </w:p>
    <w:p w:rsidR="00F871E6" w:rsidRPr="003C33F2" w:rsidRDefault="00F871E6" w:rsidP="00F871E6">
      <w:pPr>
        <w:pStyle w:val="1"/>
        <w:jc w:val="center"/>
        <w:rPr>
          <w:b/>
          <w:i/>
          <w:sz w:val="28"/>
          <w:szCs w:val="28"/>
        </w:rPr>
      </w:pPr>
    </w:p>
    <w:p w:rsidR="009562A8" w:rsidRPr="003C33F2" w:rsidRDefault="009562A8" w:rsidP="00934ECF">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Настоящее заключение подготовлено Контрольно-счётной палатой Ленинского муниципального района с учётом требований Бюджетного кодекса РФ (далее - БК РФ),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в соответствии со Стандартом внешнего муниципального финансового контроля «Проведение экспертно-аналитического мероприятия», утвержденным распоряжением Контрольно-счетной палаты </w:t>
      </w:r>
      <w:r w:rsidR="00CC15AB"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от 30.</w:t>
      </w:r>
      <w:r w:rsidR="00C92E8C" w:rsidRPr="003C33F2">
        <w:rPr>
          <w:rFonts w:ascii="Times New Roman" w:hAnsi="Times New Roman" w:cs="Times New Roman"/>
          <w:sz w:val="28"/>
          <w:szCs w:val="28"/>
        </w:rPr>
        <w:t>12</w:t>
      </w:r>
      <w:r w:rsidRPr="003C33F2">
        <w:rPr>
          <w:rFonts w:ascii="Times New Roman" w:hAnsi="Times New Roman" w:cs="Times New Roman"/>
          <w:sz w:val="28"/>
          <w:szCs w:val="28"/>
        </w:rPr>
        <w:t>.201</w:t>
      </w:r>
      <w:r w:rsidR="00C92E8C" w:rsidRPr="003C33F2">
        <w:rPr>
          <w:rFonts w:ascii="Times New Roman" w:hAnsi="Times New Roman" w:cs="Times New Roman"/>
          <w:sz w:val="28"/>
          <w:szCs w:val="28"/>
        </w:rPr>
        <w:t>5</w:t>
      </w:r>
      <w:r w:rsidRPr="003C33F2">
        <w:rPr>
          <w:rFonts w:ascii="Times New Roman" w:hAnsi="Times New Roman" w:cs="Times New Roman"/>
          <w:sz w:val="28"/>
          <w:szCs w:val="28"/>
        </w:rPr>
        <w:t xml:space="preserve"> № </w:t>
      </w:r>
      <w:r w:rsidR="00C92E8C" w:rsidRPr="003C33F2">
        <w:rPr>
          <w:rFonts w:ascii="Times New Roman" w:hAnsi="Times New Roman" w:cs="Times New Roman"/>
          <w:sz w:val="28"/>
          <w:szCs w:val="28"/>
        </w:rPr>
        <w:t>48</w:t>
      </w:r>
      <w:r w:rsidRPr="003C33F2">
        <w:rPr>
          <w:rFonts w:ascii="Times New Roman" w:hAnsi="Times New Roman" w:cs="Times New Roman"/>
          <w:sz w:val="28"/>
          <w:szCs w:val="28"/>
        </w:rPr>
        <w:t xml:space="preserve">-р.  </w:t>
      </w:r>
    </w:p>
    <w:p w:rsidR="009562A8" w:rsidRPr="003C33F2" w:rsidRDefault="009562A8" w:rsidP="00934ECF">
      <w:pPr>
        <w:spacing w:after="0" w:line="240" w:lineRule="auto"/>
        <w:ind w:firstLine="708"/>
        <w:jc w:val="both"/>
        <w:rPr>
          <w:rFonts w:ascii="Times New Roman" w:hAnsi="Times New Roman" w:cs="Times New Roman"/>
          <w:sz w:val="28"/>
          <w:szCs w:val="28"/>
          <w:u w:val="single"/>
        </w:rPr>
      </w:pPr>
      <w:r w:rsidRPr="003C33F2">
        <w:rPr>
          <w:rFonts w:ascii="Times New Roman" w:hAnsi="Times New Roman" w:cs="Times New Roman"/>
          <w:sz w:val="28"/>
          <w:szCs w:val="28"/>
          <w:u w:val="single"/>
        </w:rPr>
        <w:t>Основание для проведения экспертно-аналитического мероприятия:</w:t>
      </w:r>
    </w:p>
    <w:p w:rsidR="009562A8" w:rsidRPr="003C33F2" w:rsidRDefault="009562A8"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План работы Контрольно-счётной палаты </w:t>
      </w:r>
      <w:r w:rsidR="00861AA8" w:rsidRPr="003C33F2">
        <w:rPr>
          <w:rFonts w:ascii="Times New Roman" w:hAnsi="Times New Roman" w:cs="Times New Roman"/>
          <w:sz w:val="28"/>
          <w:szCs w:val="28"/>
        </w:rPr>
        <w:t>Ленинско</w:t>
      </w:r>
      <w:r w:rsidRPr="003C33F2">
        <w:rPr>
          <w:rFonts w:ascii="Times New Roman" w:hAnsi="Times New Roman" w:cs="Times New Roman"/>
          <w:sz w:val="28"/>
          <w:szCs w:val="28"/>
        </w:rPr>
        <w:t>го муниципального района на 201</w:t>
      </w:r>
      <w:r w:rsidR="004F4B6B"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w:t>
      </w:r>
      <w:r w:rsidR="00C224EF" w:rsidRPr="003C33F2">
        <w:rPr>
          <w:rFonts w:ascii="Times New Roman" w:hAnsi="Times New Roman" w:cs="Times New Roman"/>
          <w:sz w:val="28"/>
          <w:szCs w:val="28"/>
        </w:rPr>
        <w:t>, утвержденный распоряжением 25.12.2018г. №55-р</w:t>
      </w:r>
      <w:r w:rsidRPr="003C33F2">
        <w:rPr>
          <w:rFonts w:ascii="Times New Roman" w:hAnsi="Times New Roman" w:cs="Times New Roman"/>
          <w:sz w:val="28"/>
          <w:szCs w:val="28"/>
        </w:rPr>
        <w:t>;</w:t>
      </w:r>
    </w:p>
    <w:p w:rsidR="009562A8" w:rsidRPr="003C33F2" w:rsidRDefault="009562A8" w:rsidP="00934ECF">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 Положение </w:t>
      </w:r>
      <w:r w:rsidR="00DB7F16" w:rsidRPr="003C33F2">
        <w:rPr>
          <w:rFonts w:ascii="Times New Roman" w:hAnsi="Times New Roman" w:cs="Times New Roman"/>
          <w:sz w:val="28"/>
          <w:szCs w:val="28"/>
        </w:rPr>
        <w:t>о</w:t>
      </w:r>
      <w:r w:rsidRPr="003C33F2">
        <w:rPr>
          <w:rFonts w:ascii="Times New Roman" w:hAnsi="Times New Roman" w:cs="Times New Roman"/>
          <w:sz w:val="28"/>
          <w:szCs w:val="28"/>
        </w:rPr>
        <w:t xml:space="preserve"> Контрольно-счётной палате </w:t>
      </w:r>
      <w:r w:rsidR="00861AA8"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w:t>
      </w:r>
      <w:r w:rsidR="00452CDF" w:rsidRPr="003C33F2">
        <w:rPr>
          <w:rFonts w:ascii="Times New Roman" w:hAnsi="Times New Roman" w:cs="Times New Roman"/>
          <w:sz w:val="28"/>
          <w:szCs w:val="28"/>
        </w:rPr>
        <w:t xml:space="preserve">, </w:t>
      </w:r>
      <w:r w:rsidR="00452CDF" w:rsidRPr="003C33F2">
        <w:rPr>
          <w:rFonts w:ascii="Times New Roman" w:hAnsi="Times New Roman" w:cs="Times New Roman"/>
          <w:sz w:val="28"/>
          <w:szCs w:val="28"/>
        </w:rPr>
        <w:t>утвержденное решением Ленинской районной Думы</w:t>
      </w:r>
      <w:r w:rsidR="00452CDF" w:rsidRPr="003C33F2">
        <w:rPr>
          <w:rFonts w:ascii="Times New Roman" w:hAnsi="Times New Roman" w:cs="Times New Roman"/>
          <w:sz w:val="28"/>
          <w:szCs w:val="28"/>
        </w:rPr>
        <w:t xml:space="preserve"> 27.07.2017г. №45/178</w:t>
      </w:r>
      <w:r w:rsidRPr="003C33F2">
        <w:rPr>
          <w:rFonts w:ascii="Times New Roman" w:hAnsi="Times New Roman" w:cs="Times New Roman"/>
          <w:sz w:val="28"/>
          <w:szCs w:val="28"/>
        </w:rPr>
        <w:t>;</w:t>
      </w:r>
    </w:p>
    <w:p w:rsidR="00E158BB" w:rsidRPr="003C33F2" w:rsidRDefault="009562A8" w:rsidP="00934ECF">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 Положение </w:t>
      </w:r>
      <w:r w:rsidR="00CB385F" w:rsidRPr="003C33F2">
        <w:rPr>
          <w:rFonts w:ascii="Times New Roman" w:hAnsi="Times New Roman" w:cs="Times New Roman"/>
          <w:sz w:val="28"/>
          <w:szCs w:val="28"/>
        </w:rPr>
        <w:t>о</w:t>
      </w:r>
      <w:r w:rsidRPr="003C33F2">
        <w:rPr>
          <w:rFonts w:ascii="Times New Roman" w:hAnsi="Times New Roman" w:cs="Times New Roman"/>
          <w:sz w:val="28"/>
          <w:szCs w:val="28"/>
        </w:rPr>
        <w:t xml:space="preserve"> бюджетном процессе в </w:t>
      </w:r>
      <w:r w:rsidR="00EA07D8" w:rsidRPr="003C33F2">
        <w:rPr>
          <w:rFonts w:ascii="Times New Roman" w:hAnsi="Times New Roman" w:cs="Times New Roman"/>
          <w:sz w:val="28"/>
          <w:szCs w:val="28"/>
        </w:rPr>
        <w:t>Ленин</w:t>
      </w:r>
      <w:r w:rsidRPr="003C33F2">
        <w:rPr>
          <w:rFonts w:ascii="Times New Roman" w:hAnsi="Times New Roman" w:cs="Times New Roman"/>
          <w:sz w:val="28"/>
          <w:szCs w:val="28"/>
        </w:rPr>
        <w:t>ском муниципальном районе</w:t>
      </w:r>
      <w:r w:rsidR="00CB385F" w:rsidRPr="003C33F2">
        <w:rPr>
          <w:rFonts w:ascii="Times New Roman" w:hAnsi="Times New Roman" w:cs="Times New Roman"/>
          <w:sz w:val="28"/>
          <w:szCs w:val="28"/>
        </w:rPr>
        <w:t>, утвержденное решением Ленинской районной Думы 29.11.2018г. №66/250</w:t>
      </w:r>
      <w:r w:rsidRPr="003C33F2">
        <w:rPr>
          <w:rFonts w:ascii="Times New Roman" w:hAnsi="Times New Roman" w:cs="Times New Roman"/>
          <w:sz w:val="28"/>
          <w:szCs w:val="28"/>
        </w:rPr>
        <w:t xml:space="preserve"> (далее - Положение о бюджетном процессе)</w:t>
      </w:r>
      <w:r w:rsidR="00E158BB" w:rsidRPr="003C33F2">
        <w:rPr>
          <w:rFonts w:ascii="Times New Roman" w:hAnsi="Times New Roman" w:cs="Times New Roman"/>
          <w:sz w:val="28"/>
          <w:szCs w:val="28"/>
        </w:rPr>
        <w:t>;</w:t>
      </w:r>
    </w:p>
    <w:p w:rsidR="009562A8" w:rsidRPr="003C33F2" w:rsidRDefault="00E158BB" w:rsidP="00934ECF">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 распоряжение </w:t>
      </w:r>
      <w:r w:rsidR="00DF778F" w:rsidRPr="003C33F2">
        <w:rPr>
          <w:rFonts w:ascii="Times New Roman" w:hAnsi="Times New Roman" w:cs="Times New Roman"/>
          <w:sz w:val="28"/>
          <w:szCs w:val="28"/>
        </w:rPr>
        <w:t xml:space="preserve">Контрольно-счётной палаты Ленинского муниципального района </w:t>
      </w:r>
      <w:r w:rsidR="00DB7F16" w:rsidRPr="003C33F2">
        <w:rPr>
          <w:rFonts w:ascii="Times New Roman" w:hAnsi="Times New Roman" w:cs="Times New Roman"/>
          <w:sz w:val="28"/>
          <w:szCs w:val="28"/>
        </w:rPr>
        <w:t xml:space="preserve">на проведение экспертизы </w:t>
      </w:r>
      <w:r w:rsidR="00DF778F" w:rsidRPr="003C33F2">
        <w:rPr>
          <w:rFonts w:ascii="Times New Roman" w:hAnsi="Times New Roman" w:cs="Times New Roman"/>
          <w:sz w:val="28"/>
          <w:szCs w:val="28"/>
        </w:rPr>
        <w:t>от 2</w:t>
      </w:r>
      <w:r w:rsidR="00DB7F16" w:rsidRPr="003C33F2">
        <w:rPr>
          <w:rFonts w:ascii="Times New Roman" w:hAnsi="Times New Roman" w:cs="Times New Roman"/>
          <w:sz w:val="28"/>
          <w:szCs w:val="28"/>
        </w:rPr>
        <w:t>4</w:t>
      </w:r>
      <w:r w:rsidR="00DF778F" w:rsidRPr="003C33F2">
        <w:rPr>
          <w:rFonts w:ascii="Times New Roman" w:hAnsi="Times New Roman" w:cs="Times New Roman"/>
          <w:sz w:val="28"/>
          <w:szCs w:val="28"/>
        </w:rPr>
        <w:t>.0</w:t>
      </w:r>
      <w:r w:rsidR="00DB7F16" w:rsidRPr="003C33F2">
        <w:rPr>
          <w:rFonts w:ascii="Times New Roman" w:hAnsi="Times New Roman" w:cs="Times New Roman"/>
          <w:sz w:val="28"/>
          <w:szCs w:val="28"/>
        </w:rPr>
        <w:t>6</w:t>
      </w:r>
      <w:r w:rsidR="00DF778F" w:rsidRPr="003C33F2">
        <w:rPr>
          <w:rFonts w:ascii="Times New Roman" w:hAnsi="Times New Roman" w:cs="Times New Roman"/>
          <w:sz w:val="28"/>
          <w:szCs w:val="28"/>
        </w:rPr>
        <w:t>.2019г. №</w:t>
      </w:r>
      <w:r w:rsidR="00DB7F16" w:rsidRPr="003C33F2">
        <w:rPr>
          <w:rFonts w:ascii="Times New Roman" w:hAnsi="Times New Roman" w:cs="Times New Roman"/>
          <w:sz w:val="28"/>
          <w:szCs w:val="28"/>
        </w:rPr>
        <w:t>4</w:t>
      </w:r>
      <w:r w:rsidR="00DF778F" w:rsidRPr="003C33F2">
        <w:rPr>
          <w:rFonts w:ascii="Times New Roman" w:hAnsi="Times New Roman" w:cs="Times New Roman"/>
          <w:sz w:val="28"/>
          <w:szCs w:val="28"/>
        </w:rPr>
        <w:t>8-р</w:t>
      </w:r>
      <w:r w:rsidR="009562A8" w:rsidRPr="003C33F2">
        <w:rPr>
          <w:rFonts w:ascii="Times New Roman" w:hAnsi="Times New Roman" w:cs="Times New Roman"/>
          <w:sz w:val="28"/>
          <w:szCs w:val="28"/>
        </w:rPr>
        <w:t xml:space="preserve">.  </w:t>
      </w:r>
    </w:p>
    <w:p w:rsidR="009562A8" w:rsidRPr="003C33F2" w:rsidRDefault="009562A8" w:rsidP="00934ECF">
      <w:pPr>
        <w:spacing w:after="0" w:line="240" w:lineRule="auto"/>
        <w:ind w:left="707" w:firstLine="1"/>
        <w:jc w:val="both"/>
        <w:rPr>
          <w:rFonts w:ascii="Times New Roman" w:hAnsi="Times New Roman" w:cs="Times New Roman"/>
          <w:sz w:val="28"/>
          <w:szCs w:val="28"/>
          <w:u w:val="single"/>
        </w:rPr>
      </w:pPr>
      <w:r w:rsidRPr="003C33F2">
        <w:rPr>
          <w:rFonts w:ascii="Times New Roman" w:hAnsi="Times New Roman" w:cs="Times New Roman"/>
          <w:sz w:val="28"/>
          <w:szCs w:val="28"/>
          <w:u w:val="single"/>
        </w:rPr>
        <w:t xml:space="preserve">Предмет экспертно-аналитического мероприятия: </w:t>
      </w:r>
    </w:p>
    <w:p w:rsidR="009562A8" w:rsidRPr="003C33F2" w:rsidRDefault="009562A8" w:rsidP="00934ECF">
      <w:pPr>
        <w:spacing w:after="0" w:line="240" w:lineRule="auto"/>
        <w:ind w:firstLine="707"/>
        <w:jc w:val="both"/>
        <w:rPr>
          <w:rFonts w:ascii="Times New Roman" w:hAnsi="Times New Roman" w:cs="Times New Roman"/>
          <w:sz w:val="28"/>
          <w:szCs w:val="28"/>
        </w:rPr>
      </w:pPr>
      <w:r w:rsidRPr="003C33F2">
        <w:rPr>
          <w:rFonts w:ascii="Times New Roman" w:hAnsi="Times New Roman" w:cs="Times New Roman"/>
          <w:sz w:val="28"/>
          <w:szCs w:val="28"/>
          <w:lang w:eastAsia="en-US"/>
        </w:rPr>
        <w:t xml:space="preserve">Соблюдение требований законодательства РФ и иных нормативных правовых актов РФ при подготовке </w:t>
      </w:r>
      <w:r w:rsidRPr="003C33F2">
        <w:rPr>
          <w:rFonts w:ascii="Times New Roman" w:hAnsi="Times New Roman" w:cs="Times New Roman"/>
          <w:sz w:val="28"/>
          <w:szCs w:val="28"/>
        </w:rPr>
        <w:t>проекта решения</w:t>
      </w:r>
      <w:r w:rsidR="00EA07D8" w:rsidRPr="003C33F2">
        <w:rPr>
          <w:rFonts w:ascii="Times New Roman" w:hAnsi="Times New Roman" w:cs="Times New Roman"/>
          <w:bCs/>
          <w:iCs/>
          <w:sz w:val="28"/>
          <w:szCs w:val="28"/>
        </w:rPr>
        <w:t>Ленинско</w:t>
      </w:r>
      <w:r w:rsidRPr="003C33F2">
        <w:rPr>
          <w:rFonts w:ascii="Times New Roman" w:hAnsi="Times New Roman" w:cs="Times New Roman"/>
          <w:bCs/>
          <w:iCs/>
          <w:sz w:val="28"/>
          <w:szCs w:val="28"/>
        </w:rPr>
        <w:t xml:space="preserve">й районной Думы Волгоградской области «О внесении изменений </w:t>
      </w:r>
      <w:r w:rsidRPr="003C33F2">
        <w:rPr>
          <w:rFonts w:ascii="Times New Roman" w:hAnsi="Times New Roman" w:cs="Times New Roman"/>
          <w:sz w:val="28"/>
          <w:szCs w:val="28"/>
        </w:rPr>
        <w:t xml:space="preserve">в решение </w:t>
      </w:r>
      <w:r w:rsidR="00EA07D8" w:rsidRPr="003C33F2">
        <w:rPr>
          <w:rFonts w:ascii="Times New Roman" w:hAnsi="Times New Roman" w:cs="Times New Roman"/>
          <w:sz w:val="28"/>
          <w:szCs w:val="28"/>
        </w:rPr>
        <w:t>Ленинс</w:t>
      </w:r>
      <w:r w:rsidRPr="003C33F2">
        <w:rPr>
          <w:rFonts w:ascii="Times New Roman" w:hAnsi="Times New Roman" w:cs="Times New Roman"/>
          <w:sz w:val="28"/>
          <w:szCs w:val="28"/>
        </w:rPr>
        <w:t xml:space="preserve">кой районной Думы от </w:t>
      </w:r>
      <w:r w:rsidR="00E26026" w:rsidRPr="003C33F2">
        <w:rPr>
          <w:rFonts w:ascii="Times New Roman" w:hAnsi="Times New Roman" w:cs="Times New Roman"/>
          <w:sz w:val="28"/>
          <w:szCs w:val="28"/>
        </w:rPr>
        <w:t>20</w:t>
      </w:r>
      <w:r w:rsidRPr="003C33F2">
        <w:rPr>
          <w:rFonts w:ascii="Times New Roman" w:hAnsi="Times New Roman" w:cs="Times New Roman"/>
          <w:sz w:val="28"/>
          <w:szCs w:val="28"/>
        </w:rPr>
        <w:t>.12.201</w:t>
      </w:r>
      <w:r w:rsidR="00E26026" w:rsidRPr="003C33F2">
        <w:rPr>
          <w:rFonts w:ascii="Times New Roman" w:hAnsi="Times New Roman" w:cs="Times New Roman"/>
          <w:sz w:val="28"/>
          <w:szCs w:val="28"/>
        </w:rPr>
        <w:t>8</w:t>
      </w:r>
      <w:r w:rsidR="00943411" w:rsidRPr="003C33F2">
        <w:rPr>
          <w:rFonts w:ascii="Times New Roman" w:hAnsi="Times New Roman" w:cs="Times New Roman"/>
          <w:sz w:val="28"/>
          <w:szCs w:val="28"/>
        </w:rPr>
        <w:t>г.</w:t>
      </w:r>
      <w:r w:rsidRPr="003C33F2">
        <w:rPr>
          <w:rFonts w:ascii="Times New Roman" w:hAnsi="Times New Roman" w:cs="Times New Roman"/>
          <w:sz w:val="28"/>
          <w:szCs w:val="28"/>
        </w:rPr>
        <w:t xml:space="preserve"> № </w:t>
      </w:r>
      <w:r w:rsidR="00E26026" w:rsidRPr="003C33F2">
        <w:rPr>
          <w:rFonts w:ascii="Times New Roman" w:hAnsi="Times New Roman" w:cs="Times New Roman"/>
          <w:sz w:val="28"/>
          <w:szCs w:val="28"/>
        </w:rPr>
        <w:t>67</w:t>
      </w:r>
      <w:r w:rsidRPr="003C33F2">
        <w:rPr>
          <w:rFonts w:ascii="Times New Roman" w:hAnsi="Times New Roman" w:cs="Times New Roman"/>
          <w:sz w:val="28"/>
          <w:szCs w:val="28"/>
        </w:rPr>
        <w:t>/</w:t>
      </w:r>
      <w:r w:rsidR="00E26026" w:rsidRPr="003C33F2">
        <w:rPr>
          <w:rFonts w:ascii="Times New Roman" w:hAnsi="Times New Roman" w:cs="Times New Roman"/>
          <w:sz w:val="28"/>
          <w:szCs w:val="28"/>
        </w:rPr>
        <w:t>256</w:t>
      </w:r>
      <w:r w:rsidRPr="003C33F2">
        <w:rPr>
          <w:rFonts w:ascii="Times New Roman" w:hAnsi="Times New Roman" w:cs="Times New Roman"/>
          <w:sz w:val="28"/>
          <w:szCs w:val="28"/>
        </w:rPr>
        <w:t xml:space="preserve"> «О бюджете </w:t>
      </w:r>
      <w:r w:rsidR="0089202E" w:rsidRPr="003C33F2">
        <w:rPr>
          <w:rFonts w:ascii="Times New Roman" w:hAnsi="Times New Roman" w:cs="Times New Roman"/>
          <w:sz w:val="28"/>
          <w:szCs w:val="28"/>
        </w:rPr>
        <w:t>Ленинск</w:t>
      </w:r>
      <w:r w:rsidRPr="003C33F2">
        <w:rPr>
          <w:rFonts w:ascii="Times New Roman" w:hAnsi="Times New Roman" w:cs="Times New Roman"/>
          <w:sz w:val="28"/>
          <w:szCs w:val="28"/>
        </w:rPr>
        <w:t xml:space="preserve">ого </w:t>
      </w:r>
      <w:r w:rsidRPr="003C33F2">
        <w:rPr>
          <w:rFonts w:ascii="Times New Roman" w:hAnsi="Times New Roman" w:cs="Times New Roman"/>
          <w:sz w:val="28"/>
          <w:szCs w:val="28"/>
        </w:rPr>
        <w:lastRenderedPageBreak/>
        <w:t>муниципального района на 201</w:t>
      </w:r>
      <w:r w:rsidR="00E26026"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и </w:t>
      </w:r>
      <w:r w:rsidR="0089202E" w:rsidRPr="003C33F2">
        <w:rPr>
          <w:rFonts w:ascii="Times New Roman" w:hAnsi="Times New Roman" w:cs="Times New Roman"/>
          <w:sz w:val="28"/>
          <w:szCs w:val="28"/>
        </w:rPr>
        <w:t xml:space="preserve">на </w:t>
      </w:r>
      <w:r w:rsidRPr="003C33F2">
        <w:rPr>
          <w:rFonts w:ascii="Times New Roman" w:hAnsi="Times New Roman" w:cs="Times New Roman"/>
          <w:sz w:val="28"/>
          <w:szCs w:val="28"/>
        </w:rPr>
        <w:t>плановый период 20</w:t>
      </w:r>
      <w:r w:rsidR="00E26026" w:rsidRPr="003C33F2">
        <w:rPr>
          <w:rFonts w:ascii="Times New Roman" w:hAnsi="Times New Roman" w:cs="Times New Roman"/>
          <w:sz w:val="28"/>
          <w:szCs w:val="28"/>
        </w:rPr>
        <w:t>20</w:t>
      </w:r>
      <w:r w:rsidRPr="003C33F2">
        <w:rPr>
          <w:rFonts w:ascii="Times New Roman" w:hAnsi="Times New Roman" w:cs="Times New Roman"/>
          <w:sz w:val="28"/>
          <w:szCs w:val="28"/>
        </w:rPr>
        <w:t xml:space="preserve"> и 20</w:t>
      </w:r>
      <w:r w:rsidR="0089202E" w:rsidRPr="003C33F2">
        <w:rPr>
          <w:rFonts w:ascii="Times New Roman" w:hAnsi="Times New Roman" w:cs="Times New Roman"/>
          <w:sz w:val="28"/>
          <w:szCs w:val="28"/>
        </w:rPr>
        <w:t>2</w:t>
      </w:r>
      <w:r w:rsidR="00E26026"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годов».</w:t>
      </w:r>
    </w:p>
    <w:p w:rsidR="009562A8" w:rsidRPr="003C33F2" w:rsidRDefault="009562A8" w:rsidP="00934ECF">
      <w:pPr>
        <w:tabs>
          <w:tab w:val="left" w:pos="567"/>
        </w:tabs>
        <w:spacing w:after="0" w:line="240" w:lineRule="auto"/>
        <w:ind w:firstLine="709"/>
        <w:rPr>
          <w:rFonts w:ascii="Times New Roman" w:hAnsi="Times New Roman" w:cs="Times New Roman"/>
          <w:sz w:val="28"/>
          <w:szCs w:val="28"/>
          <w:u w:val="single"/>
        </w:rPr>
      </w:pPr>
      <w:proofErr w:type="gramStart"/>
      <w:r w:rsidRPr="003C33F2">
        <w:rPr>
          <w:rFonts w:ascii="Times New Roman" w:hAnsi="Times New Roman" w:cs="Times New Roman"/>
          <w:sz w:val="28"/>
          <w:szCs w:val="28"/>
          <w:u w:val="single"/>
        </w:rPr>
        <w:t>Объекты  экспертно</w:t>
      </w:r>
      <w:proofErr w:type="gramEnd"/>
      <w:r w:rsidRPr="003C33F2">
        <w:rPr>
          <w:rFonts w:ascii="Times New Roman" w:hAnsi="Times New Roman" w:cs="Times New Roman"/>
          <w:sz w:val="28"/>
          <w:szCs w:val="28"/>
          <w:u w:val="single"/>
        </w:rPr>
        <w:t>-аналитического мероприятия:</w:t>
      </w:r>
    </w:p>
    <w:p w:rsidR="009562A8" w:rsidRPr="003C33F2" w:rsidRDefault="009562A8" w:rsidP="00934ECF">
      <w:pPr>
        <w:autoSpaceDE w:val="0"/>
        <w:autoSpaceDN w:val="0"/>
        <w:adjustRightInd w:val="0"/>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lang w:eastAsia="en-US"/>
        </w:rPr>
        <w:t xml:space="preserve">- </w:t>
      </w:r>
      <w:r w:rsidRPr="003C33F2">
        <w:rPr>
          <w:rFonts w:ascii="Times New Roman" w:hAnsi="Times New Roman" w:cs="Times New Roman"/>
          <w:sz w:val="28"/>
          <w:szCs w:val="28"/>
        </w:rPr>
        <w:t>Проект решения</w:t>
      </w:r>
      <w:r w:rsidR="00A711C4" w:rsidRPr="003C33F2">
        <w:rPr>
          <w:rFonts w:ascii="Times New Roman" w:hAnsi="Times New Roman" w:cs="Times New Roman"/>
          <w:bCs/>
          <w:iCs/>
          <w:sz w:val="28"/>
          <w:szCs w:val="28"/>
        </w:rPr>
        <w:t>Ленин</w:t>
      </w:r>
      <w:r w:rsidRPr="003C33F2">
        <w:rPr>
          <w:rFonts w:ascii="Times New Roman" w:hAnsi="Times New Roman" w:cs="Times New Roman"/>
          <w:bCs/>
          <w:iCs/>
          <w:sz w:val="28"/>
          <w:szCs w:val="28"/>
        </w:rPr>
        <w:t xml:space="preserve">ской районной Думы Волгоградской области   «О внесении изменений </w:t>
      </w:r>
      <w:r w:rsidRPr="003C33F2">
        <w:rPr>
          <w:rFonts w:ascii="Times New Roman" w:hAnsi="Times New Roman" w:cs="Times New Roman"/>
          <w:sz w:val="28"/>
          <w:szCs w:val="28"/>
        </w:rPr>
        <w:t xml:space="preserve">в решение </w:t>
      </w:r>
      <w:r w:rsidR="00A711C4" w:rsidRPr="003C33F2">
        <w:rPr>
          <w:rFonts w:ascii="Times New Roman" w:hAnsi="Times New Roman" w:cs="Times New Roman"/>
          <w:sz w:val="28"/>
          <w:szCs w:val="28"/>
        </w:rPr>
        <w:t>Ленин</w:t>
      </w:r>
      <w:r w:rsidRPr="003C33F2">
        <w:rPr>
          <w:rFonts w:ascii="Times New Roman" w:hAnsi="Times New Roman" w:cs="Times New Roman"/>
          <w:sz w:val="28"/>
          <w:szCs w:val="28"/>
        </w:rPr>
        <w:t xml:space="preserve">ской районной Думы от </w:t>
      </w:r>
      <w:r w:rsidR="00943411" w:rsidRPr="003C33F2">
        <w:rPr>
          <w:rFonts w:ascii="Times New Roman" w:hAnsi="Times New Roman" w:cs="Times New Roman"/>
          <w:sz w:val="28"/>
          <w:szCs w:val="28"/>
        </w:rPr>
        <w:t>20</w:t>
      </w:r>
      <w:r w:rsidRPr="003C33F2">
        <w:rPr>
          <w:rFonts w:ascii="Times New Roman" w:hAnsi="Times New Roman" w:cs="Times New Roman"/>
          <w:sz w:val="28"/>
          <w:szCs w:val="28"/>
        </w:rPr>
        <w:t>.12.201</w:t>
      </w:r>
      <w:r w:rsidR="00943411" w:rsidRPr="003C33F2">
        <w:rPr>
          <w:rFonts w:ascii="Times New Roman" w:hAnsi="Times New Roman" w:cs="Times New Roman"/>
          <w:sz w:val="28"/>
          <w:szCs w:val="28"/>
        </w:rPr>
        <w:t xml:space="preserve">8г. </w:t>
      </w:r>
      <w:r w:rsidRPr="003C33F2">
        <w:rPr>
          <w:rFonts w:ascii="Times New Roman" w:hAnsi="Times New Roman" w:cs="Times New Roman"/>
          <w:sz w:val="28"/>
          <w:szCs w:val="28"/>
        </w:rPr>
        <w:t xml:space="preserve">№ </w:t>
      </w:r>
      <w:r w:rsidR="00943411" w:rsidRPr="003C33F2">
        <w:rPr>
          <w:rFonts w:ascii="Times New Roman" w:hAnsi="Times New Roman" w:cs="Times New Roman"/>
          <w:sz w:val="28"/>
          <w:szCs w:val="28"/>
        </w:rPr>
        <w:t>67</w:t>
      </w:r>
      <w:r w:rsidRPr="003C33F2">
        <w:rPr>
          <w:rFonts w:ascii="Times New Roman" w:hAnsi="Times New Roman" w:cs="Times New Roman"/>
          <w:sz w:val="28"/>
          <w:szCs w:val="28"/>
        </w:rPr>
        <w:t>/</w:t>
      </w:r>
      <w:r w:rsidR="00943411" w:rsidRPr="003C33F2">
        <w:rPr>
          <w:rFonts w:ascii="Times New Roman" w:hAnsi="Times New Roman" w:cs="Times New Roman"/>
          <w:sz w:val="28"/>
          <w:szCs w:val="28"/>
        </w:rPr>
        <w:t>256</w:t>
      </w:r>
      <w:r w:rsidRPr="003C33F2">
        <w:rPr>
          <w:rFonts w:ascii="Times New Roman" w:hAnsi="Times New Roman" w:cs="Times New Roman"/>
          <w:sz w:val="28"/>
          <w:szCs w:val="28"/>
        </w:rPr>
        <w:t xml:space="preserve"> «О бюджете </w:t>
      </w:r>
      <w:r w:rsidR="00B847AE"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на 201</w:t>
      </w:r>
      <w:r w:rsidR="00943411"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и </w:t>
      </w:r>
      <w:r w:rsidR="006B3427" w:rsidRPr="003C33F2">
        <w:rPr>
          <w:rFonts w:ascii="Times New Roman" w:hAnsi="Times New Roman" w:cs="Times New Roman"/>
          <w:sz w:val="28"/>
          <w:szCs w:val="28"/>
        </w:rPr>
        <w:t xml:space="preserve">на </w:t>
      </w:r>
      <w:r w:rsidRPr="003C33F2">
        <w:rPr>
          <w:rFonts w:ascii="Times New Roman" w:hAnsi="Times New Roman" w:cs="Times New Roman"/>
          <w:sz w:val="28"/>
          <w:szCs w:val="28"/>
        </w:rPr>
        <w:t>плановый период 20</w:t>
      </w:r>
      <w:r w:rsidR="00943411" w:rsidRPr="003C33F2">
        <w:rPr>
          <w:rFonts w:ascii="Times New Roman" w:hAnsi="Times New Roman" w:cs="Times New Roman"/>
          <w:sz w:val="28"/>
          <w:szCs w:val="28"/>
        </w:rPr>
        <w:t>20</w:t>
      </w:r>
      <w:r w:rsidRPr="003C33F2">
        <w:rPr>
          <w:rFonts w:ascii="Times New Roman" w:hAnsi="Times New Roman" w:cs="Times New Roman"/>
          <w:sz w:val="28"/>
          <w:szCs w:val="28"/>
        </w:rPr>
        <w:t xml:space="preserve"> и 20</w:t>
      </w:r>
      <w:r w:rsidR="006B3427" w:rsidRPr="003C33F2">
        <w:rPr>
          <w:rFonts w:ascii="Times New Roman" w:hAnsi="Times New Roman" w:cs="Times New Roman"/>
          <w:sz w:val="28"/>
          <w:szCs w:val="28"/>
        </w:rPr>
        <w:t>2</w:t>
      </w:r>
      <w:r w:rsidR="00943411"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годов»;</w:t>
      </w:r>
    </w:p>
    <w:p w:rsidR="009562A8" w:rsidRPr="003C33F2" w:rsidRDefault="009562A8" w:rsidP="00934ECF">
      <w:pPr>
        <w:autoSpaceDE w:val="0"/>
        <w:autoSpaceDN w:val="0"/>
        <w:adjustRightInd w:val="0"/>
        <w:spacing w:after="0" w:line="240" w:lineRule="auto"/>
        <w:ind w:firstLine="708"/>
        <w:jc w:val="both"/>
        <w:rPr>
          <w:rFonts w:ascii="Times New Roman" w:hAnsi="Times New Roman" w:cs="Times New Roman"/>
          <w:sz w:val="28"/>
          <w:szCs w:val="28"/>
          <w:lang w:eastAsia="en-US"/>
        </w:rPr>
      </w:pPr>
      <w:r w:rsidRPr="003C33F2">
        <w:rPr>
          <w:rFonts w:ascii="Times New Roman" w:hAnsi="Times New Roman" w:cs="Times New Roman"/>
          <w:sz w:val="28"/>
          <w:szCs w:val="28"/>
        </w:rPr>
        <w:t>- документы и материалы, представленные одновременно с ним.</w:t>
      </w:r>
    </w:p>
    <w:p w:rsidR="009562A8" w:rsidRPr="003C33F2" w:rsidRDefault="009562A8" w:rsidP="00934ECF">
      <w:pPr>
        <w:spacing w:after="0" w:line="240" w:lineRule="auto"/>
        <w:ind w:firstLine="709"/>
        <w:jc w:val="both"/>
        <w:rPr>
          <w:rFonts w:ascii="Times New Roman" w:hAnsi="Times New Roman" w:cs="Times New Roman"/>
          <w:sz w:val="28"/>
          <w:szCs w:val="28"/>
          <w:u w:val="single"/>
        </w:rPr>
      </w:pPr>
      <w:r w:rsidRPr="003C33F2">
        <w:rPr>
          <w:rFonts w:ascii="Times New Roman" w:hAnsi="Times New Roman" w:cs="Times New Roman"/>
          <w:sz w:val="28"/>
          <w:szCs w:val="28"/>
          <w:u w:val="single"/>
        </w:rPr>
        <w:t>Цель (цели) экспертно-аналитического мероприятия:</w:t>
      </w:r>
    </w:p>
    <w:p w:rsidR="009562A8" w:rsidRPr="003C33F2" w:rsidRDefault="009562A8" w:rsidP="00934ECF">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Оценка полноты и достоверности показателей, экономической эффективности и целесообразности принимаемых решений.</w:t>
      </w:r>
    </w:p>
    <w:p w:rsidR="009562A8" w:rsidRPr="003C33F2" w:rsidRDefault="009562A8" w:rsidP="00934ECF">
      <w:pPr>
        <w:pStyle w:val="11"/>
        <w:ind w:left="710"/>
        <w:jc w:val="both"/>
        <w:outlineLvl w:val="0"/>
        <w:rPr>
          <w:rFonts w:ascii="Times New Roman" w:hAnsi="Times New Roman"/>
          <w:sz w:val="28"/>
          <w:szCs w:val="28"/>
          <w:u w:val="single"/>
        </w:rPr>
      </w:pPr>
      <w:r w:rsidRPr="003C33F2">
        <w:rPr>
          <w:rFonts w:ascii="Times New Roman" w:hAnsi="Times New Roman"/>
          <w:sz w:val="28"/>
          <w:szCs w:val="28"/>
          <w:u w:val="single"/>
        </w:rPr>
        <w:t xml:space="preserve">Вопросы экспертно-аналитического мероприятия: </w:t>
      </w:r>
    </w:p>
    <w:p w:rsidR="009562A8" w:rsidRPr="003C33F2" w:rsidRDefault="009562A8" w:rsidP="00934ECF">
      <w:pPr>
        <w:spacing w:after="0" w:line="240" w:lineRule="auto"/>
        <w:ind w:left="710"/>
        <w:jc w:val="both"/>
        <w:outlineLvl w:val="0"/>
        <w:rPr>
          <w:rFonts w:ascii="Times New Roman" w:hAnsi="Times New Roman" w:cs="Times New Roman"/>
          <w:sz w:val="28"/>
          <w:szCs w:val="28"/>
        </w:rPr>
      </w:pPr>
      <w:r w:rsidRPr="003C33F2">
        <w:rPr>
          <w:rFonts w:ascii="Times New Roman" w:hAnsi="Times New Roman" w:cs="Times New Roman"/>
          <w:sz w:val="28"/>
          <w:szCs w:val="28"/>
        </w:rPr>
        <w:t>- Общая характеристика исполнения бюджета;</w:t>
      </w:r>
    </w:p>
    <w:p w:rsidR="009562A8" w:rsidRPr="003C33F2" w:rsidRDefault="009562A8" w:rsidP="00934ECF">
      <w:pPr>
        <w:autoSpaceDE w:val="0"/>
        <w:autoSpaceDN w:val="0"/>
        <w:adjustRightInd w:val="0"/>
        <w:spacing w:after="0" w:line="240" w:lineRule="auto"/>
        <w:ind w:firstLine="708"/>
        <w:jc w:val="both"/>
        <w:rPr>
          <w:rFonts w:ascii="Times New Roman" w:hAnsi="Times New Roman" w:cs="Times New Roman"/>
          <w:sz w:val="28"/>
          <w:szCs w:val="28"/>
          <w:lang w:eastAsia="en-US"/>
        </w:rPr>
      </w:pPr>
      <w:r w:rsidRPr="003C33F2">
        <w:rPr>
          <w:rFonts w:ascii="Times New Roman" w:hAnsi="Times New Roman" w:cs="Times New Roman"/>
          <w:sz w:val="28"/>
          <w:szCs w:val="28"/>
          <w:lang w:eastAsia="en-US"/>
        </w:rPr>
        <w:t xml:space="preserve">- </w:t>
      </w:r>
      <w:r w:rsidR="006B3427" w:rsidRPr="003C33F2">
        <w:rPr>
          <w:rFonts w:ascii="Times New Roman" w:hAnsi="Times New Roman" w:cs="Times New Roman"/>
          <w:sz w:val="28"/>
          <w:szCs w:val="28"/>
          <w:lang w:eastAsia="en-US"/>
        </w:rPr>
        <w:t>а</w:t>
      </w:r>
      <w:r w:rsidRPr="003C33F2">
        <w:rPr>
          <w:rFonts w:ascii="Times New Roman" w:hAnsi="Times New Roman" w:cs="Times New Roman"/>
          <w:sz w:val="28"/>
          <w:szCs w:val="28"/>
          <w:lang w:eastAsia="en-US"/>
        </w:rPr>
        <w:t>нализ изменения показателей доходной части бюджета;</w:t>
      </w:r>
    </w:p>
    <w:p w:rsidR="009562A8" w:rsidRPr="003C33F2" w:rsidRDefault="009562A8" w:rsidP="00934ECF">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3C33F2">
        <w:rPr>
          <w:rFonts w:ascii="Times New Roman" w:hAnsi="Times New Roman" w:cs="Times New Roman"/>
          <w:sz w:val="28"/>
          <w:szCs w:val="28"/>
          <w:lang w:eastAsia="en-US"/>
        </w:rPr>
        <w:tab/>
        <w:t xml:space="preserve">- </w:t>
      </w:r>
      <w:r w:rsidR="006B3427" w:rsidRPr="003C33F2">
        <w:rPr>
          <w:rFonts w:ascii="Times New Roman" w:hAnsi="Times New Roman" w:cs="Times New Roman"/>
          <w:sz w:val="28"/>
          <w:szCs w:val="28"/>
          <w:lang w:eastAsia="en-US"/>
        </w:rPr>
        <w:t>а</w:t>
      </w:r>
      <w:r w:rsidRPr="003C33F2">
        <w:rPr>
          <w:rFonts w:ascii="Times New Roman" w:hAnsi="Times New Roman" w:cs="Times New Roman"/>
          <w:sz w:val="28"/>
          <w:szCs w:val="28"/>
          <w:lang w:eastAsia="en-US"/>
        </w:rPr>
        <w:t>нализ изменения показателей расходной части бюджета;</w:t>
      </w:r>
    </w:p>
    <w:p w:rsidR="009562A8" w:rsidRPr="003C33F2" w:rsidRDefault="009562A8" w:rsidP="00934ECF">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3C33F2">
        <w:rPr>
          <w:rFonts w:ascii="Times New Roman" w:hAnsi="Times New Roman" w:cs="Times New Roman"/>
          <w:sz w:val="28"/>
          <w:szCs w:val="28"/>
          <w:lang w:eastAsia="en-US"/>
        </w:rPr>
        <w:tab/>
        <w:t xml:space="preserve">- </w:t>
      </w:r>
      <w:r w:rsidR="006B3427" w:rsidRPr="003C33F2">
        <w:rPr>
          <w:rFonts w:ascii="Times New Roman" w:hAnsi="Times New Roman" w:cs="Times New Roman"/>
          <w:sz w:val="28"/>
          <w:szCs w:val="28"/>
          <w:lang w:eastAsia="en-US"/>
        </w:rPr>
        <w:t>а</w:t>
      </w:r>
      <w:r w:rsidRPr="003C33F2">
        <w:rPr>
          <w:rFonts w:ascii="Times New Roman" w:hAnsi="Times New Roman" w:cs="Times New Roman"/>
          <w:sz w:val="28"/>
          <w:szCs w:val="28"/>
          <w:lang w:eastAsia="en-US"/>
        </w:rPr>
        <w:t>нализ изменения показателей дефицита бюджета;</w:t>
      </w:r>
    </w:p>
    <w:p w:rsidR="009562A8" w:rsidRPr="003C33F2" w:rsidRDefault="009562A8" w:rsidP="00934ECF">
      <w:pPr>
        <w:tabs>
          <w:tab w:val="left" w:pos="851"/>
        </w:tabs>
        <w:spacing w:after="0" w:line="240" w:lineRule="auto"/>
        <w:ind w:firstLine="709"/>
        <w:jc w:val="both"/>
        <w:outlineLvl w:val="0"/>
        <w:rPr>
          <w:rFonts w:ascii="Times New Roman" w:hAnsi="Times New Roman" w:cs="Times New Roman"/>
          <w:sz w:val="28"/>
          <w:szCs w:val="28"/>
        </w:rPr>
      </w:pPr>
      <w:r w:rsidRPr="003C33F2">
        <w:rPr>
          <w:rFonts w:ascii="Times New Roman" w:hAnsi="Times New Roman" w:cs="Times New Roman"/>
          <w:sz w:val="28"/>
          <w:szCs w:val="28"/>
        </w:rPr>
        <w:t>-</w:t>
      </w:r>
      <w:r w:rsidR="00B21E46" w:rsidRPr="003C33F2">
        <w:rPr>
          <w:rFonts w:ascii="Times New Roman" w:hAnsi="Times New Roman" w:cs="Times New Roman"/>
          <w:sz w:val="28"/>
          <w:szCs w:val="28"/>
        </w:rPr>
        <w:t xml:space="preserve"> а</w:t>
      </w:r>
      <w:r w:rsidRPr="003C33F2">
        <w:rPr>
          <w:rFonts w:ascii="Times New Roman" w:hAnsi="Times New Roman" w:cs="Times New Roman"/>
          <w:sz w:val="28"/>
          <w:szCs w:val="28"/>
        </w:rPr>
        <w:t>нализ изменения бюджетных ассигнований на реализацию муниципальных программ;</w:t>
      </w:r>
    </w:p>
    <w:p w:rsidR="009562A8" w:rsidRPr="003C33F2" w:rsidRDefault="009562A8" w:rsidP="00934ECF">
      <w:pPr>
        <w:tabs>
          <w:tab w:val="left" w:pos="851"/>
          <w:tab w:val="left" w:pos="993"/>
        </w:tabs>
        <w:spacing w:after="0" w:line="240" w:lineRule="auto"/>
        <w:ind w:firstLine="720"/>
        <w:jc w:val="both"/>
        <w:outlineLvl w:val="0"/>
        <w:rPr>
          <w:rFonts w:ascii="Times New Roman" w:hAnsi="Times New Roman" w:cs="Times New Roman"/>
          <w:sz w:val="28"/>
          <w:szCs w:val="28"/>
        </w:rPr>
      </w:pPr>
      <w:r w:rsidRPr="003C33F2">
        <w:rPr>
          <w:rFonts w:ascii="Times New Roman" w:hAnsi="Times New Roman" w:cs="Times New Roman"/>
          <w:sz w:val="28"/>
          <w:szCs w:val="28"/>
        </w:rPr>
        <w:t xml:space="preserve">- </w:t>
      </w:r>
      <w:r w:rsidR="00B21E46" w:rsidRPr="003C33F2">
        <w:rPr>
          <w:rFonts w:ascii="Times New Roman" w:hAnsi="Times New Roman" w:cs="Times New Roman"/>
          <w:sz w:val="28"/>
          <w:szCs w:val="28"/>
        </w:rPr>
        <w:t>а</w:t>
      </w:r>
      <w:r w:rsidRPr="003C33F2">
        <w:rPr>
          <w:rFonts w:ascii="Times New Roman" w:hAnsi="Times New Roman" w:cs="Times New Roman"/>
          <w:sz w:val="28"/>
          <w:szCs w:val="28"/>
        </w:rPr>
        <w:t>нализ изменения бюджетных ассигнований на реализацию межбюджетных трансфертов</w:t>
      </w:r>
      <w:r w:rsidR="00BF20CE" w:rsidRPr="003C33F2">
        <w:rPr>
          <w:rFonts w:ascii="Times New Roman" w:hAnsi="Times New Roman" w:cs="Times New Roman"/>
          <w:sz w:val="28"/>
          <w:szCs w:val="28"/>
        </w:rPr>
        <w:t>;</w:t>
      </w:r>
    </w:p>
    <w:p w:rsidR="00BF20CE" w:rsidRPr="003C33F2" w:rsidRDefault="00BF20CE" w:rsidP="00BF20CE">
      <w:pPr>
        <w:tabs>
          <w:tab w:val="left" w:pos="0"/>
        </w:tabs>
        <w:autoSpaceDE w:val="0"/>
        <w:autoSpaceDN w:val="0"/>
        <w:adjustRightInd w:val="0"/>
        <w:spacing w:after="0" w:line="240" w:lineRule="auto"/>
        <w:jc w:val="both"/>
        <w:outlineLvl w:val="3"/>
        <w:rPr>
          <w:rFonts w:ascii="Times New Roman" w:hAnsi="Times New Roman" w:cs="Times New Roman"/>
          <w:sz w:val="28"/>
          <w:szCs w:val="28"/>
        </w:rPr>
      </w:pPr>
      <w:r w:rsidRPr="003C33F2">
        <w:rPr>
          <w:rFonts w:ascii="Times New Roman" w:hAnsi="Times New Roman" w:cs="Times New Roman"/>
          <w:bCs/>
          <w:iCs/>
          <w:sz w:val="28"/>
          <w:szCs w:val="28"/>
        </w:rPr>
        <w:tab/>
        <w:t>- анализ изменения муниципального долга, муниципальных заимствований.</w:t>
      </w:r>
    </w:p>
    <w:p w:rsidR="009562A8" w:rsidRPr="003C33F2" w:rsidRDefault="009562A8" w:rsidP="00934ECF">
      <w:pPr>
        <w:spacing w:after="0" w:line="240" w:lineRule="auto"/>
        <w:ind w:firstLine="708"/>
        <w:rPr>
          <w:rFonts w:ascii="Times New Roman" w:hAnsi="Times New Roman" w:cs="Times New Roman"/>
          <w:sz w:val="28"/>
          <w:szCs w:val="28"/>
          <w:u w:val="single"/>
        </w:rPr>
      </w:pPr>
      <w:r w:rsidRPr="003C33F2">
        <w:rPr>
          <w:rFonts w:ascii="Times New Roman" w:hAnsi="Times New Roman" w:cs="Times New Roman"/>
          <w:sz w:val="28"/>
          <w:szCs w:val="28"/>
          <w:u w:val="single"/>
        </w:rPr>
        <w:t xml:space="preserve">Исследуемый период: </w:t>
      </w:r>
    </w:p>
    <w:p w:rsidR="009562A8" w:rsidRPr="003C33F2" w:rsidRDefault="009562A8" w:rsidP="00934ECF">
      <w:pPr>
        <w:spacing w:after="0" w:line="240" w:lineRule="auto"/>
        <w:ind w:firstLine="708"/>
        <w:rPr>
          <w:rFonts w:ascii="Times New Roman" w:hAnsi="Times New Roman" w:cs="Times New Roman"/>
          <w:sz w:val="28"/>
          <w:szCs w:val="28"/>
        </w:rPr>
      </w:pPr>
      <w:r w:rsidRPr="003C33F2">
        <w:rPr>
          <w:rFonts w:ascii="Times New Roman" w:hAnsi="Times New Roman" w:cs="Times New Roman"/>
          <w:sz w:val="28"/>
          <w:szCs w:val="28"/>
        </w:rPr>
        <w:t>201</w:t>
      </w:r>
      <w:r w:rsidR="0054149B"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и плановый период 20</w:t>
      </w:r>
      <w:r w:rsidR="0054149B" w:rsidRPr="003C33F2">
        <w:rPr>
          <w:rFonts w:ascii="Times New Roman" w:hAnsi="Times New Roman" w:cs="Times New Roman"/>
          <w:sz w:val="28"/>
          <w:szCs w:val="28"/>
        </w:rPr>
        <w:t>20</w:t>
      </w:r>
      <w:r w:rsidRPr="003C33F2">
        <w:rPr>
          <w:rFonts w:ascii="Times New Roman" w:hAnsi="Times New Roman" w:cs="Times New Roman"/>
          <w:sz w:val="28"/>
          <w:szCs w:val="28"/>
        </w:rPr>
        <w:t xml:space="preserve"> и 20</w:t>
      </w:r>
      <w:r w:rsidR="00B21E46" w:rsidRPr="003C33F2">
        <w:rPr>
          <w:rFonts w:ascii="Times New Roman" w:hAnsi="Times New Roman" w:cs="Times New Roman"/>
          <w:sz w:val="28"/>
          <w:szCs w:val="28"/>
        </w:rPr>
        <w:t>2</w:t>
      </w:r>
      <w:r w:rsidR="0054149B"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годов.</w:t>
      </w:r>
    </w:p>
    <w:p w:rsidR="009562A8" w:rsidRPr="003C33F2" w:rsidRDefault="009562A8" w:rsidP="00934ECF">
      <w:pPr>
        <w:tabs>
          <w:tab w:val="left" w:pos="1134"/>
        </w:tabs>
        <w:spacing w:after="0" w:line="240" w:lineRule="auto"/>
        <w:ind w:left="567" w:firstLine="142"/>
        <w:jc w:val="both"/>
        <w:rPr>
          <w:rFonts w:ascii="Times New Roman" w:hAnsi="Times New Roman" w:cs="Times New Roman"/>
          <w:sz w:val="28"/>
          <w:szCs w:val="28"/>
          <w:u w:val="single"/>
        </w:rPr>
      </w:pPr>
      <w:r w:rsidRPr="003C33F2">
        <w:rPr>
          <w:rFonts w:ascii="Times New Roman" w:hAnsi="Times New Roman" w:cs="Times New Roman"/>
          <w:sz w:val="28"/>
          <w:szCs w:val="28"/>
          <w:u w:val="single"/>
        </w:rPr>
        <w:t>Сроки проведения экспертно-аналитического мероприятия:</w:t>
      </w:r>
    </w:p>
    <w:p w:rsidR="009562A8" w:rsidRPr="003C33F2" w:rsidRDefault="00DF778F" w:rsidP="00934ECF">
      <w:pPr>
        <w:tabs>
          <w:tab w:val="left" w:pos="1134"/>
        </w:tabs>
        <w:spacing w:after="0" w:line="240" w:lineRule="auto"/>
        <w:ind w:left="567" w:firstLine="142"/>
        <w:jc w:val="both"/>
        <w:rPr>
          <w:rFonts w:ascii="Times New Roman" w:hAnsi="Times New Roman" w:cs="Times New Roman"/>
          <w:sz w:val="28"/>
          <w:szCs w:val="28"/>
        </w:rPr>
      </w:pPr>
      <w:r w:rsidRPr="003C33F2">
        <w:rPr>
          <w:rFonts w:ascii="Times New Roman" w:hAnsi="Times New Roman" w:cs="Times New Roman"/>
          <w:sz w:val="28"/>
          <w:szCs w:val="28"/>
        </w:rPr>
        <w:t>с</w:t>
      </w:r>
      <w:r w:rsidR="009562A8" w:rsidRPr="003C33F2">
        <w:rPr>
          <w:rFonts w:ascii="Times New Roman" w:hAnsi="Times New Roman" w:cs="Times New Roman"/>
          <w:sz w:val="28"/>
          <w:szCs w:val="28"/>
        </w:rPr>
        <w:t xml:space="preserve"> 2</w:t>
      </w:r>
      <w:r w:rsidR="00BF20CE" w:rsidRPr="003C33F2">
        <w:rPr>
          <w:rFonts w:ascii="Times New Roman" w:hAnsi="Times New Roman" w:cs="Times New Roman"/>
          <w:sz w:val="28"/>
          <w:szCs w:val="28"/>
        </w:rPr>
        <w:t>4</w:t>
      </w:r>
      <w:r w:rsidR="009562A8" w:rsidRPr="003C33F2">
        <w:rPr>
          <w:rFonts w:ascii="Times New Roman" w:hAnsi="Times New Roman" w:cs="Times New Roman"/>
          <w:sz w:val="28"/>
          <w:szCs w:val="28"/>
        </w:rPr>
        <w:t>.0</w:t>
      </w:r>
      <w:r w:rsidR="00BF20CE" w:rsidRPr="003C33F2">
        <w:rPr>
          <w:rFonts w:ascii="Times New Roman" w:hAnsi="Times New Roman" w:cs="Times New Roman"/>
          <w:sz w:val="28"/>
          <w:szCs w:val="28"/>
        </w:rPr>
        <w:t>6</w:t>
      </w:r>
      <w:r w:rsidR="009562A8" w:rsidRPr="003C33F2">
        <w:rPr>
          <w:rFonts w:ascii="Times New Roman" w:hAnsi="Times New Roman" w:cs="Times New Roman"/>
          <w:sz w:val="28"/>
          <w:szCs w:val="28"/>
        </w:rPr>
        <w:t>.201</w:t>
      </w:r>
      <w:r w:rsidRPr="003C33F2">
        <w:rPr>
          <w:rFonts w:ascii="Times New Roman" w:hAnsi="Times New Roman" w:cs="Times New Roman"/>
          <w:sz w:val="28"/>
          <w:szCs w:val="28"/>
        </w:rPr>
        <w:t xml:space="preserve">9г. </w:t>
      </w:r>
      <w:r w:rsidR="009562A8" w:rsidRPr="003C33F2">
        <w:rPr>
          <w:rFonts w:ascii="Times New Roman" w:hAnsi="Times New Roman" w:cs="Times New Roman"/>
          <w:sz w:val="28"/>
          <w:szCs w:val="28"/>
        </w:rPr>
        <w:t xml:space="preserve"> по </w:t>
      </w:r>
      <w:r w:rsidR="00B53AA7" w:rsidRPr="003C33F2">
        <w:rPr>
          <w:rFonts w:ascii="Times New Roman" w:hAnsi="Times New Roman" w:cs="Times New Roman"/>
          <w:sz w:val="28"/>
          <w:szCs w:val="28"/>
        </w:rPr>
        <w:t>2</w:t>
      </w:r>
      <w:r w:rsidR="007727D7" w:rsidRPr="003C33F2">
        <w:rPr>
          <w:rFonts w:ascii="Times New Roman" w:hAnsi="Times New Roman" w:cs="Times New Roman"/>
          <w:sz w:val="28"/>
          <w:szCs w:val="28"/>
        </w:rPr>
        <w:t>6</w:t>
      </w:r>
      <w:r w:rsidR="009562A8" w:rsidRPr="003C33F2">
        <w:rPr>
          <w:rFonts w:ascii="Times New Roman" w:hAnsi="Times New Roman" w:cs="Times New Roman"/>
          <w:sz w:val="28"/>
          <w:szCs w:val="28"/>
        </w:rPr>
        <w:t>.0</w:t>
      </w:r>
      <w:r w:rsidR="007727D7" w:rsidRPr="003C33F2">
        <w:rPr>
          <w:rFonts w:ascii="Times New Roman" w:hAnsi="Times New Roman" w:cs="Times New Roman"/>
          <w:sz w:val="28"/>
          <w:szCs w:val="28"/>
        </w:rPr>
        <w:t>6</w:t>
      </w:r>
      <w:r w:rsidR="009562A8" w:rsidRPr="003C33F2">
        <w:rPr>
          <w:rFonts w:ascii="Times New Roman" w:hAnsi="Times New Roman" w:cs="Times New Roman"/>
          <w:sz w:val="28"/>
          <w:szCs w:val="28"/>
        </w:rPr>
        <w:t>.201</w:t>
      </w:r>
      <w:r w:rsidRPr="003C33F2">
        <w:rPr>
          <w:rFonts w:ascii="Times New Roman" w:hAnsi="Times New Roman" w:cs="Times New Roman"/>
          <w:sz w:val="28"/>
          <w:szCs w:val="28"/>
        </w:rPr>
        <w:t>9г</w:t>
      </w:r>
      <w:r w:rsidR="009562A8" w:rsidRPr="003C33F2">
        <w:rPr>
          <w:rFonts w:ascii="Times New Roman" w:hAnsi="Times New Roman" w:cs="Times New Roman"/>
          <w:sz w:val="28"/>
          <w:szCs w:val="28"/>
        </w:rPr>
        <w:t>.</w:t>
      </w:r>
    </w:p>
    <w:p w:rsidR="009562A8" w:rsidRPr="003C33F2" w:rsidRDefault="009562A8" w:rsidP="00934ECF">
      <w:pPr>
        <w:tabs>
          <w:tab w:val="left" w:pos="567"/>
        </w:tabs>
        <w:spacing w:after="0" w:line="240" w:lineRule="auto"/>
        <w:ind w:firstLine="720"/>
        <w:rPr>
          <w:rFonts w:ascii="Times New Roman" w:hAnsi="Times New Roman" w:cs="Times New Roman"/>
          <w:sz w:val="28"/>
          <w:szCs w:val="28"/>
          <w:u w:val="single"/>
        </w:rPr>
      </w:pPr>
      <w:r w:rsidRPr="003C33F2">
        <w:rPr>
          <w:rFonts w:ascii="Times New Roman" w:hAnsi="Times New Roman" w:cs="Times New Roman"/>
          <w:sz w:val="28"/>
          <w:szCs w:val="28"/>
          <w:u w:val="single"/>
        </w:rPr>
        <w:t>Результаты экспертно-аналитического мероприятия:</w:t>
      </w:r>
    </w:p>
    <w:p w:rsidR="009562A8" w:rsidRPr="003C33F2" w:rsidRDefault="009562A8"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Проект решения </w:t>
      </w:r>
      <w:r w:rsidR="00D670EE" w:rsidRPr="003C33F2">
        <w:rPr>
          <w:rFonts w:ascii="Times New Roman" w:hAnsi="Times New Roman" w:cs="Times New Roman"/>
          <w:sz w:val="28"/>
          <w:szCs w:val="28"/>
        </w:rPr>
        <w:t>Ленинс</w:t>
      </w:r>
      <w:r w:rsidRPr="003C33F2">
        <w:rPr>
          <w:rFonts w:ascii="Times New Roman" w:hAnsi="Times New Roman" w:cs="Times New Roman"/>
          <w:sz w:val="28"/>
          <w:szCs w:val="28"/>
        </w:rPr>
        <w:t xml:space="preserve">кой районной Думы Волгоградской области              «О внесении изменений в решение </w:t>
      </w:r>
      <w:r w:rsidR="00D670EE" w:rsidRPr="003C33F2">
        <w:rPr>
          <w:rFonts w:ascii="Times New Roman" w:hAnsi="Times New Roman" w:cs="Times New Roman"/>
          <w:sz w:val="28"/>
          <w:szCs w:val="28"/>
        </w:rPr>
        <w:t>Ленин</w:t>
      </w:r>
      <w:r w:rsidRPr="003C33F2">
        <w:rPr>
          <w:rFonts w:ascii="Times New Roman" w:hAnsi="Times New Roman" w:cs="Times New Roman"/>
          <w:sz w:val="28"/>
          <w:szCs w:val="28"/>
        </w:rPr>
        <w:t xml:space="preserve">ской районной Думы от </w:t>
      </w:r>
      <w:r w:rsidR="0054149B" w:rsidRPr="003C33F2">
        <w:rPr>
          <w:rFonts w:ascii="Times New Roman" w:hAnsi="Times New Roman" w:cs="Times New Roman"/>
          <w:sz w:val="28"/>
          <w:szCs w:val="28"/>
        </w:rPr>
        <w:t>20</w:t>
      </w:r>
      <w:r w:rsidRPr="003C33F2">
        <w:rPr>
          <w:rFonts w:ascii="Times New Roman" w:hAnsi="Times New Roman" w:cs="Times New Roman"/>
          <w:sz w:val="28"/>
          <w:szCs w:val="28"/>
        </w:rPr>
        <w:t>.12.201</w:t>
      </w:r>
      <w:r w:rsidR="0054149B" w:rsidRPr="003C33F2">
        <w:rPr>
          <w:rFonts w:ascii="Times New Roman" w:hAnsi="Times New Roman" w:cs="Times New Roman"/>
          <w:sz w:val="28"/>
          <w:szCs w:val="28"/>
        </w:rPr>
        <w:t xml:space="preserve">8г. </w:t>
      </w:r>
      <w:r w:rsidRPr="003C33F2">
        <w:rPr>
          <w:rFonts w:ascii="Times New Roman" w:hAnsi="Times New Roman" w:cs="Times New Roman"/>
          <w:sz w:val="28"/>
          <w:szCs w:val="28"/>
        </w:rPr>
        <w:t xml:space="preserve">№ </w:t>
      </w:r>
      <w:r w:rsidR="0054149B" w:rsidRPr="003C33F2">
        <w:rPr>
          <w:rFonts w:ascii="Times New Roman" w:hAnsi="Times New Roman" w:cs="Times New Roman"/>
          <w:sz w:val="28"/>
          <w:szCs w:val="28"/>
        </w:rPr>
        <w:t>67</w:t>
      </w:r>
      <w:r w:rsidRPr="003C33F2">
        <w:rPr>
          <w:rFonts w:ascii="Times New Roman" w:hAnsi="Times New Roman" w:cs="Times New Roman"/>
          <w:sz w:val="28"/>
          <w:szCs w:val="28"/>
        </w:rPr>
        <w:t>/</w:t>
      </w:r>
      <w:r w:rsidR="0054149B" w:rsidRPr="003C33F2">
        <w:rPr>
          <w:rFonts w:ascii="Times New Roman" w:hAnsi="Times New Roman" w:cs="Times New Roman"/>
          <w:sz w:val="28"/>
          <w:szCs w:val="28"/>
        </w:rPr>
        <w:t>256</w:t>
      </w:r>
      <w:r w:rsidRPr="003C33F2">
        <w:rPr>
          <w:rFonts w:ascii="Times New Roman" w:hAnsi="Times New Roman" w:cs="Times New Roman"/>
          <w:sz w:val="28"/>
          <w:szCs w:val="28"/>
        </w:rPr>
        <w:t xml:space="preserve"> «О бюджете </w:t>
      </w:r>
      <w:r w:rsidR="00295494"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на 201</w:t>
      </w:r>
      <w:r w:rsidR="002B1D27"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и </w:t>
      </w:r>
      <w:r w:rsidR="00295494" w:rsidRPr="003C33F2">
        <w:rPr>
          <w:rFonts w:ascii="Times New Roman" w:hAnsi="Times New Roman" w:cs="Times New Roman"/>
          <w:sz w:val="28"/>
          <w:szCs w:val="28"/>
        </w:rPr>
        <w:t xml:space="preserve">на </w:t>
      </w:r>
      <w:r w:rsidRPr="003C33F2">
        <w:rPr>
          <w:rFonts w:ascii="Times New Roman" w:hAnsi="Times New Roman" w:cs="Times New Roman"/>
          <w:sz w:val="28"/>
          <w:szCs w:val="28"/>
        </w:rPr>
        <w:t>плановый период 20</w:t>
      </w:r>
      <w:r w:rsidR="002B1D27" w:rsidRPr="003C33F2">
        <w:rPr>
          <w:rFonts w:ascii="Times New Roman" w:hAnsi="Times New Roman" w:cs="Times New Roman"/>
          <w:sz w:val="28"/>
          <w:szCs w:val="28"/>
        </w:rPr>
        <w:t>20</w:t>
      </w:r>
      <w:r w:rsidRPr="003C33F2">
        <w:rPr>
          <w:rFonts w:ascii="Times New Roman" w:hAnsi="Times New Roman" w:cs="Times New Roman"/>
          <w:sz w:val="28"/>
          <w:szCs w:val="28"/>
        </w:rPr>
        <w:t xml:space="preserve"> и 20</w:t>
      </w:r>
      <w:r w:rsidR="00295494" w:rsidRPr="003C33F2">
        <w:rPr>
          <w:rFonts w:ascii="Times New Roman" w:hAnsi="Times New Roman" w:cs="Times New Roman"/>
          <w:sz w:val="28"/>
          <w:szCs w:val="28"/>
        </w:rPr>
        <w:t>2</w:t>
      </w:r>
      <w:r w:rsidR="002B1D27"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годов» (далее - проект решения о бюджете) представлен </w:t>
      </w:r>
      <w:r w:rsidR="007727D7" w:rsidRPr="003C33F2">
        <w:rPr>
          <w:rFonts w:ascii="Times New Roman" w:hAnsi="Times New Roman" w:cs="Times New Roman"/>
          <w:sz w:val="28"/>
          <w:szCs w:val="28"/>
        </w:rPr>
        <w:t xml:space="preserve">Финансовым отделом </w:t>
      </w:r>
      <w:r w:rsidRPr="003C33F2">
        <w:rPr>
          <w:rFonts w:ascii="Times New Roman" w:hAnsi="Times New Roman" w:cs="Times New Roman"/>
          <w:sz w:val="28"/>
          <w:szCs w:val="28"/>
        </w:rPr>
        <w:t>администраци</w:t>
      </w:r>
      <w:r w:rsidR="007727D7" w:rsidRPr="003C33F2">
        <w:rPr>
          <w:rFonts w:ascii="Times New Roman" w:hAnsi="Times New Roman" w:cs="Times New Roman"/>
          <w:sz w:val="28"/>
          <w:szCs w:val="28"/>
        </w:rPr>
        <w:t>и</w:t>
      </w:r>
      <w:r w:rsidRPr="003C33F2">
        <w:rPr>
          <w:rFonts w:ascii="Times New Roman" w:hAnsi="Times New Roman" w:cs="Times New Roman"/>
          <w:sz w:val="28"/>
          <w:szCs w:val="28"/>
        </w:rPr>
        <w:t xml:space="preserve"> </w:t>
      </w:r>
      <w:r w:rsidR="00295494" w:rsidRPr="003C33F2">
        <w:rPr>
          <w:rFonts w:ascii="Times New Roman" w:hAnsi="Times New Roman" w:cs="Times New Roman"/>
          <w:sz w:val="28"/>
          <w:szCs w:val="28"/>
        </w:rPr>
        <w:t>Ленин</w:t>
      </w:r>
      <w:r w:rsidRPr="003C33F2">
        <w:rPr>
          <w:rFonts w:ascii="Times New Roman" w:hAnsi="Times New Roman" w:cs="Times New Roman"/>
          <w:sz w:val="28"/>
          <w:szCs w:val="28"/>
        </w:rPr>
        <w:t xml:space="preserve">ского муниципального района Волгоградской области в Контрольно-счетную палату </w:t>
      </w:r>
      <w:r w:rsidR="00295494" w:rsidRPr="003C33F2">
        <w:rPr>
          <w:rFonts w:ascii="Times New Roman" w:hAnsi="Times New Roman" w:cs="Times New Roman"/>
          <w:sz w:val="28"/>
          <w:szCs w:val="28"/>
        </w:rPr>
        <w:t>Ленинског</w:t>
      </w:r>
      <w:r w:rsidRPr="003C33F2">
        <w:rPr>
          <w:rFonts w:ascii="Times New Roman" w:hAnsi="Times New Roman" w:cs="Times New Roman"/>
          <w:sz w:val="28"/>
          <w:szCs w:val="28"/>
        </w:rPr>
        <w:t>о муниципального района (далее - КСП; Контрольно-счетная палата)</w:t>
      </w:r>
      <w:r w:rsidR="004A5D24" w:rsidRPr="003C33F2">
        <w:rPr>
          <w:rFonts w:ascii="Times New Roman" w:hAnsi="Times New Roman" w:cs="Times New Roman"/>
          <w:sz w:val="28"/>
          <w:szCs w:val="28"/>
        </w:rPr>
        <w:t xml:space="preserve"> </w:t>
      </w:r>
      <w:r w:rsidRPr="003C33F2">
        <w:rPr>
          <w:rFonts w:ascii="Times New Roman" w:hAnsi="Times New Roman" w:cs="Times New Roman"/>
          <w:sz w:val="28"/>
          <w:szCs w:val="28"/>
        </w:rPr>
        <w:t>2</w:t>
      </w:r>
      <w:r w:rsidR="001D4202" w:rsidRPr="003C33F2">
        <w:rPr>
          <w:rFonts w:ascii="Times New Roman" w:hAnsi="Times New Roman" w:cs="Times New Roman"/>
          <w:sz w:val="28"/>
          <w:szCs w:val="28"/>
        </w:rPr>
        <w:t>4</w:t>
      </w:r>
      <w:r w:rsidRPr="003C33F2">
        <w:rPr>
          <w:rFonts w:ascii="Times New Roman" w:hAnsi="Times New Roman" w:cs="Times New Roman"/>
          <w:sz w:val="28"/>
          <w:szCs w:val="28"/>
        </w:rPr>
        <w:t>.0</w:t>
      </w:r>
      <w:r w:rsidR="001D4202" w:rsidRPr="003C33F2">
        <w:rPr>
          <w:rFonts w:ascii="Times New Roman" w:hAnsi="Times New Roman" w:cs="Times New Roman"/>
          <w:sz w:val="28"/>
          <w:szCs w:val="28"/>
        </w:rPr>
        <w:t>6</w:t>
      </w:r>
      <w:r w:rsidRPr="003C33F2">
        <w:rPr>
          <w:rFonts w:ascii="Times New Roman" w:hAnsi="Times New Roman" w:cs="Times New Roman"/>
          <w:sz w:val="28"/>
          <w:szCs w:val="28"/>
        </w:rPr>
        <w:t>.201</w:t>
      </w:r>
      <w:r w:rsidR="00CD3A16" w:rsidRPr="003C33F2">
        <w:rPr>
          <w:rFonts w:ascii="Times New Roman" w:hAnsi="Times New Roman" w:cs="Times New Roman"/>
          <w:sz w:val="28"/>
          <w:szCs w:val="28"/>
        </w:rPr>
        <w:t>9г</w:t>
      </w:r>
      <w:r w:rsidRPr="003C33F2">
        <w:rPr>
          <w:rFonts w:ascii="Times New Roman" w:hAnsi="Times New Roman" w:cs="Times New Roman"/>
          <w:sz w:val="28"/>
          <w:szCs w:val="28"/>
        </w:rPr>
        <w:t>.</w:t>
      </w:r>
    </w:p>
    <w:p w:rsidR="009562A8" w:rsidRPr="003C33F2"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3C33F2">
        <w:rPr>
          <w:rFonts w:ascii="Times New Roman" w:hAnsi="Times New Roman" w:cs="Times New Roman"/>
          <w:sz w:val="28"/>
          <w:szCs w:val="28"/>
          <w:bdr w:val="none" w:sz="0" w:space="0" w:color="auto" w:frame="1"/>
        </w:rPr>
        <w:t xml:space="preserve">Основные причины изменений бюджета </w:t>
      </w:r>
      <w:r w:rsidR="00383C91" w:rsidRPr="003C33F2">
        <w:rPr>
          <w:rFonts w:ascii="Times New Roman" w:hAnsi="Times New Roman" w:cs="Times New Roman"/>
          <w:sz w:val="28"/>
          <w:szCs w:val="28"/>
          <w:bdr w:val="none" w:sz="0" w:space="0" w:color="auto" w:frame="1"/>
        </w:rPr>
        <w:t>Ленинского м</w:t>
      </w:r>
      <w:r w:rsidRPr="003C33F2">
        <w:rPr>
          <w:rFonts w:ascii="Times New Roman" w:hAnsi="Times New Roman" w:cs="Times New Roman"/>
          <w:sz w:val="28"/>
          <w:szCs w:val="28"/>
          <w:bdr w:val="none" w:sz="0" w:space="0" w:color="auto" w:frame="1"/>
        </w:rPr>
        <w:t>униципального района на 201</w:t>
      </w:r>
      <w:r w:rsidR="00CD3A16" w:rsidRPr="003C33F2">
        <w:rPr>
          <w:rFonts w:ascii="Times New Roman" w:hAnsi="Times New Roman" w:cs="Times New Roman"/>
          <w:sz w:val="28"/>
          <w:szCs w:val="28"/>
          <w:bdr w:val="none" w:sz="0" w:space="0" w:color="auto" w:frame="1"/>
        </w:rPr>
        <w:t>9</w:t>
      </w:r>
      <w:r w:rsidRPr="003C33F2">
        <w:rPr>
          <w:rFonts w:ascii="Times New Roman" w:hAnsi="Times New Roman" w:cs="Times New Roman"/>
          <w:sz w:val="28"/>
          <w:szCs w:val="28"/>
          <w:bdr w:val="none" w:sz="0" w:space="0" w:color="auto" w:frame="1"/>
        </w:rPr>
        <w:t xml:space="preserve"> год и </w:t>
      </w:r>
      <w:r w:rsidR="00383C91" w:rsidRPr="003C33F2">
        <w:rPr>
          <w:rFonts w:ascii="Times New Roman" w:hAnsi="Times New Roman" w:cs="Times New Roman"/>
          <w:sz w:val="28"/>
          <w:szCs w:val="28"/>
          <w:bdr w:val="none" w:sz="0" w:space="0" w:color="auto" w:frame="1"/>
        </w:rPr>
        <w:t xml:space="preserve">на </w:t>
      </w:r>
      <w:r w:rsidRPr="003C33F2">
        <w:rPr>
          <w:rFonts w:ascii="Times New Roman" w:hAnsi="Times New Roman" w:cs="Times New Roman"/>
          <w:sz w:val="28"/>
          <w:szCs w:val="28"/>
          <w:bdr w:val="none" w:sz="0" w:space="0" w:color="auto" w:frame="1"/>
        </w:rPr>
        <w:t>плановый период 20</w:t>
      </w:r>
      <w:r w:rsidR="00CD3A16" w:rsidRPr="003C33F2">
        <w:rPr>
          <w:rFonts w:ascii="Times New Roman" w:hAnsi="Times New Roman" w:cs="Times New Roman"/>
          <w:sz w:val="28"/>
          <w:szCs w:val="28"/>
          <w:bdr w:val="none" w:sz="0" w:space="0" w:color="auto" w:frame="1"/>
        </w:rPr>
        <w:t>20</w:t>
      </w:r>
      <w:r w:rsidRPr="003C33F2">
        <w:rPr>
          <w:rFonts w:ascii="Times New Roman" w:hAnsi="Times New Roman" w:cs="Times New Roman"/>
          <w:sz w:val="28"/>
          <w:szCs w:val="28"/>
          <w:bdr w:val="none" w:sz="0" w:space="0" w:color="auto" w:frame="1"/>
        </w:rPr>
        <w:t xml:space="preserve"> и 20</w:t>
      </w:r>
      <w:r w:rsidR="00383C91" w:rsidRPr="003C33F2">
        <w:rPr>
          <w:rFonts w:ascii="Times New Roman" w:hAnsi="Times New Roman" w:cs="Times New Roman"/>
          <w:sz w:val="28"/>
          <w:szCs w:val="28"/>
          <w:bdr w:val="none" w:sz="0" w:space="0" w:color="auto" w:frame="1"/>
        </w:rPr>
        <w:t>2</w:t>
      </w:r>
      <w:r w:rsidR="00CD3A16" w:rsidRPr="003C33F2">
        <w:rPr>
          <w:rFonts w:ascii="Times New Roman" w:hAnsi="Times New Roman" w:cs="Times New Roman"/>
          <w:sz w:val="28"/>
          <w:szCs w:val="28"/>
          <w:bdr w:val="none" w:sz="0" w:space="0" w:color="auto" w:frame="1"/>
        </w:rPr>
        <w:t>1</w:t>
      </w:r>
      <w:r w:rsidRPr="003C33F2">
        <w:rPr>
          <w:rFonts w:ascii="Times New Roman" w:hAnsi="Times New Roman" w:cs="Times New Roman"/>
          <w:sz w:val="28"/>
          <w:szCs w:val="28"/>
          <w:bdr w:val="none" w:sz="0" w:space="0" w:color="auto" w:frame="1"/>
        </w:rPr>
        <w:t xml:space="preserve"> годов:</w:t>
      </w:r>
    </w:p>
    <w:p w:rsidR="009562A8" w:rsidRPr="003C33F2" w:rsidRDefault="009562A8" w:rsidP="00934ECF">
      <w:pPr>
        <w:shd w:val="clear" w:color="auto" w:fill="FFFFFF"/>
        <w:spacing w:after="0" w:line="240" w:lineRule="auto"/>
        <w:ind w:firstLine="708"/>
        <w:jc w:val="both"/>
        <w:rPr>
          <w:rFonts w:ascii="Times New Roman" w:hAnsi="Times New Roman" w:cs="Times New Roman"/>
          <w:i/>
          <w:sz w:val="28"/>
          <w:szCs w:val="28"/>
        </w:rPr>
      </w:pPr>
      <w:r w:rsidRPr="003C33F2">
        <w:rPr>
          <w:rFonts w:ascii="Times New Roman" w:hAnsi="Times New Roman" w:cs="Times New Roman"/>
          <w:sz w:val="28"/>
          <w:szCs w:val="28"/>
          <w:bdr w:val="none" w:sz="0" w:space="0" w:color="auto" w:frame="1"/>
        </w:rPr>
        <w:t xml:space="preserve">- уточнение доходов бюджета </w:t>
      </w:r>
      <w:r w:rsidR="000B0C4C" w:rsidRPr="003C33F2">
        <w:rPr>
          <w:rFonts w:ascii="Times New Roman" w:hAnsi="Times New Roman" w:cs="Times New Roman"/>
          <w:sz w:val="28"/>
          <w:szCs w:val="28"/>
          <w:bdr w:val="none" w:sz="0" w:space="0" w:color="auto" w:frame="1"/>
        </w:rPr>
        <w:t>Ленин</w:t>
      </w:r>
      <w:r w:rsidRPr="003C33F2">
        <w:rPr>
          <w:rFonts w:ascii="Times New Roman" w:hAnsi="Times New Roman" w:cs="Times New Roman"/>
          <w:sz w:val="28"/>
          <w:szCs w:val="28"/>
          <w:bdr w:val="none" w:sz="0" w:space="0" w:color="auto" w:frame="1"/>
        </w:rPr>
        <w:t>ского муниципального района;</w:t>
      </w:r>
    </w:p>
    <w:p w:rsidR="009562A8" w:rsidRPr="003C33F2"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3C33F2">
        <w:rPr>
          <w:rFonts w:ascii="Times New Roman" w:hAnsi="Times New Roman" w:cs="Times New Roman"/>
          <w:sz w:val="28"/>
          <w:szCs w:val="28"/>
          <w:bdr w:val="none" w:sz="0" w:space="0" w:color="auto" w:frame="1"/>
        </w:rPr>
        <w:t xml:space="preserve">- уточнение расходов бюджета </w:t>
      </w:r>
      <w:r w:rsidR="000B0C4C" w:rsidRPr="003C33F2">
        <w:rPr>
          <w:rFonts w:ascii="Times New Roman" w:hAnsi="Times New Roman" w:cs="Times New Roman"/>
          <w:sz w:val="28"/>
          <w:szCs w:val="28"/>
          <w:bdr w:val="none" w:sz="0" w:space="0" w:color="auto" w:frame="1"/>
        </w:rPr>
        <w:t>Ленинс</w:t>
      </w:r>
      <w:r w:rsidRPr="003C33F2">
        <w:rPr>
          <w:rFonts w:ascii="Times New Roman" w:hAnsi="Times New Roman" w:cs="Times New Roman"/>
          <w:sz w:val="28"/>
          <w:szCs w:val="28"/>
          <w:bdr w:val="none" w:sz="0" w:space="0" w:color="auto" w:frame="1"/>
        </w:rPr>
        <w:t xml:space="preserve">кого муниципального района; </w:t>
      </w:r>
    </w:p>
    <w:p w:rsidR="009562A8" w:rsidRPr="003C33F2" w:rsidRDefault="009562A8" w:rsidP="00934ECF">
      <w:pPr>
        <w:shd w:val="clear" w:color="auto" w:fill="FFFFFF"/>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bdr w:val="none" w:sz="0" w:space="0" w:color="auto" w:frame="1"/>
        </w:rPr>
        <w:t>- уточнение расходов бюджета по отдельным главным распорядителям бюджетных средств, по отдельным направлениям расходования бюджетных средств, в т.ч. путем их перераспределения.</w:t>
      </w:r>
    </w:p>
    <w:p w:rsidR="009562A8" w:rsidRPr="003C33F2" w:rsidRDefault="009562A8" w:rsidP="00614268">
      <w:pPr>
        <w:pStyle w:val="11"/>
        <w:shd w:val="clear" w:color="auto" w:fill="FFFFFF"/>
        <w:ind w:left="0" w:firstLine="708"/>
        <w:jc w:val="both"/>
        <w:rPr>
          <w:rFonts w:ascii="Times New Roman" w:hAnsi="Times New Roman"/>
          <w:sz w:val="28"/>
          <w:szCs w:val="28"/>
          <w:bdr w:val="none" w:sz="0" w:space="0" w:color="auto" w:frame="1"/>
        </w:rPr>
      </w:pPr>
      <w:r w:rsidRPr="003C33F2">
        <w:rPr>
          <w:rFonts w:ascii="Times New Roman" w:hAnsi="Times New Roman"/>
          <w:sz w:val="28"/>
          <w:szCs w:val="28"/>
          <w:bdr w:val="none" w:sz="0" w:space="0" w:color="auto" w:frame="1"/>
        </w:rPr>
        <w:t>Проектом решения о бюджете предлагается внести изменения в п. 1</w:t>
      </w:r>
      <w:r w:rsidR="00E04501" w:rsidRPr="003C33F2">
        <w:rPr>
          <w:rFonts w:ascii="Times New Roman" w:hAnsi="Times New Roman"/>
          <w:sz w:val="28"/>
          <w:szCs w:val="28"/>
          <w:bdr w:val="none" w:sz="0" w:space="0" w:color="auto" w:frame="1"/>
        </w:rPr>
        <w:t>, 2</w:t>
      </w:r>
      <w:r w:rsidRPr="003C33F2">
        <w:rPr>
          <w:rFonts w:ascii="Times New Roman" w:hAnsi="Times New Roman"/>
          <w:sz w:val="28"/>
          <w:szCs w:val="28"/>
          <w:bdr w:val="none" w:sz="0" w:space="0" w:color="auto" w:frame="1"/>
        </w:rPr>
        <w:t xml:space="preserve"> ст</w:t>
      </w:r>
      <w:r w:rsidR="00E04501" w:rsidRPr="003C33F2">
        <w:rPr>
          <w:rFonts w:ascii="Times New Roman" w:hAnsi="Times New Roman"/>
          <w:sz w:val="28"/>
          <w:szCs w:val="28"/>
          <w:bdr w:val="none" w:sz="0" w:space="0" w:color="auto" w:frame="1"/>
        </w:rPr>
        <w:t>атьи</w:t>
      </w:r>
      <w:r w:rsidRPr="003C33F2">
        <w:rPr>
          <w:rFonts w:ascii="Times New Roman" w:hAnsi="Times New Roman"/>
          <w:sz w:val="28"/>
          <w:szCs w:val="28"/>
          <w:bdr w:val="none" w:sz="0" w:space="0" w:color="auto" w:frame="1"/>
        </w:rPr>
        <w:t xml:space="preserve"> 1текстовой части решения о бюджете на 201</w:t>
      </w:r>
      <w:r w:rsidR="008B7B69" w:rsidRPr="003C33F2">
        <w:rPr>
          <w:rFonts w:ascii="Times New Roman" w:hAnsi="Times New Roman"/>
          <w:sz w:val="28"/>
          <w:szCs w:val="28"/>
          <w:bdr w:val="none" w:sz="0" w:space="0" w:color="auto" w:frame="1"/>
        </w:rPr>
        <w:t>9</w:t>
      </w:r>
      <w:r w:rsidRPr="003C33F2">
        <w:rPr>
          <w:rFonts w:ascii="Times New Roman" w:hAnsi="Times New Roman"/>
          <w:sz w:val="28"/>
          <w:szCs w:val="28"/>
          <w:bdr w:val="none" w:sz="0" w:space="0" w:color="auto" w:frame="1"/>
        </w:rPr>
        <w:t xml:space="preserve"> год и </w:t>
      </w:r>
      <w:r w:rsidR="00E04501" w:rsidRPr="003C33F2">
        <w:rPr>
          <w:rFonts w:ascii="Times New Roman" w:hAnsi="Times New Roman"/>
          <w:sz w:val="28"/>
          <w:szCs w:val="28"/>
          <w:bdr w:val="none" w:sz="0" w:space="0" w:color="auto" w:frame="1"/>
        </w:rPr>
        <w:t xml:space="preserve">на </w:t>
      </w:r>
      <w:r w:rsidRPr="003C33F2">
        <w:rPr>
          <w:rFonts w:ascii="Times New Roman" w:hAnsi="Times New Roman"/>
          <w:sz w:val="28"/>
          <w:szCs w:val="28"/>
          <w:bdr w:val="none" w:sz="0" w:space="0" w:color="auto" w:frame="1"/>
        </w:rPr>
        <w:t>плановый период 20</w:t>
      </w:r>
      <w:r w:rsidR="00C42F9E" w:rsidRPr="003C33F2">
        <w:rPr>
          <w:rFonts w:ascii="Times New Roman" w:hAnsi="Times New Roman"/>
          <w:sz w:val="28"/>
          <w:szCs w:val="28"/>
          <w:bdr w:val="none" w:sz="0" w:space="0" w:color="auto" w:frame="1"/>
        </w:rPr>
        <w:t>20</w:t>
      </w:r>
      <w:r w:rsidRPr="003C33F2">
        <w:rPr>
          <w:rFonts w:ascii="Times New Roman" w:hAnsi="Times New Roman"/>
          <w:sz w:val="28"/>
          <w:szCs w:val="28"/>
          <w:bdr w:val="none" w:sz="0" w:space="0" w:color="auto" w:frame="1"/>
        </w:rPr>
        <w:t xml:space="preserve"> и 20</w:t>
      </w:r>
      <w:r w:rsidR="00614268" w:rsidRPr="003C33F2">
        <w:rPr>
          <w:rFonts w:ascii="Times New Roman" w:hAnsi="Times New Roman"/>
          <w:sz w:val="28"/>
          <w:szCs w:val="28"/>
          <w:bdr w:val="none" w:sz="0" w:space="0" w:color="auto" w:frame="1"/>
        </w:rPr>
        <w:t>2</w:t>
      </w:r>
      <w:r w:rsidR="00C42F9E" w:rsidRPr="003C33F2">
        <w:rPr>
          <w:rFonts w:ascii="Times New Roman" w:hAnsi="Times New Roman"/>
          <w:sz w:val="28"/>
          <w:szCs w:val="28"/>
          <w:bdr w:val="none" w:sz="0" w:space="0" w:color="auto" w:frame="1"/>
        </w:rPr>
        <w:t>1</w:t>
      </w:r>
      <w:r w:rsidRPr="003C33F2">
        <w:rPr>
          <w:rFonts w:ascii="Times New Roman" w:hAnsi="Times New Roman"/>
          <w:sz w:val="28"/>
          <w:szCs w:val="28"/>
          <w:bdr w:val="none" w:sz="0" w:space="0" w:color="auto" w:frame="1"/>
        </w:rPr>
        <w:t>годов</w:t>
      </w:r>
      <w:r w:rsidR="00E82E4A" w:rsidRPr="003C33F2">
        <w:rPr>
          <w:rFonts w:ascii="Times New Roman" w:hAnsi="Times New Roman"/>
          <w:sz w:val="28"/>
          <w:szCs w:val="28"/>
          <w:bdr w:val="none" w:sz="0" w:space="0" w:color="auto" w:frame="1"/>
        </w:rPr>
        <w:t xml:space="preserve">,  </w:t>
      </w:r>
      <w:r w:rsidR="009F0D52" w:rsidRPr="003C33F2">
        <w:rPr>
          <w:rFonts w:ascii="Times New Roman" w:hAnsi="Times New Roman"/>
          <w:sz w:val="28"/>
          <w:szCs w:val="28"/>
          <w:bdr w:val="none" w:sz="0" w:space="0" w:color="auto" w:frame="1"/>
        </w:rPr>
        <w:t>стать</w:t>
      </w:r>
      <w:r w:rsidR="00016F9A" w:rsidRPr="003C33F2">
        <w:rPr>
          <w:rFonts w:ascii="Times New Roman" w:hAnsi="Times New Roman"/>
          <w:sz w:val="28"/>
          <w:szCs w:val="28"/>
          <w:bdr w:val="none" w:sz="0" w:space="0" w:color="auto" w:frame="1"/>
        </w:rPr>
        <w:t>ю</w:t>
      </w:r>
      <w:r w:rsidR="00E82E4A" w:rsidRPr="003C33F2">
        <w:rPr>
          <w:rFonts w:ascii="Times New Roman" w:hAnsi="Times New Roman"/>
          <w:sz w:val="28"/>
          <w:szCs w:val="28"/>
          <w:bdr w:val="none" w:sz="0" w:space="0" w:color="auto" w:frame="1"/>
        </w:rPr>
        <w:t xml:space="preserve"> </w:t>
      </w:r>
      <w:r w:rsidR="009F0D52" w:rsidRPr="003C33F2">
        <w:rPr>
          <w:rFonts w:ascii="Times New Roman" w:hAnsi="Times New Roman"/>
          <w:sz w:val="28"/>
          <w:szCs w:val="28"/>
          <w:bdr w:val="none" w:sz="0" w:space="0" w:color="auto" w:frame="1"/>
        </w:rPr>
        <w:t xml:space="preserve"> 1</w:t>
      </w:r>
      <w:r w:rsidR="00E82E4A" w:rsidRPr="003C33F2">
        <w:rPr>
          <w:rFonts w:ascii="Times New Roman" w:hAnsi="Times New Roman"/>
          <w:sz w:val="28"/>
          <w:szCs w:val="28"/>
          <w:bdr w:val="none" w:sz="0" w:space="0" w:color="auto" w:frame="1"/>
        </w:rPr>
        <w:t>1</w:t>
      </w:r>
      <w:r w:rsidR="00016F9A" w:rsidRPr="003C33F2">
        <w:rPr>
          <w:rFonts w:ascii="Times New Roman" w:hAnsi="Times New Roman"/>
          <w:sz w:val="28"/>
          <w:szCs w:val="28"/>
          <w:bdr w:val="none" w:sz="0" w:space="0" w:color="auto" w:frame="1"/>
        </w:rPr>
        <w:t xml:space="preserve"> </w:t>
      </w:r>
      <w:r w:rsidR="00E82E4A" w:rsidRPr="003C33F2">
        <w:rPr>
          <w:rFonts w:ascii="Times New Roman" w:hAnsi="Times New Roman"/>
          <w:sz w:val="28"/>
          <w:szCs w:val="28"/>
          <w:bdr w:val="none" w:sz="0" w:space="0" w:color="auto" w:frame="1"/>
        </w:rPr>
        <w:t>призна</w:t>
      </w:r>
      <w:r w:rsidR="00016F9A" w:rsidRPr="003C33F2">
        <w:rPr>
          <w:rFonts w:ascii="Times New Roman" w:hAnsi="Times New Roman"/>
          <w:sz w:val="28"/>
          <w:szCs w:val="28"/>
          <w:bdr w:val="none" w:sz="0" w:space="0" w:color="auto" w:frame="1"/>
        </w:rPr>
        <w:t>ть</w:t>
      </w:r>
      <w:r w:rsidR="00E82E4A" w:rsidRPr="003C33F2">
        <w:rPr>
          <w:rFonts w:ascii="Times New Roman" w:hAnsi="Times New Roman"/>
          <w:sz w:val="28"/>
          <w:szCs w:val="28"/>
          <w:bdr w:val="none" w:sz="0" w:space="0" w:color="auto" w:frame="1"/>
        </w:rPr>
        <w:t xml:space="preserve"> недействительной</w:t>
      </w:r>
      <w:r w:rsidR="002264BF" w:rsidRPr="003C33F2">
        <w:rPr>
          <w:rFonts w:ascii="Times New Roman" w:hAnsi="Times New Roman"/>
          <w:sz w:val="28"/>
          <w:szCs w:val="28"/>
          <w:bdr w:val="none" w:sz="0" w:space="0" w:color="auto" w:frame="1"/>
        </w:rPr>
        <w:t xml:space="preserve"> </w:t>
      </w:r>
      <w:r w:rsidR="00983A9E" w:rsidRPr="003C33F2">
        <w:rPr>
          <w:rFonts w:ascii="Times New Roman" w:hAnsi="Times New Roman"/>
          <w:sz w:val="28"/>
          <w:szCs w:val="28"/>
          <w:bdr w:val="none" w:sz="0" w:space="0" w:color="auto" w:frame="1"/>
        </w:rPr>
        <w:t xml:space="preserve"> и</w:t>
      </w:r>
      <w:r w:rsidRPr="003C33F2">
        <w:rPr>
          <w:rFonts w:ascii="Times New Roman" w:hAnsi="Times New Roman"/>
          <w:sz w:val="28"/>
          <w:szCs w:val="28"/>
          <w:bdr w:val="none" w:sz="0" w:space="0" w:color="auto" w:frame="1"/>
        </w:rPr>
        <w:t xml:space="preserve"> </w:t>
      </w:r>
      <w:r w:rsidRPr="003C33F2">
        <w:rPr>
          <w:rFonts w:ascii="Times New Roman" w:hAnsi="Times New Roman"/>
          <w:sz w:val="28"/>
          <w:szCs w:val="28"/>
          <w:bdr w:val="none" w:sz="0" w:space="0" w:color="auto" w:frame="1"/>
        </w:rPr>
        <w:lastRenderedPageBreak/>
        <w:t xml:space="preserve">приложения </w:t>
      </w:r>
      <w:r w:rsidR="00614268" w:rsidRPr="003C33F2">
        <w:rPr>
          <w:rFonts w:ascii="Times New Roman" w:hAnsi="Times New Roman"/>
          <w:sz w:val="28"/>
          <w:szCs w:val="28"/>
          <w:bdr w:val="none" w:sz="0" w:space="0" w:color="auto" w:frame="1"/>
        </w:rPr>
        <w:t>1,</w:t>
      </w:r>
      <w:r w:rsidRPr="003C33F2">
        <w:rPr>
          <w:rFonts w:ascii="Times New Roman" w:hAnsi="Times New Roman"/>
          <w:sz w:val="28"/>
          <w:szCs w:val="28"/>
          <w:bdr w:val="none" w:sz="0" w:space="0" w:color="auto" w:frame="1"/>
        </w:rPr>
        <w:t xml:space="preserve"> </w:t>
      </w:r>
      <w:r w:rsidR="00C42F9E" w:rsidRPr="003C33F2">
        <w:rPr>
          <w:rFonts w:ascii="Times New Roman" w:hAnsi="Times New Roman"/>
          <w:sz w:val="28"/>
          <w:szCs w:val="28"/>
          <w:bdr w:val="none" w:sz="0" w:space="0" w:color="auto" w:frame="1"/>
        </w:rPr>
        <w:t xml:space="preserve">3, 5, </w:t>
      </w:r>
      <w:r w:rsidRPr="003C33F2">
        <w:rPr>
          <w:rFonts w:ascii="Times New Roman" w:hAnsi="Times New Roman"/>
          <w:sz w:val="28"/>
          <w:szCs w:val="28"/>
          <w:bdr w:val="none" w:sz="0" w:space="0" w:color="auto" w:frame="1"/>
        </w:rPr>
        <w:t>7,</w:t>
      </w:r>
      <w:r w:rsidR="002264BF" w:rsidRPr="003C33F2">
        <w:rPr>
          <w:rFonts w:ascii="Times New Roman" w:hAnsi="Times New Roman"/>
          <w:sz w:val="28"/>
          <w:szCs w:val="28"/>
          <w:bdr w:val="none" w:sz="0" w:space="0" w:color="auto" w:frame="1"/>
        </w:rPr>
        <w:t xml:space="preserve"> 9</w:t>
      </w:r>
      <w:r w:rsidR="00614268" w:rsidRPr="003C33F2">
        <w:rPr>
          <w:rFonts w:ascii="Times New Roman" w:hAnsi="Times New Roman"/>
          <w:sz w:val="28"/>
          <w:szCs w:val="28"/>
          <w:bdr w:val="none" w:sz="0" w:space="0" w:color="auto" w:frame="1"/>
        </w:rPr>
        <w:t>,</w:t>
      </w:r>
      <w:r w:rsidR="002264BF" w:rsidRPr="003C33F2">
        <w:rPr>
          <w:rFonts w:ascii="Times New Roman" w:hAnsi="Times New Roman"/>
          <w:sz w:val="28"/>
          <w:szCs w:val="28"/>
          <w:bdr w:val="none" w:sz="0" w:space="0" w:color="auto" w:frame="1"/>
        </w:rPr>
        <w:t xml:space="preserve"> </w:t>
      </w:r>
      <w:r w:rsidRPr="003C33F2">
        <w:rPr>
          <w:rFonts w:ascii="Times New Roman" w:hAnsi="Times New Roman"/>
          <w:sz w:val="28"/>
          <w:szCs w:val="28"/>
          <w:bdr w:val="none" w:sz="0" w:space="0" w:color="auto" w:frame="1"/>
        </w:rPr>
        <w:t>1</w:t>
      </w:r>
      <w:r w:rsidR="00C42F9E" w:rsidRPr="003C33F2">
        <w:rPr>
          <w:rFonts w:ascii="Times New Roman" w:hAnsi="Times New Roman"/>
          <w:sz w:val="28"/>
          <w:szCs w:val="28"/>
          <w:bdr w:val="none" w:sz="0" w:space="0" w:color="auto" w:frame="1"/>
        </w:rPr>
        <w:t>1</w:t>
      </w:r>
      <w:r w:rsidRPr="003C33F2">
        <w:rPr>
          <w:rFonts w:ascii="Times New Roman" w:hAnsi="Times New Roman"/>
          <w:sz w:val="28"/>
          <w:szCs w:val="28"/>
          <w:bdr w:val="none" w:sz="0" w:space="0" w:color="auto" w:frame="1"/>
        </w:rPr>
        <w:t>, 13,</w:t>
      </w:r>
      <w:r w:rsidR="002264BF" w:rsidRPr="003C33F2">
        <w:rPr>
          <w:rFonts w:ascii="Times New Roman" w:hAnsi="Times New Roman"/>
          <w:sz w:val="28"/>
          <w:szCs w:val="28"/>
          <w:bdr w:val="none" w:sz="0" w:space="0" w:color="auto" w:frame="1"/>
        </w:rPr>
        <w:t xml:space="preserve"> </w:t>
      </w:r>
      <w:r w:rsidR="00EA01AB" w:rsidRPr="003C33F2">
        <w:rPr>
          <w:rFonts w:ascii="Times New Roman" w:hAnsi="Times New Roman"/>
          <w:sz w:val="28"/>
          <w:szCs w:val="28"/>
          <w:bdr w:val="none" w:sz="0" w:space="0" w:color="auto" w:frame="1"/>
        </w:rPr>
        <w:t xml:space="preserve">15, </w:t>
      </w:r>
      <w:r w:rsidRPr="003C33F2">
        <w:rPr>
          <w:rFonts w:ascii="Times New Roman" w:hAnsi="Times New Roman"/>
          <w:sz w:val="28"/>
          <w:szCs w:val="28"/>
          <w:bdr w:val="none" w:sz="0" w:space="0" w:color="auto" w:frame="1"/>
        </w:rPr>
        <w:t>1</w:t>
      </w:r>
      <w:r w:rsidR="002264BF" w:rsidRPr="003C33F2">
        <w:rPr>
          <w:rFonts w:ascii="Times New Roman" w:hAnsi="Times New Roman"/>
          <w:sz w:val="28"/>
          <w:szCs w:val="28"/>
          <w:bdr w:val="none" w:sz="0" w:space="0" w:color="auto" w:frame="1"/>
        </w:rPr>
        <w:t xml:space="preserve">8 </w:t>
      </w:r>
      <w:r w:rsidR="00EA01AB" w:rsidRPr="003C33F2">
        <w:rPr>
          <w:rFonts w:ascii="Times New Roman" w:hAnsi="Times New Roman"/>
          <w:sz w:val="28"/>
          <w:szCs w:val="28"/>
          <w:bdr w:val="none" w:sz="0" w:space="0" w:color="auto" w:frame="1"/>
        </w:rPr>
        <w:t xml:space="preserve">и </w:t>
      </w:r>
      <w:r w:rsidR="002264BF" w:rsidRPr="003C33F2">
        <w:rPr>
          <w:rFonts w:ascii="Times New Roman" w:hAnsi="Times New Roman"/>
          <w:sz w:val="28"/>
          <w:szCs w:val="28"/>
          <w:bdr w:val="none" w:sz="0" w:space="0" w:color="auto" w:frame="1"/>
        </w:rPr>
        <w:t>20</w:t>
      </w:r>
      <w:r w:rsidRPr="003C33F2">
        <w:rPr>
          <w:rFonts w:ascii="Times New Roman" w:hAnsi="Times New Roman"/>
          <w:sz w:val="28"/>
          <w:szCs w:val="28"/>
          <w:bdr w:val="none" w:sz="0" w:space="0" w:color="auto" w:frame="1"/>
        </w:rPr>
        <w:t xml:space="preserve"> к  указанному решению о бюджете принять в новой редакции.</w:t>
      </w:r>
    </w:p>
    <w:p w:rsidR="009562A8" w:rsidRPr="003C33F2" w:rsidRDefault="009562A8"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Проектом решения о бюджете предусмотрено изменение основных характеристик бюджета на 201</w:t>
      </w:r>
      <w:r w:rsidR="008B0ABD"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w:t>
      </w:r>
    </w:p>
    <w:p w:rsidR="009562A8" w:rsidRPr="003C33F2" w:rsidRDefault="009562A8"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увеличение общего объёма доходов на сумму </w:t>
      </w:r>
      <w:r w:rsidR="00935117" w:rsidRPr="003C33F2">
        <w:rPr>
          <w:rFonts w:ascii="Times New Roman" w:hAnsi="Times New Roman" w:cs="Times New Roman"/>
          <w:sz w:val="28"/>
          <w:szCs w:val="28"/>
        </w:rPr>
        <w:t>16791,66</w:t>
      </w:r>
      <w:r w:rsidRPr="003C33F2">
        <w:rPr>
          <w:rFonts w:ascii="Times New Roman" w:hAnsi="Times New Roman" w:cs="Times New Roman"/>
          <w:sz w:val="28"/>
          <w:szCs w:val="28"/>
        </w:rPr>
        <w:t xml:space="preserve"> тыс. руб</w:t>
      </w:r>
      <w:r w:rsidR="00490367" w:rsidRPr="003C33F2">
        <w:rPr>
          <w:rFonts w:ascii="Times New Roman" w:hAnsi="Times New Roman" w:cs="Times New Roman"/>
          <w:sz w:val="28"/>
          <w:szCs w:val="28"/>
        </w:rPr>
        <w:t>.</w:t>
      </w:r>
      <w:r w:rsidRPr="003C33F2">
        <w:rPr>
          <w:rFonts w:ascii="Times New Roman" w:hAnsi="Times New Roman" w:cs="Times New Roman"/>
          <w:sz w:val="28"/>
          <w:szCs w:val="28"/>
        </w:rPr>
        <w:t>;</w:t>
      </w:r>
    </w:p>
    <w:p w:rsidR="009562A8" w:rsidRPr="003C33F2" w:rsidRDefault="009562A8"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увеличение общего объема расходов на </w:t>
      </w:r>
      <w:proofErr w:type="gramStart"/>
      <w:r w:rsidRPr="003C33F2">
        <w:rPr>
          <w:rFonts w:ascii="Times New Roman" w:hAnsi="Times New Roman" w:cs="Times New Roman"/>
          <w:sz w:val="28"/>
          <w:szCs w:val="28"/>
        </w:rPr>
        <w:t xml:space="preserve">сумму </w:t>
      </w:r>
      <w:r w:rsidR="00AE7373" w:rsidRPr="003C33F2">
        <w:rPr>
          <w:rFonts w:ascii="Times New Roman" w:hAnsi="Times New Roman" w:cs="Times New Roman"/>
          <w:sz w:val="28"/>
          <w:szCs w:val="28"/>
        </w:rPr>
        <w:t xml:space="preserve"> </w:t>
      </w:r>
      <w:r w:rsidR="009E207A" w:rsidRPr="003C33F2">
        <w:rPr>
          <w:rFonts w:ascii="Times New Roman" w:hAnsi="Times New Roman" w:cs="Times New Roman"/>
          <w:sz w:val="28"/>
          <w:szCs w:val="28"/>
        </w:rPr>
        <w:t>17165</w:t>
      </w:r>
      <w:proofErr w:type="gramEnd"/>
      <w:r w:rsidR="009E207A" w:rsidRPr="003C33F2">
        <w:rPr>
          <w:rFonts w:ascii="Times New Roman" w:hAnsi="Times New Roman" w:cs="Times New Roman"/>
          <w:sz w:val="28"/>
          <w:szCs w:val="28"/>
        </w:rPr>
        <w:t xml:space="preserve">,3 </w:t>
      </w:r>
      <w:r w:rsidRPr="003C33F2">
        <w:rPr>
          <w:rFonts w:ascii="Times New Roman" w:hAnsi="Times New Roman" w:cs="Times New Roman"/>
          <w:sz w:val="28"/>
          <w:szCs w:val="28"/>
        </w:rPr>
        <w:t>тыс. руб</w:t>
      </w:r>
      <w:r w:rsidR="0097620F" w:rsidRPr="003C33F2">
        <w:rPr>
          <w:rFonts w:ascii="Times New Roman" w:hAnsi="Times New Roman" w:cs="Times New Roman"/>
          <w:sz w:val="28"/>
          <w:szCs w:val="28"/>
        </w:rPr>
        <w:t>.</w:t>
      </w:r>
    </w:p>
    <w:p w:rsidR="009562A8" w:rsidRPr="003C33F2" w:rsidRDefault="0097620F"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увеличение </w:t>
      </w:r>
      <w:r w:rsidR="009562A8" w:rsidRPr="003C33F2">
        <w:rPr>
          <w:rFonts w:ascii="Times New Roman" w:hAnsi="Times New Roman" w:cs="Times New Roman"/>
          <w:sz w:val="28"/>
          <w:szCs w:val="28"/>
        </w:rPr>
        <w:t>размера дефицита бюджета</w:t>
      </w:r>
      <w:r w:rsidRPr="003C33F2">
        <w:rPr>
          <w:rFonts w:ascii="Times New Roman" w:hAnsi="Times New Roman" w:cs="Times New Roman"/>
          <w:sz w:val="28"/>
          <w:szCs w:val="28"/>
        </w:rPr>
        <w:t xml:space="preserve"> на </w:t>
      </w:r>
      <w:proofErr w:type="gramStart"/>
      <w:r w:rsidRPr="003C33F2">
        <w:rPr>
          <w:rFonts w:ascii="Times New Roman" w:hAnsi="Times New Roman" w:cs="Times New Roman"/>
          <w:sz w:val="28"/>
          <w:szCs w:val="28"/>
        </w:rPr>
        <w:t xml:space="preserve">сумму </w:t>
      </w:r>
      <w:r w:rsidR="00653039" w:rsidRPr="003C33F2">
        <w:rPr>
          <w:rFonts w:ascii="Times New Roman" w:hAnsi="Times New Roman" w:cs="Times New Roman"/>
          <w:sz w:val="28"/>
          <w:szCs w:val="28"/>
        </w:rPr>
        <w:t xml:space="preserve"> 3</w:t>
      </w:r>
      <w:r w:rsidR="009E207A" w:rsidRPr="003C33F2">
        <w:rPr>
          <w:rFonts w:ascii="Times New Roman" w:hAnsi="Times New Roman" w:cs="Times New Roman"/>
          <w:sz w:val="28"/>
          <w:szCs w:val="28"/>
        </w:rPr>
        <w:t>73</w:t>
      </w:r>
      <w:proofErr w:type="gramEnd"/>
      <w:r w:rsidR="009E207A" w:rsidRPr="003C33F2">
        <w:rPr>
          <w:rFonts w:ascii="Times New Roman" w:hAnsi="Times New Roman" w:cs="Times New Roman"/>
          <w:sz w:val="28"/>
          <w:szCs w:val="28"/>
        </w:rPr>
        <w:t>,64</w:t>
      </w:r>
      <w:r w:rsidR="009E61BC" w:rsidRPr="003C33F2">
        <w:rPr>
          <w:rFonts w:ascii="Times New Roman" w:hAnsi="Times New Roman" w:cs="Times New Roman"/>
          <w:sz w:val="28"/>
          <w:szCs w:val="28"/>
        </w:rPr>
        <w:t xml:space="preserve"> тыс. руб.</w:t>
      </w:r>
    </w:p>
    <w:p w:rsidR="009562A8" w:rsidRPr="003C33F2" w:rsidRDefault="009562A8" w:rsidP="00934ECF">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Согласно проекту решения о бюджете общий объём доходов бюджета </w:t>
      </w:r>
      <w:r w:rsidR="00057046" w:rsidRPr="003C33F2">
        <w:rPr>
          <w:rFonts w:ascii="Times New Roman" w:hAnsi="Times New Roman" w:cs="Times New Roman"/>
          <w:sz w:val="28"/>
          <w:szCs w:val="28"/>
        </w:rPr>
        <w:t>Ленинск</w:t>
      </w:r>
      <w:r w:rsidRPr="003C33F2">
        <w:rPr>
          <w:rFonts w:ascii="Times New Roman" w:hAnsi="Times New Roman" w:cs="Times New Roman"/>
          <w:sz w:val="28"/>
          <w:szCs w:val="28"/>
        </w:rPr>
        <w:t>ого муниципального района в 201</w:t>
      </w:r>
      <w:r w:rsidR="00EE0EDC"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году составит в сумме </w:t>
      </w:r>
      <w:r w:rsidR="00EE0EDC" w:rsidRPr="003C33F2">
        <w:rPr>
          <w:rFonts w:ascii="Times New Roman" w:hAnsi="Times New Roman" w:cs="Times New Roman"/>
          <w:sz w:val="28"/>
          <w:szCs w:val="28"/>
        </w:rPr>
        <w:t>5</w:t>
      </w:r>
      <w:r w:rsidR="00745131" w:rsidRPr="003C33F2">
        <w:rPr>
          <w:rFonts w:ascii="Times New Roman" w:hAnsi="Times New Roman" w:cs="Times New Roman"/>
          <w:sz w:val="28"/>
          <w:szCs w:val="28"/>
        </w:rPr>
        <w:t>09085,81</w:t>
      </w:r>
      <w:r w:rsidRPr="003C33F2">
        <w:rPr>
          <w:rFonts w:ascii="Times New Roman" w:hAnsi="Times New Roman" w:cs="Times New Roman"/>
          <w:sz w:val="28"/>
          <w:szCs w:val="28"/>
        </w:rPr>
        <w:t xml:space="preserve"> тыс. руб</w:t>
      </w:r>
      <w:r w:rsidR="00057046" w:rsidRPr="003C33F2">
        <w:rPr>
          <w:rFonts w:ascii="Times New Roman" w:hAnsi="Times New Roman" w:cs="Times New Roman"/>
          <w:sz w:val="28"/>
          <w:szCs w:val="28"/>
        </w:rPr>
        <w:t>.</w:t>
      </w:r>
      <w:r w:rsidRPr="003C33F2">
        <w:rPr>
          <w:rFonts w:ascii="Times New Roman" w:hAnsi="Times New Roman" w:cs="Times New Roman"/>
          <w:sz w:val="28"/>
          <w:szCs w:val="28"/>
        </w:rPr>
        <w:t xml:space="preserve">, общий объём расходов </w:t>
      </w:r>
      <w:proofErr w:type="gramStart"/>
      <w:r w:rsidRPr="003C33F2">
        <w:rPr>
          <w:rFonts w:ascii="Times New Roman" w:hAnsi="Times New Roman" w:cs="Times New Roman"/>
          <w:sz w:val="28"/>
          <w:szCs w:val="28"/>
        </w:rPr>
        <w:t>бюджета  в</w:t>
      </w:r>
      <w:proofErr w:type="gramEnd"/>
      <w:r w:rsidRPr="003C33F2">
        <w:rPr>
          <w:rFonts w:ascii="Times New Roman" w:hAnsi="Times New Roman" w:cs="Times New Roman"/>
          <w:sz w:val="28"/>
          <w:szCs w:val="28"/>
        </w:rPr>
        <w:t xml:space="preserve"> сумме </w:t>
      </w:r>
      <w:r w:rsidR="00745131" w:rsidRPr="003C33F2">
        <w:rPr>
          <w:rFonts w:ascii="Times New Roman" w:hAnsi="Times New Roman" w:cs="Times New Roman"/>
          <w:sz w:val="28"/>
          <w:szCs w:val="28"/>
        </w:rPr>
        <w:t>511867,38</w:t>
      </w:r>
      <w:r w:rsidRPr="003C33F2">
        <w:rPr>
          <w:rFonts w:ascii="Times New Roman" w:hAnsi="Times New Roman" w:cs="Times New Roman"/>
          <w:sz w:val="28"/>
          <w:szCs w:val="28"/>
        </w:rPr>
        <w:t xml:space="preserve"> тыс. руб</w:t>
      </w:r>
      <w:r w:rsidR="00B35111" w:rsidRPr="003C33F2">
        <w:rPr>
          <w:rFonts w:ascii="Times New Roman" w:hAnsi="Times New Roman" w:cs="Times New Roman"/>
          <w:sz w:val="28"/>
          <w:szCs w:val="28"/>
        </w:rPr>
        <w:t>.</w:t>
      </w:r>
      <w:r w:rsidRPr="003C33F2">
        <w:rPr>
          <w:rFonts w:ascii="Times New Roman" w:hAnsi="Times New Roman" w:cs="Times New Roman"/>
          <w:sz w:val="28"/>
          <w:szCs w:val="28"/>
        </w:rPr>
        <w:t xml:space="preserve">, дефицит бюджета в размере </w:t>
      </w:r>
      <w:r w:rsidR="00EE0EDC" w:rsidRPr="003C33F2">
        <w:rPr>
          <w:rFonts w:ascii="Times New Roman" w:hAnsi="Times New Roman" w:cs="Times New Roman"/>
          <w:sz w:val="28"/>
          <w:szCs w:val="28"/>
        </w:rPr>
        <w:t>2</w:t>
      </w:r>
      <w:r w:rsidR="00DF339D" w:rsidRPr="003C33F2">
        <w:rPr>
          <w:rFonts w:ascii="Times New Roman" w:hAnsi="Times New Roman" w:cs="Times New Roman"/>
          <w:sz w:val="28"/>
          <w:szCs w:val="28"/>
        </w:rPr>
        <w:t>7</w:t>
      </w:r>
      <w:r w:rsidR="00745131" w:rsidRPr="003C33F2">
        <w:rPr>
          <w:rFonts w:ascii="Times New Roman" w:hAnsi="Times New Roman" w:cs="Times New Roman"/>
          <w:sz w:val="28"/>
          <w:szCs w:val="28"/>
        </w:rPr>
        <w:t>81</w:t>
      </w:r>
      <w:r w:rsidRPr="003C33F2">
        <w:rPr>
          <w:rFonts w:ascii="Times New Roman" w:hAnsi="Times New Roman" w:cs="Times New Roman"/>
          <w:sz w:val="28"/>
          <w:szCs w:val="28"/>
        </w:rPr>
        <w:t>,</w:t>
      </w:r>
      <w:r w:rsidR="00745131" w:rsidRPr="003C33F2">
        <w:rPr>
          <w:rFonts w:ascii="Times New Roman" w:hAnsi="Times New Roman" w:cs="Times New Roman"/>
          <w:sz w:val="28"/>
          <w:szCs w:val="28"/>
        </w:rPr>
        <w:t>57</w:t>
      </w:r>
      <w:r w:rsidRPr="003C33F2">
        <w:rPr>
          <w:rFonts w:ascii="Times New Roman" w:hAnsi="Times New Roman" w:cs="Times New Roman"/>
          <w:sz w:val="28"/>
          <w:szCs w:val="28"/>
        </w:rPr>
        <w:t xml:space="preserve"> тыс. руб.</w:t>
      </w:r>
    </w:p>
    <w:p w:rsidR="009562A8" w:rsidRPr="003C33F2"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3C33F2">
        <w:rPr>
          <w:rFonts w:ascii="Times New Roman" w:hAnsi="Times New Roman" w:cs="Times New Roman"/>
          <w:sz w:val="28"/>
          <w:szCs w:val="28"/>
          <w:bdr w:val="none" w:sz="0" w:space="0" w:color="auto" w:frame="1"/>
        </w:rPr>
        <w:t>Предусм</w:t>
      </w:r>
      <w:r w:rsidR="00E80195" w:rsidRPr="003C33F2">
        <w:rPr>
          <w:rFonts w:ascii="Times New Roman" w:hAnsi="Times New Roman" w:cs="Times New Roman"/>
          <w:sz w:val="28"/>
          <w:szCs w:val="28"/>
          <w:bdr w:val="none" w:sz="0" w:space="0" w:color="auto" w:frame="1"/>
        </w:rPr>
        <w:t>о</w:t>
      </w:r>
      <w:r w:rsidRPr="003C33F2">
        <w:rPr>
          <w:rFonts w:ascii="Times New Roman" w:hAnsi="Times New Roman" w:cs="Times New Roman"/>
          <w:sz w:val="28"/>
          <w:szCs w:val="28"/>
          <w:bdr w:val="none" w:sz="0" w:space="0" w:color="auto" w:frame="1"/>
        </w:rPr>
        <w:t>тр</w:t>
      </w:r>
      <w:r w:rsidR="00E80195" w:rsidRPr="003C33F2">
        <w:rPr>
          <w:rFonts w:ascii="Times New Roman" w:hAnsi="Times New Roman" w:cs="Times New Roman"/>
          <w:sz w:val="28"/>
          <w:szCs w:val="28"/>
          <w:bdr w:val="none" w:sz="0" w:space="0" w:color="auto" w:frame="1"/>
        </w:rPr>
        <w:t>енные</w:t>
      </w:r>
      <w:r w:rsidRPr="003C33F2">
        <w:rPr>
          <w:rFonts w:ascii="Times New Roman" w:hAnsi="Times New Roman" w:cs="Times New Roman"/>
          <w:sz w:val="28"/>
          <w:szCs w:val="28"/>
          <w:bdr w:val="none" w:sz="0" w:space="0" w:color="auto" w:frame="1"/>
        </w:rPr>
        <w:t xml:space="preserve"> проектом решения о бюджете изменения основных характеристик бюджета </w:t>
      </w:r>
      <w:r w:rsidR="00FE5E36" w:rsidRPr="003C33F2">
        <w:rPr>
          <w:rFonts w:ascii="Times New Roman" w:hAnsi="Times New Roman" w:cs="Times New Roman"/>
          <w:sz w:val="28"/>
          <w:szCs w:val="28"/>
          <w:bdr w:val="none" w:sz="0" w:space="0" w:color="auto" w:frame="1"/>
        </w:rPr>
        <w:t>Ленин</w:t>
      </w:r>
      <w:r w:rsidRPr="003C33F2">
        <w:rPr>
          <w:rFonts w:ascii="Times New Roman" w:hAnsi="Times New Roman" w:cs="Times New Roman"/>
          <w:sz w:val="28"/>
          <w:szCs w:val="28"/>
          <w:bdr w:val="none" w:sz="0" w:space="0" w:color="auto" w:frame="1"/>
        </w:rPr>
        <w:t>ского муниципального района приведены в таблице</w:t>
      </w:r>
      <w:r w:rsidR="00FE5E36" w:rsidRPr="003C33F2">
        <w:rPr>
          <w:rFonts w:ascii="Times New Roman" w:hAnsi="Times New Roman" w:cs="Times New Roman"/>
          <w:sz w:val="28"/>
          <w:szCs w:val="28"/>
          <w:bdr w:val="none" w:sz="0" w:space="0" w:color="auto" w:frame="1"/>
        </w:rPr>
        <w:t>:</w:t>
      </w:r>
    </w:p>
    <w:p w:rsidR="009562A8" w:rsidRPr="003C33F2" w:rsidRDefault="009562A8" w:rsidP="00934ECF">
      <w:pPr>
        <w:shd w:val="clear" w:color="auto" w:fill="FFFFFF"/>
        <w:spacing w:after="0" w:line="240" w:lineRule="auto"/>
        <w:ind w:firstLine="708"/>
        <w:jc w:val="right"/>
        <w:rPr>
          <w:rFonts w:ascii="Times New Roman" w:hAnsi="Times New Roman" w:cs="Times New Roman"/>
          <w:sz w:val="24"/>
          <w:szCs w:val="24"/>
          <w:bdr w:val="none" w:sz="0" w:space="0" w:color="auto" w:frame="1"/>
        </w:rPr>
      </w:pPr>
      <w:r w:rsidRPr="003C33F2">
        <w:rPr>
          <w:rFonts w:ascii="Times New Roman" w:hAnsi="Times New Roman" w:cs="Times New Roman"/>
          <w:sz w:val="24"/>
          <w:szCs w:val="24"/>
          <w:bdr w:val="none" w:sz="0" w:space="0" w:color="auto" w:frame="1"/>
        </w:rPr>
        <w:t xml:space="preserve">                                                                     тыс. руб</w:t>
      </w:r>
      <w:r w:rsidR="00FE5E36" w:rsidRPr="003C33F2">
        <w:rPr>
          <w:rFonts w:ascii="Times New Roman" w:hAnsi="Times New Roman" w:cs="Times New Roman"/>
          <w:sz w:val="24"/>
          <w:szCs w:val="24"/>
          <w:bdr w:val="none" w:sz="0" w:space="0" w:color="auto" w:frame="1"/>
        </w:rPr>
        <w:t>.</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843"/>
        <w:gridCol w:w="1985"/>
        <w:gridCol w:w="1701"/>
        <w:gridCol w:w="1743"/>
      </w:tblGrid>
      <w:tr w:rsidR="001E2721" w:rsidRPr="003C33F2" w:rsidTr="00AB51D4">
        <w:tc>
          <w:tcPr>
            <w:tcW w:w="2268" w:type="dxa"/>
            <w:vMerge w:val="restart"/>
            <w:shd w:val="clear" w:color="auto" w:fill="FFFFFF" w:themeFill="background1"/>
          </w:tcPr>
          <w:p w:rsidR="009562A8" w:rsidRPr="003C33F2" w:rsidRDefault="009562A8" w:rsidP="00934ECF">
            <w:pPr>
              <w:spacing w:after="0" w:line="240" w:lineRule="auto"/>
              <w:jc w:val="center"/>
              <w:rPr>
                <w:rFonts w:ascii="Times New Roman" w:hAnsi="Times New Roman" w:cs="Times New Roman"/>
                <w:b/>
                <w:sz w:val="24"/>
                <w:szCs w:val="24"/>
                <w:bdr w:val="none" w:sz="0" w:space="0" w:color="auto" w:frame="1"/>
              </w:rPr>
            </w:pPr>
          </w:p>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 xml:space="preserve">Основные </w:t>
            </w:r>
          </w:p>
          <w:p w:rsidR="009562A8" w:rsidRPr="003C33F2" w:rsidRDefault="009562A8" w:rsidP="00934ECF">
            <w:pPr>
              <w:spacing w:after="0" w:line="240" w:lineRule="auto"/>
              <w:jc w:val="center"/>
              <w:rPr>
                <w:rFonts w:ascii="Times New Roman" w:hAnsi="Times New Roman" w:cs="Times New Roman"/>
                <w:b/>
                <w:sz w:val="24"/>
                <w:szCs w:val="24"/>
                <w:bdr w:val="none" w:sz="0" w:space="0" w:color="auto" w:frame="1"/>
              </w:rPr>
            </w:pPr>
            <w:r w:rsidRPr="003C33F2">
              <w:rPr>
                <w:rFonts w:ascii="Times New Roman" w:hAnsi="Times New Roman" w:cs="Times New Roman"/>
                <w:b/>
                <w:bdr w:val="none" w:sz="0" w:space="0" w:color="auto" w:frame="1"/>
              </w:rPr>
              <w:t>характеристики бюджета</w:t>
            </w:r>
          </w:p>
        </w:tc>
        <w:tc>
          <w:tcPr>
            <w:tcW w:w="1843" w:type="dxa"/>
            <w:vMerge w:val="restart"/>
            <w:shd w:val="clear" w:color="auto" w:fill="FFFFFF" w:themeFill="background1"/>
          </w:tcPr>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Утверждено решением о бюджете в действующей редакции</w:t>
            </w:r>
          </w:p>
        </w:tc>
        <w:tc>
          <w:tcPr>
            <w:tcW w:w="1985" w:type="dxa"/>
            <w:vMerge w:val="restart"/>
            <w:shd w:val="clear" w:color="auto" w:fill="FFFFFF" w:themeFill="background1"/>
          </w:tcPr>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Предлагается к утверждению проектом решения о бюджете</w:t>
            </w:r>
          </w:p>
        </w:tc>
        <w:tc>
          <w:tcPr>
            <w:tcW w:w="3444" w:type="dxa"/>
            <w:gridSpan w:val="2"/>
            <w:shd w:val="clear" w:color="auto" w:fill="FFFFFF" w:themeFill="background1"/>
          </w:tcPr>
          <w:p w:rsidR="009562A8" w:rsidRPr="003C33F2" w:rsidRDefault="009562A8" w:rsidP="00934ECF">
            <w:pPr>
              <w:spacing w:after="0" w:line="240" w:lineRule="auto"/>
              <w:jc w:val="center"/>
              <w:rPr>
                <w:rFonts w:ascii="Times New Roman" w:hAnsi="Times New Roman" w:cs="Times New Roman"/>
                <w:b/>
                <w:sz w:val="24"/>
                <w:szCs w:val="24"/>
                <w:bdr w:val="none" w:sz="0" w:space="0" w:color="auto" w:frame="1"/>
              </w:rPr>
            </w:pPr>
          </w:p>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 xml:space="preserve">Изменение                                                     </w:t>
            </w:r>
          </w:p>
        </w:tc>
      </w:tr>
      <w:tr w:rsidR="001E2721" w:rsidRPr="003C33F2" w:rsidTr="00AB51D4">
        <w:tc>
          <w:tcPr>
            <w:tcW w:w="2268" w:type="dxa"/>
            <w:vMerge/>
            <w:tcBorders>
              <w:bottom w:val="single" w:sz="4" w:space="0" w:color="auto"/>
            </w:tcBorders>
            <w:shd w:val="clear" w:color="auto" w:fill="FFFFFF" w:themeFill="background1"/>
          </w:tcPr>
          <w:p w:rsidR="009562A8" w:rsidRPr="003C33F2" w:rsidRDefault="009562A8" w:rsidP="00934ECF">
            <w:pPr>
              <w:spacing w:after="0" w:line="240" w:lineRule="auto"/>
              <w:jc w:val="both"/>
              <w:rPr>
                <w:rFonts w:ascii="Times New Roman" w:hAnsi="Times New Roman" w:cs="Times New Roman"/>
                <w:b/>
                <w:sz w:val="24"/>
                <w:szCs w:val="24"/>
                <w:bdr w:val="none" w:sz="0" w:space="0" w:color="auto" w:frame="1"/>
              </w:rPr>
            </w:pPr>
          </w:p>
        </w:tc>
        <w:tc>
          <w:tcPr>
            <w:tcW w:w="1843" w:type="dxa"/>
            <w:vMerge/>
            <w:tcBorders>
              <w:bottom w:val="single" w:sz="4" w:space="0" w:color="auto"/>
            </w:tcBorders>
            <w:shd w:val="clear" w:color="auto" w:fill="FFFFFF" w:themeFill="background1"/>
          </w:tcPr>
          <w:p w:rsidR="009562A8" w:rsidRPr="003C33F2" w:rsidRDefault="009562A8" w:rsidP="00934ECF">
            <w:pPr>
              <w:spacing w:after="0" w:line="240" w:lineRule="auto"/>
              <w:jc w:val="both"/>
              <w:rPr>
                <w:rFonts w:ascii="Times New Roman" w:hAnsi="Times New Roman" w:cs="Times New Roman"/>
                <w:b/>
                <w:sz w:val="24"/>
                <w:szCs w:val="24"/>
                <w:bdr w:val="none" w:sz="0" w:space="0" w:color="auto" w:frame="1"/>
              </w:rPr>
            </w:pPr>
          </w:p>
        </w:tc>
        <w:tc>
          <w:tcPr>
            <w:tcW w:w="1985" w:type="dxa"/>
            <w:vMerge/>
            <w:tcBorders>
              <w:bottom w:val="single" w:sz="4" w:space="0" w:color="auto"/>
            </w:tcBorders>
            <w:shd w:val="clear" w:color="auto" w:fill="FFFFFF" w:themeFill="background1"/>
          </w:tcPr>
          <w:p w:rsidR="009562A8" w:rsidRPr="003C33F2" w:rsidRDefault="009562A8" w:rsidP="00934ECF">
            <w:pPr>
              <w:spacing w:after="0" w:line="240" w:lineRule="auto"/>
              <w:jc w:val="both"/>
              <w:rPr>
                <w:rFonts w:ascii="Times New Roman" w:hAnsi="Times New Roman" w:cs="Times New Roman"/>
                <w:b/>
                <w:sz w:val="24"/>
                <w:szCs w:val="24"/>
                <w:bdr w:val="none" w:sz="0" w:space="0" w:color="auto" w:frame="1"/>
              </w:rPr>
            </w:pPr>
          </w:p>
        </w:tc>
        <w:tc>
          <w:tcPr>
            <w:tcW w:w="1701" w:type="dxa"/>
            <w:tcBorders>
              <w:bottom w:val="single" w:sz="4" w:space="0" w:color="auto"/>
            </w:tcBorders>
            <w:shd w:val="clear" w:color="auto" w:fill="FFFFFF" w:themeFill="background1"/>
          </w:tcPr>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сумма</w:t>
            </w:r>
          </w:p>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 xml:space="preserve">(+ увеличение; </w:t>
            </w:r>
          </w:p>
          <w:p w:rsidR="009562A8"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 уменьшение)</w:t>
            </w:r>
          </w:p>
        </w:tc>
        <w:tc>
          <w:tcPr>
            <w:tcW w:w="1743" w:type="dxa"/>
            <w:tcBorders>
              <w:bottom w:val="single" w:sz="4" w:space="0" w:color="auto"/>
            </w:tcBorders>
            <w:shd w:val="clear" w:color="auto" w:fill="FFFFFF" w:themeFill="background1"/>
          </w:tcPr>
          <w:p w:rsidR="00AB51D4" w:rsidRPr="003C33F2" w:rsidRDefault="009562A8" w:rsidP="00934ECF">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w:t>
            </w:r>
          </w:p>
          <w:p w:rsidR="00AB51D4" w:rsidRPr="003C33F2" w:rsidRDefault="00AB51D4" w:rsidP="00AB51D4">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 xml:space="preserve">(+ увеличение; </w:t>
            </w:r>
          </w:p>
          <w:p w:rsidR="009562A8" w:rsidRPr="003C33F2" w:rsidRDefault="00AB51D4" w:rsidP="00AB51D4">
            <w:pPr>
              <w:spacing w:after="0" w:line="240" w:lineRule="auto"/>
              <w:jc w:val="center"/>
              <w:rPr>
                <w:rFonts w:ascii="Times New Roman" w:hAnsi="Times New Roman" w:cs="Times New Roman"/>
                <w:b/>
                <w:bdr w:val="none" w:sz="0" w:space="0" w:color="auto" w:frame="1"/>
              </w:rPr>
            </w:pPr>
            <w:r w:rsidRPr="003C33F2">
              <w:rPr>
                <w:rFonts w:ascii="Times New Roman" w:hAnsi="Times New Roman" w:cs="Times New Roman"/>
                <w:b/>
                <w:bdr w:val="none" w:sz="0" w:space="0" w:color="auto" w:frame="1"/>
              </w:rPr>
              <w:t>- уменьшение)</w:t>
            </w:r>
            <w:r w:rsidR="009562A8" w:rsidRPr="003C33F2">
              <w:rPr>
                <w:rFonts w:ascii="Times New Roman" w:hAnsi="Times New Roman" w:cs="Times New Roman"/>
                <w:b/>
                <w:bdr w:val="none" w:sz="0" w:space="0" w:color="auto" w:frame="1"/>
              </w:rPr>
              <w:t xml:space="preserve"> </w:t>
            </w:r>
          </w:p>
        </w:tc>
      </w:tr>
      <w:tr w:rsidR="001E2721" w:rsidRPr="003C33F2" w:rsidTr="00AB51D4">
        <w:tc>
          <w:tcPr>
            <w:tcW w:w="2268" w:type="dxa"/>
            <w:shd w:val="clear" w:color="auto" w:fill="FFFFFF" w:themeFill="background1"/>
          </w:tcPr>
          <w:p w:rsidR="009562A8" w:rsidRPr="003C33F2" w:rsidRDefault="009562A8" w:rsidP="00934ECF">
            <w:pPr>
              <w:spacing w:after="0" w:line="240" w:lineRule="auto"/>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1</w:t>
            </w:r>
          </w:p>
        </w:tc>
        <w:tc>
          <w:tcPr>
            <w:tcW w:w="1843" w:type="dxa"/>
            <w:shd w:val="clear" w:color="auto" w:fill="FFFFFF" w:themeFill="background1"/>
          </w:tcPr>
          <w:p w:rsidR="009562A8" w:rsidRPr="003C33F2" w:rsidRDefault="009562A8" w:rsidP="00934ECF">
            <w:pPr>
              <w:spacing w:after="0" w:line="240" w:lineRule="auto"/>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2</w:t>
            </w:r>
          </w:p>
        </w:tc>
        <w:tc>
          <w:tcPr>
            <w:tcW w:w="1985" w:type="dxa"/>
            <w:shd w:val="clear" w:color="auto" w:fill="FFFFFF" w:themeFill="background1"/>
          </w:tcPr>
          <w:p w:rsidR="009562A8" w:rsidRPr="003C33F2" w:rsidRDefault="009562A8" w:rsidP="00934ECF">
            <w:pPr>
              <w:spacing w:after="0" w:line="240" w:lineRule="auto"/>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3</w:t>
            </w:r>
          </w:p>
        </w:tc>
        <w:tc>
          <w:tcPr>
            <w:tcW w:w="1701" w:type="dxa"/>
            <w:shd w:val="clear" w:color="auto" w:fill="FFFFFF" w:themeFill="background1"/>
          </w:tcPr>
          <w:p w:rsidR="009562A8" w:rsidRPr="003C33F2" w:rsidRDefault="009562A8" w:rsidP="00934ECF">
            <w:pPr>
              <w:spacing w:after="0" w:line="240" w:lineRule="auto"/>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4</w:t>
            </w:r>
          </w:p>
        </w:tc>
        <w:tc>
          <w:tcPr>
            <w:tcW w:w="1743" w:type="dxa"/>
            <w:shd w:val="clear" w:color="auto" w:fill="FFFFFF" w:themeFill="background1"/>
          </w:tcPr>
          <w:p w:rsidR="009562A8" w:rsidRPr="003C33F2" w:rsidRDefault="009562A8" w:rsidP="00934ECF">
            <w:pPr>
              <w:spacing w:after="0" w:line="240" w:lineRule="auto"/>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5</w:t>
            </w:r>
          </w:p>
        </w:tc>
      </w:tr>
      <w:tr w:rsidR="001E2721" w:rsidRPr="003C33F2" w:rsidTr="00AB51D4">
        <w:tc>
          <w:tcPr>
            <w:tcW w:w="2268" w:type="dxa"/>
          </w:tcPr>
          <w:p w:rsidR="009562A8" w:rsidRPr="003C33F2" w:rsidRDefault="009562A8" w:rsidP="00934ECF">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Доходы бюджета</w:t>
            </w:r>
          </w:p>
        </w:tc>
        <w:tc>
          <w:tcPr>
            <w:tcW w:w="1843" w:type="dxa"/>
          </w:tcPr>
          <w:p w:rsidR="009562A8" w:rsidRPr="003C33F2" w:rsidRDefault="00BA2539" w:rsidP="00934ECF">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492294,15</w:t>
            </w:r>
          </w:p>
        </w:tc>
        <w:tc>
          <w:tcPr>
            <w:tcW w:w="1985" w:type="dxa"/>
          </w:tcPr>
          <w:p w:rsidR="009562A8" w:rsidRPr="003C33F2" w:rsidRDefault="00322942" w:rsidP="00934ECF">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509085,81</w:t>
            </w:r>
          </w:p>
        </w:tc>
        <w:tc>
          <w:tcPr>
            <w:tcW w:w="1701" w:type="dxa"/>
          </w:tcPr>
          <w:p w:rsidR="009562A8" w:rsidRPr="003C33F2" w:rsidRDefault="00851EF9" w:rsidP="007E479F">
            <w:pPr>
              <w:spacing w:after="0" w:line="240" w:lineRule="auto"/>
              <w:jc w:val="center"/>
              <w:rPr>
                <w:rFonts w:ascii="Times New Roman" w:hAnsi="Times New Roman" w:cs="Times New Roman"/>
                <w:bdr w:val="none" w:sz="0" w:space="0" w:color="auto" w:frame="1"/>
              </w:rPr>
            </w:pPr>
            <w:r w:rsidRPr="003C33F2">
              <w:rPr>
                <w:rFonts w:ascii="Calibri" w:hAnsi="Calibri" w:cs="Calibri"/>
              </w:rPr>
              <w:t>+</w:t>
            </w:r>
            <w:r w:rsidR="009A695A" w:rsidRPr="003C33F2">
              <w:rPr>
                <w:rFonts w:ascii="Calibri" w:hAnsi="Calibri" w:cs="Calibri"/>
              </w:rPr>
              <w:t xml:space="preserve"> 16791,66</w:t>
            </w:r>
          </w:p>
        </w:tc>
        <w:tc>
          <w:tcPr>
            <w:tcW w:w="1743" w:type="dxa"/>
          </w:tcPr>
          <w:p w:rsidR="009562A8" w:rsidRPr="003C33F2" w:rsidRDefault="00851EF9" w:rsidP="00934ECF">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 xml:space="preserve">+ </w:t>
            </w:r>
            <w:r w:rsidR="00843C57" w:rsidRPr="003C33F2">
              <w:rPr>
                <w:rFonts w:ascii="Times New Roman" w:hAnsi="Times New Roman" w:cs="Times New Roman"/>
                <w:bdr w:val="none" w:sz="0" w:space="0" w:color="auto" w:frame="1"/>
              </w:rPr>
              <w:t>3,4</w:t>
            </w:r>
            <w:r w:rsidR="00D015B6" w:rsidRPr="003C33F2">
              <w:rPr>
                <w:rFonts w:ascii="Times New Roman" w:hAnsi="Times New Roman" w:cs="Times New Roman"/>
                <w:bdr w:val="none" w:sz="0" w:space="0" w:color="auto" w:frame="1"/>
              </w:rPr>
              <w:t>1</w:t>
            </w:r>
          </w:p>
        </w:tc>
      </w:tr>
      <w:tr w:rsidR="001E2721" w:rsidRPr="003C33F2" w:rsidTr="00AB51D4">
        <w:tc>
          <w:tcPr>
            <w:tcW w:w="2268"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Расходы бюджета</w:t>
            </w:r>
          </w:p>
        </w:tc>
        <w:tc>
          <w:tcPr>
            <w:tcW w:w="1843"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494702,08</w:t>
            </w:r>
          </w:p>
        </w:tc>
        <w:tc>
          <w:tcPr>
            <w:tcW w:w="1985" w:type="dxa"/>
          </w:tcPr>
          <w:p w:rsidR="000E2E95" w:rsidRPr="003C33F2" w:rsidRDefault="00322942"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511867,38</w:t>
            </w:r>
          </w:p>
        </w:tc>
        <w:tc>
          <w:tcPr>
            <w:tcW w:w="1701"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 xml:space="preserve">+ </w:t>
            </w:r>
            <w:r w:rsidR="009A695A" w:rsidRPr="003C33F2">
              <w:rPr>
                <w:rFonts w:ascii="Times New Roman" w:hAnsi="Times New Roman" w:cs="Times New Roman"/>
                <w:bdr w:val="none" w:sz="0" w:space="0" w:color="auto" w:frame="1"/>
              </w:rPr>
              <w:t>17165,3</w:t>
            </w:r>
          </w:p>
        </w:tc>
        <w:tc>
          <w:tcPr>
            <w:tcW w:w="1743"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w:t>
            </w:r>
            <w:r w:rsidR="00843C57" w:rsidRPr="003C33F2">
              <w:rPr>
                <w:rFonts w:ascii="Times New Roman" w:hAnsi="Times New Roman" w:cs="Times New Roman"/>
                <w:bdr w:val="none" w:sz="0" w:space="0" w:color="auto" w:frame="1"/>
              </w:rPr>
              <w:t>3,47</w:t>
            </w:r>
          </w:p>
        </w:tc>
      </w:tr>
      <w:tr w:rsidR="001E2721" w:rsidRPr="003C33F2" w:rsidTr="00AB51D4">
        <w:tc>
          <w:tcPr>
            <w:tcW w:w="2268"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 xml:space="preserve">Дефицит (профицит) </w:t>
            </w:r>
          </w:p>
        </w:tc>
        <w:tc>
          <w:tcPr>
            <w:tcW w:w="1843"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+ 2407,93</w:t>
            </w:r>
          </w:p>
        </w:tc>
        <w:tc>
          <w:tcPr>
            <w:tcW w:w="1985" w:type="dxa"/>
          </w:tcPr>
          <w:p w:rsidR="000E2E95" w:rsidRPr="003C33F2" w:rsidRDefault="00CF6567"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+2781,57</w:t>
            </w:r>
          </w:p>
        </w:tc>
        <w:tc>
          <w:tcPr>
            <w:tcW w:w="1701" w:type="dxa"/>
          </w:tcPr>
          <w:p w:rsidR="000E2E95" w:rsidRPr="003C33F2" w:rsidRDefault="000E2E95"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+3</w:t>
            </w:r>
            <w:r w:rsidR="00843C57" w:rsidRPr="003C33F2">
              <w:rPr>
                <w:rFonts w:ascii="Times New Roman" w:hAnsi="Times New Roman" w:cs="Times New Roman"/>
                <w:bdr w:val="none" w:sz="0" w:space="0" w:color="auto" w:frame="1"/>
              </w:rPr>
              <w:t>73,64</w:t>
            </w:r>
          </w:p>
        </w:tc>
        <w:tc>
          <w:tcPr>
            <w:tcW w:w="1743" w:type="dxa"/>
          </w:tcPr>
          <w:p w:rsidR="000E2E95" w:rsidRPr="003C33F2" w:rsidRDefault="00843C57" w:rsidP="000E2E95">
            <w:pPr>
              <w:spacing w:after="0" w:line="240" w:lineRule="auto"/>
              <w:jc w:val="center"/>
              <w:rPr>
                <w:rFonts w:ascii="Times New Roman" w:hAnsi="Times New Roman" w:cs="Times New Roman"/>
                <w:bdr w:val="none" w:sz="0" w:space="0" w:color="auto" w:frame="1"/>
              </w:rPr>
            </w:pPr>
            <w:r w:rsidRPr="003C33F2">
              <w:rPr>
                <w:rFonts w:ascii="Times New Roman" w:hAnsi="Times New Roman" w:cs="Times New Roman"/>
                <w:bdr w:val="none" w:sz="0" w:space="0" w:color="auto" w:frame="1"/>
              </w:rPr>
              <w:t>+ 15,52</w:t>
            </w:r>
          </w:p>
        </w:tc>
      </w:tr>
    </w:tbl>
    <w:p w:rsidR="009562A8" w:rsidRPr="003C33F2" w:rsidRDefault="009562A8" w:rsidP="007829E1">
      <w:pPr>
        <w:spacing w:after="0" w:line="240" w:lineRule="auto"/>
        <w:ind w:firstLine="720"/>
        <w:jc w:val="right"/>
        <w:rPr>
          <w:rFonts w:ascii="Times New Roman" w:hAnsi="Times New Roman" w:cs="Times New Roman"/>
          <w:sz w:val="24"/>
          <w:szCs w:val="24"/>
          <w:highlight w:val="yellow"/>
        </w:rPr>
      </w:pPr>
    </w:p>
    <w:p w:rsidR="009F6AD4" w:rsidRPr="003C33F2" w:rsidRDefault="009F6AD4" w:rsidP="009F6AD4">
      <w:pPr>
        <w:pStyle w:val="11"/>
        <w:numPr>
          <w:ilvl w:val="0"/>
          <w:numId w:val="1"/>
        </w:numPr>
        <w:shd w:val="clear" w:color="auto" w:fill="FFFFFF"/>
        <w:jc w:val="center"/>
        <w:rPr>
          <w:rFonts w:ascii="Times New Roman" w:hAnsi="Times New Roman"/>
          <w:b/>
          <w:i/>
          <w:sz w:val="28"/>
          <w:szCs w:val="28"/>
          <w:lang w:eastAsia="en-US"/>
        </w:rPr>
      </w:pPr>
      <w:r w:rsidRPr="003C33F2">
        <w:rPr>
          <w:rFonts w:ascii="Times New Roman" w:hAnsi="Times New Roman"/>
          <w:b/>
          <w:i/>
          <w:sz w:val="28"/>
          <w:szCs w:val="28"/>
          <w:lang w:eastAsia="en-US"/>
        </w:rPr>
        <w:t>Анализ изменения показателей доходной части бюджета</w:t>
      </w:r>
    </w:p>
    <w:p w:rsidR="009F6AD4" w:rsidRPr="003C33F2" w:rsidRDefault="009F6AD4" w:rsidP="009F6AD4">
      <w:pPr>
        <w:pStyle w:val="a3"/>
        <w:pBdr>
          <w:top w:val="none" w:sz="0" w:space="0" w:color="auto"/>
          <w:left w:val="none" w:sz="0" w:space="0" w:color="auto"/>
          <w:bottom w:val="none" w:sz="0" w:space="0" w:color="auto"/>
          <w:right w:val="none" w:sz="0" w:space="0" w:color="auto"/>
        </w:pBdr>
        <w:ind w:left="0" w:right="-6" w:firstLine="708"/>
        <w:rPr>
          <w:b w:val="0"/>
          <w:i w:val="0"/>
          <w:szCs w:val="28"/>
        </w:rPr>
      </w:pPr>
    </w:p>
    <w:p w:rsidR="009F6AD4" w:rsidRPr="003C33F2" w:rsidRDefault="009F6AD4" w:rsidP="009F6AD4">
      <w:pPr>
        <w:pStyle w:val="a3"/>
        <w:pBdr>
          <w:top w:val="none" w:sz="0" w:space="0" w:color="auto"/>
          <w:left w:val="none" w:sz="0" w:space="0" w:color="auto"/>
          <w:bottom w:val="none" w:sz="0" w:space="0" w:color="auto"/>
          <w:right w:val="none" w:sz="0" w:space="0" w:color="auto"/>
        </w:pBdr>
        <w:ind w:left="0" w:right="-6" w:firstLine="708"/>
        <w:rPr>
          <w:b w:val="0"/>
          <w:bCs w:val="0"/>
          <w:i w:val="0"/>
          <w:iCs w:val="0"/>
          <w:szCs w:val="28"/>
        </w:rPr>
      </w:pPr>
      <w:r w:rsidRPr="003C33F2">
        <w:rPr>
          <w:b w:val="0"/>
          <w:i w:val="0"/>
          <w:szCs w:val="28"/>
        </w:rPr>
        <w:t xml:space="preserve">При проведении экспертизы и внешней проверки представленного проекта решения о бюджете и приложений к нему (доходная часть) </w:t>
      </w:r>
      <w:r w:rsidRPr="003C33F2">
        <w:rPr>
          <w:b w:val="0"/>
          <w:bCs w:val="0"/>
          <w:i w:val="0"/>
          <w:iCs w:val="0"/>
          <w:szCs w:val="28"/>
        </w:rPr>
        <w:t>Контрольно-счетной палатой установлено следующее.</w:t>
      </w:r>
    </w:p>
    <w:p w:rsidR="00972BC4" w:rsidRPr="003C33F2" w:rsidRDefault="009F6AD4" w:rsidP="009F6AD4">
      <w:pPr>
        <w:pStyle w:val="ParaAttribute2"/>
        <w:ind w:firstLine="720"/>
        <w:jc w:val="both"/>
        <w:rPr>
          <w:rStyle w:val="CharAttribute2"/>
          <w:rFonts w:eastAsia="Calibri"/>
          <w:sz w:val="28"/>
          <w:szCs w:val="28"/>
        </w:rPr>
      </w:pPr>
      <w:r w:rsidRPr="003C33F2">
        <w:rPr>
          <w:rStyle w:val="CharAttribute2"/>
          <w:rFonts w:eastAsia="Calibri"/>
          <w:sz w:val="28"/>
          <w:szCs w:val="28"/>
        </w:rPr>
        <w:t xml:space="preserve">В целом проектом решения о бюджете предусматривается увеличение доходной части бюджета </w:t>
      </w:r>
      <w:r w:rsidR="007B42E1" w:rsidRPr="003C33F2">
        <w:rPr>
          <w:rStyle w:val="CharAttribute2"/>
          <w:rFonts w:eastAsia="Calibri"/>
          <w:sz w:val="28"/>
          <w:szCs w:val="28"/>
        </w:rPr>
        <w:t>Ленинског</w:t>
      </w:r>
      <w:r w:rsidRPr="003C33F2">
        <w:rPr>
          <w:rStyle w:val="CharAttribute2"/>
          <w:rFonts w:eastAsia="Calibri"/>
          <w:sz w:val="28"/>
          <w:szCs w:val="28"/>
        </w:rPr>
        <w:t>о муниципального района</w:t>
      </w:r>
      <w:r w:rsidR="00770DB2" w:rsidRPr="003C33F2">
        <w:rPr>
          <w:rStyle w:val="CharAttribute2"/>
          <w:rFonts w:eastAsia="Calibri"/>
          <w:sz w:val="28"/>
          <w:szCs w:val="28"/>
        </w:rPr>
        <w:t xml:space="preserve"> на 201</w:t>
      </w:r>
      <w:r w:rsidR="004739AD" w:rsidRPr="003C33F2">
        <w:rPr>
          <w:rStyle w:val="CharAttribute2"/>
          <w:rFonts w:eastAsia="Calibri"/>
          <w:sz w:val="28"/>
          <w:szCs w:val="28"/>
        </w:rPr>
        <w:t>9</w:t>
      </w:r>
      <w:r w:rsidR="00770DB2" w:rsidRPr="003C33F2">
        <w:rPr>
          <w:rStyle w:val="CharAttribute2"/>
          <w:rFonts w:eastAsia="Calibri"/>
          <w:sz w:val="28"/>
          <w:szCs w:val="28"/>
        </w:rPr>
        <w:t xml:space="preserve"> год</w:t>
      </w:r>
      <w:r w:rsidR="00C31B1D" w:rsidRPr="003C33F2">
        <w:rPr>
          <w:rStyle w:val="CharAttribute2"/>
          <w:rFonts w:eastAsia="Calibri"/>
          <w:sz w:val="28"/>
          <w:szCs w:val="28"/>
        </w:rPr>
        <w:t xml:space="preserve"> в общей сумме 16791,66 тыс. руб. или на 3,41%, в том числе</w:t>
      </w:r>
      <w:r w:rsidR="004739AD" w:rsidRPr="003C33F2">
        <w:rPr>
          <w:rStyle w:val="CharAttribute2"/>
          <w:rFonts w:eastAsia="Calibri"/>
          <w:sz w:val="28"/>
          <w:szCs w:val="28"/>
        </w:rPr>
        <w:t xml:space="preserve"> в части собственных доходов </w:t>
      </w:r>
      <w:r w:rsidR="00B37BF0" w:rsidRPr="003C33F2">
        <w:rPr>
          <w:rStyle w:val="CharAttribute2"/>
          <w:rFonts w:eastAsia="Calibri"/>
          <w:sz w:val="28"/>
          <w:szCs w:val="28"/>
        </w:rPr>
        <w:t>на 8</w:t>
      </w:r>
      <w:r w:rsidR="007F2CFA" w:rsidRPr="003C33F2">
        <w:rPr>
          <w:rStyle w:val="CharAttribute2"/>
          <w:rFonts w:eastAsia="Calibri"/>
          <w:sz w:val="28"/>
          <w:szCs w:val="28"/>
        </w:rPr>
        <w:t>8</w:t>
      </w:r>
      <w:r w:rsidR="00B37BF0" w:rsidRPr="003C33F2">
        <w:rPr>
          <w:rStyle w:val="CharAttribute2"/>
          <w:rFonts w:eastAsia="Calibri"/>
          <w:sz w:val="28"/>
          <w:szCs w:val="28"/>
        </w:rPr>
        <w:t>5</w:t>
      </w:r>
      <w:r w:rsidR="007F2CFA" w:rsidRPr="003C33F2">
        <w:rPr>
          <w:rStyle w:val="CharAttribute2"/>
          <w:rFonts w:eastAsia="Calibri"/>
          <w:sz w:val="28"/>
          <w:szCs w:val="28"/>
        </w:rPr>
        <w:t>,0</w:t>
      </w:r>
      <w:r w:rsidR="00B37BF0" w:rsidRPr="003C33F2">
        <w:rPr>
          <w:rStyle w:val="CharAttribute2"/>
          <w:rFonts w:eastAsia="Calibri"/>
          <w:sz w:val="28"/>
          <w:szCs w:val="28"/>
        </w:rPr>
        <w:t xml:space="preserve"> тыс. руб.</w:t>
      </w:r>
      <w:r w:rsidR="0053212F" w:rsidRPr="003C33F2">
        <w:rPr>
          <w:rStyle w:val="CharAttribute2"/>
          <w:rFonts w:eastAsia="Calibri"/>
          <w:sz w:val="28"/>
          <w:szCs w:val="28"/>
        </w:rPr>
        <w:t xml:space="preserve"> или на </w:t>
      </w:r>
      <w:r w:rsidR="00725160" w:rsidRPr="003C33F2">
        <w:rPr>
          <w:rStyle w:val="CharAttribute2"/>
          <w:rFonts w:eastAsia="Calibri"/>
          <w:sz w:val="28"/>
          <w:szCs w:val="28"/>
        </w:rPr>
        <w:t>0,51%</w:t>
      </w:r>
      <w:r w:rsidR="00B37BF0" w:rsidRPr="003C33F2">
        <w:rPr>
          <w:rStyle w:val="CharAttribute2"/>
          <w:rFonts w:eastAsia="Calibri"/>
          <w:sz w:val="28"/>
          <w:szCs w:val="28"/>
        </w:rPr>
        <w:t>,</w:t>
      </w:r>
      <w:r w:rsidR="00546A5C" w:rsidRPr="003C33F2">
        <w:rPr>
          <w:rStyle w:val="CharAttribute2"/>
          <w:rFonts w:eastAsia="Calibri"/>
          <w:sz w:val="28"/>
          <w:szCs w:val="28"/>
        </w:rPr>
        <w:t xml:space="preserve"> </w:t>
      </w:r>
      <w:r w:rsidR="00F662D2" w:rsidRPr="003C33F2">
        <w:rPr>
          <w:rStyle w:val="CharAttribute2"/>
          <w:rFonts w:eastAsia="Calibri"/>
          <w:sz w:val="28"/>
          <w:szCs w:val="28"/>
        </w:rPr>
        <w:t>в части безвозмездных поступлений</w:t>
      </w:r>
      <w:r w:rsidRPr="003C33F2">
        <w:rPr>
          <w:rStyle w:val="CharAttribute2"/>
          <w:rFonts w:eastAsia="Calibri"/>
          <w:sz w:val="28"/>
          <w:szCs w:val="28"/>
        </w:rPr>
        <w:t xml:space="preserve"> на </w:t>
      </w:r>
      <w:r w:rsidR="007F2CFA" w:rsidRPr="003C33F2">
        <w:rPr>
          <w:rStyle w:val="CharAttribute2"/>
          <w:rFonts w:eastAsia="Calibri"/>
          <w:sz w:val="28"/>
          <w:szCs w:val="28"/>
        </w:rPr>
        <w:t>1</w:t>
      </w:r>
      <w:r w:rsidR="00D26E2B" w:rsidRPr="003C33F2">
        <w:rPr>
          <w:rStyle w:val="CharAttribute2"/>
          <w:rFonts w:eastAsia="Calibri"/>
          <w:sz w:val="28"/>
          <w:szCs w:val="28"/>
        </w:rPr>
        <w:t>5</w:t>
      </w:r>
      <w:r w:rsidR="007F2CFA" w:rsidRPr="003C33F2">
        <w:rPr>
          <w:rStyle w:val="CharAttribute2"/>
          <w:rFonts w:eastAsia="Calibri"/>
          <w:sz w:val="28"/>
          <w:szCs w:val="28"/>
        </w:rPr>
        <w:t>906</w:t>
      </w:r>
      <w:r w:rsidR="00B37BF0" w:rsidRPr="003C33F2">
        <w:rPr>
          <w:rStyle w:val="CharAttribute2"/>
          <w:rFonts w:eastAsia="Calibri"/>
          <w:sz w:val="28"/>
          <w:szCs w:val="28"/>
        </w:rPr>
        <w:t>,</w:t>
      </w:r>
      <w:r w:rsidR="007F2CFA" w:rsidRPr="003C33F2">
        <w:rPr>
          <w:rStyle w:val="CharAttribute2"/>
          <w:rFonts w:eastAsia="Calibri"/>
          <w:sz w:val="28"/>
          <w:szCs w:val="28"/>
        </w:rPr>
        <w:t>66</w:t>
      </w:r>
      <w:r w:rsidRPr="003C33F2">
        <w:rPr>
          <w:rStyle w:val="CharAttribute2"/>
          <w:rFonts w:eastAsia="Calibri"/>
          <w:sz w:val="28"/>
          <w:szCs w:val="28"/>
        </w:rPr>
        <w:t xml:space="preserve"> тыс. руб</w:t>
      </w:r>
      <w:r w:rsidR="00D26E2B" w:rsidRPr="003C33F2">
        <w:rPr>
          <w:rStyle w:val="CharAttribute2"/>
          <w:rFonts w:eastAsia="Calibri"/>
          <w:sz w:val="28"/>
          <w:szCs w:val="28"/>
        </w:rPr>
        <w:t>.</w:t>
      </w:r>
      <w:r w:rsidRPr="003C33F2">
        <w:rPr>
          <w:rStyle w:val="CharAttribute2"/>
          <w:rFonts w:eastAsia="Calibri"/>
          <w:sz w:val="28"/>
          <w:szCs w:val="28"/>
        </w:rPr>
        <w:t xml:space="preserve"> или </w:t>
      </w:r>
      <w:r w:rsidR="003018EB" w:rsidRPr="003C33F2">
        <w:rPr>
          <w:rStyle w:val="CharAttribute2"/>
          <w:rFonts w:eastAsia="Calibri"/>
          <w:sz w:val="28"/>
          <w:szCs w:val="28"/>
        </w:rPr>
        <w:t xml:space="preserve"> </w:t>
      </w:r>
      <w:r w:rsidRPr="003C33F2">
        <w:rPr>
          <w:rStyle w:val="CharAttribute2"/>
          <w:rFonts w:eastAsia="Calibri"/>
          <w:sz w:val="28"/>
          <w:szCs w:val="28"/>
        </w:rPr>
        <w:t xml:space="preserve">на </w:t>
      </w:r>
      <w:r w:rsidR="00725160" w:rsidRPr="003C33F2">
        <w:rPr>
          <w:rStyle w:val="CharAttribute2"/>
          <w:rFonts w:eastAsia="Calibri"/>
          <w:sz w:val="28"/>
          <w:szCs w:val="28"/>
        </w:rPr>
        <w:t>4,9</w:t>
      </w:r>
      <w:r w:rsidR="00661969" w:rsidRPr="003C33F2">
        <w:rPr>
          <w:rStyle w:val="CharAttribute2"/>
          <w:rFonts w:eastAsia="Calibri"/>
          <w:sz w:val="28"/>
          <w:szCs w:val="28"/>
        </w:rPr>
        <w:t>7</w:t>
      </w:r>
      <w:r w:rsidRPr="003C33F2">
        <w:rPr>
          <w:rStyle w:val="CharAttribute2"/>
          <w:rFonts w:eastAsia="Calibri"/>
          <w:sz w:val="28"/>
          <w:szCs w:val="28"/>
        </w:rPr>
        <w:t>% от утверждённых плановых назначений.</w:t>
      </w:r>
    </w:p>
    <w:p w:rsidR="0002632C" w:rsidRPr="003C33F2" w:rsidRDefault="00972BC4" w:rsidP="009F6AD4">
      <w:pPr>
        <w:pStyle w:val="ParaAttribute2"/>
        <w:ind w:firstLine="720"/>
        <w:jc w:val="both"/>
        <w:rPr>
          <w:rStyle w:val="CharAttribute9"/>
          <w:rFonts w:eastAsia="Calibri"/>
          <w:sz w:val="22"/>
          <w:szCs w:val="22"/>
        </w:rPr>
      </w:pPr>
      <w:r w:rsidRPr="003C33F2">
        <w:rPr>
          <w:rStyle w:val="CharAttribute2"/>
          <w:rFonts w:eastAsia="Calibri"/>
          <w:sz w:val="28"/>
          <w:szCs w:val="28"/>
        </w:rPr>
        <w:t>Н</w:t>
      </w:r>
      <w:r w:rsidR="00F6383F" w:rsidRPr="003C33F2">
        <w:rPr>
          <w:rStyle w:val="CharAttribute2"/>
          <w:rFonts w:eastAsia="Calibri"/>
          <w:sz w:val="28"/>
          <w:szCs w:val="28"/>
        </w:rPr>
        <w:t>а 20</w:t>
      </w:r>
      <w:r w:rsidR="00D07DFA" w:rsidRPr="003C33F2">
        <w:rPr>
          <w:rStyle w:val="CharAttribute2"/>
          <w:rFonts w:eastAsia="Calibri"/>
          <w:sz w:val="28"/>
          <w:szCs w:val="28"/>
        </w:rPr>
        <w:t>20</w:t>
      </w:r>
      <w:r w:rsidR="00F6383F" w:rsidRPr="003C33F2">
        <w:rPr>
          <w:rStyle w:val="CharAttribute2"/>
          <w:rFonts w:eastAsia="Calibri"/>
          <w:sz w:val="28"/>
          <w:szCs w:val="28"/>
        </w:rPr>
        <w:t xml:space="preserve"> год </w:t>
      </w:r>
      <w:r w:rsidR="00BA2539" w:rsidRPr="003C33F2">
        <w:rPr>
          <w:rStyle w:val="CharAttribute2"/>
          <w:rFonts w:eastAsia="Calibri"/>
          <w:sz w:val="28"/>
          <w:szCs w:val="28"/>
        </w:rPr>
        <w:t xml:space="preserve">и 2021 год </w:t>
      </w:r>
      <w:r w:rsidR="00F6383F" w:rsidRPr="003C33F2">
        <w:rPr>
          <w:rStyle w:val="CharAttribute2"/>
          <w:rFonts w:eastAsia="Calibri"/>
          <w:sz w:val="28"/>
          <w:szCs w:val="28"/>
        </w:rPr>
        <w:t xml:space="preserve">увеличение доходов </w:t>
      </w:r>
      <w:r w:rsidR="00BA2539" w:rsidRPr="003C33F2">
        <w:rPr>
          <w:rStyle w:val="CharAttribute2"/>
          <w:rFonts w:eastAsia="Calibri"/>
          <w:sz w:val="28"/>
          <w:szCs w:val="28"/>
        </w:rPr>
        <w:t xml:space="preserve">не </w:t>
      </w:r>
      <w:r w:rsidR="00F6383F" w:rsidRPr="003C33F2">
        <w:rPr>
          <w:rStyle w:val="CharAttribute2"/>
          <w:rFonts w:eastAsia="Calibri"/>
          <w:sz w:val="28"/>
          <w:szCs w:val="28"/>
        </w:rPr>
        <w:t>предусмотрено</w:t>
      </w:r>
      <w:r w:rsidR="00BA2539" w:rsidRPr="003C33F2">
        <w:rPr>
          <w:rStyle w:val="CharAttribute2"/>
          <w:rFonts w:eastAsia="Calibri"/>
          <w:sz w:val="28"/>
          <w:szCs w:val="28"/>
        </w:rPr>
        <w:t xml:space="preserve">. </w:t>
      </w:r>
      <w:r w:rsidR="009F6AD4" w:rsidRPr="003C33F2">
        <w:rPr>
          <w:rStyle w:val="CharAttribute2"/>
          <w:rFonts w:eastAsia="Calibri"/>
          <w:sz w:val="28"/>
          <w:szCs w:val="28"/>
        </w:rPr>
        <w:t xml:space="preserve">Изменение плановых назначений доходов бюджета </w:t>
      </w:r>
      <w:r w:rsidR="0096714A" w:rsidRPr="003C33F2">
        <w:rPr>
          <w:rStyle w:val="CharAttribute2"/>
          <w:rFonts w:eastAsia="Calibri"/>
          <w:sz w:val="28"/>
          <w:szCs w:val="28"/>
        </w:rPr>
        <w:t>Ленин</w:t>
      </w:r>
      <w:r w:rsidR="009F6AD4" w:rsidRPr="003C33F2">
        <w:rPr>
          <w:rStyle w:val="CharAttribute2"/>
          <w:rFonts w:eastAsia="Calibri"/>
          <w:sz w:val="28"/>
          <w:szCs w:val="28"/>
        </w:rPr>
        <w:t>ского муниципального района на 201</w:t>
      </w:r>
      <w:r w:rsidR="009334F1" w:rsidRPr="003C33F2">
        <w:rPr>
          <w:rStyle w:val="CharAttribute2"/>
          <w:rFonts w:eastAsia="Calibri"/>
          <w:sz w:val="28"/>
          <w:szCs w:val="28"/>
        </w:rPr>
        <w:t>9</w:t>
      </w:r>
      <w:r w:rsidR="009F6AD4" w:rsidRPr="003C33F2">
        <w:rPr>
          <w:rStyle w:val="CharAttribute2"/>
          <w:rFonts w:eastAsia="Calibri"/>
          <w:sz w:val="28"/>
          <w:szCs w:val="28"/>
        </w:rPr>
        <w:t xml:space="preserve"> год, представлено в таблице</w:t>
      </w:r>
      <w:r w:rsidR="00345EF4" w:rsidRPr="003C33F2">
        <w:rPr>
          <w:rStyle w:val="CharAttribute2"/>
          <w:rFonts w:eastAsia="Calibri"/>
          <w:sz w:val="28"/>
          <w:szCs w:val="28"/>
        </w:rPr>
        <w:t>:</w:t>
      </w:r>
    </w:p>
    <w:p w:rsidR="009F6AD4" w:rsidRPr="003C33F2" w:rsidRDefault="009F6AD4" w:rsidP="009F6AD4">
      <w:pPr>
        <w:pStyle w:val="ParaAttribute9"/>
        <w:rPr>
          <w:rStyle w:val="CharAttribute9"/>
          <w:rFonts w:eastAsia="Calibri"/>
          <w:sz w:val="22"/>
          <w:szCs w:val="22"/>
        </w:rPr>
      </w:pPr>
      <w:r w:rsidRPr="003C33F2">
        <w:rPr>
          <w:rStyle w:val="CharAttribute9"/>
          <w:rFonts w:eastAsia="Calibri"/>
          <w:sz w:val="22"/>
          <w:szCs w:val="22"/>
        </w:rPr>
        <w:t xml:space="preserve">   тыс. ру</w:t>
      </w:r>
      <w:r w:rsidR="0025298A" w:rsidRPr="003C33F2">
        <w:rPr>
          <w:rStyle w:val="CharAttribute9"/>
          <w:rFonts w:eastAsia="Calibri"/>
          <w:sz w:val="22"/>
          <w:szCs w:val="22"/>
        </w:rPr>
        <w:t>б.</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00"/>
        <w:gridCol w:w="1980"/>
        <w:gridCol w:w="1728"/>
        <w:gridCol w:w="1559"/>
        <w:gridCol w:w="1389"/>
      </w:tblGrid>
      <w:tr w:rsidR="0002632C" w:rsidRPr="003C33F2" w:rsidTr="004D4B63">
        <w:trPr>
          <w:trHeight w:val="357"/>
        </w:trPr>
        <w:tc>
          <w:tcPr>
            <w:tcW w:w="2700" w:type="dxa"/>
            <w:vMerge w:val="restart"/>
            <w:shd w:val="clear" w:color="auto" w:fill="FFFFFF" w:themeFill="background1"/>
          </w:tcPr>
          <w:p w:rsidR="00D61020" w:rsidRPr="003C33F2" w:rsidRDefault="00D61020" w:rsidP="007B42E1">
            <w:pPr>
              <w:jc w:val="center"/>
              <w:rPr>
                <w:rStyle w:val="CharAttribute11"/>
                <w:rFonts w:eastAsia="Calibri" w:hAnsi="Times New Roman" w:cs="Times New Roman"/>
                <w:sz w:val="16"/>
                <w:szCs w:val="16"/>
              </w:rPr>
            </w:pPr>
          </w:p>
          <w:p w:rsidR="00D61020" w:rsidRPr="003C33F2" w:rsidRDefault="00D61020" w:rsidP="007B42E1">
            <w:pPr>
              <w:jc w:val="center"/>
              <w:rPr>
                <w:rFonts w:ascii="Times New Roman" w:hAnsi="Times New Roman" w:cs="Times New Roman"/>
                <w:b/>
                <w:sz w:val="20"/>
                <w:szCs w:val="20"/>
                <w:bdr w:val="none" w:sz="0" w:space="0" w:color="auto" w:frame="1"/>
              </w:rPr>
            </w:pPr>
            <w:r w:rsidRPr="003C33F2">
              <w:rPr>
                <w:rStyle w:val="CharAttribute11"/>
                <w:rFonts w:eastAsia="Calibri" w:hAnsi="Times New Roman" w:cs="Times New Roman"/>
                <w:sz w:val="20"/>
                <w:szCs w:val="20"/>
              </w:rPr>
              <w:t>Наименование</w:t>
            </w:r>
            <w:r w:rsidR="003018EB" w:rsidRPr="003C33F2">
              <w:rPr>
                <w:rStyle w:val="CharAttribute11"/>
                <w:rFonts w:eastAsia="Calibri" w:hAnsi="Times New Roman" w:cs="Times New Roman"/>
                <w:sz w:val="20"/>
                <w:szCs w:val="20"/>
              </w:rPr>
              <w:t xml:space="preserve"> </w:t>
            </w:r>
            <w:r w:rsidRPr="003C33F2">
              <w:rPr>
                <w:rStyle w:val="CharAttribute11"/>
                <w:rFonts w:eastAsia="Calibri" w:hAnsi="Times New Roman" w:cs="Times New Roman"/>
                <w:sz w:val="20"/>
                <w:szCs w:val="20"/>
              </w:rPr>
              <w:t>доходов</w:t>
            </w:r>
          </w:p>
        </w:tc>
        <w:tc>
          <w:tcPr>
            <w:tcW w:w="1980" w:type="dxa"/>
            <w:vMerge w:val="restart"/>
            <w:shd w:val="clear" w:color="auto" w:fill="FFFFFF" w:themeFill="background1"/>
          </w:tcPr>
          <w:p w:rsidR="00D61020" w:rsidRPr="003C33F2" w:rsidRDefault="00D61020" w:rsidP="00CC15AB">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Утверждено решением о бюджете в действующей редакции</w:t>
            </w:r>
          </w:p>
        </w:tc>
        <w:tc>
          <w:tcPr>
            <w:tcW w:w="1728" w:type="dxa"/>
            <w:vMerge w:val="restart"/>
            <w:tcBorders>
              <w:right w:val="single" w:sz="4" w:space="0" w:color="000000"/>
            </w:tcBorders>
            <w:shd w:val="clear" w:color="auto" w:fill="FFFFFF" w:themeFill="background1"/>
          </w:tcPr>
          <w:p w:rsidR="00D61020" w:rsidRPr="003C33F2" w:rsidRDefault="00D61020" w:rsidP="00CC15AB">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Предлагается к утверждению проектом решения о бюджете</w:t>
            </w:r>
          </w:p>
        </w:tc>
        <w:tc>
          <w:tcPr>
            <w:tcW w:w="2948"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rsidR="00D61020" w:rsidRPr="003C33F2" w:rsidRDefault="00D61020" w:rsidP="00CC15AB">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 xml:space="preserve">Изменение </w:t>
            </w:r>
          </w:p>
        </w:tc>
      </w:tr>
      <w:tr w:rsidR="0002632C" w:rsidRPr="003C33F2" w:rsidTr="004D4B63">
        <w:trPr>
          <w:trHeight w:val="186"/>
        </w:trPr>
        <w:tc>
          <w:tcPr>
            <w:tcW w:w="2700" w:type="dxa"/>
            <w:vMerge/>
            <w:tcBorders>
              <w:bottom w:val="single" w:sz="4" w:space="0" w:color="000000"/>
            </w:tcBorders>
            <w:shd w:val="clear" w:color="auto" w:fill="FFFFFF" w:themeFill="background1"/>
          </w:tcPr>
          <w:p w:rsidR="00D61020" w:rsidRPr="003C33F2" w:rsidRDefault="00D61020" w:rsidP="007B42E1">
            <w:pPr>
              <w:jc w:val="center"/>
              <w:rPr>
                <w:rFonts w:ascii="Times New Roman" w:hAnsi="Times New Roman" w:cs="Times New Roman"/>
                <w:b/>
                <w:sz w:val="16"/>
                <w:szCs w:val="16"/>
                <w:bdr w:val="none" w:sz="0" w:space="0" w:color="auto" w:frame="1"/>
              </w:rPr>
            </w:pPr>
          </w:p>
        </w:tc>
        <w:tc>
          <w:tcPr>
            <w:tcW w:w="1980" w:type="dxa"/>
            <w:vMerge/>
            <w:tcBorders>
              <w:bottom w:val="single" w:sz="4" w:space="0" w:color="000000"/>
            </w:tcBorders>
            <w:shd w:val="clear" w:color="auto" w:fill="FFFFFF" w:themeFill="background1"/>
          </w:tcPr>
          <w:p w:rsidR="00D61020" w:rsidRPr="003C33F2" w:rsidRDefault="00D61020" w:rsidP="007B42E1">
            <w:pPr>
              <w:jc w:val="center"/>
              <w:rPr>
                <w:rFonts w:ascii="Times New Roman" w:hAnsi="Times New Roman" w:cs="Times New Roman"/>
                <w:b/>
                <w:sz w:val="16"/>
                <w:szCs w:val="16"/>
                <w:bdr w:val="none" w:sz="0" w:space="0" w:color="auto" w:frame="1"/>
              </w:rPr>
            </w:pPr>
          </w:p>
        </w:tc>
        <w:tc>
          <w:tcPr>
            <w:tcW w:w="1728" w:type="dxa"/>
            <w:vMerge/>
            <w:tcBorders>
              <w:bottom w:val="single" w:sz="4" w:space="0" w:color="000000"/>
              <w:right w:val="single" w:sz="4" w:space="0" w:color="000000"/>
            </w:tcBorders>
            <w:shd w:val="clear" w:color="auto" w:fill="FFFFFF" w:themeFill="background1"/>
          </w:tcPr>
          <w:p w:rsidR="00D61020" w:rsidRPr="003C33F2" w:rsidRDefault="00D61020" w:rsidP="007B42E1">
            <w:pPr>
              <w:jc w:val="center"/>
              <w:rPr>
                <w:rFonts w:ascii="Times New Roman" w:hAnsi="Times New Roman" w:cs="Times New Roman"/>
                <w:b/>
                <w:sz w:val="16"/>
                <w:szCs w:val="16"/>
                <w:bdr w:val="none" w:sz="0" w:space="0" w:color="auto" w:frame="1"/>
              </w:rPr>
            </w:pPr>
          </w:p>
        </w:tc>
        <w:tc>
          <w:tcPr>
            <w:tcW w:w="1559" w:type="dxa"/>
            <w:tcBorders>
              <w:top w:val="single" w:sz="4" w:space="0" w:color="000000"/>
              <w:left w:val="single" w:sz="4" w:space="0" w:color="000000"/>
              <w:bottom w:val="single" w:sz="4" w:space="0" w:color="000000"/>
            </w:tcBorders>
            <w:shd w:val="clear" w:color="auto" w:fill="FFFFFF" w:themeFill="background1"/>
          </w:tcPr>
          <w:p w:rsidR="00D61020" w:rsidRPr="003C33F2" w:rsidRDefault="00D61020" w:rsidP="00CC15AB">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сумма</w:t>
            </w:r>
          </w:p>
          <w:p w:rsidR="00D61020" w:rsidRPr="003C33F2" w:rsidRDefault="00D61020" w:rsidP="00CC15AB">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 xml:space="preserve">(+ увеличение;  </w:t>
            </w:r>
          </w:p>
          <w:p w:rsidR="00D61020" w:rsidRPr="003C33F2" w:rsidRDefault="00D61020" w:rsidP="00CC15AB">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 уменьшение)</w:t>
            </w:r>
          </w:p>
        </w:tc>
        <w:tc>
          <w:tcPr>
            <w:tcW w:w="1389" w:type="dxa"/>
            <w:tcBorders>
              <w:top w:val="single" w:sz="4" w:space="0" w:color="000000"/>
              <w:bottom w:val="single" w:sz="4" w:space="0" w:color="000000"/>
            </w:tcBorders>
            <w:shd w:val="clear" w:color="auto" w:fill="FFFFFF" w:themeFill="background1"/>
          </w:tcPr>
          <w:p w:rsidR="00610046" w:rsidRPr="003C33F2" w:rsidRDefault="00D61020" w:rsidP="00610046">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w:t>
            </w:r>
          </w:p>
          <w:p w:rsidR="00610046" w:rsidRPr="003C33F2" w:rsidRDefault="00D61020" w:rsidP="00610046">
            <w:pPr>
              <w:spacing w:after="0" w:line="240" w:lineRule="auto"/>
              <w:jc w:val="center"/>
              <w:rPr>
                <w:rFonts w:ascii="Times New Roman" w:hAnsi="Times New Roman" w:cs="Times New Roman"/>
                <w:b/>
                <w:sz w:val="16"/>
                <w:szCs w:val="16"/>
                <w:bdr w:val="none" w:sz="0" w:space="0" w:color="auto" w:frame="1"/>
              </w:rPr>
            </w:pPr>
            <w:r w:rsidRPr="003C33F2">
              <w:rPr>
                <w:rFonts w:ascii="Times New Roman" w:hAnsi="Times New Roman" w:cs="Times New Roman"/>
                <w:b/>
                <w:sz w:val="16"/>
                <w:szCs w:val="16"/>
                <w:bdr w:val="none" w:sz="0" w:space="0" w:color="auto" w:frame="1"/>
              </w:rPr>
              <w:t xml:space="preserve"> </w:t>
            </w:r>
            <w:r w:rsidR="00610046" w:rsidRPr="003C33F2">
              <w:rPr>
                <w:rFonts w:ascii="Times New Roman" w:hAnsi="Times New Roman" w:cs="Times New Roman"/>
                <w:b/>
                <w:sz w:val="16"/>
                <w:szCs w:val="16"/>
                <w:bdr w:val="none" w:sz="0" w:space="0" w:color="auto" w:frame="1"/>
              </w:rPr>
              <w:t>(+ увеличение; - уменьшение)</w:t>
            </w:r>
          </w:p>
        </w:tc>
      </w:tr>
      <w:tr w:rsidR="0002632C" w:rsidRPr="003C33F2" w:rsidTr="004D4B63">
        <w:trPr>
          <w:trHeight w:val="250"/>
        </w:trPr>
        <w:tc>
          <w:tcPr>
            <w:tcW w:w="2700" w:type="dxa"/>
            <w:shd w:val="clear" w:color="auto" w:fill="FFFFFF" w:themeFill="background1"/>
          </w:tcPr>
          <w:p w:rsidR="009F6AD4" w:rsidRPr="003C33F2" w:rsidRDefault="009F6AD4" w:rsidP="00CC15AB">
            <w:pPr>
              <w:spacing w:after="0" w:line="240" w:lineRule="auto"/>
              <w:jc w:val="center"/>
              <w:rPr>
                <w:rFonts w:ascii="Times New Roman" w:hAnsi="Times New Roman" w:cs="Times New Roman"/>
                <w:sz w:val="16"/>
                <w:szCs w:val="16"/>
                <w:bdr w:val="none" w:sz="0" w:space="0" w:color="auto" w:frame="1"/>
              </w:rPr>
            </w:pPr>
            <w:r w:rsidRPr="003C33F2">
              <w:rPr>
                <w:rFonts w:ascii="Times New Roman" w:hAnsi="Times New Roman" w:cs="Times New Roman"/>
                <w:sz w:val="16"/>
                <w:szCs w:val="16"/>
                <w:bdr w:val="none" w:sz="0" w:space="0" w:color="auto" w:frame="1"/>
              </w:rPr>
              <w:t>1</w:t>
            </w:r>
          </w:p>
        </w:tc>
        <w:tc>
          <w:tcPr>
            <w:tcW w:w="1980" w:type="dxa"/>
            <w:shd w:val="clear" w:color="auto" w:fill="FFFFFF" w:themeFill="background1"/>
          </w:tcPr>
          <w:p w:rsidR="009F6AD4" w:rsidRPr="003C33F2" w:rsidRDefault="009F6AD4" w:rsidP="00CC15AB">
            <w:pPr>
              <w:spacing w:after="0" w:line="240" w:lineRule="auto"/>
              <w:jc w:val="center"/>
              <w:rPr>
                <w:rFonts w:ascii="Times New Roman" w:hAnsi="Times New Roman" w:cs="Times New Roman"/>
                <w:sz w:val="16"/>
                <w:szCs w:val="16"/>
                <w:bdr w:val="none" w:sz="0" w:space="0" w:color="auto" w:frame="1"/>
              </w:rPr>
            </w:pPr>
            <w:r w:rsidRPr="003C33F2">
              <w:rPr>
                <w:rFonts w:ascii="Times New Roman" w:hAnsi="Times New Roman" w:cs="Times New Roman"/>
                <w:sz w:val="16"/>
                <w:szCs w:val="16"/>
                <w:bdr w:val="none" w:sz="0" w:space="0" w:color="auto" w:frame="1"/>
              </w:rPr>
              <w:t>2</w:t>
            </w:r>
          </w:p>
        </w:tc>
        <w:tc>
          <w:tcPr>
            <w:tcW w:w="1728" w:type="dxa"/>
            <w:shd w:val="clear" w:color="auto" w:fill="FFFFFF" w:themeFill="background1"/>
          </w:tcPr>
          <w:p w:rsidR="009F6AD4" w:rsidRPr="003C33F2" w:rsidRDefault="009F6AD4" w:rsidP="00CC15AB">
            <w:pPr>
              <w:spacing w:after="0" w:line="240" w:lineRule="auto"/>
              <w:jc w:val="center"/>
              <w:rPr>
                <w:rFonts w:ascii="Times New Roman" w:hAnsi="Times New Roman" w:cs="Times New Roman"/>
                <w:sz w:val="16"/>
                <w:szCs w:val="16"/>
                <w:bdr w:val="none" w:sz="0" w:space="0" w:color="auto" w:frame="1"/>
              </w:rPr>
            </w:pPr>
            <w:r w:rsidRPr="003C33F2">
              <w:rPr>
                <w:rFonts w:ascii="Times New Roman" w:hAnsi="Times New Roman" w:cs="Times New Roman"/>
                <w:sz w:val="16"/>
                <w:szCs w:val="16"/>
                <w:bdr w:val="none" w:sz="0" w:space="0" w:color="auto" w:frame="1"/>
              </w:rPr>
              <w:t>3</w:t>
            </w:r>
          </w:p>
        </w:tc>
        <w:tc>
          <w:tcPr>
            <w:tcW w:w="1559" w:type="dxa"/>
            <w:shd w:val="clear" w:color="auto" w:fill="FFFFFF" w:themeFill="background1"/>
          </w:tcPr>
          <w:p w:rsidR="009F6AD4" w:rsidRPr="003C33F2" w:rsidRDefault="009F6AD4" w:rsidP="00CC15AB">
            <w:pPr>
              <w:spacing w:after="0" w:line="240" w:lineRule="auto"/>
              <w:jc w:val="center"/>
              <w:rPr>
                <w:rFonts w:ascii="Times New Roman" w:hAnsi="Times New Roman" w:cs="Times New Roman"/>
                <w:sz w:val="16"/>
                <w:szCs w:val="16"/>
                <w:bdr w:val="none" w:sz="0" w:space="0" w:color="auto" w:frame="1"/>
              </w:rPr>
            </w:pPr>
            <w:r w:rsidRPr="003C33F2">
              <w:rPr>
                <w:rFonts w:ascii="Times New Roman" w:hAnsi="Times New Roman" w:cs="Times New Roman"/>
                <w:sz w:val="16"/>
                <w:szCs w:val="16"/>
                <w:bdr w:val="none" w:sz="0" w:space="0" w:color="auto" w:frame="1"/>
              </w:rPr>
              <w:t>4</w:t>
            </w:r>
          </w:p>
        </w:tc>
        <w:tc>
          <w:tcPr>
            <w:tcW w:w="1389" w:type="dxa"/>
            <w:shd w:val="clear" w:color="auto" w:fill="FFFFFF" w:themeFill="background1"/>
          </w:tcPr>
          <w:p w:rsidR="009F6AD4" w:rsidRPr="003C33F2" w:rsidRDefault="009F6AD4" w:rsidP="00CC15AB">
            <w:pPr>
              <w:spacing w:after="0" w:line="240" w:lineRule="auto"/>
              <w:jc w:val="center"/>
              <w:rPr>
                <w:rFonts w:ascii="Times New Roman" w:hAnsi="Times New Roman" w:cs="Times New Roman"/>
                <w:sz w:val="16"/>
                <w:szCs w:val="16"/>
                <w:bdr w:val="none" w:sz="0" w:space="0" w:color="auto" w:frame="1"/>
              </w:rPr>
            </w:pPr>
            <w:r w:rsidRPr="003C33F2">
              <w:rPr>
                <w:rFonts w:ascii="Times New Roman" w:hAnsi="Times New Roman" w:cs="Times New Roman"/>
                <w:sz w:val="16"/>
                <w:szCs w:val="16"/>
                <w:bdr w:val="none" w:sz="0" w:space="0" w:color="auto" w:frame="1"/>
              </w:rPr>
              <w:t>5</w:t>
            </w:r>
          </w:p>
        </w:tc>
      </w:tr>
      <w:tr w:rsidR="001B05D2" w:rsidRPr="003C33F2" w:rsidTr="00A979D7">
        <w:trPr>
          <w:trHeight w:val="274"/>
        </w:trPr>
        <w:tc>
          <w:tcPr>
            <w:tcW w:w="2700"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Налоговые доходы</w:t>
            </w:r>
          </w:p>
        </w:tc>
        <w:tc>
          <w:tcPr>
            <w:tcW w:w="1980" w:type="dxa"/>
          </w:tcPr>
          <w:p w:rsidR="001B05D2" w:rsidRPr="003C33F2" w:rsidRDefault="001B05D2" w:rsidP="001B05D2">
            <w:pPr>
              <w:jc w:val="right"/>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148004,0</w:t>
            </w:r>
          </w:p>
        </w:tc>
        <w:tc>
          <w:tcPr>
            <w:tcW w:w="1728" w:type="dxa"/>
          </w:tcPr>
          <w:p w:rsidR="001B05D2" w:rsidRPr="003C33F2" w:rsidRDefault="00C2562D" w:rsidP="001B05D2">
            <w:pPr>
              <w:jc w:val="right"/>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148604,0</w:t>
            </w:r>
          </w:p>
        </w:tc>
        <w:tc>
          <w:tcPr>
            <w:tcW w:w="1559"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w:t>
            </w:r>
            <w:r w:rsidR="00594E2D" w:rsidRPr="003C33F2">
              <w:rPr>
                <w:rFonts w:ascii="Times New Roman" w:hAnsi="Times New Roman" w:cs="Times New Roman"/>
                <w:sz w:val="20"/>
                <w:szCs w:val="20"/>
                <w:bdr w:val="none" w:sz="0" w:space="0" w:color="auto" w:frame="1"/>
              </w:rPr>
              <w:t xml:space="preserve"> 6</w:t>
            </w:r>
            <w:r w:rsidRPr="003C33F2">
              <w:rPr>
                <w:rFonts w:ascii="Times New Roman" w:hAnsi="Times New Roman" w:cs="Times New Roman"/>
                <w:sz w:val="20"/>
                <w:szCs w:val="20"/>
                <w:bdr w:val="none" w:sz="0" w:space="0" w:color="auto" w:frame="1"/>
              </w:rPr>
              <w:t>00,0</w:t>
            </w:r>
          </w:p>
        </w:tc>
        <w:tc>
          <w:tcPr>
            <w:tcW w:w="1389"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0,</w:t>
            </w:r>
            <w:r w:rsidR="00E5223F" w:rsidRPr="003C33F2">
              <w:rPr>
                <w:rFonts w:ascii="Times New Roman" w:hAnsi="Times New Roman" w:cs="Times New Roman"/>
                <w:sz w:val="20"/>
                <w:szCs w:val="20"/>
                <w:bdr w:val="none" w:sz="0" w:space="0" w:color="auto" w:frame="1"/>
              </w:rPr>
              <w:t>41</w:t>
            </w:r>
          </w:p>
        </w:tc>
      </w:tr>
      <w:tr w:rsidR="001B05D2" w:rsidRPr="003C33F2" w:rsidTr="00A979D7">
        <w:trPr>
          <w:trHeight w:val="366"/>
        </w:trPr>
        <w:tc>
          <w:tcPr>
            <w:tcW w:w="2700"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Неналоговые доходы</w:t>
            </w:r>
          </w:p>
        </w:tc>
        <w:tc>
          <w:tcPr>
            <w:tcW w:w="1980" w:type="dxa"/>
          </w:tcPr>
          <w:p w:rsidR="001B05D2" w:rsidRPr="003C33F2" w:rsidRDefault="001B05D2" w:rsidP="001B05D2">
            <w:pPr>
              <w:jc w:val="right"/>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24467,13</w:t>
            </w:r>
          </w:p>
        </w:tc>
        <w:tc>
          <w:tcPr>
            <w:tcW w:w="1728" w:type="dxa"/>
          </w:tcPr>
          <w:p w:rsidR="001B05D2" w:rsidRPr="003C33F2" w:rsidRDefault="00C2562D" w:rsidP="001B05D2">
            <w:pPr>
              <w:jc w:val="right"/>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24752,13</w:t>
            </w:r>
          </w:p>
        </w:tc>
        <w:tc>
          <w:tcPr>
            <w:tcW w:w="1559"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w:t>
            </w:r>
            <w:r w:rsidR="00594E2D" w:rsidRPr="003C33F2">
              <w:rPr>
                <w:rFonts w:ascii="Times New Roman" w:hAnsi="Times New Roman" w:cs="Times New Roman"/>
                <w:sz w:val="20"/>
                <w:szCs w:val="20"/>
                <w:bdr w:val="none" w:sz="0" w:space="0" w:color="auto" w:frame="1"/>
              </w:rPr>
              <w:t xml:space="preserve"> 285</w:t>
            </w:r>
            <w:r w:rsidRPr="003C33F2">
              <w:rPr>
                <w:rFonts w:ascii="Times New Roman" w:hAnsi="Times New Roman" w:cs="Times New Roman"/>
                <w:sz w:val="20"/>
                <w:szCs w:val="20"/>
                <w:bdr w:val="none" w:sz="0" w:space="0" w:color="auto" w:frame="1"/>
              </w:rPr>
              <w:t>,0</w:t>
            </w:r>
          </w:p>
        </w:tc>
        <w:tc>
          <w:tcPr>
            <w:tcW w:w="1389" w:type="dxa"/>
          </w:tcPr>
          <w:p w:rsidR="001B05D2" w:rsidRPr="003C33F2" w:rsidRDefault="00E5223F"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1,16</w:t>
            </w:r>
          </w:p>
        </w:tc>
      </w:tr>
      <w:tr w:rsidR="001B05D2" w:rsidRPr="003C33F2" w:rsidTr="00572366">
        <w:tc>
          <w:tcPr>
            <w:tcW w:w="2700"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lastRenderedPageBreak/>
              <w:t>Безвозмездные поступления</w:t>
            </w:r>
          </w:p>
        </w:tc>
        <w:tc>
          <w:tcPr>
            <w:tcW w:w="1980" w:type="dxa"/>
          </w:tcPr>
          <w:p w:rsidR="001B05D2" w:rsidRPr="003C33F2" w:rsidRDefault="001B05D2" w:rsidP="001B05D2">
            <w:pPr>
              <w:jc w:val="right"/>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319823,02</w:t>
            </w:r>
          </w:p>
        </w:tc>
        <w:tc>
          <w:tcPr>
            <w:tcW w:w="1728" w:type="dxa"/>
          </w:tcPr>
          <w:p w:rsidR="001B05D2" w:rsidRPr="003C33F2" w:rsidRDefault="0026753C" w:rsidP="001B05D2">
            <w:pPr>
              <w:jc w:val="right"/>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335729,68</w:t>
            </w:r>
          </w:p>
        </w:tc>
        <w:tc>
          <w:tcPr>
            <w:tcW w:w="1559" w:type="dxa"/>
          </w:tcPr>
          <w:p w:rsidR="001B05D2" w:rsidRPr="003C33F2" w:rsidRDefault="001B05D2"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 xml:space="preserve">+ </w:t>
            </w:r>
            <w:r w:rsidR="007274B4" w:rsidRPr="003C33F2">
              <w:rPr>
                <w:rFonts w:ascii="Times New Roman" w:hAnsi="Times New Roman" w:cs="Times New Roman"/>
                <w:sz w:val="20"/>
                <w:szCs w:val="20"/>
                <w:bdr w:val="none" w:sz="0" w:space="0" w:color="auto" w:frame="1"/>
              </w:rPr>
              <w:t>15906</w:t>
            </w:r>
            <w:r w:rsidRPr="003C33F2">
              <w:rPr>
                <w:rFonts w:ascii="Times New Roman" w:hAnsi="Times New Roman" w:cs="Times New Roman"/>
                <w:sz w:val="20"/>
                <w:szCs w:val="20"/>
                <w:bdr w:val="none" w:sz="0" w:space="0" w:color="auto" w:frame="1"/>
              </w:rPr>
              <w:t>,</w:t>
            </w:r>
            <w:r w:rsidR="007274B4" w:rsidRPr="003C33F2">
              <w:rPr>
                <w:rFonts w:ascii="Times New Roman" w:hAnsi="Times New Roman" w:cs="Times New Roman"/>
                <w:sz w:val="20"/>
                <w:szCs w:val="20"/>
                <w:bdr w:val="none" w:sz="0" w:space="0" w:color="auto" w:frame="1"/>
              </w:rPr>
              <w:t>66</w:t>
            </w:r>
          </w:p>
        </w:tc>
        <w:tc>
          <w:tcPr>
            <w:tcW w:w="1389" w:type="dxa"/>
          </w:tcPr>
          <w:p w:rsidR="001B05D2" w:rsidRPr="003C33F2" w:rsidRDefault="005B5363" w:rsidP="001B05D2">
            <w:pPr>
              <w:jc w:val="center"/>
              <w:rPr>
                <w:rFonts w:ascii="Times New Roman" w:hAnsi="Times New Roman" w:cs="Times New Roman"/>
                <w:sz w:val="20"/>
                <w:szCs w:val="20"/>
                <w:bdr w:val="none" w:sz="0" w:space="0" w:color="auto" w:frame="1"/>
              </w:rPr>
            </w:pPr>
            <w:r w:rsidRPr="003C33F2">
              <w:rPr>
                <w:rFonts w:ascii="Times New Roman" w:hAnsi="Times New Roman" w:cs="Times New Roman"/>
                <w:sz w:val="20"/>
                <w:szCs w:val="20"/>
                <w:bdr w:val="none" w:sz="0" w:space="0" w:color="auto" w:frame="1"/>
              </w:rPr>
              <w:t>4,97</w:t>
            </w:r>
          </w:p>
        </w:tc>
      </w:tr>
      <w:tr w:rsidR="001B05D2" w:rsidRPr="003C33F2" w:rsidTr="00386B93">
        <w:trPr>
          <w:trHeight w:val="266"/>
        </w:trPr>
        <w:tc>
          <w:tcPr>
            <w:tcW w:w="2700" w:type="dxa"/>
          </w:tcPr>
          <w:p w:rsidR="001B05D2" w:rsidRPr="003C33F2" w:rsidRDefault="001B05D2" w:rsidP="001B05D2">
            <w:pPr>
              <w:jc w:val="center"/>
              <w:rPr>
                <w:rFonts w:ascii="Times New Roman" w:hAnsi="Times New Roman" w:cs="Times New Roman"/>
                <w:b/>
                <w:sz w:val="20"/>
                <w:szCs w:val="20"/>
                <w:bdr w:val="none" w:sz="0" w:space="0" w:color="auto" w:frame="1"/>
              </w:rPr>
            </w:pPr>
            <w:r w:rsidRPr="003C33F2">
              <w:rPr>
                <w:rFonts w:ascii="Times New Roman" w:hAnsi="Times New Roman" w:cs="Times New Roman"/>
                <w:b/>
                <w:sz w:val="20"/>
                <w:szCs w:val="20"/>
                <w:bdr w:val="none" w:sz="0" w:space="0" w:color="auto" w:frame="1"/>
              </w:rPr>
              <w:t>ИТОГО</w:t>
            </w:r>
          </w:p>
        </w:tc>
        <w:tc>
          <w:tcPr>
            <w:tcW w:w="1980" w:type="dxa"/>
          </w:tcPr>
          <w:p w:rsidR="001B05D2" w:rsidRPr="003C33F2" w:rsidRDefault="001B05D2" w:rsidP="001B05D2">
            <w:pPr>
              <w:jc w:val="right"/>
              <w:rPr>
                <w:rFonts w:ascii="Times New Roman" w:hAnsi="Times New Roman" w:cs="Times New Roman"/>
                <w:b/>
                <w:sz w:val="20"/>
                <w:szCs w:val="20"/>
                <w:bdr w:val="none" w:sz="0" w:space="0" w:color="auto" w:frame="1"/>
              </w:rPr>
            </w:pPr>
            <w:r w:rsidRPr="003C33F2">
              <w:rPr>
                <w:rFonts w:ascii="Times New Roman" w:hAnsi="Times New Roman" w:cs="Times New Roman"/>
                <w:b/>
                <w:sz w:val="20"/>
                <w:szCs w:val="20"/>
                <w:bdr w:val="none" w:sz="0" w:space="0" w:color="auto" w:frame="1"/>
              </w:rPr>
              <w:t>492294,15</w:t>
            </w:r>
          </w:p>
        </w:tc>
        <w:tc>
          <w:tcPr>
            <w:tcW w:w="1728" w:type="dxa"/>
          </w:tcPr>
          <w:p w:rsidR="001B05D2" w:rsidRPr="003C33F2" w:rsidRDefault="0026753C" w:rsidP="001B05D2">
            <w:pPr>
              <w:jc w:val="right"/>
              <w:rPr>
                <w:rFonts w:ascii="Times New Roman" w:hAnsi="Times New Roman" w:cs="Times New Roman"/>
                <w:b/>
                <w:sz w:val="20"/>
                <w:szCs w:val="20"/>
                <w:bdr w:val="none" w:sz="0" w:space="0" w:color="auto" w:frame="1"/>
              </w:rPr>
            </w:pPr>
            <w:r w:rsidRPr="003C33F2">
              <w:rPr>
                <w:rFonts w:ascii="Times New Roman" w:hAnsi="Times New Roman" w:cs="Times New Roman"/>
                <w:b/>
                <w:sz w:val="20"/>
                <w:szCs w:val="20"/>
                <w:bdr w:val="none" w:sz="0" w:space="0" w:color="auto" w:frame="1"/>
              </w:rPr>
              <w:t>509085,81</w:t>
            </w:r>
          </w:p>
        </w:tc>
        <w:tc>
          <w:tcPr>
            <w:tcW w:w="1559" w:type="dxa"/>
          </w:tcPr>
          <w:p w:rsidR="001B05D2" w:rsidRPr="003C33F2" w:rsidRDefault="001B05D2" w:rsidP="001B05D2">
            <w:pPr>
              <w:jc w:val="center"/>
              <w:rPr>
                <w:rFonts w:ascii="Times New Roman" w:hAnsi="Times New Roman" w:cs="Times New Roman"/>
                <w:b/>
                <w:sz w:val="20"/>
                <w:szCs w:val="20"/>
                <w:bdr w:val="none" w:sz="0" w:space="0" w:color="auto" w:frame="1"/>
              </w:rPr>
            </w:pPr>
            <w:r w:rsidRPr="003C33F2">
              <w:rPr>
                <w:rFonts w:ascii="Times New Roman" w:hAnsi="Times New Roman" w:cs="Times New Roman"/>
                <w:b/>
                <w:sz w:val="20"/>
                <w:szCs w:val="20"/>
                <w:bdr w:val="none" w:sz="0" w:space="0" w:color="auto" w:frame="1"/>
              </w:rPr>
              <w:t xml:space="preserve">+ </w:t>
            </w:r>
            <w:r w:rsidR="007274B4" w:rsidRPr="003C33F2">
              <w:rPr>
                <w:rFonts w:ascii="Times New Roman" w:hAnsi="Times New Roman" w:cs="Times New Roman"/>
                <w:b/>
                <w:sz w:val="20"/>
                <w:szCs w:val="20"/>
                <w:bdr w:val="none" w:sz="0" w:space="0" w:color="auto" w:frame="1"/>
              </w:rPr>
              <w:t>16791</w:t>
            </w:r>
            <w:r w:rsidRPr="003C33F2">
              <w:rPr>
                <w:rFonts w:ascii="Times New Roman" w:hAnsi="Times New Roman" w:cs="Times New Roman"/>
                <w:b/>
                <w:sz w:val="20"/>
                <w:szCs w:val="20"/>
                <w:bdr w:val="none" w:sz="0" w:space="0" w:color="auto" w:frame="1"/>
              </w:rPr>
              <w:t>,</w:t>
            </w:r>
            <w:r w:rsidR="007274B4" w:rsidRPr="003C33F2">
              <w:rPr>
                <w:rFonts w:ascii="Times New Roman" w:hAnsi="Times New Roman" w:cs="Times New Roman"/>
                <w:b/>
                <w:sz w:val="20"/>
                <w:szCs w:val="20"/>
                <w:bdr w:val="none" w:sz="0" w:space="0" w:color="auto" w:frame="1"/>
              </w:rPr>
              <w:t>66</w:t>
            </w:r>
          </w:p>
        </w:tc>
        <w:tc>
          <w:tcPr>
            <w:tcW w:w="1389" w:type="dxa"/>
          </w:tcPr>
          <w:p w:rsidR="001B05D2" w:rsidRPr="003C33F2" w:rsidRDefault="00D018E5" w:rsidP="001B05D2">
            <w:pPr>
              <w:jc w:val="center"/>
              <w:rPr>
                <w:rFonts w:ascii="Times New Roman" w:hAnsi="Times New Roman" w:cs="Times New Roman"/>
                <w:b/>
                <w:sz w:val="20"/>
                <w:szCs w:val="20"/>
                <w:bdr w:val="none" w:sz="0" w:space="0" w:color="auto" w:frame="1"/>
              </w:rPr>
            </w:pPr>
            <w:r w:rsidRPr="003C33F2">
              <w:rPr>
                <w:rFonts w:ascii="Times New Roman" w:hAnsi="Times New Roman" w:cs="Times New Roman"/>
                <w:b/>
                <w:sz w:val="20"/>
                <w:szCs w:val="20"/>
                <w:bdr w:val="none" w:sz="0" w:space="0" w:color="auto" w:frame="1"/>
              </w:rPr>
              <w:t>3,4</w:t>
            </w:r>
            <w:r w:rsidR="001B05D2" w:rsidRPr="003C33F2">
              <w:rPr>
                <w:rFonts w:ascii="Times New Roman" w:hAnsi="Times New Roman" w:cs="Times New Roman"/>
                <w:b/>
                <w:sz w:val="20"/>
                <w:szCs w:val="20"/>
                <w:bdr w:val="none" w:sz="0" w:space="0" w:color="auto" w:frame="1"/>
              </w:rPr>
              <w:t>1</w:t>
            </w:r>
          </w:p>
        </w:tc>
      </w:tr>
    </w:tbl>
    <w:p w:rsidR="009F6AD4" w:rsidRPr="003C33F2" w:rsidRDefault="009F6AD4" w:rsidP="009F6AD4">
      <w:pPr>
        <w:pStyle w:val="ParaAttribute2"/>
        <w:ind w:firstLine="720"/>
        <w:jc w:val="both"/>
        <w:rPr>
          <w:rStyle w:val="CharAttribute2"/>
          <w:rFonts w:eastAsia="Calibri"/>
          <w:sz w:val="26"/>
          <w:szCs w:val="26"/>
        </w:rPr>
      </w:pPr>
    </w:p>
    <w:p w:rsidR="003E0F5B" w:rsidRPr="003C33F2" w:rsidRDefault="003E0F5B" w:rsidP="00A41D1E">
      <w:pPr>
        <w:pStyle w:val="1"/>
        <w:ind w:firstLine="708"/>
        <w:jc w:val="both"/>
        <w:rPr>
          <w:sz w:val="28"/>
          <w:szCs w:val="28"/>
        </w:rPr>
      </w:pPr>
      <w:r w:rsidRPr="003C33F2">
        <w:rPr>
          <w:sz w:val="28"/>
          <w:szCs w:val="28"/>
        </w:rPr>
        <w:t>Увеличение объема доходной части бюджета произведено в основном за счет увеличения объема безвозмездных поступлений</w:t>
      </w:r>
      <w:r w:rsidR="00415F33" w:rsidRPr="003C33F2">
        <w:rPr>
          <w:sz w:val="28"/>
          <w:szCs w:val="28"/>
        </w:rPr>
        <w:t xml:space="preserve"> с областного бюджета</w:t>
      </w:r>
      <w:r w:rsidR="00ED416C" w:rsidRPr="003C33F2">
        <w:rPr>
          <w:sz w:val="28"/>
          <w:szCs w:val="28"/>
        </w:rPr>
        <w:t xml:space="preserve"> </w:t>
      </w:r>
      <w:r w:rsidR="00772343" w:rsidRPr="003C33F2">
        <w:rPr>
          <w:sz w:val="28"/>
          <w:szCs w:val="28"/>
        </w:rPr>
        <w:t>в виде суб</w:t>
      </w:r>
      <w:r w:rsidR="00452373" w:rsidRPr="003C33F2">
        <w:rPr>
          <w:sz w:val="28"/>
          <w:szCs w:val="28"/>
        </w:rPr>
        <w:t>сид</w:t>
      </w:r>
      <w:r w:rsidR="00772343" w:rsidRPr="003C33F2">
        <w:rPr>
          <w:sz w:val="28"/>
          <w:szCs w:val="28"/>
        </w:rPr>
        <w:t>ии</w:t>
      </w:r>
      <w:r w:rsidR="00CA2CC6" w:rsidRPr="003C33F2">
        <w:rPr>
          <w:sz w:val="28"/>
          <w:szCs w:val="28"/>
        </w:rPr>
        <w:t xml:space="preserve"> и межбюджетных трансфертов</w:t>
      </w:r>
      <w:r w:rsidR="00EE2B45" w:rsidRPr="003C33F2">
        <w:rPr>
          <w:sz w:val="28"/>
          <w:szCs w:val="28"/>
        </w:rPr>
        <w:t>.</w:t>
      </w:r>
    </w:p>
    <w:p w:rsidR="00407E34" w:rsidRPr="003C33F2" w:rsidRDefault="00A41D1E" w:rsidP="00A41D1E">
      <w:pPr>
        <w:pStyle w:val="1"/>
        <w:ind w:firstLine="708"/>
        <w:jc w:val="both"/>
        <w:rPr>
          <w:sz w:val="28"/>
          <w:szCs w:val="28"/>
        </w:rPr>
      </w:pPr>
      <w:r w:rsidRPr="003C33F2">
        <w:rPr>
          <w:sz w:val="28"/>
          <w:szCs w:val="28"/>
        </w:rPr>
        <w:t>Объем безвозмездных поступлений в районный бюджет на 201</w:t>
      </w:r>
      <w:r w:rsidR="00610046" w:rsidRPr="003C33F2">
        <w:rPr>
          <w:sz w:val="28"/>
          <w:szCs w:val="28"/>
        </w:rPr>
        <w:t>9</w:t>
      </w:r>
      <w:r w:rsidRPr="003C33F2">
        <w:rPr>
          <w:sz w:val="28"/>
          <w:szCs w:val="28"/>
        </w:rPr>
        <w:t xml:space="preserve"> год, </w:t>
      </w:r>
      <w:proofErr w:type="gramStart"/>
      <w:r w:rsidRPr="003C33F2">
        <w:rPr>
          <w:sz w:val="28"/>
          <w:szCs w:val="28"/>
        </w:rPr>
        <w:t>согласно пр</w:t>
      </w:r>
      <w:r w:rsidR="0065568F" w:rsidRPr="003C33F2">
        <w:rPr>
          <w:sz w:val="28"/>
          <w:szCs w:val="28"/>
        </w:rPr>
        <w:t>оекта</w:t>
      </w:r>
      <w:proofErr w:type="gramEnd"/>
      <w:r w:rsidR="0065568F" w:rsidRPr="003C33F2">
        <w:rPr>
          <w:sz w:val="28"/>
          <w:szCs w:val="28"/>
        </w:rPr>
        <w:t xml:space="preserve"> решения</w:t>
      </w:r>
      <w:r w:rsidRPr="003C33F2">
        <w:rPr>
          <w:sz w:val="28"/>
          <w:szCs w:val="28"/>
        </w:rPr>
        <w:t>, в части суб</w:t>
      </w:r>
      <w:r w:rsidR="00611C43" w:rsidRPr="003C33F2">
        <w:rPr>
          <w:sz w:val="28"/>
          <w:szCs w:val="28"/>
        </w:rPr>
        <w:t>сид</w:t>
      </w:r>
      <w:r w:rsidRPr="003C33F2">
        <w:rPr>
          <w:sz w:val="28"/>
          <w:szCs w:val="28"/>
        </w:rPr>
        <w:t>ий</w:t>
      </w:r>
      <w:r w:rsidR="00772343" w:rsidRPr="003C33F2">
        <w:rPr>
          <w:sz w:val="28"/>
          <w:szCs w:val="28"/>
        </w:rPr>
        <w:t>,</w:t>
      </w:r>
      <w:r w:rsidR="00DC3927" w:rsidRPr="003C33F2">
        <w:rPr>
          <w:sz w:val="28"/>
          <w:szCs w:val="28"/>
        </w:rPr>
        <w:t xml:space="preserve"> </w:t>
      </w:r>
      <w:r w:rsidR="00772343" w:rsidRPr="003C33F2">
        <w:rPr>
          <w:sz w:val="28"/>
          <w:szCs w:val="28"/>
        </w:rPr>
        <w:t xml:space="preserve">увеличивается </w:t>
      </w:r>
      <w:r w:rsidRPr="003C33F2">
        <w:rPr>
          <w:sz w:val="28"/>
          <w:szCs w:val="28"/>
        </w:rPr>
        <w:t xml:space="preserve">на общую сумму </w:t>
      </w:r>
      <w:r w:rsidR="00611C43" w:rsidRPr="003C33F2">
        <w:rPr>
          <w:sz w:val="28"/>
          <w:szCs w:val="28"/>
        </w:rPr>
        <w:t>13451,56</w:t>
      </w:r>
      <w:r w:rsidRPr="003C33F2">
        <w:rPr>
          <w:sz w:val="28"/>
          <w:szCs w:val="28"/>
        </w:rPr>
        <w:t xml:space="preserve"> тыс. руб., в том числе:</w:t>
      </w:r>
    </w:p>
    <w:p w:rsidR="00EC50A6" w:rsidRPr="003C33F2" w:rsidRDefault="00CA2CC6" w:rsidP="008F5FFD">
      <w:pPr>
        <w:spacing w:after="0" w:line="240" w:lineRule="auto"/>
        <w:jc w:val="both"/>
        <w:rPr>
          <w:rFonts w:ascii="Times New Roman" w:hAnsi="Times New Roman" w:cs="Times New Roman"/>
          <w:bCs/>
          <w:sz w:val="28"/>
          <w:szCs w:val="28"/>
        </w:rPr>
      </w:pPr>
      <w:r w:rsidRPr="003C33F2">
        <w:rPr>
          <w:rFonts w:ascii="Times New Roman" w:hAnsi="Times New Roman" w:cs="Times New Roman"/>
          <w:sz w:val="28"/>
          <w:szCs w:val="28"/>
        </w:rPr>
        <w:tab/>
      </w:r>
      <w:r w:rsidR="008F5FFD" w:rsidRPr="003C33F2">
        <w:rPr>
          <w:rFonts w:ascii="Times New Roman" w:hAnsi="Times New Roman" w:cs="Times New Roman"/>
          <w:sz w:val="28"/>
          <w:szCs w:val="28"/>
        </w:rPr>
        <w:t xml:space="preserve">- субсидии бюджетам муниципальных образований Волгоградской области на реализацию мероприятий в сфере дорожной деятельности </w:t>
      </w:r>
      <w:r w:rsidR="001E45AC" w:rsidRPr="003C33F2">
        <w:rPr>
          <w:rFonts w:ascii="Times New Roman" w:hAnsi="Times New Roman" w:cs="Times New Roman"/>
          <w:sz w:val="28"/>
          <w:szCs w:val="28"/>
        </w:rPr>
        <w:t>на общую сумму 4</w:t>
      </w:r>
      <w:r w:rsidR="008F5FFD" w:rsidRPr="003C33F2">
        <w:rPr>
          <w:rFonts w:ascii="Times New Roman" w:hAnsi="Times New Roman" w:cs="Times New Roman"/>
          <w:sz w:val="28"/>
          <w:szCs w:val="28"/>
        </w:rPr>
        <w:t>585,0 тыс. руб.</w:t>
      </w:r>
      <w:r w:rsidR="001E45AC" w:rsidRPr="003C33F2">
        <w:rPr>
          <w:rFonts w:ascii="Times New Roman" w:hAnsi="Times New Roman" w:cs="Times New Roman"/>
          <w:sz w:val="28"/>
          <w:szCs w:val="28"/>
        </w:rPr>
        <w:t xml:space="preserve">, на основании </w:t>
      </w:r>
      <w:r w:rsidR="00331C2E" w:rsidRPr="003C33F2">
        <w:rPr>
          <w:rFonts w:ascii="Times New Roman" w:hAnsi="Times New Roman" w:cs="Times New Roman"/>
          <w:sz w:val="28"/>
          <w:szCs w:val="28"/>
        </w:rPr>
        <w:t>у</w:t>
      </w:r>
      <w:r w:rsidR="008F5FFD" w:rsidRPr="003C33F2">
        <w:rPr>
          <w:rFonts w:ascii="Times New Roman" w:hAnsi="Times New Roman" w:cs="Times New Roman"/>
          <w:bCs/>
          <w:sz w:val="28"/>
          <w:szCs w:val="28"/>
        </w:rPr>
        <w:t>ведомлени</w:t>
      </w:r>
      <w:r w:rsidR="00331C2E" w:rsidRPr="003C33F2">
        <w:rPr>
          <w:rFonts w:ascii="Times New Roman" w:hAnsi="Times New Roman" w:cs="Times New Roman"/>
          <w:bCs/>
          <w:sz w:val="28"/>
          <w:szCs w:val="28"/>
        </w:rPr>
        <w:t>й</w:t>
      </w:r>
      <w:r w:rsidR="008F5FFD" w:rsidRPr="003C33F2">
        <w:rPr>
          <w:rFonts w:ascii="Times New Roman" w:hAnsi="Times New Roman" w:cs="Times New Roman"/>
          <w:bCs/>
          <w:sz w:val="28"/>
          <w:szCs w:val="28"/>
        </w:rPr>
        <w:t xml:space="preserve"> комитета финансов Волгоградской области </w:t>
      </w:r>
      <w:r w:rsidR="00331C2E" w:rsidRPr="003C33F2">
        <w:rPr>
          <w:rFonts w:ascii="Times New Roman" w:hAnsi="Times New Roman" w:cs="Times New Roman"/>
          <w:sz w:val="28"/>
          <w:szCs w:val="28"/>
        </w:rPr>
        <w:t xml:space="preserve">№06-11-02/55 от 10.04.2019г. и </w:t>
      </w:r>
      <w:r w:rsidR="008F5FFD" w:rsidRPr="003C33F2">
        <w:rPr>
          <w:rFonts w:ascii="Times New Roman" w:hAnsi="Times New Roman" w:cs="Times New Roman"/>
          <w:bCs/>
          <w:sz w:val="28"/>
          <w:szCs w:val="28"/>
        </w:rPr>
        <w:t xml:space="preserve">№06-11-02/146 </w:t>
      </w:r>
      <w:proofErr w:type="gramStart"/>
      <w:r w:rsidR="008F5FFD" w:rsidRPr="003C33F2">
        <w:rPr>
          <w:rFonts w:ascii="Times New Roman" w:hAnsi="Times New Roman" w:cs="Times New Roman"/>
          <w:bCs/>
          <w:sz w:val="28"/>
          <w:szCs w:val="28"/>
        </w:rPr>
        <w:t>от</w:t>
      </w:r>
      <w:r w:rsidR="00331C2E" w:rsidRPr="003C33F2">
        <w:rPr>
          <w:rFonts w:ascii="Times New Roman" w:hAnsi="Times New Roman" w:cs="Times New Roman"/>
          <w:bCs/>
          <w:sz w:val="28"/>
          <w:szCs w:val="28"/>
        </w:rPr>
        <w:t xml:space="preserve"> </w:t>
      </w:r>
      <w:r w:rsidR="008F5FFD" w:rsidRPr="003C33F2">
        <w:rPr>
          <w:rFonts w:ascii="Times New Roman" w:hAnsi="Times New Roman" w:cs="Times New Roman"/>
          <w:bCs/>
          <w:sz w:val="28"/>
          <w:szCs w:val="28"/>
        </w:rPr>
        <w:t xml:space="preserve"> 04.06.2019</w:t>
      </w:r>
      <w:r w:rsidR="00331C2E" w:rsidRPr="003C33F2">
        <w:rPr>
          <w:rFonts w:ascii="Times New Roman" w:hAnsi="Times New Roman" w:cs="Times New Roman"/>
          <w:bCs/>
          <w:sz w:val="28"/>
          <w:szCs w:val="28"/>
        </w:rPr>
        <w:t>г.</w:t>
      </w:r>
      <w:proofErr w:type="gramEnd"/>
      <w:r w:rsidR="00EC50A6" w:rsidRPr="003C33F2">
        <w:rPr>
          <w:rFonts w:ascii="Times New Roman" w:hAnsi="Times New Roman" w:cs="Times New Roman"/>
          <w:bCs/>
          <w:sz w:val="28"/>
          <w:szCs w:val="28"/>
        </w:rPr>
        <w:t>;</w:t>
      </w:r>
    </w:p>
    <w:p w:rsidR="008F5FFD" w:rsidRPr="003C33F2" w:rsidRDefault="00CA2CC6" w:rsidP="008F5FFD">
      <w:pPr>
        <w:spacing w:after="0" w:line="240" w:lineRule="auto"/>
        <w:jc w:val="both"/>
        <w:rPr>
          <w:rFonts w:ascii="Times New Roman" w:hAnsi="Times New Roman" w:cs="Times New Roman"/>
          <w:b/>
          <w:bCs/>
          <w:sz w:val="28"/>
          <w:szCs w:val="28"/>
        </w:rPr>
      </w:pPr>
      <w:r w:rsidRPr="003C33F2">
        <w:rPr>
          <w:rFonts w:ascii="Times New Roman" w:hAnsi="Times New Roman" w:cs="Times New Roman"/>
          <w:bCs/>
          <w:sz w:val="28"/>
          <w:szCs w:val="28"/>
        </w:rPr>
        <w:tab/>
      </w:r>
      <w:r w:rsidR="008F5FFD" w:rsidRPr="003C33F2">
        <w:rPr>
          <w:rFonts w:ascii="Times New Roman" w:hAnsi="Times New Roman" w:cs="Times New Roman"/>
          <w:bCs/>
          <w:sz w:val="28"/>
          <w:szCs w:val="28"/>
        </w:rPr>
        <w:t xml:space="preserve">- субсидии бюджетам муниципальных районов на оснащение объектов спортивной инфраструктуры спортивно-технологическим оборудованием </w:t>
      </w:r>
      <w:r w:rsidR="00E5406A" w:rsidRPr="003C33F2">
        <w:rPr>
          <w:rFonts w:ascii="Times New Roman" w:hAnsi="Times New Roman" w:cs="Times New Roman"/>
          <w:bCs/>
          <w:sz w:val="28"/>
          <w:szCs w:val="28"/>
        </w:rPr>
        <w:t xml:space="preserve">на </w:t>
      </w:r>
      <w:proofErr w:type="gramStart"/>
      <w:r w:rsidR="00E5406A" w:rsidRPr="003C33F2">
        <w:rPr>
          <w:rFonts w:ascii="Times New Roman" w:hAnsi="Times New Roman" w:cs="Times New Roman"/>
          <w:bCs/>
          <w:sz w:val="28"/>
          <w:szCs w:val="28"/>
        </w:rPr>
        <w:t xml:space="preserve">сумму </w:t>
      </w:r>
      <w:r w:rsidR="00164D7A" w:rsidRPr="003C33F2">
        <w:rPr>
          <w:rFonts w:ascii="Times New Roman" w:hAnsi="Times New Roman" w:cs="Times New Roman"/>
          <w:bCs/>
          <w:sz w:val="28"/>
          <w:szCs w:val="28"/>
        </w:rPr>
        <w:t xml:space="preserve"> </w:t>
      </w:r>
      <w:r w:rsidR="008F5FFD" w:rsidRPr="003C33F2">
        <w:rPr>
          <w:rFonts w:ascii="Times New Roman" w:hAnsi="Times New Roman" w:cs="Times New Roman"/>
          <w:sz w:val="28"/>
          <w:szCs w:val="28"/>
        </w:rPr>
        <w:t>2940</w:t>
      </w:r>
      <w:proofErr w:type="gramEnd"/>
      <w:r w:rsidR="008F5FFD" w:rsidRPr="003C33F2">
        <w:rPr>
          <w:rFonts w:ascii="Times New Roman" w:hAnsi="Times New Roman" w:cs="Times New Roman"/>
          <w:sz w:val="28"/>
          <w:szCs w:val="28"/>
        </w:rPr>
        <w:t>,32 тыс. руб.</w:t>
      </w:r>
      <w:r w:rsidR="00E5406A" w:rsidRPr="003C33F2">
        <w:rPr>
          <w:rFonts w:ascii="Times New Roman" w:hAnsi="Times New Roman" w:cs="Times New Roman"/>
          <w:sz w:val="28"/>
          <w:szCs w:val="28"/>
        </w:rPr>
        <w:t xml:space="preserve"> на основании</w:t>
      </w:r>
      <w:r w:rsidR="00E5406A" w:rsidRPr="003C33F2">
        <w:rPr>
          <w:rFonts w:ascii="Times New Roman" w:hAnsi="Times New Roman" w:cs="Times New Roman"/>
          <w:b/>
          <w:bCs/>
          <w:sz w:val="28"/>
          <w:szCs w:val="28"/>
        </w:rPr>
        <w:t xml:space="preserve"> у</w:t>
      </w:r>
      <w:r w:rsidR="00E5406A" w:rsidRPr="003C33F2">
        <w:rPr>
          <w:rFonts w:ascii="Times New Roman" w:hAnsi="Times New Roman" w:cs="Times New Roman"/>
          <w:bCs/>
          <w:sz w:val="28"/>
          <w:szCs w:val="28"/>
        </w:rPr>
        <w:t>ведомления областного спортивного комитета №15581</w:t>
      </w:r>
      <w:r w:rsidR="00164D7A" w:rsidRPr="003C33F2">
        <w:rPr>
          <w:rFonts w:ascii="Times New Roman" w:hAnsi="Times New Roman" w:cs="Times New Roman"/>
          <w:bCs/>
          <w:sz w:val="28"/>
          <w:szCs w:val="28"/>
        </w:rPr>
        <w:t>;</w:t>
      </w:r>
    </w:p>
    <w:p w:rsidR="008F5FFD" w:rsidRPr="003C33F2" w:rsidRDefault="00CA2CC6" w:rsidP="008F5FFD">
      <w:pPr>
        <w:spacing w:after="0" w:line="240" w:lineRule="auto"/>
        <w:jc w:val="both"/>
        <w:rPr>
          <w:rFonts w:ascii="Times New Roman" w:hAnsi="Times New Roman" w:cs="Times New Roman"/>
          <w:b/>
          <w:bCs/>
          <w:sz w:val="28"/>
          <w:szCs w:val="28"/>
        </w:rPr>
      </w:pPr>
      <w:r w:rsidRPr="003C33F2">
        <w:rPr>
          <w:rFonts w:ascii="Times New Roman" w:hAnsi="Times New Roman" w:cs="Times New Roman"/>
          <w:b/>
          <w:bCs/>
          <w:sz w:val="28"/>
          <w:szCs w:val="28"/>
        </w:rPr>
        <w:tab/>
      </w:r>
      <w:r w:rsidR="008F5FFD" w:rsidRPr="003C33F2">
        <w:rPr>
          <w:rFonts w:ascii="Times New Roman" w:hAnsi="Times New Roman" w:cs="Times New Roman"/>
          <w:b/>
          <w:bCs/>
          <w:sz w:val="28"/>
          <w:szCs w:val="28"/>
        </w:rPr>
        <w:t xml:space="preserve">- </w:t>
      </w:r>
      <w:r w:rsidR="008F5FFD" w:rsidRPr="003C33F2">
        <w:rPr>
          <w:rFonts w:ascii="Times New Roman" w:hAnsi="Times New Roman" w:cs="Times New Roman"/>
          <w:bCs/>
          <w:sz w:val="28"/>
          <w:szCs w:val="28"/>
        </w:rPr>
        <w:t>субсидии бюджетам муниципальных районов на реализацию мероприятий по обеспечению жильем молодых семей</w:t>
      </w:r>
      <w:r w:rsidR="008F5FFD" w:rsidRPr="003C33F2">
        <w:rPr>
          <w:rFonts w:ascii="Times New Roman" w:hAnsi="Times New Roman" w:cs="Times New Roman"/>
          <w:b/>
          <w:bCs/>
          <w:sz w:val="28"/>
          <w:szCs w:val="28"/>
        </w:rPr>
        <w:t xml:space="preserve"> </w:t>
      </w:r>
      <w:r w:rsidR="00164D7A" w:rsidRPr="003C33F2">
        <w:rPr>
          <w:rFonts w:ascii="Times New Roman" w:hAnsi="Times New Roman" w:cs="Times New Roman"/>
          <w:sz w:val="28"/>
          <w:szCs w:val="28"/>
        </w:rPr>
        <w:t xml:space="preserve">на сумму </w:t>
      </w:r>
      <w:r w:rsidR="008F5FFD" w:rsidRPr="003C33F2">
        <w:rPr>
          <w:rFonts w:ascii="Times New Roman" w:hAnsi="Times New Roman" w:cs="Times New Roman"/>
          <w:sz w:val="28"/>
          <w:szCs w:val="28"/>
        </w:rPr>
        <w:t>4185,94 тыс. руб.</w:t>
      </w:r>
      <w:r w:rsidR="00A96959" w:rsidRPr="003C33F2">
        <w:rPr>
          <w:rFonts w:ascii="Times New Roman" w:hAnsi="Times New Roman" w:cs="Times New Roman"/>
          <w:sz w:val="28"/>
          <w:szCs w:val="28"/>
        </w:rPr>
        <w:t xml:space="preserve">, на основании </w:t>
      </w:r>
      <w:r w:rsidR="00A96959" w:rsidRPr="003C33F2">
        <w:rPr>
          <w:rFonts w:ascii="Times New Roman" w:hAnsi="Times New Roman" w:cs="Times New Roman"/>
          <w:b/>
          <w:bCs/>
          <w:sz w:val="28"/>
          <w:szCs w:val="28"/>
        </w:rPr>
        <w:t>у</w:t>
      </w:r>
      <w:r w:rsidR="00164D7A" w:rsidRPr="003C33F2">
        <w:rPr>
          <w:rFonts w:ascii="Times New Roman" w:hAnsi="Times New Roman" w:cs="Times New Roman"/>
          <w:bCs/>
          <w:sz w:val="28"/>
          <w:szCs w:val="28"/>
        </w:rPr>
        <w:t>ведомлени</w:t>
      </w:r>
      <w:r w:rsidR="00A96959" w:rsidRPr="003C33F2">
        <w:rPr>
          <w:rFonts w:ascii="Times New Roman" w:hAnsi="Times New Roman" w:cs="Times New Roman"/>
          <w:bCs/>
          <w:sz w:val="28"/>
          <w:szCs w:val="28"/>
        </w:rPr>
        <w:t>я</w:t>
      </w:r>
      <w:r w:rsidR="00164D7A" w:rsidRPr="003C33F2">
        <w:rPr>
          <w:rFonts w:ascii="Times New Roman" w:hAnsi="Times New Roman" w:cs="Times New Roman"/>
          <w:bCs/>
          <w:sz w:val="28"/>
          <w:szCs w:val="28"/>
        </w:rPr>
        <w:t xml:space="preserve"> комитета строительства Волгоградской области №49 от 05.03.2019</w:t>
      </w:r>
      <w:r w:rsidR="00A96959" w:rsidRPr="003C33F2">
        <w:rPr>
          <w:rFonts w:ascii="Times New Roman" w:hAnsi="Times New Roman" w:cs="Times New Roman"/>
          <w:bCs/>
          <w:sz w:val="28"/>
          <w:szCs w:val="28"/>
        </w:rPr>
        <w:t>г.;</w:t>
      </w:r>
    </w:p>
    <w:p w:rsidR="008F5FFD" w:rsidRPr="003C33F2" w:rsidRDefault="00CA2CC6" w:rsidP="008F5FFD">
      <w:pPr>
        <w:spacing w:after="0" w:line="240" w:lineRule="auto"/>
        <w:jc w:val="both"/>
        <w:rPr>
          <w:rFonts w:ascii="Times New Roman" w:hAnsi="Times New Roman" w:cs="Times New Roman"/>
          <w:b/>
          <w:bCs/>
          <w:sz w:val="28"/>
          <w:szCs w:val="28"/>
        </w:rPr>
      </w:pPr>
      <w:r w:rsidRPr="003C33F2">
        <w:rPr>
          <w:rFonts w:ascii="Times New Roman" w:hAnsi="Times New Roman" w:cs="Times New Roman"/>
          <w:b/>
          <w:bCs/>
          <w:sz w:val="28"/>
          <w:szCs w:val="28"/>
        </w:rPr>
        <w:tab/>
      </w:r>
      <w:r w:rsidR="008F5FFD" w:rsidRPr="003C33F2">
        <w:rPr>
          <w:rFonts w:ascii="Times New Roman" w:hAnsi="Times New Roman" w:cs="Times New Roman"/>
          <w:b/>
          <w:bCs/>
          <w:sz w:val="28"/>
          <w:szCs w:val="28"/>
        </w:rPr>
        <w:t xml:space="preserve">- </w:t>
      </w:r>
      <w:r w:rsidR="008F5FFD" w:rsidRPr="003C33F2">
        <w:rPr>
          <w:rFonts w:ascii="Times New Roman" w:hAnsi="Times New Roman" w:cs="Times New Roman"/>
          <w:bCs/>
          <w:sz w:val="28"/>
          <w:szCs w:val="28"/>
        </w:rPr>
        <w:t>субсидии на приобретение и замену оконных блоков, и выполнение необходимых работ в зданиях муниципальных образовательных организаций Волгоградской области</w:t>
      </w:r>
      <w:r w:rsidR="008F5FFD" w:rsidRPr="003C33F2">
        <w:rPr>
          <w:rFonts w:ascii="Times New Roman" w:hAnsi="Times New Roman" w:cs="Times New Roman"/>
          <w:b/>
          <w:bCs/>
          <w:sz w:val="28"/>
          <w:szCs w:val="28"/>
        </w:rPr>
        <w:t xml:space="preserve"> </w:t>
      </w:r>
      <w:r w:rsidR="00B15ED6" w:rsidRPr="003C33F2">
        <w:rPr>
          <w:rFonts w:ascii="Times New Roman" w:hAnsi="Times New Roman" w:cs="Times New Roman"/>
          <w:sz w:val="28"/>
          <w:szCs w:val="28"/>
        </w:rPr>
        <w:t xml:space="preserve">на сумму </w:t>
      </w:r>
      <w:r w:rsidR="008F5FFD" w:rsidRPr="003C33F2">
        <w:rPr>
          <w:rFonts w:ascii="Times New Roman" w:hAnsi="Times New Roman" w:cs="Times New Roman"/>
          <w:sz w:val="28"/>
          <w:szCs w:val="28"/>
        </w:rPr>
        <w:t>1450,0 тыс. руб.</w:t>
      </w:r>
      <w:r w:rsidR="00B15ED6" w:rsidRPr="003C33F2">
        <w:rPr>
          <w:rFonts w:ascii="Times New Roman" w:hAnsi="Times New Roman" w:cs="Times New Roman"/>
          <w:sz w:val="28"/>
          <w:szCs w:val="28"/>
        </w:rPr>
        <w:t>, на основании</w:t>
      </w:r>
      <w:r w:rsidR="00B15ED6" w:rsidRPr="003C33F2">
        <w:rPr>
          <w:rFonts w:ascii="Times New Roman" w:hAnsi="Times New Roman" w:cs="Times New Roman"/>
          <w:b/>
          <w:bCs/>
          <w:sz w:val="28"/>
          <w:szCs w:val="28"/>
        </w:rPr>
        <w:t xml:space="preserve"> у</w:t>
      </w:r>
      <w:r w:rsidR="00B15ED6" w:rsidRPr="003C33F2">
        <w:rPr>
          <w:rFonts w:ascii="Times New Roman" w:hAnsi="Times New Roman" w:cs="Times New Roman"/>
          <w:bCs/>
          <w:sz w:val="28"/>
          <w:szCs w:val="28"/>
        </w:rPr>
        <w:t>ведомления областного комитета образования №19442;</w:t>
      </w:r>
    </w:p>
    <w:p w:rsidR="008F5FFD" w:rsidRPr="003C33F2" w:rsidRDefault="00CA2CC6" w:rsidP="008F5FFD">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r>
      <w:r w:rsidR="008F5FFD" w:rsidRPr="003C33F2">
        <w:rPr>
          <w:rFonts w:ascii="Times New Roman" w:hAnsi="Times New Roman" w:cs="Times New Roman"/>
          <w:sz w:val="28"/>
          <w:szCs w:val="28"/>
        </w:rPr>
        <w:t xml:space="preserve">- субсидии на проведение капитального ремонта, перепрофилирование групп, приобретение оборудования и (или) оснащение образовательных организаций, осуществляющих образовательную деятельность по образовательным программам дошкольного образования, в которых планируется открытие мест для детей в возрасте от 2 месяцев до 3 лет </w:t>
      </w:r>
      <w:r w:rsidR="00E80C3B" w:rsidRPr="003C33F2">
        <w:rPr>
          <w:rFonts w:ascii="Times New Roman" w:hAnsi="Times New Roman" w:cs="Times New Roman"/>
          <w:sz w:val="28"/>
          <w:szCs w:val="28"/>
        </w:rPr>
        <w:t xml:space="preserve">на сумму </w:t>
      </w:r>
      <w:r w:rsidR="008F5FFD" w:rsidRPr="003C33F2">
        <w:rPr>
          <w:rFonts w:ascii="Times New Roman" w:hAnsi="Times New Roman" w:cs="Times New Roman"/>
          <w:sz w:val="28"/>
          <w:szCs w:val="28"/>
        </w:rPr>
        <w:t>290,3 тыс. руб.</w:t>
      </w:r>
      <w:r w:rsidR="009372D7" w:rsidRPr="003C33F2">
        <w:rPr>
          <w:rFonts w:ascii="Times New Roman" w:hAnsi="Times New Roman" w:cs="Times New Roman"/>
          <w:sz w:val="28"/>
          <w:szCs w:val="28"/>
        </w:rPr>
        <w:t>, на основании у</w:t>
      </w:r>
      <w:r w:rsidR="00E80C3B" w:rsidRPr="003C33F2">
        <w:rPr>
          <w:rFonts w:ascii="Times New Roman" w:hAnsi="Times New Roman" w:cs="Times New Roman"/>
          <w:sz w:val="28"/>
          <w:szCs w:val="28"/>
        </w:rPr>
        <w:t>ведомлени</w:t>
      </w:r>
      <w:r w:rsidR="009372D7" w:rsidRPr="003C33F2">
        <w:rPr>
          <w:rFonts w:ascii="Times New Roman" w:hAnsi="Times New Roman" w:cs="Times New Roman"/>
          <w:sz w:val="28"/>
          <w:szCs w:val="28"/>
        </w:rPr>
        <w:t>я</w:t>
      </w:r>
      <w:r w:rsidR="00E80C3B" w:rsidRPr="003C33F2">
        <w:rPr>
          <w:rFonts w:ascii="Times New Roman" w:hAnsi="Times New Roman" w:cs="Times New Roman"/>
          <w:sz w:val="28"/>
          <w:szCs w:val="28"/>
        </w:rPr>
        <w:t xml:space="preserve"> областного комитета образования №22052</w:t>
      </w:r>
      <w:r w:rsidR="009372D7" w:rsidRPr="003C33F2">
        <w:rPr>
          <w:rFonts w:ascii="Times New Roman" w:hAnsi="Times New Roman" w:cs="Times New Roman"/>
          <w:sz w:val="28"/>
          <w:szCs w:val="28"/>
        </w:rPr>
        <w:t>.</w:t>
      </w:r>
    </w:p>
    <w:p w:rsidR="00C17287" w:rsidRPr="003C33F2" w:rsidRDefault="000029A3" w:rsidP="00C17287">
      <w:pPr>
        <w:pStyle w:val="1"/>
        <w:ind w:firstLine="708"/>
        <w:jc w:val="both"/>
        <w:rPr>
          <w:sz w:val="28"/>
          <w:szCs w:val="28"/>
        </w:rPr>
      </w:pPr>
      <w:r w:rsidRPr="003C33F2">
        <w:rPr>
          <w:sz w:val="28"/>
          <w:szCs w:val="28"/>
        </w:rPr>
        <w:t xml:space="preserve">За счет межбюджетных трансфертов </w:t>
      </w:r>
      <w:r w:rsidR="00C17287" w:rsidRPr="003C33F2">
        <w:rPr>
          <w:sz w:val="28"/>
          <w:szCs w:val="28"/>
        </w:rPr>
        <w:t xml:space="preserve">объем безвозмездных поступлений в районный бюджет на 2019 год, </w:t>
      </w:r>
      <w:proofErr w:type="gramStart"/>
      <w:r w:rsidR="00C17287" w:rsidRPr="003C33F2">
        <w:rPr>
          <w:sz w:val="28"/>
          <w:szCs w:val="28"/>
        </w:rPr>
        <w:t>согласно проекта</w:t>
      </w:r>
      <w:proofErr w:type="gramEnd"/>
      <w:r w:rsidR="00C17287" w:rsidRPr="003C33F2">
        <w:rPr>
          <w:sz w:val="28"/>
          <w:szCs w:val="28"/>
        </w:rPr>
        <w:t xml:space="preserve"> решения увеличивается на общую сумму </w:t>
      </w:r>
      <w:r w:rsidR="000B6BF6" w:rsidRPr="003C33F2">
        <w:rPr>
          <w:sz w:val="28"/>
          <w:szCs w:val="28"/>
        </w:rPr>
        <w:t>2455,10</w:t>
      </w:r>
      <w:r w:rsidR="00C17287" w:rsidRPr="003C33F2">
        <w:rPr>
          <w:sz w:val="28"/>
          <w:szCs w:val="28"/>
        </w:rPr>
        <w:t xml:space="preserve"> тыс. руб., в том числе:</w:t>
      </w:r>
    </w:p>
    <w:p w:rsidR="008F5FFD" w:rsidRPr="003C33F2" w:rsidRDefault="000B6BF6" w:rsidP="008F5FFD">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r>
      <w:r w:rsidR="008F5FFD" w:rsidRPr="003C33F2">
        <w:rPr>
          <w:rFonts w:ascii="Times New Roman" w:hAnsi="Times New Roman" w:cs="Times New Roman"/>
          <w:sz w:val="28"/>
          <w:szCs w:val="28"/>
        </w:rPr>
        <w:t>-</w:t>
      </w:r>
      <w:r w:rsidRPr="003C33F2">
        <w:rPr>
          <w:rFonts w:ascii="Times New Roman" w:hAnsi="Times New Roman" w:cs="Times New Roman"/>
          <w:sz w:val="28"/>
          <w:szCs w:val="28"/>
        </w:rPr>
        <w:t xml:space="preserve"> на основании </w:t>
      </w:r>
      <w:r w:rsidR="008F5FFD" w:rsidRPr="003C33F2">
        <w:rPr>
          <w:rFonts w:ascii="Times New Roman" w:hAnsi="Times New Roman" w:cs="Times New Roman"/>
          <w:sz w:val="28"/>
          <w:szCs w:val="28"/>
        </w:rPr>
        <w:t>Приказ</w:t>
      </w:r>
      <w:r w:rsidRPr="003C33F2">
        <w:rPr>
          <w:rFonts w:ascii="Times New Roman" w:hAnsi="Times New Roman" w:cs="Times New Roman"/>
          <w:sz w:val="28"/>
          <w:szCs w:val="28"/>
        </w:rPr>
        <w:t>а</w:t>
      </w:r>
      <w:r w:rsidR="008F5FFD" w:rsidRPr="003C33F2">
        <w:rPr>
          <w:rFonts w:ascii="Times New Roman" w:hAnsi="Times New Roman" w:cs="Times New Roman"/>
          <w:sz w:val="28"/>
          <w:szCs w:val="28"/>
        </w:rPr>
        <w:t xml:space="preserve"> комитета финансов Волгоградской области №57 от 14 февраля 2019 «О распределении в 2019 году из областного бюджета бюджетам муниципальных образований Волгоградской области иных межбюджетных трансфертов на обеспечение социальными гарантиями молодых специалистов, работающих в муниципальных учреждениях, расположенных в сельских поселениях и рабочих поселках Волгоградской области» </w:t>
      </w:r>
      <w:r w:rsidRPr="003C33F2">
        <w:rPr>
          <w:rFonts w:ascii="Times New Roman" w:hAnsi="Times New Roman" w:cs="Times New Roman"/>
          <w:sz w:val="28"/>
          <w:szCs w:val="28"/>
        </w:rPr>
        <w:t xml:space="preserve"> на сумму </w:t>
      </w:r>
      <w:r w:rsidR="008F5FFD" w:rsidRPr="003C33F2">
        <w:rPr>
          <w:rFonts w:ascii="Times New Roman" w:hAnsi="Times New Roman" w:cs="Times New Roman"/>
          <w:sz w:val="28"/>
          <w:szCs w:val="28"/>
        </w:rPr>
        <w:t>215,1 тыс. руб.</w:t>
      </w:r>
      <w:r w:rsidR="00584116" w:rsidRPr="003C33F2">
        <w:rPr>
          <w:rFonts w:ascii="Times New Roman" w:hAnsi="Times New Roman" w:cs="Times New Roman"/>
          <w:sz w:val="28"/>
          <w:szCs w:val="28"/>
        </w:rPr>
        <w:t>;</w:t>
      </w:r>
    </w:p>
    <w:p w:rsidR="008F5FFD" w:rsidRPr="003C33F2" w:rsidRDefault="00584116" w:rsidP="0020158B">
      <w:pPr>
        <w:spacing w:after="0" w:line="240" w:lineRule="auto"/>
        <w:jc w:val="both"/>
        <w:rPr>
          <w:rFonts w:ascii="Times New Roman" w:hAnsi="Times New Roman" w:cs="Times New Roman"/>
          <w:bCs/>
          <w:sz w:val="28"/>
          <w:szCs w:val="28"/>
        </w:rPr>
      </w:pPr>
      <w:r w:rsidRPr="003C33F2">
        <w:rPr>
          <w:rFonts w:ascii="Times New Roman" w:hAnsi="Times New Roman" w:cs="Times New Roman"/>
          <w:b/>
          <w:bCs/>
          <w:sz w:val="28"/>
          <w:szCs w:val="28"/>
        </w:rPr>
        <w:tab/>
      </w:r>
      <w:r w:rsidR="008F5FFD" w:rsidRPr="003C33F2">
        <w:rPr>
          <w:rFonts w:ascii="Times New Roman" w:hAnsi="Times New Roman" w:cs="Times New Roman"/>
          <w:sz w:val="28"/>
          <w:szCs w:val="28"/>
        </w:rPr>
        <w:t xml:space="preserve">- </w:t>
      </w:r>
      <w:r w:rsidRPr="003C33F2">
        <w:rPr>
          <w:rFonts w:ascii="Times New Roman" w:hAnsi="Times New Roman" w:cs="Times New Roman"/>
          <w:sz w:val="28"/>
          <w:szCs w:val="28"/>
        </w:rPr>
        <w:t>на основании у</w:t>
      </w:r>
      <w:r w:rsidR="008F5FFD" w:rsidRPr="003C33F2">
        <w:rPr>
          <w:rFonts w:ascii="Times New Roman" w:hAnsi="Times New Roman" w:cs="Times New Roman"/>
          <w:sz w:val="28"/>
          <w:szCs w:val="28"/>
        </w:rPr>
        <w:t>ведомлени</w:t>
      </w:r>
      <w:r w:rsidRPr="003C33F2">
        <w:rPr>
          <w:rFonts w:ascii="Times New Roman" w:hAnsi="Times New Roman" w:cs="Times New Roman"/>
          <w:sz w:val="28"/>
          <w:szCs w:val="28"/>
        </w:rPr>
        <w:t>я</w:t>
      </w:r>
      <w:r w:rsidR="008F5FFD" w:rsidRPr="003C33F2">
        <w:rPr>
          <w:rFonts w:ascii="Times New Roman" w:hAnsi="Times New Roman" w:cs="Times New Roman"/>
          <w:sz w:val="28"/>
          <w:szCs w:val="28"/>
        </w:rPr>
        <w:t xml:space="preserve"> администрации городского поселения г. Ленинск №6 от 11.01.2019 </w:t>
      </w:r>
      <w:r w:rsidRPr="003C33F2">
        <w:rPr>
          <w:rFonts w:ascii="Times New Roman" w:hAnsi="Times New Roman" w:cs="Times New Roman"/>
          <w:sz w:val="28"/>
          <w:szCs w:val="28"/>
        </w:rPr>
        <w:t xml:space="preserve">на </w:t>
      </w:r>
      <w:r w:rsidR="008F5FFD" w:rsidRPr="003C33F2">
        <w:rPr>
          <w:rFonts w:ascii="Times New Roman" w:hAnsi="Times New Roman" w:cs="Times New Roman"/>
          <w:sz w:val="28"/>
          <w:szCs w:val="28"/>
        </w:rPr>
        <w:t xml:space="preserve">осуществление части полномочий по решению </w:t>
      </w:r>
      <w:r w:rsidR="008F5FFD" w:rsidRPr="003C33F2">
        <w:rPr>
          <w:rFonts w:ascii="Times New Roman" w:hAnsi="Times New Roman" w:cs="Times New Roman"/>
          <w:sz w:val="28"/>
          <w:szCs w:val="28"/>
        </w:rPr>
        <w:lastRenderedPageBreak/>
        <w:t xml:space="preserve">вопросов в сфере организации библиотечного обслуживания населения, комплектования библиотечных фондов библиотек </w:t>
      </w:r>
      <w:proofErr w:type="gramStart"/>
      <w:r w:rsidR="008F5FFD" w:rsidRPr="003C33F2">
        <w:rPr>
          <w:rFonts w:ascii="Times New Roman" w:hAnsi="Times New Roman" w:cs="Times New Roman"/>
          <w:sz w:val="28"/>
          <w:szCs w:val="28"/>
        </w:rPr>
        <w:t xml:space="preserve">поселения </w:t>
      </w:r>
      <w:r w:rsidR="0065118E" w:rsidRPr="003C33F2">
        <w:rPr>
          <w:rFonts w:ascii="Times New Roman" w:hAnsi="Times New Roman" w:cs="Times New Roman"/>
          <w:sz w:val="28"/>
          <w:szCs w:val="28"/>
        </w:rPr>
        <w:t xml:space="preserve"> на</w:t>
      </w:r>
      <w:proofErr w:type="gramEnd"/>
      <w:r w:rsidR="0065118E" w:rsidRPr="003C33F2">
        <w:rPr>
          <w:rFonts w:ascii="Times New Roman" w:hAnsi="Times New Roman" w:cs="Times New Roman"/>
          <w:sz w:val="28"/>
          <w:szCs w:val="28"/>
        </w:rPr>
        <w:t xml:space="preserve"> сумму </w:t>
      </w:r>
      <w:r w:rsidR="008F5FFD" w:rsidRPr="003C33F2">
        <w:rPr>
          <w:rFonts w:ascii="Times New Roman" w:hAnsi="Times New Roman" w:cs="Times New Roman"/>
          <w:sz w:val="28"/>
          <w:szCs w:val="28"/>
        </w:rPr>
        <w:t xml:space="preserve"> 2 240,0 тыс. руб.</w:t>
      </w:r>
    </w:p>
    <w:p w:rsidR="008F5FFD" w:rsidRPr="003C33F2" w:rsidRDefault="008F5FFD" w:rsidP="0020158B">
      <w:pPr>
        <w:spacing w:after="0" w:line="240" w:lineRule="auto"/>
        <w:jc w:val="both"/>
        <w:rPr>
          <w:rFonts w:ascii="Times New Roman" w:hAnsi="Times New Roman" w:cs="Times New Roman"/>
          <w:b/>
          <w:bCs/>
          <w:sz w:val="28"/>
          <w:szCs w:val="28"/>
        </w:rPr>
      </w:pPr>
    </w:p>
    <w:p w:rsidR="0002632C" w:rsidRPr="003C33F2" w:rsidRDefault="009F6AD4" w:rsidP="007829E1">
      <w:pPr>
        <w:autoSpaceDE w:val="0"/>
        <w:autoSpaceDN w:val="0"/>
        <w:adjustRightInd w:val="0"/>
        <w:spacing w:after="0" w:line="240" w:lineRule="auto"/>
        <w:ind w:firstLine="539"/>
        <w:jc w:val="both"/>
        <w:rPr>
          <w:rFonts w:ascii="Times New Roman" w:hAnsi="Times New Roman" w:cs="Times New Roman"/>
          <w:sz w:val="28"/>
          <w:szCs w:val="28"/>
        </w:rPr>
      </w:pPr>
      <w:r w:rsidRPr="003C33F2">
        <w:rPr>
          <w:rStyle w:val="CharAttribute2"/>
          <w:rFonts w:eastAsia="Calibri" w:hAnsi="Times New Roman" w:cs="Times New Roman"/>
          <w:sz w:val="28"/>
          <w:szCs w:val="28"/>
        </w:rPr>
        <w:t xml:space="preserve">Изменение показателей доходной части бюджета </w:t>
      </w:r>
      <w:r w:rsidR="00F15DE4" w:rsidRPr="003C33F2">
        <w:rPr>
          <w:rStyle w:val="CharAttribute2"/>
          <w:rFonts w:eastAsia="Calibri" w:hAnsi="Times New Roman" w:cs="Times New Roman"/>
          <w:sz w:val="28"/>
          <w:szCs w:val="28"/>
        </w:rPr>
        <w:t>Ленин</w:t>
      </w:r>
      <w:r w:rsidRPr="003C33F2">
        <w:rPr>
          <w:rStyle w:val="CharAttribute2"/>
          <w:rFonts w:eastAsia="Calibri" w:hAnsi="Times New Roman" w:cs="Times New Roman"/>
          <w:sz w:val="28"/>
          <w:szCs w:val="28"/>
        </w:rPr>
        <w:t xml:space="preserve">ского муниципального района </w:t>
      </w:r>
      <w:r w:rsidR="00691AE5" w:rsidRPr="003C33F2">
        <w:rPr>
          <w:rStyle w:val="CharAttribute2"/>
          <w:rFonts w:eastAsia="Calibri" w:hAnsi="Times New Roman" w:cs="Times New Roman"/>
          <w:sz w:val="28"/>
          <w:szCs w:val="28"/>
        </w:rPr>
        <w:t xml:space="preserve">на </w:t>
      </w:r>
      <w:r w:rsidRPr="003C33F2">
        <w:rPr>
          <w:rStyle w:val="CharAttribute2"/>
          <w:rFonts w:eastAsia="Calibri" w:hAnsi="Times New Roman" w:cs="Times New Roman"/>
          <w:sz w:val="28"/>
          <w:szCs w:val="28"/>
        </w:rPr>
        <w:t>201</w:t>
      </w:r>
      <w:r w:rsidR="00154B15" w:rsidRPr="003C33F2">
        <w:rPr>
          <w:rStyle w:val="CharAttribute2"/>
          <w:rFonts w:eastAsia="Calibri" w:hAnsi="Times New Roman" w:cs="Times New Roman"/>
          <w:sz w:val="28"/>
          <w:szCs w:val="28"/>
        </w:rPr>
        <w:t>9</w:t>
      </w:r>
      <w:r w:rsidRPr="003C33F2">
        <w:rPr>
          <w:rStyle w:val="CharAttribute2"/>
          <w:rFonts w:eastAsia="Calibri" w:hAnsi="Times New Roman" w:cs="Times New Roman"/>
          <w:sz w:val="28"/>
          <w:szCs w:val="28"/>
        </w:rPr>
        <w:t xml:space="preserve"> год</w:t>
      </w:r>
      <w:r w:rsidR="00691AE5" w:rsidRPr="003C33F2">
        <w:rPr>
          <w:rStyle w:val="CharAttribute2"/>
          <w:rFonts w:eastAsia="Calibri" w:hAnsi="Times New Roman" w:cs="Times New Roman"/>
          <w:sz w:val="28"/>
          <w:szCs w:val="28"/>
        </w:rPr>
        <w:t xml:space="preserve"> и плановый период 20</w:t>
      </w:r>
      <w:r w:rsidR="00154B15" w:rsidRPr="003C33F2">
        <w:rPr>
          <w:rStyle w:val="CharAttribute2"/>
          <w:rFonts w:eastAsia="Calibri" w:hAnsi="Times New Roman" w:cs="Times New Roman"/>
          <w:sz w:val="28"/>
          <w:szCs w:val="28"/>
        </w:rPr>
        <w:t>20</w:t>
      </w:r>
      <w:r w:rsidR="00691AE5" w:rsidRPr="003C33F2">
        <w:rPr>
          <w:rStyle w:val="CharAttribute2"/>
          <w:rFonts w:eastAsia="Calibri" w:hAnsi="Times New Roman" w:cs="Times New Roman"/>
          <w:sz w:val="28"/>
          <w:szCs w:val="28"/>
        </w:rPr>
        <w:t>-202</w:t>
      </w:r>
      <w:r w:rsidR="00154B15" w:rsidRPr="003C33F2">
        <w:rPr>
          <w:rStyle w:val="CharAttribute2"/>
          <w:rFonts w:eastAsia="Calibri" w:hAnsi="Times New Roman" w:cs="Times New Roman"/>
          <w:sz w:val="28"/>
          <w:szCs w:val="28"/>
        </w:rPr>
        <w:t>1</w:t>
      </w:r>
      <w:r w:rsidR="00691AE5" w:rsidRPr="003C33F2">
        <w:rPr>
          <w:rStyle w:val="CharAttribute2"/>
          <w:rFonts w:eastAsia="Calibri" w:hAnsi="Times New Roman" w:cs="Times New Roman"/>
          <w:sz w:val="28"/>
          <w:szCs w:val="28"/>
        </w:rPr>
        <w:t xml:space="preserve"> года</w:t>
      </w:r>
      <w:r w:rsidR="00154B15" w:rsidRPr="003C33F2">
        <w:rPr>
          <w:rStyle w:val="CharAttribute2"/>
          <w:rFonts w:eastAsia="Calibri" w:hAnsi="Times New Roman" w:cs="Times New Roman"/>
          <w:sz w:val="28"/>
          <w:szCs w:val="28"/>
        </w:rPr>
        <w:t xml:space="preserve"> </w:t>
      </w:r>
      <w:r w:rsidRPr="003C33F2">
        <w:rPr>
          <w:rStyle w:val="CharAttribute2"/>
          <w:rFonts w:eastAsia="Calibri" w:hAnsi="Times New Roman" w:cs="Times New Roman"/>
          <w:sz w:val="28"/>
          <w:szCs w:val="28"/>
        </w:rPr>
        <w:t xml:space="preserve">осуществлено с учетом требований бюджетного законодательства РФ, </w:t>
      </w:r>
      <w:hyperlink r:id="rId9" w:history="1">
        <w:r w:rsidRPr="003C33F2">
          <w:rPr>
            <w:rFonts w:ascii="Times New Roman" w:hAnsi="Times New Roman" w:cs="Times New Roman"/>
            <w:sz w:val="28"/>
            <w:szCs w:val="28"/>
          </w:rPr>
          <w:t>законодательства</w:t>
        </w:r>
      </w:hyperlink>
      <w:r w:rsidRPr="003C33F2">
        <w:rPr>
          <w:rFonts w:ascii="Times New Roman" w:hAnsi="Times New Roman" w:cs="Times New Roman"/>
          <w:sz w:val="28"/>
          <w:szCs w:val="28"/>
        </w:rPr>
        <w:t xml:space="preserve"> о налогах, сборах, иных обязательных платежах, и </w:t>
      </w:r>
      <w:r w:rsidRPr="003C33F2">
        <w:rPr>
          <w:rStyle w:val="CharAttribute2"/>
          <w:rFonts w:eastAsia="Calibri" w:hAnsi="Times New Roman" w:cs="Times New Roman"/>
          <w:sz w:val="28"/>
          <w:szCs w:val="28"/>
        </w:rPr>
        <w:t xml:space="preserve">обусловлено </w:t>
      </w:r>
      <w:r w:rsidRPr="003C33F2">
        <w:rPr>
          <w:rFonts w:ascii="Times New Roman" w:hAnsi="Times New Roman" w:cs="Times New Roman"/>
          <w:sz w:val="28"/>
          <w:szCs w:val="28"/>
        </w:rPr>
        <w:t xml:space="preserve">причинами, изложенными в пояснительной записке </w:t>
      </w:r>
      <w:r w:rsidR="0065118E" w:rsidRPr="003C33F2">
        <w:rPr>
          <w:rFonts w:ascii="Times New Roman" w:hAnsi="Times New Roman" w:cs="Times New Roman"/>
          <w:sz w:val="28"/>
          <w:szCs w:val="28"/>
        </w:rPr>
        <w:t xml:space="preserve">Финансового отдела </w:t>
      </w:r>
      <w:r w:rsidRPr="003C33F2">
        <w:rPr>
          <w:rFonts w:ascii="Times New Roman" w:hAnsi="Times New Roman" w:cs="Times New Roman"/>
          <w:sz w:val="28"/>
          <w:szCs w:val="28"/>
        </w:rPr>
        <w:t xml:space="preserve">администрации </w:t>
      </w:r>
      <w:r w:rsidR="00F15DE4"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к проекту решения о бюджете.</w:t>
      </w:r>
    </w:p>
    <w:p w:rsidR="007829E1" w:rsidRPr="003C33F2" w:rsidRDefault="007829E1" w:rsidP="007829E1">
      <w:pPr>
        <w:autoSpaceDE w:val="0"/>
        <w:autoSpaceDN w:val="0"/>
        <w:adjustRightInd w:val="0"/>
        <w:spacing w:after="0" w:line="240" w:lineRule="auto"/>
        <w:ind w:firstLine="539"/>
        <w:jc w:val="both"/>
        <w:rPr>
          <w:rFonts w:ascii="Times New Roman" w:hAnsi="Times New Roman" w:cs="Times New Roman"/>
          <w:i/>
          <w:sz w:val="28"/>
          <w:szCs w:val="28"/>
        </w:rPr>
      </w:pPr>
    </w:p>
    <w:p w:rsidR="009F6AD4" w:rsidRPr="003C33F2" w:rsidRDefault="009F6AD4" w:rsidP="005A6019">
      <w:pPr>
        <w:pStyle w:val="ae"/>
        <w:numPr>
          <w:ilvl w:val="0"/>
          <w:numId w:val="1"/>
        </w:numPr>
        <w:spacing w:after="0" w:line="240" w:lineRule="auto"/>
        <w:jc w:val="center"/>
        <w:rPr>
          <w:rFonts w:ascii="Times New Roman" w:hAnsi="Times New Roman" w:cs="Times New Roman"/>
          <w:b/>
          <w:i/>
          <w:sz w:val="28"/>
          <w:szCs w:val="28"/>
          <w:lang w:eastAsia="en-US"/>
        </w:rPr>
      </w:pPr>
      <w:r w:rsidRPr="003C33F2">
        <w:rPr>
          <w:rFonts w:ascii="Times New Roman" w:hAnsi="Times New Roman" w:cs="Times New Roman"/>
          <w:b/>
          <w:i/>
          <w:sz w:val="28"/>
          <w:szCs w:val="28"/>
          <w:lang w:eastAsia="en-US"/>
        </w:rPr>
        <w:t>Анализ изменения показателей расходной части бюджета</w:t>
      </w:r>
    </w:p>
    <w:p w:rsidR="009F6AD4" w:rsidRPr="003C33F2" w:rsidRDefault="009F6AD4" w:rsidP="007829E1">
      <w:pPr>
        <w:spacing w:after="0" w:line="240" w:lineRule="auto"/>
        <w:ind w:left="1070"/>
        <w:rPr>
          <w:rFonts w:ascii="Times New Roman" w:hAnsi="Times New Roman" w:cs="Times New Roman"/>
          <w:b/>
          <w:i/>
          <w:sz w:val="28"/>
          <w:szCs w:val="28"/>
          <w:lang w:eastAsia="en-US"/>
        </w:rPr>
      </w:pPr>
    </w:p>
    <w:p w:rsidR="009828F9" w:rsidRPr="003C33F2" w:rsidRDefault="003363E7" w:rsidP="003363E7">
      <w:pPr>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rPr>
        <w:t>В связи с внесением поправок в доходную часть бюджета</w:t>
      </w:r>
      <w:r w:rsidR="009828F9" w:rsidRPr="003C33F2">
        <w:rPr>
          <w:rFonts w:ascii="Times New Roman" w:hAnsi="Times New Roman" w:cs="Times New Roman"/>
          <w:sz w:val="28"/>
          <w:szCs w:val="28"/>
        </w:rPr>
        <w:t xml:space="preserve">, в части безвозмездных </w:t>
      </w:r>
      <w:r w:rsidR="0003017A" w:rsidRPr="003C33F2">
        <w:rPr>
          <w:rFonts w:ascii="Times New Roman" w:hAnsi="Times New Roman" w:cs="Times New Roman"/>
          <w:sz w:val="28"/>
          <w:szCs w:val="28"/>
        </w:rPr>
        <w:t xml:space="preserve">и собственных </w:t>
      </w:r>
      <w:r w:rsidR="009828F9" w:rsidRPr="003C33F2">
        <w:rPr>
          <w:rFonts w:ascii="Times New Roman" w:hAnsi="Times New Roman" w:cs="Times New Roman"/>
          <w:sz w:val="28"/>
          <w:szCs w:val="28"/>
        </w:rPr>
        <w:t>поступлений,</w:t>
      </w:r>
      <w:r w:rsidR="00CD78D5" w:rsidRPr="003C33F2">
        <w:rPr>
          <w:rFonts w:ascii="Times New Roman" w:hAnsi="Times New Roman" w:cs="Times New Roman"/>
          <w:sz w:val="28"/>
          <w:szCs w:val="28"/>
        </w:rPr>
        <w:t xml:space="preserve"> </w:t>
      </w:r>
      <w:r w:rsidR="00D40915" w:rsidRPr="003C33F2">
        <w:rPr>
          <w:rFonts w:ascii="Times New Roman" w:hAnsi="Times New Roman" w:cs="Times New Roman"/>
          <w:sz w:val="28"/>
          <w:szCs w:val="28"/>
        </w:rPr>
        <w:t xml:space="preserve">вносятся </w:t>
      </w:r>
      <w:proofErr w:type="gramStart"/>
      <w:r w:rsidR="00D40915" w:rsidRPr="003C33F2">
        <w:rPr>
          <w:rFonts w:ascii="Times New Roman" w:hAnsi="Times New Roman" w:cs="Times New Roman"/>
          <w:sz w:val="28"/>
          <w:szCs w:val="28"/>
        </w:rPr>
        <w:t xml:space="preserve">изменения  </w:t>
      </w:r>
      <w:r w:rsidRPr="003C33F2">
        <w:rPr>
          <w:rFonts w:ascii="Times New Roman" w:hAnsi="Times New Roman" w:cs="Times New Roman"/>
          <w:sz w:val="28"/>
          <w:szCs w:val="28"/>
        </w:rPr>
        <w:t>и</w:t>
      </w:r>
      <w:proofErr w:type="gramEnd"/>
      <w:r w:rsidR="00D40915" w:rsidRPr="003C33F2">
        <w:rPr>
          <w:rFonts w:ascii="Times New Roman" w:hAnsi="Times New Roman" w:cs="Times New Roman"/>
          <w:sz w:val="28"/>
          <w:szCs w:val="28"/>
        </w:rPr>
        <w:t xml:space="preserve"> в </w:t>
      </w:r>
      <w:r w:rsidRPr="003C33F2">
        <w:rPr>
          <w:rFonts w:ascii="Times New Roman" w:hAnsi="Times New Roman" w:cs="Times New Roman"/>
          <w:sz w:val="28"/>
          <w:szCs w:val="28"/>
        </w:rPr>
        <w:t xml:space="preserve"> расходн</w:t>
      </w:r>
      <w:r w:rsidR="00D40915" w:rsidRPr="003C33F2">
        <w:rPr>
          <w:rFonts w:ascii="Times New Roman" w:hAnsi="Times New Roman" w:cs="Times New Roman"/>
          <w:sz w:val="28"/>
          <w:szCs w:val="28"/>
        </w:rPr>
        <w:t>ую</w:t>
      </w:r>
      <w:r w:rsidRPr="003C33F2">
        <w:rPr>
          <w:rFonts w:ascii="Times New Roman" w:hAnsi="Times New Roman" w:cs="Times New Roman"/>
          <w:sz w:val="28"/>
          <w:szCs w:val="28"/>
        </w:rPr>
        <w:t xml:space="preserve"> часть бюджета муниципального района</w:t>
      </w:r>
      <w:r w:rsidR="009828F9" w:rsidRPr="003C33F2">
        <w:rPr>
          <w:rFonts w:ascii="Times New Roman" w:hAnsi="Times New Roman" w:cs="Times New Roman"/>
          <w:sz w:val="28"/>
          <w:szCs w:val="28"/>
        </w:rPr>
        <w:t>.</w:t>
      </w:r>
    </w:p>
    <w:p w:rsidR="00C60D5B" w:rsidRPr="003C33F2" w:rsidRDefault="00D40915" w:rsidP="007829E1">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r w:rsidRPr="003C33F2">
        <w:rPr>
          <w:rStyle w:val="CharAttribute2"/>
          <w:rFonts w:eastAsia="Calibri"/>
          <w:b w:val="0"/>
          <w:i w:val="0"/>
          <w:sz w:val="28"/>
          <w:szCs w:val="28"/>
        </w:rPr>
        <w:t>П</w:t>
      </w:r>
      <w:r w:rsidR="009F6AD4" w:rsidRPr="003C33F2">
        <w:rPr>
          <w:rStyle w:val="CharAttribute2"/>
          <w:rFonts w:eastAsia="Calibri"/>
          <w:b w:val="0"/>
          <w:i w:val="0"/>
          <w:sz w:val="28"/>
          <w:szCs w:val="28"/>
        </w:rPr>
        <w:t xml:space="preserve">роектом решения о бюджете предусматривается увеличение расходов бюджета </w:t>
      </w:r>
      <w:r w:rsidR="007562FB" w:rsidRPr="003C33F2">
        <w:rPr>
          <w:rStyle w:val="CharAttribute2"/>
          <w:rFonts w:eastAsia="Calibri"/>
          <w:b w:val="0"/>
          <w:i w:val="0"/>
          <w:sz w:val="28"/>
          <w:szCs w:val="28"/>
        </w:rPr>
        <w:t>Ленин</w:t>
      </w:r>
      <w:r w:rsidR="009F6AD4" w:rsidRPr="003C33F2">
        <w:rPr>
          <w:rStyle w:val="CharAttribute2"/>
          <w:rFonts w:eastAsia="Calibri"/>
          <w:b w:val="0"/>
          <w:i w:val="0"/>
          <w:sz w:val="28"/>
          <w:szCs w:val="28"/>
        </w:rPr>
        <w:t xml:space="preserve">ского муниципального </w:t>
      </w:r>
      <w:proofErr w:type="gramStart"/>
      <w:r w:rsidR="009F6AD4" w:rsidRPr="003C33F2">
        <w:rPr>
          <w:rStyle w:val="CharAttribute2"/>
          <w:rFonts w:eastAsia="Calibri"/>
          <w:b w:val="0"/>
          <w:i w:val="0"/>
          <w:sz w:val="28"/>
          <w:szCs w:val="28"/>
        </w:rPr>
        <w:t xml:space="preserve">района </w:t>
      </w:r>
      <w:r w:rsidR="002473F5" w:rsidRPr="003C33F2">
        <w:rPr>
          <w:rStyle w:val="CharAttribute2"/>
          <w:rFonts w:eastAsia="Calibri"/>
          <w:b w:val="0"/>
          <w:i w:val="0"/>
          <w:sz w:val="28"/>
          <w:szCs w:val="28"/>
        </w:rPr>
        <w:t xml:space="preserve"> </w:t>
      </w:r>
      <w:r w:rsidR="009F6AD4" w:rsidRPr="003C33F2">
        <w:rPr>
          <w:rStyle w:val="CharAttribute2"/>
          <w:rFonts w:eastAsia="Calibri"/>
          <w:b w:val="0"/>
          <w:i w:val="0"/>
          <w:sz w:val="28"/>
          <w:szCs w:val="28"/>
        </w:rPr>
        <w:t>на</w:t>
      </w:r>
      <w:proofErr w:type="gramEnd"/>
      <w:r w:rsidR="009F6AD4" w:rsidRPr="003C33F2">
        <w:rPr>
          <w:rStyle w:val="CharAttribute2"/>
          <w:rFonts w:eastAsia="Calibri"/>
          <w:b w:val="0"/>
          <w:i w:val="0"/>
          <w:sz w:val="28"/>
          <w:szCs w:val="28"/>
        </w:rPr>
        <w:t xml:space="preserve"> </w:t>
      </w:r>
      <w:r w:rsidR="002473F5" w:rsidRPr="003C33F2">
        <w:rPr>
          <w:rStyle w:val="CharAttribute2"/>
          <w:rFonts w:eastAsia="Calibri"/>
          <w:b w:val="0"/>
          <w:i w:val="0"/>
          <w:sz w:val="28"/>
          <w:szCs w:val="28"/>
        </w:rPr>
        <w:t>17165,3</w:t>
      </w:r>
      <w:r w:rsidR="009F6AD4" w:rsidRPr="003C33F2">
        <w:rPr>
          <w:rStyle w:val="CharAttribute2"/>
          <w:rFonts w:eastAsia="Calibri"/>
          <w:b w:val="0"/>
          <w:i w:val="0"/>
          <w:sz w:val="28"/>
          <w:szCs w:val="28"/>
        </w:rPr>
        <w:t xml:space="preserve"> тыс. руб</w:t>
      </w:r>
      <w:r w:rsidR="007874FB" w:rsidRPr="003C33F2">
        <w:rPr>
          <w:rStyle w:val="CharAttribute2"/>
          <w:rFonts w:eastAsia="Calibri"/>
          <w:b w:val="0"/>
          <w:i w:val="0"/>
          <w:sz w:val="28"/>
          <w:szCs w:val="28"/>
        </w:rPr>
        <w:t>.</w:t>
      </w:r>
      <w:r w:rsidR="009F6AD4" w:rsidRPr="003C33F2">
        <w:rPr>
          <w:rStyle w:val="CharAttribute2"/>
          <w:rFonts w:eastAsia="Calibri"/>
          <w:b w:val="0"/>
          <w:i w:val="0"/>
          <w:sz w:val="28"/>
          <w:szCs w:val="28"/>
        </w:rPr>
        <w:t xml:space="preserve"> или на </w:t>
      </w:r>
      <w:r w:rsidR="009331F4" w:rsidRPr="003C33F2">
        <w:rPr>
          <w:rStyle w:val="CharAttribute2"/>
          <w:rFonts w:eastAsia="Calibri"/>
          <w:b w:val="0"/>
          <w:i w:val="0"/>
          <w:sz w:val="28"/>
          <w:szCs w:val="28"/>
        </w:rPr>
        <w:t>3,47</w:t>
      </w:r>
      <w:r w:rsidR="009F6AD4" w:rsidRPr="003C33F2">
        <w:rPr>
          <w:rStyle w:val="CharAttribute2"/>
          <w:rFonts w:eastAsia="Calibri"/>
          <w:b w:val="0"/>
          <w:i w:val="0"/>
          <w:sz w:val="28"/>
          <w:szCs w:val="28"/>
        </w:rPr>
        <w:t>% относительно утверждённого объёма бюджетных ассигнований</w:t>
      </w:r>
      <w:r w:rsidR="0079036E" w:rsidRPr="003C33F2">
        <w:rPr>
          <w:rStyle w:val="CharAttribute2"/>
          <w:rFonts w:eastAsia="Calibri"/>
          <w:b w:val="0"/>
          <w:i w:val="0"/>
          <w:sz w:val="28"/>
          <w:szCs w:val="28"/>
        </w:rPr>
        <w:t xml:space="preserve">. </w:t>
      </w:r>
    </w:p>
    <w:p w:rsidR="009331F4" w:rsidRPr="003C33F2" w:rsidRDefault="009331F4" w:rsidP="007829E1">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r w:rsidRPr="003C33F2">
        <w:rPr>
          <w:rStyle w:val="CharAttribute2"/>
          <w:rFonts w:eastAsia="Calibri"/>
          <w:b w:val="0"/>
          <w:i w:val="0"/>
          <w:sz w:val="28"/>
          <w:szCs w:val="28"/>
        </w:rPr>
        <w:t xml:space="preserve">На </w:t>
      </w:r>
      <w:r w:rsidR="0079036E" w:rsidRPr="003C33F2">
        <w:rPr>
          <w:rStyle w:val="CharAttribute2"/>
          <w:rFonts w:eastAsia="Calibri"/>
          <w:b w:val="0"/>
          <w:i w:val="0"/>
          <w:sz w:val="28"/>
          <w:szCs w:val="28"/>
        </w:rPr>
        <w:t>20</w:t>
      </w:r>
      <w:r w:rsidR="00154B15" w:rsidRPr="003C33F2">
        <w:rPr>
          <w:rStyle w:val="CharAttribute2"/>
          <w:rFonts w:eastAsia="Calibri"/>
          <w:b w:val="0"/>
          <w:i w:val="0"/>
          <w:sz w:val="28"/>
          <w:szCs w:val="28"/>
        </w:rPr>
        <w:t>20</w:t>
      </w:r>
      <w:r w:rsidRPr="003C33F2">
        <w:rPr>
          <w:rStyle w:val="CharAttribute2"/>
          <w:rFonts w:eastAsia="Calibri"/>
          <w:b w:val="0"/>
          <w:i w:val="0"/>
          <w:sz w:val="28"/>
          <w:szCs w:val="28"/>
        </w:rPr>
        <w:t xml:space="preserve"> и 2021 </w:t>
      </w:r>
      <w:r w:rsidR="0079036E" w:rsidRPr="003C33F2">
        <w:rPr>
          <w:rStyle w:val="CharAttribute2"/>
          <w:rFonts w:eastAsia="Calibri"/>
          <w:b w:val="0"/>
          <w:i w:val="0"/>
          <w:sz w:val="28"/>
          <w:szCs w:val="28"/>
        </w:rPr>
        <w:t>год</w:t>
      </w:r>
      <w:r w:rsidRPr="003C33F2">
        <w:rPr>
          <w:rStyle w:val="CharAttribute2"/>
          <w:rFonts w:eastAsia="Calibri"/>
          <w:b w:val="0"/>
          <w:i w:val="0"/>
          <w:sz w:val="28"/>
          <w:szCs w:val="28"/>
        </w:rPr>
        <w:t xml:space="preserve">а изменение объема </w:t>
      </w:r>
      <w:r w:rsidR="00872D50" w:rsidRPr="003C33F2">
        <w:rPr>
          <w:rStyle w:val="CharAttribute2"/>
          <w:rFonts w:eastAsia="Calibri"/>
          <w:b w:val="0"/>
          <w:i w:val="0"/>
          <w:sz w:val="28"/>
          <w:szCs w:val="28"/>
        </w:rPr>
        <w:t>расход</w:t>
      </w:r>
      <w:r w:rsidRPr="003C33F2">
        <w:rPr>
          <w:rStyle w:val="CharAttribute2"/>
          <w:rFonts w:eastAsia="Calibri"/>
          <w:b w:val="0"/>
          <w:i w:val="0"/>
          <w:sz w:val="28"/>
          <w:szCs w:val="28"/>
        </w:rPr>
        <w:t xml:space="preserve">ов </w:t>
      </w:r>
      <w:r w:rsidR="00315522" w:rsidRPr="003C33F2">
        <w:rPr>
          <w:rStyle w:val="CharAttribute2"/>
          <w:rFonts w:eastAsia="Calibri"/>
          <w:b w:val="0"/>
          <w:i w:val="0"/>
          <w:sz w:val="28"/>
          <w:szCs w:val="28"/>
        </w:rPr>
        <w:t xml:space="preserve">проектом решения </w:t>
      </w:r>
      <w:r w:rsidRPr="003C33F2">
        <w:rPr>
          <w:rStyle w:val="CharAttribute2"/>
          <w:rFonts w:eastAsia="Calibri"/>
          <w:b w:val="0"/>
          <w:i w:val="0"/>
          <w:sz w:val="28"/>
          <w:szCs w:val="28"/>
        </w:rPr>
        <w:t>не предусмотрено.</w:t>
      </w:r>
    </w:p>
    <w:p w:rsidR="00572366" w:rsidRPr="003C33F2" w:rsidRDefault="00572366" w:rsidP="00572366">
      <w:pPr>
        <w:pStyle w:val="a3"/>
        <w:pBdr>
          <w:top w:val="none" w:sz="0" w:space="0" w:color="auto"/>
          <w:left w:val="none" w:sz="0" w:space="0" w:color="auto"/>
          <w:bottom w:val="none" w:sz="0" w:space="0" w:color="auto"/>
          <w:right w:val="none" w:sz="0" w:space="0" w:color="auto"/>
        </w:pBdr>
        <w:ind w:left="0" w:right="-6" w:firstLine="720"/>
        <w:rPr>
          <w:rStyle w:val="CharAttribute2"/>
          <w:rFonts w:eastAsia="Calibri"/>
          <w:b w:val="0"/>
          <w:i w:val="0"/>
          <w:sz w:val="28"/>
          <w:szCs w:val="28"/>
        </w:rPr>
      </w:pPr>
      <w:r w:rsidRPr="003C33F2">
        <w:rPr>
          <w:b w:val="0"/>
          <w:i w:val="0"/>
          <w:szCs w:val="28"/>
        </w:rPr>
        <w:t>Изменение плановых назначений по расходам бюджета Ленинского муниципального района, в разрезе функциональной классификации расходов бюджетов</w:t>
      </w:r>
      <w:r w:rsidRPr="003C33F2">
        <w:rPr>
          <w:rStyle w:val="CharAttribute2"/>
          <w:rFonts w:eastAsia="Calibri"/>
          <w:b w:val="0"/>
          <w:i w:val="0"/>
          <w:sz w:val="28"/>
          <w:szCs w:val="28"/>
        </w:rPr>
        <w:t xml:space="preserve"> РФ на 2019 год, представлено в таблице:</w:t>
      </w:r>
    </w:p>
    <w:p w:rsidR="00572366" w:rsidRPr="003C33F2" w:rsidRDefault="00572366" w:rsidP="00572366">
      <w:pPr>
        <w:pStyle w:val="a3"/>
        <w:pBdr>
          <w:top w:val="none" w:sz="0" w:space="0" w:color="auto"/>
          <w:left w:val="none" w:sz="0" w:space="0" w:color="auto"/>
          <w:bottom w:val="none" w:sz="0" w:space="0" w:color="auto"/>
          <w:right w:val="none" w:sz="0" w:space="0" w:color="auto"/>
        </w:pBdr>
        <w:ind w:left="0" w:right="-6" w:firstLine="720"/>
        <w:rPr>
          <w:rStyle w:val="CharAttribute9"/>
          <w:rFonts w:eastAsia="Calibri"/>
          <w:szCs w:val="28"/>
        </w:rPr>
      </w:pPr>
    </w:p>
    <w:tbl>
      <w:tblPr>
        <w:tblW w:w="9452" w:type="dxa"/>
        <w:tblInd w:w="118" w:type="dxa"/>
        <w:tblLayout w:type="fixed"/>
        <w:tblLook w:val="04A0" w:firstRow="1" w:lastRow="0" w:firstColumn="1" w:lastColumn="0" w:noHBand="0" w:noVBand="1"/>
      </w:tblPr>
      <w:tblGrid>
        <w:gridCol w:w="3784"/>
        <w:gridCol w:w="884"/>
        <w:gridCol w:w="1537"/>
        <w:gridCol w:w="1119"/>
        <w:gridCol w:w="1064"/>
        <w:gridCol w:w="1064"/>
      </w:tblGrid>
      <w:tr w:rsidR="00572366" w:rsidRPr="003C33F2" w:rsidTr="00D53833">
        <w:trPr>
          <w:trHeight w:val="930"/>
        </w:trPr>
        <w:tc>
          <w:tcPr>
            <w:tcW w:w="3784" w:type="dxa"/>
            <w:tcBorders>
              <w:top w:val="single" w:sz="8" w:space="0" w:color="auto"/>
              <w:left w:val="single" w:sz="8" w:space="0" w:color="auto"/>
              <w:bottom w:val="nil"/>
              <w:right w:val="nil"/>
            </w:tcBorders>
            <w:shd w:val="clear" w:color="auto" w:fill="auto"/>
            <w:vAlign w:val="center"/>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 xml:space="preserve">Наименование раздела, подраздела </w:t>
            </w:r>
            <w:r w:rsidRPr="003C33F2">
              <w:rPr>
                <w:rFonts w:ascii="Times New Roman" w:eastAsia="Times New Roman" w:hAnsi="Times New Roman" w:cs="Times New Roman"/>
                <w:b/>
                <w:bCs/>
                <w:sz w:val="18"/>
                <w:szCs w:val="18"/>
              </w:rPr>
              <w:br/>
              <w:t xml:space="preserve">по бюджетной классификации расходов </w:t>
            </w:r>
            <w:r w:rsidRPr="003C33F2">
              <w:rPr>
                <w:rFonts w:ascii="Times New Roman" w:eastAsia="Times New Roman" w:hAnsi="Times New Roman" w:cs="Times New Roman"/>
                <w:b/>
                <w:bCs/>
                <w:sz w:val="18"/>
                <w:szCs w:val="18"/>
              </w:rPr>
              <w:br/>
              <w:t xml:space="preserve">Наименование раздела, подраздела </w:t>
            </w:r>
            <w:r w:rsidRPr="003C33F2">
              <w:rPr>
                <w:rFonts w:ascii="Times New Roman" w:eastAsia="Times New Roman" w:hAnsi="Times New Roman" w:cs="Times New Roman"/>
                <w:b/>
                <w:bCs/>
                <w:sz w:val="18"/>
                <w:szCs w:val="18"/>
              </w:rPr>
              <w:br/>
              <w:t xml:space="preserve">по бюджетной классификации расходов </w:t>
            </w:r>
          </w:p>
        </w:tc>
        <w:tc>
          <w:tcPr>
            <w:tcW w:w="884" w:type="dxa"/>
            <w:tcBorders>
              <w:top w:val="single" w:sz="8" w:space="0" w:color="auto"/>
              <w:left w:val="single" w:sz="8" w:space="0" w:color="auto"/>
              <w:bottom w:val="nil"/>
              <w:right w:val="single" w:sz="8" w:space="0" w:color="auto"/>
            </w:tcBorders>
            <w:shd w:val="clear" w:color="auto" w:fill="auto"/>
            <w:vAlign w:val="center"/>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Раздел, подраздел</w:t>
            </w:r>
          </w:p>
        </w:tc>
        <w:tc>
          <w:tcPr>
            <w:tcW w:w="1537" w:type="dxa"/>
            <w:tcBorders>
              <w:top w:val="single" w:sz="8" w:space="0" w:color="auto"/>
              <w:left w:val="nil"/>
              <w:bottom w:val="nil"/>
              <w:right w:val="single" w:sz="8" w:space="0" w:color="auto"/>
            </w:tcBorders>
            <w:shd w:val="clear" w:color="auto" w:fill="auto"/>
            <w:vAlign w:val="center"/>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 xml:space="preserve">Утверждено решением о бюджете в редакции </w:t>
            </w:r>
            <w:r w:rsidRPr="003C33F2">
              <w:rPr>
                <w:rFonts w:ascii="Times New Roman" w:eastAsia="Times New Roman" w:hAnsi="Times New Roman" w:cs="Times New Roman"/>
                <w:sz w:val="16"/>
                <w:szCs w:val="16"/>
              </w:rPr>
              <w:t xml:space="preserve">от </w:t>
            </w:r>
            <w:r w:rsidR="001D68B4" w:rsidRPr="003C33F2">
              <w:rPr>
                <w:rFonts w:ascii="Times New Roman" w:eastAsia="Times New Roman" w:hAnsi="Times New Roman" w:cs="Times New Roman"/>
                <w:sz w:val="16"/>
                <w:szCs w:val="16"/>
              </w:rPr>
              <w:t>2</w:t>
            </w:r>
            <w:r w:rsidR="00D53833" w:rsidRPr="003C33F2">
              <w:rPr>
                <w:rFonts w:ascii="Times New Roman" w:eastAsia="Times New Roman" w:hAnsi="Times New Roman" w:cs="Times New Roman"/>
                <w:sz w:val="16"/>
                <w:szCs w:val="16"/>
              </w:rPr>
              <w:t>8</w:t>
            </w:r>
            <w:r w:rsidR="001D68B4" w:rsidRPr="003C33F2">
              <w:rPr>
                <w:rFonts w:ascii="Times New Roman" w:eastAsia="Times New Roman" w:hAnsi="Times New Roman" w:cs="Times New Roman"/>
                <w:sz w:val="16"/>
                <w:szCs w:val="16"/>
              </w:rPr>
              <w:t>.</w:t>
            </w:r>
            <w:r w:rsidR="00D53833" w:rsidRPr="003C33F2">
              <w:rPr>
                <w:rFonts w:ascii="Times New Roman" w:eastAsia="Times New Roman" w:hAnsi="Times New Roman" w:cs="Times New Roman"/>
                <w:sz w:val="16"/>
                <w:szCs w:val="16"/>
              </w:rPr>
              <w:t>0</w:t>
            </w:r>
            <w:r w:rsidR="001D68B4" w:rsidRPr="003C33F2">
              <w:rPr>
                <w:rFonts w:ascii="Times New Roman" w:eastAsia="Times New Roman" w:hAnsi="Times New Roman" w:cs="Times New Roman"/>
                <w:sz w:val="16"/>
                <w:szCs w:val="16"/>
              </w:rPr>
              <w:t>2.1</w:t>
            </w:r>
            <w:r w:rsidR="00D53833" w:rsidRPr="003C33F2">
              <w:rPr>
                <w:rFonts w:ascii="Times New Roman" w:eastAsia="Times New Roman" w:hAnsi="Times New Roman" w:cs="Times New Roman"/>
                <w:sz w:val="16"/>
                <w:szCs w:val="16"/>
              </w:rPr>
              <w:t>9№</w:t>
            </w:r>
            <w:r w:rsidR="00D53833" w:rsidRPr="003C33F2">
              <w:rPr>
                <w:rFonts w:eastAsia="Times New Roman" w:hAnsi="Times New Roman" w:cs="Times New Roman"/>
                <w:sz w:val="16"/>
                <w:szCs w:val="16"/>
              </w:rPr>
              <w:t>70/2</w:t>
            </w:r>
            <w:r w:rsidR="00DE720A" w:rsidRPr="003C33F2">
              <w:rPr>
                <w:rFonts w:eastAsia="Times New Roman" w:hAnsi="Times New Roman" w:cs="Times New Roman"/>
                <w:sz w:val="16"/>
                <w:szCs w:val="16"/>
              </w:rPr>
              <w:t>77</w:t>
            </w:r>
          </w:p>
        </w:tc>
        <w:tc>
          <w:tcPr>
            <w:tcW w:w="1119" w:type="dxa"/>
            <w:tcBorders>
              <w:top w:val="single" w:sz="8" w:space="0" w:color="auto"/>
              <w:left w:val="nil"/>
              <w:bottom w:val="nil"/>
              <w:right w:val="single" w:sz="8" w:space="0" w:color="auto"/>
            </w:tcBorders>
            <w:shd w:val="clear" w:color="auto" w:fill="auto"/>
            <w:vAlign w:val="center"/>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proofErr w:type="spellStart"/>
            <w:r w:rsidRPr="003C33F2">
              <w:rPr>
                <w:rFonts w:ascii="Times New Roman" w:eastAsia="Times New Roman" w:hAnsi="Times New Roman" w:cs="Times New Roman"/>
                <w:b/>
                <w:bCs/>
                <w:sz w:val="18"/>
                <w:szCs w:val="18"/>
              </w:rPr>
              <w:t>Предлаг-ся</w:t>
            </w:r>
            <w:proofErr w:type="spellEnd"/>
            <w:r w:rsidRPr="003C33F2">
              <w:rPr>
                <w:rFonts w:ascii="Times New Roman" w:eastAsia="Times New Roman" w:hAnsi="Times New Roman" w:cs="Times New Roman"/>
                <w:b/>
                <w:bCs/>
                <w:sz w:val="18"/>
                <w:szCs w:val="18"/>
              </w:rPr>
              <w:t xml:space="preserve"> к </w:t>
            </w:r>
            <w:proofErr w:type="spellStart"/>
            <w:r w:rsidRPr="003C33F2">
              <w:rPr>
                <w:rFonts w:ascii="Times New Roman" w:eastAsia="Times New Roman" w:hAnsi="Times New Roman" w:cs="Times New Roman"/>
                <w:b/>
                <w:bCs/>
                <w:sz w:val="18"/>
                <w:szCs w:val="18"/>
              </w:rPr>
              <w:t>утвержд</w:t>
            </w:r>
            <w:proofErr w:type="spellEnd"/>
            <w:r w:rsidR="00315522" w:rsidRPr="003C33F2">
              <w:rPr>
                <w:rFonts w:ascii="Times New Roman" w:eastAsia="Times New Roman" w:hAnsi="Times New Roman" w:cs="Times New Roman"/>
                <w:b/>
                <w:bCs/>
                <w:sz w:val="18"/>
                <w:szCs w:val="18"/>
              </w:rPr>
              <w:t>.</w:t>
            </w:r>
            <w:r w:rsidRPr="003C33F2">
              <w:rPr>
                <w:rFonts w:ascii="Times New Roman" w:eastAsia="Times New Roman" w:hAnsi="Times New Roman" w:cs="Times New Roman"/>
                <w:b/>
                <w:bCs/>
                <w:sz w:val="18"/>
                <w:szCs w:val="18"/>
              </w:rPr>
              <w:t xml:space="preserve"> проектом решения о бюджете</w:t>
            </w:r>
          </w:p>
        </w:tc>
        <w:tc>
          <w:tcPr>
            <w:tcW w:w="1064" w:type="dxa"/>
            <w:tcBorders>
              <w:top w:val="single" w:sz="8" w:space="0" w:color="auto"/>
              <w:left w:val="nil"/>
              <w:bottom w:val="nil"/>
              <w:right w:val="single" w:sz="8" w:space="0" w:color="auto"/>
            </w:tcBorders>
            <w:shd w:val="clear" w:color="auto" w:fill="auto"/>
            <w:vAlign w:val="center"/>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Изменение (</w:t>
            </w:r>
            <w:proofErr w:type="gramStart"/>
            <w:r w:rsidRPr="003C33F2">
              <w:rPr>
                <w:rFonts w:ascii="Times New Roman" w:eastAsia="Times New Roman" w:hAnsi="Times New Roman" w:cs="Times New Roman"/>
                <w:b/>
                <w:bCs/>
                <w:sz w:val="18"/>
                <w:szCs w:val="18"/>
              </w:rPr>
              <w:t>+,-</w:t>
            </w:r>
            <w:proofErr w:type="gramEnd"/>
            <w:r w:rsidRPr="003C33F2">
              <w:rPr>
                <w:rFonts w:ascii="Times New Roman" w:eastAsia="Times New Roman" w:hAnsi="Times New Roman" w:cs="Times New Roman"/>
                <w:b/>
                <w:bCs/>
                <w:sz w:val="18"/>
                <w:szCs w:val="18"/>
              </w:rPr>
              <w:t>)      сумма</w:t>
            </w:r>
          </w:p>
        </w:tc>
        <w:tc>
          <w:tcPr>
            <w:tcW w:w="1064" w:type="dxa"/>
            <w:tcBorders>
              <w:top w:val="single" w:sz="8" w:space="0" w:color="auto"/>
              <w:left w:val="nil"/>
              <w:bottom w:val="nil"/>
              <w:right w:val="single" w:sz="8" w:space="0" w:color="auto"/>
            </w:tcBorders>
            <w:shd w:val="clear" w:color="auto" w:fill="auto"/>
            <w:vAlign w:val="center"/>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 xml:space="preserve">Изменение      </w:t>
            </w:r>
            <w:proofErr w:type="gramStart"/>
            <w:r w:rsidRPr="003C33F2">
              <w:rPr>
                <w:rFonts w:ascii="Times New Roman" w:eastAsia="Times New Roman" w:hAnsi="Times New Roman" w:cs="Times New Roman"/>
                <w:b/>
                <w:bCs/>
                <w:sz w:val="18"/>
                <w:szCs w:val="18"/>
              </w:rPr>
              <w:t xml:space="preserve">   (</w:t>
            </w:r>
            <w:proofErr w:type="gramEnd"/>
            <w:r w:rsidRPr="003C33F2">
              <w:rPr>
                <w:rFonts w:ascii="Times New Roman" w:eastAsia="Times New Roman" w:hAnsi="Times New Roman" w:cs="Times New Roman"/>
                <w:b/>
                <w:bCs/>
                <w:sz w:val="18"/>
                <w:szCs w:val="18"/>
              </w:rPr>
              <w:t>+,-)  %</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w:t>
            </w:r>
          </w:p>
        </w:tc>
        <w:tc>
          <w:tcPr>
            <w:tcW w:w="1537" w:type="dxa"/>
            <w:tcBorders>
              <w:top w:val="single" w:sz="4" w:space="0" w:color="auto"/>
              <w:left w:val="nil"/>
              <w:bottom w:val="single" w:sz="4" w:space="0" w:color="auto"/>
              <w:right w:val="single" w:sz="4" w:space="0" w:color="auto"/>
            </w:tcBorders>
            <w:shd w:val="clear" w:color="auto" w:fill="auto"/>
            <w:noWrap/>
            <w:vAlign w:val="center"/>
            <w:hideMark/>
          </w:tcPr>
          <w:p w:rsidR="00572366" w:rsidRPr="003C33F2" w:rsidRDefault="008B1960"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w:t>
            </w:r>
            <w:r w:rsidR="00572366" w:rsidRPr="003C33F2">
              <w:rPr>
                <w:rFonts w:ascii="Times New Roman" w:eastAsia="Times New Roman" w:hAnsi="Times New Roman" w:cs="Times New Roman"/>
                <w:sz w:val="18"/>
                <w:szCs w:val="18"/>
              </w:rPr>
              <w:t> </w:t>
            </w:r>
          </w:p>
        </w:tc>
        <w:tc>
          <w:tcPr>
            <w:tcW w:w="1119" w:type="dxa"/>
            <w:tcBorders>
              <w:top w:val="single" w:sz="4" w:space="0" w:color="auto"/>
              <w:left w:val="nil"/>
              <w:bottom w:val="single" w:sz="4" w:space="0" w:color="auto"/>
              <w:right w:val="single" w:sz="4" w:space="0" w:color="auto"/>
            </w:tcBorders>
            <w:shd w:val="clear" w:color="auto" w:fill="auto"/>
            <w:noWrap/>
            <w:vAlign w:val="center"/>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 </w:t>
            </w:r>
            <w:r w:rsidR="008464C9" w:rsidRPr="003C33F2">
              <w:rPr>
                <w:rFonts w:ascii="Times New Roman" w:eastAsia="Times New Roman" w:hAnsi="Times New Roman" w:cs="Times New Roman"/>
                <w:sz w:val="18"/>
                <w:szCs w:val="18"/>
              </w:rPr>
              <w:t>4</w:t>
            </w:r>
          </w:p>
        </w:tc>
        <w:tc>
          <w:tcPr>
            <w:tcW w:w="1064" w:type="dxa"/>
            <w:tcBorders>
              <w:top w:val="single" w:sz="4" w:space="0" w:color="auto"/>
              <w:left w:val="nil"/>
              <w:bottom w:val="single" w:sz="4" w:space="0" w:color="auto"/>
              <w:right w:val="single" w:sz="4" w:space="0" w:color="auto"/>
            </w:tcBorders>
            <w:shd w:val="clear" w:color="auto" w:fill="auto"/>
            <w:noWrap/>
            <w:vAlign w:val="center"/>
            <w:hideMark/>
          </w:tcPr>
          <w:p w:rsidR="00572366" w:rsidRPr="003C33F2" w:rsidRDefault="008464C9"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5</w:t>
            </w:r>
            <w:r w:rsidR="00572366" w:rsidRPr="003C33F2">
              <w:rPr>
                <w:rFonts w:ascii="Times New Roman" w:eastAsia="Times New Roman" w:hAnsi="Times New Roman" w:cs="Times New Roman"/>
                <w:sz w:val="18"/>
                <w:szCs w:val="18"/>
              </w:rPr>
              <w:t> </w:t>
            </w:r>
          </w:p>
        </w:tc>
        <w:tc>
          <w:tcPr>
            <w:tcW w:w="1064" w:type="dxa"/>
            <w:tcBorders>
              <w:top w:val="single" w:sz="4" w:space="0" w:color="auto"/>
              <w:left w:val="nil"/>
              <w:bottom w:val="single" w:sz="4" w:space="0" w:color="auto"/>
              <w:right w:val="single" w:sz="4" w:space="0" w:color="auto"/>
            </w:tcBorders>
            <w:shd w:val="clear" w:color="auto" w:fill="auto"/>
            <w:noWrap/>
            <w:vAlign w:val="center"/>
            <w:hideMark/>
          </w:tcPr>
          <w:p w:rsidR="00572366" w:rsidRPr="003C33F2" w:rsidRDefault="008464C9"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6</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ОБЩЕГОСУДАРСТВЕННЫЕ ВОПРОСЫ</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01 00</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68519,00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68685,10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166,10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0,24</w:t>
            </w:r>
          </w:p>
        </w:tc>
      </w:tr>
      <w:tr w:rsidR="00572366" w:rsidRPr="003C33F2" w:rsidTr="00D53833">
        <w:trPr>
          <w:trHeight w:val="5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01 03</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439,50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439,50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690"/>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01 04</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38765,49</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38765,49</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49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01 06</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7570,22</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7570,22</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Резервные фонды</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01 11</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1000,0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1000,00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Другие общегосударственные вопросы</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01 13</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20743,79</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20909,89</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166,10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0,80</w:t>
            </w:r>
          </w:p>
        </w:tc>
      </w:tr>
      <w:tr w:rsidR="00572366" w:rsidRPr="003C33F2" w:rsidTr="00D53833">
        <w:trPr>
          <w:trHeight w:val="420"/>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НАЦИОНАЛЬНАЯ БЕЗОПАСНОСТЬ И ПРАВООХРАНИТЕЛЬНАЯ ДЕЯТЕЛЬНОСТЬ</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03 00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1939,60</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1939,60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0,00</w:t>
            </w:r>
          </w:p>
        </w:tc>
      </w:tr>
      <w:tr w:rsidR="00572366" w:rsidRPr="003C33F2" w:rsidTr="00D53833">
        <w:trPr>
          <w:trHeight w:val="568"/>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Защита населения и территории от чрезвычайных ситуаций природного и техногенного характера, гражданская оборона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03 09</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1939,60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1939,60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FA3E9D" w:rsidRPr="003C33F2" w:rsidTr="00FA3E9D">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lastRenderedPageBreak/>
              <w:t>НАЦИОНАЛЬНАЯ ЭКОНОМИКА</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04 00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7076,50</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11495,41</w:t>
            </w:r>
          </w:p>
        </w:tc>
        <w:tc>
          <w:tcPr>
            <w:tcW w:w="106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4418,91</w:t>
            </w:r>
          </w:p>
        </w:tc>
        <w:tc>
          <w:tcPr>
            <w:tcW w:w="106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62,44</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Сельское хозяйство и рыболовство</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04 05</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252,00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252,00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Транспорт</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04 08</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3709,00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3707,42</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-1,58</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-0,04</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Дорожное хозяйство (дорожные фонды)</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04 09</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2406,50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7095,37</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4688,87</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194,84</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Другие вопросы в области национальной экономики</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04 12</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709,00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440,62</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-268,38</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-37,85</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ЖИЛИЩНО-КОММУНАЛЬНОЕ ХОЗЯЙСТВО</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05 00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2549,37</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2634,27</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84,90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3,33</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Жилищное хозяйство</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05 01</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24,40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24,40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Коммунальное хозяйство</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05 02</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2498,80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2498,80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nil"/>
              <w:left w:val="single" w:sz="4" w:space="0" w:color="auto"/>
              <w:bottom w:val="nil"/>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Благоустройство</w:t>
            </w:r>
          </w:p>
        </w:tc>
        <w:tc>
          <w:tcPr>
            <w:tcW w:w="884" w:type="dxa"/>
            <w:tcBorders>
              <w:top w:val="nil"/>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0503</w:t>
            </w:r>
          </w:p>
        </w:tc>
        <w:tc>
          <w:tcPr>
            <w:tcW w:w="1537" w:type="dxa"/>
            <w:tcBorders>
              <w:top w:val="nil"/>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26,17</w:t>
            </w:r>
          </w:p>
        </w:tc>
        <w:tc>
          <w:tcPr>
            <w:tcW w:w="1119" w:type="dxa"/>
            <w:tcBorders>
              <w:top w:val="nil"/>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111,07</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84,90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324,42</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ОХРАНА ОКРУЖАЮЩЕЙ СРЕДЫ</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06 00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40,0</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40,00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0,00</w:t>
            </w:r>
          </w:p>
        </w:tc>
      </w:tr>
      <w:tr w:rsidR="00572366" w:rsidRPr="003C33F2" w:rsidTr="00D53833">
        <w:trPr>
          <w:trHeight w:val="450"/>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Охрана объектов растительного и животного мира и среды их обитания</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06 03</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ОБРАЗОВАНИЕ</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07 00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318710,59</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321839,74</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3129,15</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0,98</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Дошкольное образование</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07 01</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74740,12</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75370,42</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630,30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0,84</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Общее образование</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07 02</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214291,07</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216669,53</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2378,46</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1,11</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Дополнительное образование детей</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07 03</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22421,60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22521,28</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99,68</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0,44</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Молодежная политика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07 07</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4560,40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4581,11</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20,71</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0,45</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Другие вопросы в области образования</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07 09</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2697,40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2697,40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КУЛЬТУРА, КИНЕМАТОГРАФИЯ</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08 00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3119,70</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5359,70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2240,00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71,80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Культура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08 01</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3007,70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5247,70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2240,00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74,48</w:t>
            </w:r>
          </w:p>
        </w:tc>
      </w:tr>
      <w:tr w:rsidR="00572366" w:rsidRPr="003C33F2" w:rsidTr="00D53833">
        <w:trPr>
          <w:trHeight w:val="270"/>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Другие вопросы в области культуры, кинематографии</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08 04</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112,00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112,00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СОЦИАЛЬНАЯ ПОЛИТИКА</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10 00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61885,31</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66071,25</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4185,94</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6,76</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Пенсионное обеспечение</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10 01</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3833,30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3833,30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Социальное обеспечение населения</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10 03</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40092,71</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38892,71</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-1200,00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-2,99</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Охрана семьи и детства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10 04</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17959,30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23345,24</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5385,94</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29,99</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ФИЗИЧЕСКАЯ КУЛЬТУРА И СПОРТ</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11 00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442,00</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3382,31</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2940,31</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665,23</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Физическая культура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11 01</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442,00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381,99</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-60,01</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-13,58</w:t>
            </w:r>
          </w:p>
        </w:tc>
      </w:tr>
      <w:tr w:rsidR="00572366" w:rsidRPr="003C33F2" w:rsidTr="00D53833">
        <w:trPr>
          <w:trHeight w:val="255"/>
        </w:trPr>
        <w:tc>
          <w:tcPr>
            <w:tcW w:w="3784" w:type="dxa"/>
            <w:tcBorders>
              <w:top w:val="nil"/>
              <w:left w:val="single" w:sz="4" w:space="0" w:color="auto"/>
              <w:bottom w:val="nil"/>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Массовый спорт</w:t>
            </w:r>
          </w:p>
        </w:tc>
        <w:tc>
          <w:tcPr>
            <w:tcW w:w="884" w:type="dxa"/>
            <w:tcBorders>
              <w:top w:val="nil"/>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1102</w:t>
            </w:r>
          </w:p>
        </w:tc>
        <w:tc>
          <w:tcPr>
            <w:tcW w:w="1537" w:type="dxa"/>
            <w:tcBorders>
              <w:top w:val="nil"/>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 </w:t>
            </w:r>
          </w:p>
        </w:tc>
        <w:tc>
          <w:tcPr>
            <w:tcW w:w="1119" w:type="dxa"/>
            <w:tcBorders>
              <w:top w:val="nil"/>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3000,32</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3000,32</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 </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СРЕДСТВА МАССОВОЙ ИНФОРМАЦИИ</w:t>
            </w:r>
          </w:p>
        </w:tc>
        <w:tc>
          <w:tcPr>
            <w:tcW w:w="884"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12 00</w:t>
            </w:r>
          </w:p>
        </w:tc>
        <w:tc>
          <w:tcPr>
            <w:tcW w:w="1537"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850,00</w:t>
            </w:r>
          </w:p>
        </w:tc>
        <w:tc>
          <w:tcPr>
            <w:tcW w:w="1119" w:type="dxa"/>
            <w:tcBorders>
              <w:top w:val="single" w:sz="4" w:space="0" w:color="auto"/>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850,00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0,00</w:t>
            </w:r>
          </w:p>
        </w:tc>
      </w:tr>
      <w:tr w:rsidR="00572366" w:rsidRPr="003C33F2" w:rsidTr="00D53833">
        <w:trPr>
          <w:trHeight w:val="255"/>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Периодическая печать и издательства</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12 02</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850,00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850,00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E720A">
        <w:trPr>
          <w:trHeight w:val="450"/>
        </w:trPr>
        <w:tc>
          <w:tcPr>
            <w:tcW w:w="3784" w:type="dxa"/>
            <w:tcBorders>
              <w:top w:val="nil"/>
              <w:left w:val="single" w:sz="4" w:space="0" w:color="auto"/>
              <w:bottom w:val="single" w:sz="4" w:space="0" w:color="auto"/>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Межбюджетные трансферты общего характера бюджетам бюджетной системы РФ</w:t>
            </w:r>
          </w:p>
        </w:tc>
        <w:tc>
          <w:tcPr>
            <w:tcW w:w="88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14 00</w:t>
            </w:r>
          </w:p>
        </w:tc>
        <w:tc>
          <w:tcPr>
            <w:tcW w:w="1537"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29570,00</w:t>
            </w:r>
          </w:p>
        </w:tc>
        <w:tc>
          <w:tcPr>
            <w:tcW w:w="1119"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29570,00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b/>
                <w:bCs/>
                <w:i/>
                <w:iCs/>
                <w:sz w:val="18"/>
                <w:szCs w:val="18"/>
              </w:rPr>
            </w:pPr>
            <w:r w:rsidRPr="003C33F2">
              <w:rPr>
                <w:rFonts w:ascii="Times New Roman" w:eastAsia="Times New Roman" w:hAnsi="Times New Roman" w:cs="Times New Roman"/>
                <w:b/>
                <w:bCs/>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b/>
                <w:bCs/>
                <w:i/>
                <w:iCs/>
                <w:sz w:val="18"/>
                <w:szCs w:val="18"/>
              </w:rPr>
            </w:pPr>
            <w:r w:rsidRPr="003C33F2">
              <w:rPr>
                <w:rFonts w:ascii="Times New Roman" w:eastAsia="Times New Roman" w:hAnsi="Times New Roman" w:cs="Times New Roman"/>
                <w:b/>
                <w:bCs/>
                <w:i/>
                <w:iCs/>
                <w:sz w:val="18"/>
                <w:szCs w:val="18"/>
              </w:rPr>
              <w:t>0,00</w:t>
            </w:r>
          </w:p>
        </w:tc>
      </w:tr>
      <w:tr w:rsidR="00572366" w:rsidRPr="003C33F2" w:rsidTr="00DE720A">
        <w:trPr>
          <w:trHeight w:val="270"/>
        </w:trPr>
        <w:tc>
          <w:tcPr>
            <w:tcW w:w="3784" w:type="dxa"/>
            <w:tcBorders>
              <w:top w:val="single" w:sz="4" w:space="0" w:color="auto"/>
              <w:left w:val="single" w:sz="4" w:space="0" w:color="auto"/>
              <w:bottom w:val="nil"/>
              <w:right w:val="single" w:sz="4" w:space="0" w:color="auto"/>
            </w:tcBorders>
            <w:shd w:val="clear" w:color="auto" w:fill="auto"/>
            <w:hideMark/>
          </w:tcPr>
          <w:p w:rsidR="00572366" w:rsidRPr="003C33F2" w:rsidRDefault="00572366" w:rsidP="00572366">
            <w:pPr>
              <w:spacing w:after="0" w:line="240" w:lineRule="auto"/>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Прочие межбюджетные трансферты общего характера</w:t>
            </w:r>
          </w:p>
        </w:tc>
        <w:tc>
          <w:tcPr>
            <w:tcW w:w="884" w:type="dxa"/>
            <w:tcBorders>
              <w:top w:val="single" w:sz="4" w:space="0" w:color="auto"/>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14 03</w:t>
            </w:r>
          </w:p>
        </w:tc>
        <w:tc>
          <w:tcPr>
            <w:tcW w:w="1537" w:type="dxa"/>
            <w:tcBorders>
              <w:top w:val="single" w:sz="4" w:space="0" w:color="auto"/>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29570,00</w:t>
            </w:r>
          </w:p>
        </w:tc>
        <w:tc>
          <w:tcPr>
            <w:tcW w:w="1119" w:type="dxa"/>
            <w:tcBorders>
              <w:top w:val="single" w:sz="4" w:space="0" w:color="auto"/>
              <w:left w:val="nil"/>
              <w:bottom w:val="nil"/>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sz w:val="18"/>
                <w:szCs w:val="18"/>
              </w:rPr>
            </w:pPr>
            <w:r w:rsidRPr="003C33F2">
              <w:rPr>
                <w:rFonts w:ascii="Times New Roman" w:eastAsia="Times New Roman" w:hAnsi="Times New Roman" w:cs="Times New Roman"/>
                <w:sz w:val="18"/>
                <w:szCs w:val="18"/>
              </w:rPr>
              <w:t>29570,00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center"/>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c>
          <w:tcPr>
            <w:tcW w:w="1064" w:type="dxa"/>
            <w:tcBorders>
              <w:top w:val="nil"/>
              <w:left w:val="nil"/>
              <w:bottom w:val="single" w:sz="4" w:space="0" w:color="auto"/>
              <w:right w:val="single" w:sz="4" w:space="0" w:color="auto"/>
            </w:tcBorders>
            <w:shd w:val="clear" w:color="auto" w:fill="auto"/>
            <w:hideMark/>
          </w:tcPr>
          <w:p w:rsidR="00572366" w:rsidRPr="003C33F2" w:rsidRDefault="00572366" w:rsidP="00572366">
            <w:pPr>
              <w:spacing w:after="0" w:line="240" w:lineRule="auto"/>
              <w:jc w:val="right"/>
              <w:rPr>
                <w:rFonts w:ascii="Times New Roman" w:eastAsia="Times New Roman" w:hAnsi="Times New Roman" w:cs="Times New Roman"/>
                <w:i/>
                <w:iCs/>
                <w:sz w:val="18"/>
                <w:szCs w:val="18"/>
              </w:rPr>
            </w:pPr>
            <w:r w:rsidRPr="003C33F2">
              <w:rPr>
                <w:rFonts w:ascii="Times New Roman" w:eastAsia="Times New Roman" w:hAnsi="Times New Roman" w:cs="Times New Roman"/>
                <w:i/>
                <w:iCs/>
                <w:sz w:val="18"/>
                <w:szCs w:val="18"/>
              </w:rPr>
              <w:t>0,00</w:t>
            </w:r>
          </w:p>
        </w:tc>
      </w:tr>
      <w:tr w:rsidR="00572366" w:rsidRPr="003C33F2" w:rsidTr="00D53833">
        <w:trPr>
          <w:trHeight w:val="255"/>
        </w:trPr>
        <w:tc>
          <w:tcPr>
            <w:tcW w:w="37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2366" w:rsidRPr="003C33F2" w:rsidRDefault="00572366" w:rsidP="00572366">
            <w:pPr>
              <w:spacing w:after="0" w:line="240" w:lineRule="auto"/>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ВСЕГО:</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 </w:t>
            </w:r>
          </w:p>
        </w:tc>
        <w:tc>
          <w:tcPr>
            <w:tcW w:w="1537" w:type="dxa"/>
            <w:tcBorders>
              <w:top w:val="single" w:sz="4" w:space="0" w:color="auto"/>
              <w:left w:val="nil"/>
              <w:bottom w:val="single" w:sz="4" w:space="0" w:color="auto"/>
              <w:right w:val="single" w:sz="4" w:space="0" w:color="auto"/>
            </w:tcBorders>
            <w:shd w:val="clear" w:color="auto" w:fill="auto"/>
            <w:noWrap/>
            <w:vAlign w:val="bottom"/>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494702,07</w:t>
            </w:r>
          </w:p>
        </w:tc>
        <w:tc>
          <w:tcPr>
            <w:tcW w:w="1119" w:type="dxa"/>
            <w:tcBorders>
              <w:top w:val="single" w:sz="4" w:space="0" w:color="auto"/>
              <w:left w:val="nil"/>
              <w:bottom w:val="single" w:sz="4" w:space="0" w:color="auto"/>
              <w:right w:val="single" w:sz="4" w:space="0" w:color="auto"/>
            </w:tcBorders>
            <w:shd w:val="clear" w:color="auto" w:fill="auto"/>
            <w:noWrap/>
            <w:vAlign w:val="bottom"/>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511867,38</w:t>
            </w:r>
          </w:p>
        </w:tc>
        <w:tc>
          <w:tcPr>
            <w:tcW w:w="1064" w:type="dxa"/>
            <w:tcBorders>
              <w:top w:val="nil"/>
              <w:left w:val="nil"/>
              <w:bottom w:val="single" w:sz="4" w:space="0" w:color="auto"/>
              <w:right w:val="single" w:sz="4" w:space="0" w:color="auto"/>
            </w:tcBorders>
            <w:shd w:val="clear" w:color="auto" w:fill="auto"/>
            <w:noWrap/>
            <w:vAlign w:val="bottom"/>
            <w:hideMark/>
          </w:tcPr>
          <w:p w:rsidR="00572366" w:rsidRPr="003C33F2" w:rsidRDefault="00572366" w:rsidP="00572366">
            <w:pPr>
              <w:spacing w:after="0" w:line="240" w:lineRule="auto"/>
              <w:jc w:val="center"/>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17165,31</w:t>
            </w:r>
          </w:p>
        </w:tc>
        <w:tc>
          <w:tcPr>
            <w:tcW w:w="1064" w:type="dxa"/>
            <w:tcBorders>
              <w:top w:val="nil"/>
              <w:left w:val="nil"/>
              <w:bottom w:val="single" w:sz="4" w:space="0" w:color="auto"/>
              <w:right w:val="single" w:sz="4" w:space="0" w:color="auto"/>
            </w:tcBorders>
            <w:shd w:val="clear" w:color="auto" w:fill="auto"/>
            <w:noWrap/>
            <w:vAlign w:val="bottom"/>
            <w:hideMark/>
          </w:tcPr>
          <w:p w:rsidR="00572366" w:rsidRPr="003C33F2" w:rsidRDefault="00572366" w:rsidP="00572366">
            <w:pPr>
              <w:spacing w:after="0" w:line="240" w:lineRule="auto"/>
              <w:jc w:val="right"/>
              <w:rPr>
                <w:rFonts w:ascii="Times New Roman" w:eastAsia="Times New Roman" w:hAnsi="Times New Roman" w:cs="Times New Roman"/>
                <w:b/>
                <w:bCs/>
                <w:sz w:val="18"/>
                <w:szCs w:val="18"/>
              </w:rPr>
            </w:pPr>
            <w:r w:rsidRPr="003C33F2">
              <w:rPr>
                <w:rFonts w:ascii="Times New Roman" w:eastAsia="Times New Roman" w:hAnsi="Times New Roman" w:cs="Times New Roman"/>
                <w:b/>
                <w:bCs/>
                <w:sz w:val="18"/>
                <w:szCs w:val="18"/>
              </w:rPr>
              <w:t>3,47</w:t>
            </w:r>
          </w:p>
        </w:tc>
      </w:tr>
    </w:tbl>
    <w:p w:rsidR="00572366" w:rsidRPr="003C33F2" w:rsidRDefault="00572366" w:rsidP="007829E1">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p>
    <w:p w:rsidR="00DC4220" w:rsidRPr="003C33F2" w:rsidRDefault="00DC4220" w:rsidP="002D0D32">
      <w:pPr>
        <w:pStyle w:val="ParaAttribute8"/>
        <w:ind w:firstLine="720"/>
        <w:rPr>
          <w:sz w:val="28"/>
          <w:szCs w:val="28"/>
        </w:rPr>
      </w:pPr>
      <w:r w:rsidRPr="003C33F2">
        <w:rPr>
          <w:sz w:val="28"/>
          <w:szCs w:val="28"/>
        </w:rPr>
        <w:t>Изменение плановых назначений по расходам бюджета Ленинского муниципального района</w:t>
      </w:r>
      <w:r w:rsidR="002F2E2C" w:rsidRPr="003C33F2">
        <w:rPr>
          <w:sz w:val="28"/>
          <w:szCs w:val="28"/>
        </w:rPr>
        <w:t xml:space="preserve"> произведено в соответствии с целевыми поступлениями суб</w:t>
      </w:r>
      <w:r w:rsidR="00FE7A9C" w:rsidRPr="003C33F2">
        <w:rPr>
          <w:sz w:val="28"/>
          <w:szCs w:val="28"/>
        </w:rPr>
        <w:t>сид</w:t>
      </w:r>
      <w:r w:rsidR="002F2E2C" w:rsidRPr="003C33F2">
        <w:rPr>
          <w:sz w:val="28"/>
          <w:szCs w:val="28"/>
        </w:rPr>
        <w:t>ии с областного бюджета</w:t>
      </w:r>
      <w:r w:rsidR="00FE7A9C" w:rsidRPr="003C33F2">
        <w:rPr>
          <w:sz w:val="28"/>
          <w:szCs w:val="28"/>
        </w:rPr>
        <w:t xml:space="preserve"> и </w:t>
      </w:r>
      <w:r w:rsidR="00863F19" w:rsidRPr="003C33F2">
        <w:rPr>
          <w:sz w:val="28"/>
          <w:szCs w:val="28"/>
        </w:rPr>
        <w:t>увеличением поступления собственных доходов</w:t>
      </w:r>
      <w:r w:rsidR="002F2E2C" w:rsidRPr="003C33F2">
        <w:rPr>
          <w:sz w:val="28"/>
          <w:szCs w:val="28"/>
        </w:rPr>
        <w:t>.</w:t>
      </w:r>
    </w:p>
    <w:p w:rsidR="009F6AD4" w:rsidRPr="003C33F2" w:rsidRDefault="009F6AD4" w:rsidP="00BD161B">
      <w:pPr>
        <w:autoSpaceDE w:val="0"/>
        <w:autoSpaceDN w:val="0"/>
        <w:adjustRightInd w:val="0"/>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Решением о бюджете в действующей редакции (п</w:t>
      </w:r>
      <w:r w:rsidR="0005321E" w:rsidRPr="003C33F2">
        <w:rPr>
          <w:rFonts w:ascii="Times New Roman" w:hAnsi="Times New Roman" w:cs="Times New Roman"/>
          <w:sz w:val="28"/>
          <w:szCs w:val="28"/>
        </w:rPr>
        <w:t>.3, ст.</w:t>
      </w:r>
      <w:r w:rsidR="00B2115E" w:rsidRPr="003C33F2">
        <w:rPr>
          <w:rFonts w:ascii="Times New Roman" w:hAnsi="Times New Roman" w:cs="Times New Roman"/>
          <w:sz w:val="28"/>
          <w:szCs w:val="28"/>
        </w:rPr>
        <w:t>4</w:t>
      </w:r>
      <w:r w:rsidRPr="003C33F2">
        <w:rPr>
          <w:rFonts w:ascii="Times New Roman" w:hAnsi="Times New Roman" w:cs="Times New Roman"/>
          <w:sz w:val="28"/>
          <w:szCs w:val="28"/>
        </w:rPr>
        <w:t xml:space="preserve">) утвержден </w:t>
      </w:r>
      <w:r w:rsidR="00E45F7B" w:rsidRPr="003C33F2">
        <w:rPr>
          <w:rFonts w:ascii="Times New Roman" w:hAnsi="Times New Roman" w:cs="Times New Roman"/>
          <w:sz w:val="28"/>
          <w:szCs w:val="28"/>
        </w:rPr>
        <w:t xml:space="preserve">объем </w:t>
      </w:r>
      <w:r w:rsidRPr="003C33F2">
        <w:rPr>
          <w:rFonts w:ascii="Times New Roman" w:hAnsi="Times New Roman" w:cs="Times New Roman"/>
          <w:sz w:val="28"/>
          <w:szCs w:val="28"/>
        </w:rPr>
        <w:t xml:space="preserve"> публичных нормативных обязательств, подлежащих исполнению за счет средств бюджета </w:t>
      </w:r>
      <w:r w:rsidR="00DA5BBF"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на 201</w:t>
      </w:r>
      <w:r w:rsidR="003D23E9"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и плановый период 20</w:t>
      </w:r>
      <w:r w:rsidR="003D23E9" w:rsidRPr="003C33F2">
        <w:rPr>
          <w:rFonts w:ascii="Times New Roman" w:hAnsi="Times New Roman" w:cs="Times New Roman"/>
          <w:sz w:val="28"/>
          <w:szCs w:val="28"/>
        </w:rPr>
        <w:t>20</w:t>
      </w:r>
      <w:r w:rsidRPr="003C33F2">
        <w:rPr>
          <w:rFonts w:ascii="Times New Roman" w:hAnsi="Times New Roman" w:cs="Times New Roman"/>
          <w:sz w:val="28"/>
          <w:szCs w:val="28"/>
        </w:rPr>
        <w:t xml:space="preserve"> и 20</w:t>
      </w:r>
      <w:r w:rsidR="00394723" w:rsidRPr="003C33F2">
        <w:rPr>
          <w:rFonts w:ascii="Times New Roman" w:hAnsi="Times New Roman" w:cs="Times New Roman"/>
          <w:sz w:val="28"/>
          <w:szCs w:val="28"/>
        </w:rPr>
        <w:t>2</w:t>
      </w:r>
      <w:r w:rsidR="003D23E9"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годов, с финансовым обеспечением в размере </w:t>
      </w:r>
      <w:r w:rsidR="003A7331" w:rsidRPr="003C33F2">
        <w:rPr>
          <w:rFonts w:ascii="Times New Roman" w:hAnsi="Times New Roman" w:cs="Times New Roman"/>
          <w:sz w:val="28"/>
          <w:szCs w:val="28"/>
        </w:rPr>
        <w:t>3</w:t>
      </w:r>
      <w:r w:rsidR="003D23E9" w:rsidRPr="003C33F2">
        <w:rPr>
          <w:rFonts w:ascii="Times New Roman" w:hAnsi="Times New Roman" w:cs="Times New Roman"/>
          <w:sz w:val="28"/>
          <w:szCs w:val="28"/>
        </w:rPr>
        <w:t>833,30</w:t>
      </w:r>
      <w:r w:rsidR="003A7331" w:rsidRPr="003C33F2">
        <w:rPr>
          <w:rFonts w:ascii="Times New Roman" w:hAnsi="Times New Roman" w:cs="Times New Roman"/>
          <w:sz w:val="28"/>
          <w:szCs w:val="28"/>
        </w:rPr>
        <w:t xml:space="preserve"> тыс.</w:t>
      </w:r>
      <w:r w:rsidRPr="003C33F2">
        <w:rPr>
          <w:rFonts w:ascii="Times New Roman" w:hAnsi="Times New Roman" w:cs="Times New Roman"/>
          <w:sz w:val="28"/>
          <w:szCs w:val="28"/>
        </w:rPr>
        <w:t xml:space="preserve"> руб</w:t>
      </w:r>
      <w:r w:rsidR="003A7331" w:rsidRPr="003C33F2">
        <w:rPr>
          <w:rFonts w:ascii="Times New Roman" w:hAnsi="Times New Roman" w:cs="Times New Roman"/>
          <w:sz w:val="28"/>
          <w:szCs w:val="28"/>
        </w:rPr>
        <w:t xml:space="preserve">. </w:t>
      </w:r>
      <w:r w:rsidRPr="003C33F2">
        <w:rPr>
          <w:rFonts w:ascii="Times New Roman" w:hAnsi="Times New Roman" w:cs="Times New Roman"/>
          <w:sz w:val="28"/>
          <w:szCs w:val="28"/>
        </w:rPr>
        <w:t>на 201</w:t>
      </w:r>
      <w:r w:rsidR="003D23E9"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w:t>
      </w:r>
      <w:r w:rsidR="00F22DAD" w:rsidRPr="003C33F2">
        <w:rPr>
          <w:rFonts w:ascii="Times New Roman" w:hAnsi="Times New Roman" w:cs="Times New Roman"/>
          <w:sz w:val="28"/>
          <w:szCs w:val="28"/>
        </w:rPr>
        <w:t>3</w:t>
      </w:r>
      <w:r w:rsidR="003D23E9" w:rsidRPr="003C33F2">
        <w:rPr>
          <w:rFonts w:ascii="Times New Roman" w:hAnsi="Times New Roman" w:cs="Times New Roman"/>
          <w:sz w:val="28"/>
          <w:szCs w:val="28"/>
        </w:rPr>
        <w:t>833,30</w:t>
      </w:r>
      <w:r w:rsidR="00F22DAD" w:rsidRPr="003C33F2">
        <w:rPr>
          <w:rFonts w:ascii="Times New Roman" w:hAnsi="Times New Roman" w:cs="Times New Roman"/>
          <w:sz w:val="28"/>
          <w:szCs w:val="28"/>
        </w:rPr>
        <w:t xml:space="preserve"> </w:t>
      </w:r>
      <w:r w:rsidRPr="003C33F2">
        <w:rPr>
          <w:rFonts w:ascii="Times New Roman" w:hAnsi="Times New Roman" w:cs="Times New Roman"/>
          <w:sz w:val="28"/>
          <w:szCs w:val="28"/>
        </w:rPr>
        <w:t xml:space="preserve"> тыс. руб</w:t>
      </w:r>
      <w:r w:rsidR="00F22DAD" w:rsidRPr="003C33F2">
        <w:rPr>
          <w:rFonts w:ascii="Times New Roman" w:hAnsi="Times New Roman" w:cs="Times New Roman"/>
          <w:sz w:val="28"/>
          <w:szCs w:val="28"/>
        </w:rPr>
        <w:t>.</w:t>
      </w:r>
      <w:r w:rsidRPr="003C33F2">
        <w:rPr>
          <w:rFonts w:ascii="Times New Roman" w:hAnsi="Times New Roman" w:cs="Times New Roman"/>
          <w:sz w:val="28"/>
          <w:szCs w:val="28"/>
        </w:rPr>
        <w:t xml:space="preserve"> на 20</w:t>
      </w:r>
      <w:r w:rsidR="003D23E9" w:rsidRPr="003C33F2">
        <w:rPr>
          <w:rFonts w:ascii="Times New Roman" w:hAnsi="Times New Roman" w:cs="Times New Roman"/>
          <w:sz w:val="28"/>
          <w:szCs w:val="28"/>
        </w:rPr>
        <w:t>20</w:t>
      </w:r>
      <w:r w:rsidRPr="003C33F2">
        <w:rPr>
          <w:rFonts w:ascii="Times New Roman" w:hAnsi="Times New Roman" w:cs="Times New Roman"/>
          <w:sz w:val="28"/>
          <w:szCs w:val="28"/>
        </w:rPr>
        <w:t xml:space="preserve"> год; </w:t>
      </w:r>
      <w:r w:rsidR="00F22DAD" w:rsidRPr="003C33F2">
        <w:rPr>
          <w:rFonts w:ascii="Times New Roman" w:hAnsi="Times New Roman" w:cs="Times New Roman"/>
          <w:sz w:val="28"/>
          <w:szCs w:val="28"/>
        </w:rPr>
        <w:t xml:space="preserve"> 3</w:t>
      </w:r>
      <w:r w:rsidR="003D23E9" w:rsidRPr="003C33F2">
        <w:rPr>
          <w:rFonts w:ascii="Times New Roman" w:hAnsi="Times New Roman" w:cs="Times New Roman"/>
          <w:sz w:val="28"/>
          <w:szCs w:val="28"/>
        </w:rPr>
        <w:t>833,3</w:t>
      </w:r>
      <w:r w:rsidR="00F22DAD" w:rsidRPr="003C33F2">
        <w:rPr>
          <w:rFonts w:ascii="Times New Roman" w:hAnsi="Times New Roman" w:cs="Times New Roman"/>
          <w:sz w:val="28"/>
          <w:szCs w:val="28"/>
        </w:rPr>
        <w:t>0</w:t>
      </w:r>
      <w:r w:rsidRPr="003C33F2">
        <w:rPr>
          <w:rFonts w:ascii="Times New Roman" w:hAnsi="Times New Roman" w:cs="Times New Roman"/>
          <w:sz w:val="28"/>
          <w:szCs w:val="28"/>
        </w:rPr>
        <w:t xml:space="preserve"> тыс. руб</w:t>
      </w:r>
      <w:r w:rsidR="00F22DAD" w:rsidRPr="003C33F2">
        <w:rPr>
          <w:rFonts w:ascii="Times New Roman" w:hAnsi="Times New Roman" w:cs="Times New Roman"/>
          <w:sz w:val="28"/>
          <w:szCs w:val="28"/>
        </w:rPr>
        <w:t>.</w:t>
      </w:r>
      <w:r w:rsidRPr="003C33F2">
        <w:rPr>
          <w:rFonts w:ascii="Times New Roman" w:hAnsi="Times New Roman" w:cs="Times New Roman"/>
          <w:sz w:val="28"/>
          <w:szCs w:val="28"/>
        </w:rPr>
        <w:t xml:space="preserve"> на 20</w:t>
      </w:r>
      <w:r w:rsidR="00F22DAD" w:rsidRPr="003C33F2">
        <w:rPr>
          <w:rFonts w:ascii="Times New Roman" w:hAnsi="Times New Roman" w:cs="Times New Roman"/>
          <w:sz w:val="28"/>
          <w:szCs w:val="28"/>
        </w:rPr>
        <w:t>2</w:t>
      </w:r>
      <w:r w:rsidR="00040A4C"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w:t>
      </w:r>
    </w:p>
    <w:p w:rsidR="009F6AD4" w:rsidRPr="003C33F2" w:rsidRDefault="009F6AD4" w:rsidP="00BD161B">
      <w:pPr>
        <w:autoSpaceDE w:val="0"/>
        <w:autoSpaceDN w:val="0"/>
        <w:adjustRightInd w:val="0"/>
        <w:spacing w:after="0" w:line="240" w:lineRule="auto"/>
        <w:ind w:firstLine="720"/>
        <w:jc w:val="both"/>
        <w:rPr>
          <w:rFonts w:ascii="Times New Roman" w:hAnsi="Times New Roman" w:cs="Times New Roman"/>
          <w:sz w:val="28"/>
          <w:szCs w:val="28"/>
        </w:rPr>
      </w:pPr>
      <w:r w:rsidRPr="003C33F2">
        <w:rPr>
          <w:rStyle w:val="CharAttribute2"/>
          <w:rFonts w:eastAsia="Calibri" w:hAnsi="Times New Roman" w:cs="Times New Roman"/>
          <w:sz w:val="28"/>
          <w:szCs w:val="28"/>
        </w:rPr>
        <w:t>Проектом</w:t>
      </w:r>
      <w:r w:rsidR="00040A4C" w:rsidRPr="003C33F2">
        <w:rPr>
          <w:rStyle w:val="CharAttribute2"/>
          <w:rFonts w:eastAsia="Calibri" w:hAnsi="Times New Roman" w:cs="Times New Roman"/>
          <w:sz w:val="28"/>
          <w:szCs w:val="28"/>
        </w:rPr>
        <w:t xml:space="preserve"> </w:t>
      </w:r>
      <w:r w:rsidRPr="003C33F2">
        <w:rPr>
          <w:rStyle w:val="CharAttribute2"/>
          <w:rFonts w:eastAsia="Calibri" w:hAnsi="Times New Roman" w:cs="Times New Roman"/>
          <w:sz w:val="28"/>
          <w:szCs w:val="28"/>
        </w:rPr>
        <w:t>решения</w:t>
      </w:r>
      <w:r w:rsidR="00040A4C" w:rsidRPr="003C33F2">
        <w:rPr>
          <w:rStyle w:val="CharAttribute2"/>
          <w:rFonts w:eastAsia="Calibri" w:hAnsi="Times New Roman" w:cs="Times New Roman"/>
          <w:sz w:val="28"/>
          <w:szCs w:val="28"/>
        </w:rPr>
        <w:t xml:space="preserve"> </w:t>
      </w:r>
      <w:r w:rsidRPr="003C33F2">
        <w:rPr>
          <w:rStyle w:val="CharAttribute2"/>
          <w:rFonts w:eastAsia="Calibri" w:hAnsi="Times New Roman" w:cs="Times New Roman"/>
          <w:sz w:val="28"/>
          <w:szCs w:val="28"/>
        </w:rPr>
        <w:t>о</w:t>
      </w:r>
      <w:r w:rsidR="00040A4C" w:rsidRPr="003C33F2">
        <w:rPr>
          <w:rStyle w:val="CharAttribute2"/>
          <w:rFonts w:eastAsia="Calibri" w:hAnsi="Times New Roman" w:cs="Times New Roman"/>
          <w:sz w:val="28"/>
          <w:szCs w:val="28"/>
        </w:rPr>
        <w:t xml:space="preserve"> </w:t>
      </w:r>
      <w:r w:rsidRPr="003C33F2">
        <w:rPr>
          <w:rStyle w:val="CharAttribute2"/>
          <w:rFonts w:eastAsia="Calibri" w:hAnsi="Times New Roman" w:cs="Times New Roman"/>
          <w:sz w:val="28"/>
          <w:szCs w:val="28"/>
        </w:rPr>
        <w:t>бюджете</w:t>
      </w:r>
      <w:r w:rsidR="00040A4C" w:rsidRPr="003C33F2">
        <w:rPr>
          <w:rStyle w:val="CharAttribute2"/>
          <w:rFonts w:eastAsia="Calibri" w:hAnsi="Times New Roman" w:cs="Times New Roman"/>
          <w:sz w:val="28"/>
          <w:szCs w:val="28"/>
        </w:rPr>
        <w:t xml:space="preserve"> </w:t>
      </w:r>
      <w:r w:rsidRPr="003C33F2">
        <w:rPr>
          <w:rStyle w:val="CharAttribute2"/>
          <w:rFonts w:eastAsia="Calibri" w:hAnsi="Times New Roman" w:cs="Times New Roman"/>
          <w:sz w:val="28"/>
          <w:szCs w:val="28"/>
        </w:rPr>
        <w:t>изменения</w:t>
      </w:r>
      <w:r w:rsidR="00040A4C" w:rsidRPr="003C33F2">
        <w:rPr>
          <w:rStyle w:val="CharAttribute2"/>
          <w:rFonts w:eastAsia="Calibri" w:hAnsi="Times New Roman" w:cs="Times New Roman"/>
          <w:sz w:val="28"/>
          <w:szCs w:val="28"/>
        </w:rPr>
        <w:t xml:space="preserve"> </w:t>
      </w:r>
      <w:r w:rsidRPr="003C33F2">
        <w:rPr>
          <w:rFonts w:ascii="Times New Roman" w:hAnsi="Times New Roman" w:cs="Times New Roman"/>
          <w:sz w:val="28"/>
          <w:szCs w:val="28"/>
        </w:rPr>
        <w:t xml:space="preserve">объема расходов, направляемых на исполнение публичных нормативных обязательств </w:t>
      </w:r>
      <w:r w:rsidR="00F22DAD"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в 201</w:t>
      </w:r>
      <w:r w:rsidR="00040A4C"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году, не предусматривается.</w:t>
      </w:r>
    </w:p>
    <w:p w:rsidR="00244E19" w:rsidRPr="003C33F2" w:rsidRDefault="00461FF8" w:rsidP="00461FF8">
      <w:pPr>
        <w:autoSpaceDE w:val="0"/>
        <w:autoSpaceDN w:val="0"/>
        <w:adjustRightInd w:val="0"/>
        <w:spacing w:after="0" w:line="240" w:lineRule="auto"/>
        <w:ind w:firstLine="720"/>
        <w:jc w:val="both"/>
        <w:rPr>
          <w:rStyle w:val="CharAttribute2"/>
          <w:rFonts w:eastAsia="Calibri" w:hAnsi="Times New Roman" w:cs="Times New Roman"/>
          <w:sz w:val="28"/>
          <w:szCs w:val="28"/>
        </w:rPr>
      </w:pPr>
      <w:r w:rsidRPr="003C33F2">
        <w:rPr>
          <w:rStyle w:val="CharAttribute2"/>
          <w:rFonts w:eastAsia="Calibri" w:hAnsi="Times New Roman" w:cs="Times New Roman"/>
          <w:sz w:val="28"/>
          <w:szCs w:val="28"/>
        </w:rPr>
        <w:lastRenderedPageBreak/>
        <w:t>Проект</w:t>
      </w:r>
      <w:r w:rsidR="00484F6F" w:rsidRPr="003C33F2">
        <w:rPr>
          <w:rStyle w:val="CharAttribute2"/>
          <w:rFonts w:eastAsia="Calibri" w:hAnsi="Times New Roman" w:cs="Times New Roman"/>
          <w:sz w:val="28"/>
          <w:szCs w:val="28"/>
        </w:rPr>
        <w:t>ом</w:t>
      </w:r>
      <w:r w:rsidRPr="003C33F2">
        <w:rPr>
          <w:rStyle w:val="CharAttribute2"/>
          <w:rFonts w:eastAsia="Calibri" w:hAnsi="Times New Roman" w:cs="Times New Roman"/>
          <w:sz w:val="28"/>
          <w:szCs w:val="28"/>
        </w:rPr>
        <w:t xml:space="preserve"> решения о бюджете </w:t>
      </w:r>
      <w:r w:rsidR="009929AB" w:rsidRPr="003C33F2">
        <w:rPr>
          <w:rStyle w:val="CharAttribute2"/>
          <w:rFonts w:eastAsia="Calibri" w:hAnsi="Times New Roman" w:cs="Times New Roman"/>
          <w:sz w:val="28"/>
          <w:szCs w:val="28"/>
        </w:rPr>
        <w:t>стать</w:t>
      </w:r>
      <w:r w:rsidR="00091F6A" w:rsidRPr="003C33F2">
        <w:rPr>
          <w:rStyle w:val="CharAttribute2"/>
          <w:rFonts w:eastAsia="Calibri" w:hAnsi="Times New Roman" w:cs="Times New Roman"/>
          <w:sz w:val="28"/>
          <w:szCs w:val="28"/>
        </w:rPr>
        <w:t>я</w:t>
      </w:r>
      <w:r w:rsidR="009929AB" w:rsidRPr="003C33F2">
        <w:rPr>
          <w:rStyle w:val="CharAttribute2"/>
          <w:rFonts w:eastAsia="Calibri" w:hAnsi="Times New Roman" w:cs="Times New Roman"/>
          <w:sz w:val="28"/>
          <w:szCs w:val="28"/>
        </w:rPr>
        <w:t xml:space="preserve"> 11</w:t>
      </w:r>
      <w:r w:rsidR="00091F6A" w:rsidRPr="003C33F2">
        <w:rPr>
          <w:rStyle w:val="CharAttribute2"/>
          <w:rFonts w:eastAsia="Calibri" w:hAnsi="Times New Roman" w:cs="Times New Roman"/>
          <w:sz w:val="28"/>
          <w:szCs w:val="28"/>
        </w:rPr>
        <w:t xml:space="preserve">, в которой </w:t>
      </w:r>
      <w:r w:rsidR="008E289A" w:rsidRPr="003C33F2">
        <w:rPr>
          <w:rStyle w:val="CharAttribute2"/>
          <w:rFonts w:eastAsia="Calibri" w:hAnsi="Times New Roman" w:cs="Times New Roman"/>
          <w:sz w:val="28"/>
          <w:szCs w:val="28"/>
        </w:rPr>
        <w:t>утвержде</w:t>
      </w:r>
      <w:r w:rsidR="00091F6A" w:rsidRPr="003C33F2">
        <w:rPr>
          <w:rStyle w:val="CharAttribute2"/>
          <w:rFonts w:eastAsia="Calibri" w:hAnsi="Times New Roman" w:cs="Times New Roman"/>
          <w:sz w:val="28"/>
          <w:szCs w:val="28"/>
        </w:rPr>
        <w:t xml:space="preserve">н </w:t>
      </w:r>
      <w:r w:rsidR="008E289A" w:rsidRPr="003C33F2">
        <w:rPr>
          <w:rStyle w:val="CharAttribute2"/>
          <w:rFonts w:eastAsia="Calibri" w:hAnsi="Times New Roman" w:cs="Times New Roman"/>
          <w:sz w:val="28"/>
          <w:szCs w:val="28"/>
        </w:rPr>
        <w:t xml:space="preserve"> перечень объектов строительства (реконструкции, в том числе с элементами реставрации</w:t>
      </w:r>
      <w:r w:rsidR="00244E19" w:rsidRPr="003C33F2">
        <w:rPr>
          <w:rStyle w:val="CharAttribute2"/>
          <w:rFonts w:eastAsia="Calibri" w:hAnsi="Times New Roman" w:cs="Times New Roman"/>
          <w:sz w:val="28"/>
          <w:szCs w:val="28"/>
        </w:rPr>
        <w:t>, технического перевооружения) для муниципальных нужд на 2019 год</w:t>
      </w:r>
      <w:r w:rsidR="009929AB" w:rsidRPr="003C33F2">
        <w:rPr>
          <w:rStyle w:val="CharAttribute2"/>
          <w:rFonts w:eastAsia="Calibri" w:hAnsi="Times New Roman" w:cs="Times New Roman"/>
          <w:sz w:val="28"/>
          <w:szCs w:val="28"/>
        </w:rPr>
        <w:t xml:space="preserve"> с</w:t>
      </w:r>
      <w:r w:rsidR="00244E19" w:rsidRPr="003C33F2">
        <w:rPr>
          <w:rStyle w:val="CharAttribute2"/>
          <w:rFonts w:eastAsia="Calibri" w:hAnsi="Times New Roman" w:cs="Times New Roman"/>
          <w:sz w:val="28"/>
          <w:szCs w:val="28"/>
        </w:rPr>
        <w:t>огласно приложения №20</w:t>
      </w:r>
      <w:r w:rsidR="00012EAA" w:rsidRPr="003C33F2">
        <w:rPr>
          <w:rStyle w:val="CharAttribute2"/>
          <w:rFonts w:eastAsia="Calibri" w:hAnsi="Times New Roman" w:cs="Times New Roman"/>
          <w:sz w:val="28"/>
          <w:szCs w:val="28"/>
        </w:rPr>
        <w:t>: изготовление и установка сте</w:t>
      </w:r>
      <w:r w:rsidR="00CE7613" w:rsidRPr="003C33F2">
        <w:rPr>
          <w:rStyle w:val="CharAttribute2"/>
          <w:rFonts w:eastAsia="Calibri" w:hAnsi="Times New Roman" w:cs="Times New Roman"/>
          <w:sz w:val="28"/>
          <w:szCs w:val="28"/>
        </w:rPr>
        <w:t xml:space="preserve">лы </w:t>
      </w:r>
      <w:r w:rsidR="001938C3" w:rsidRPr="003C33F2">
        <w:rPr>
          <w:rStyle w:val="CharAttribute2"/>
          <w:rFonts w:eastAsia="Calibri" w:hAnsi="Times New Roman" w:cs="Times New Roman"/>
          <w:sz w:val="28"/>
          <w:szCs w:val="28"/>
        </w:rPr>
        <w:t>обозначающую границу Ленинского муниципального района в сумме 100,0 тыс. руб.</w:t>
      </w:r>
      <w:r w:rsidR="00A1361B" w:rsidRPr="003C33F2">
        <w:rPr>
          <w:rStyle w:val="CharAttribute2"/>
          <w:rFonts w:eastAsia="Calibri" w:hAnsi="Times New Roman" w:cs="Times New Roman"/>
          <w:sz w:val="28"/>
          <w:szCs w:val="28"/>
        </w:rPr>
        <w:t xml:space="preserve">, </w:t>
      </w:r>
      <w:r w:rsidR="00091F6A" w:rsidRPr="003C33F2">
        <w:rPr>
          <w:rStyle w:val="CharAttribute2"/>
          <w:rFonts w:eastAsia="Calibri" w:hAnsi="Times New Roman" w:cs="Times New Roman"/>
          <w:sz w:val="28"/>
          <w:szCs w:val="28"/>
        </w:rPr>
        <w:t xml:space="preserve"> признана недействительной</w:t>
      </w:r>
      <w:r w:rsidR="00A1361B" w:rsidRPr="003C33F2">
        <w:rPr>
          <w:rStyle w:val="CharAttribute2"/>
          <w:rFonts w:eastAsia="Calibri" w:hAnsi="Times New Roman" w:cs="Times New Roman"/>
          <w:sz w:val="28"/>
          <w:szCs w:val="28"/>
        </w:rPr>
        <w:t>.</w:t>
      </w:r>
    </w:p>
    <w:p w:rsidR="009F6AD4" w:rsidRPr="003C33F2" w:rsidRDefault="009F6AD4" w:rsidP="006B2963">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t xml:space="preserve">Таким образом, с учётом указанных выше изменений и перераспределений, общая сумма расходов бюджета </w:t>
      </w:r>
      <w:r w:rsidR="00E02A1A"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в 201</w:t>
      </w:r>
      <w:r w:rsidR="00E501F5"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году </w:t>
      </w:r>
      <w:proofErr w:type="gramStart"/>
      <w:r w:rsidRPr="003C33F2">
        <w:rPr>
          <w:rFonts w:ascii="Times New Roman" w:hAnsi="Times New Roman" w:cs="Times New Roman"/>
          <w:sz w:val="28"/>
          <w:szCs w:val="28"/>
        </w:rPr>
        <w:t xml:space="preserve">составит </w:t>
      </w:r>
      <w:r w:rsidR="00A1361B" w:rsidRPr="003C33F2">
        <w:rPr>
          <w:rFonts w:ascii="Times New Roman" w:hAnsi="Times New Roman" w:cs="Times New Roman"/>
          <w:sz w:val="28"/>
          <w:szCs w:val="28"/>
        </w:rPr>
        <w:t xml:space="preserve"> 511867</w:t>
      </w:r>
      <w:proofErr w:type="gramEnd"/>
      <w:r w:rsidR="00A1361B" w:rsidRPr="003C33F2">
        <w:rPr>
          <w:rFonts w:ascii="Times New Roman" w:hAnsi="Times New Roman" w:cs="Times New Roman"/>
          <w:sz w:val="28"/>
          <w:szCs w:val="28"/>
        </w:rPr>
        <w:t>,38</w:t>
      </w:r>
      <w:r w:rsidR="00164E4C" w:rsidRPr="003C33F2">
        <w:rPr>
          <w:rFonts w:ascii="Times New Roman" w:hAnsi="Times New Roman" w:cs="Times New Roman"/>
          <w:sz w:val="28"/>
          <w:szCs w:val="28"/>
        </w:rPr>
        <w:t xml:space="preserve"> </w:t>
      </w:r>
      <w:r w:rsidRPr="003C33F2">
        <w:rPr>
          <w:rFonts w:ascii="Times New Roman" w:hAnsi="Times New Roman" w:cs="Times New Roman"/>
          <w:sz w:val="28"/>
          <w:szCs w:val="28"/>
        </w:rPr>
        <w:t>тыс. руб.</w:t>
      </w:r>
    </w:p>
    <w:p w:rsidR="006B2963" w:rsidRPr="003C33F2" w:rsidRDefault="006B2963" w:rsidP="006B2963">
      <w:pPr>
        <w:spacing w:after="0" w:line="240" w:lineRule="auto"/>
        <w:jc w:val="both"/>
        <w:rPr>
          <w:b/>
          <w:i/>
          <w:sz w:val="28"/>
          <w:szCs w:val="28"/>
        </w:rPr>
      </w:pPr>
    </w:p>
    <w:p w:rsidR="009F6AD4" w:rsidRPr="003C33F2" w:rsidRDefault="005A6019" w:rsidP="009F6AD4">
      <w:pPr>
        <w:jc w:val="center"/>
        <w:rPr>
          <w:rFonts w:ascii="Times New Roman" w:hAnsi="Times New Roman" w:cs="Times New Roman"/>
          <w:b/>
          <w:i/>
          <w:sz w:val="28"/>
          <w:szCs w:val="28"/>
          <w:lang w:eastAsia="en-US"/>
        </w:rPr>
      </w:pPr>
      <w:r w:rsidRPr="003C33F2">
        <w:rPr>
          <w:rFonts w:ascii="Times New Roman" w:hAnsi="Times New Roman" w:cs="Times New Roman"/>
          <w:b/>
          <w:i/>
          <w:sz w:val="28"/>
          <w:szCs w:val="28"/>
        </w:rPr>
        <w:t>3</w:t>
      </w:r>
      <w:r w:rsidR="009F6AD4" w:rsidRPr="003C33F2">
        <w:rPr>
          <w:rFonts w:ascii="Times New Roman" w:hAnsi="Times New Roman" w:cs="Times New Roman"/>
          <w:b/>
          <w:i/>
          <w:sz w:val="28"/>
          <w:szCs w:val="28"/>
        </w:rPr>
        <w:t>.</w:t>
      </w:r>
      <w:r w:rsidR="009F6AD4" w:rsidRPr="003C33F2">
        <w:rPr>
          <w:rFonts w:ascii="Times New Roman" w:hAnsi="Times New Roman" w:cs="Times New Roman"/>
          <w:b/>
          <w:i/>
          <w:sz w:val="28"/>
          <w:szCs w:val="28"/>
          <w:lang w:eastAsia="en-US"/>
        </w:rPr>
        <w:t>Анализ изменения показателей дефицита (профицита) бюджета</w:t>
      </w:r>
    </w:p>
    <w:p w:rsidR="009F6AD4" w:rsidRPr="003C33F2" w:rsidRDefault="009F6AD4" w:rsidP="007829E1">
      <w:pPr>
        <w:autoSpaceDE w:val="0"/>
        <w:autoSpaceDN w:val="0"/>
        <w:adjustRightInd w:val="0"/>
        <w:spacing w:after="0" w:line="240" w:lineRule="auto"/>
        <w:ind w:firstLine="709"/>
        <w:jc w:val="both"/>
        <w:outlineLvl w:val="1"/>
        <w:rPr>
          <w:rFonts w:ascii="Times New Roman" w:hAnsi="Times New Roman" w:cs="Times New Roman"/>
          <w:sz w:val="28"/>
          <w:szCs w:val="28"/>
        </w:rPr>
      </w:pPr>
      <w:r w:rsidRPr="003C33F2">
        <w:rPr>
          <w:rFonts w:ascii="Times New Roman" w:hAnsi="Times New Roman" w:cs="Times New Roman"/>
          <w:sz w:val="28"/>
          <w:szCs w:val="28"/>
        </w:rPr>
        <w:t xml:space="preserve">Решением о бюджете в действующей редакции дефицит бюджета утвержден в размере </w:t>
      </w:r>
      <w:r w:rsidR="00BD7FD0" w:rsidRPr="003C33F2">
        <w:rPr>
          <w:rFonts w:ascii="Times New Roman" w:hAnsi="Times New Roman" w:cs="Times New Roman"/>
          <w:sz w:val="28"/>
          <w:szCs w:val="28"/>
        </w:rPr>
        <w:t>2407,93</w:t>
      </w:r>
      <w:r w:rsidRPr="003C33F2">
        <w:rPr>
          <w:rFonts w:ascii="Times New Roman" w:hAnsi="Times New Roman" w:cs="Times New Roman"/>
          <w:sz w:val="28"/>
          <w:szCs w:val="28"/>
        </w:rPr>
        <w:t xml:space="preserve"> тыс. руб</w:t>
      </w:r>
      <w:r w:rsidR="002F33E6" w:rsidRPr="003C33F2">
        <w:rPr>
          <w:rFonts w:ascii="Times New Roman" w:hAnsi="Times New Roman" w:cs="Times New Roman"/>
          <w:sz w:val="28"/>
          <w:szCs w:val="28"/>
        </w:rPr>
        <w:t>.</w:t>
      </w:r>
    </w:p>
    <w:p w:rsidR="009F6AD4" w:rsidRPr="003C33F2" w:rsidRDefault="009F6AD4" w:rsidP="007829E1">
      <w:pPr>
        <w:pStyle w:val="ConsPlusNormal"/>
        <w:ind w:firstLine="708"/>
        <w:jc w:val="both"/>
        <w:rPr>
          <w:sz w:val="28"/>
          <w:szCs w:val="28"/>
        </w:rPr>
      </w:pPr>
      <w:r w:rsidRPr="003C33F2">
        <w:rPr>
          <w:bCs/>
          <w:iCs/>
          <w:sz w:val="28"/>
          <w:szCs w:val="28"/>
        </w:rPr>
        <w:t xml:space="preserve">Проектом решения о бюджете </w:t>
      </w:r>
      <w:r w:rsidR="002F33E6" w:rsidRPr="003C33F2">
        <w:rPr>
          <w:bCs/>
          <w:iCs/>
          <w:sz w:val="28"/>
          <w:szCs w:val="28"/>
        </w:rPr>
        <w:t xml:space="preserve">предусмотрен </w:t>
      </w:r>
      <w:r w:rsidRPr="003C33F2">
        <w:rPr>
          <w:bCs/>
          <w:iCs/>
          <w:sz w:val="28"/>
          <w:szCs w:val="28"/>
        </w:rPr>
        <w:t xml:space="preserve">дефицит бюджета </w:t>
      </w:r>
      <w:r w:rsidR="002F33E6" w:rsidRPr="003C33F2">
        <w:rPr>
          <w:bCs/>
          <w:iCs/>
          <w:sz w:val="28"/>
          <w:szCs w:val="28"/>
        </w:rPr>
        <w:t>Ленин</w:t>
      </w:r>
      <w:r w:rsidRPr="003C33F2">
        <w:rPr>
          <w:sz w:val="28"/>
          <w:szCs w:val="28"/>
        </w:rPr>
        <w:t>ского муниципального района на 201</w:t>
      </w:r>
      <w:r w:rsidR="00362431" w:rsidRPr="003C33F2">
        <w:rPr>
          <w:sz w:val="28"/>
          <w:szCs w:val="28"/>
        </w:rPr>
        <w:t>9</w:t>
      </w:r>
      <w:r w:rsidRPr="003C33F2">
        <w:rPr>
          <w:sz w:val="28"/>
          <w:szCs w:val="28"/>
        </w:rPr>
        <w:t xml:space="preserve"> год</w:t>
      </w:r>
      <w:r w:rsidR="002F33E6" w:rsidRPr="003C33F2">
        <w:rPr>
          <w:sz w:val="28"/>
          <w:szCs w:val="28"/>
        </w:rPr>
        <w:t xml:space="preserve"> в размере </w:t>
      </w:r>
      <w:r w:rsidR="00362431" w:rsidRPr="003C33F2">
        <w:rPr>
          <w:sz w:val="28"/>
          <w:szCs w:val="28"/>
        </w:rPr>
        <w:t xml:space="preserve"> 27</w:t>
      </w:r>
      <w:r w:rsidR="00BD7FD0" w:rsidRPr="003C33F2">
        <w:rPr>
          <w:sz w:val="28"/>
          <w:szCs w:val="28"/>
        </w:rPr>
        <w:t>81,57</w:t>
      </w:r>
      <w:r w:rsidR="002F33E6" w:rsidRPr="003C33F2">
        <w:rPr>
          <w:sz w:val="28"/>
          <w:szCs w:val="28"/>
        </w:rPr>
        <w:t xml:space="preserve"> тыс. руб.</w:t>
      </w:r>
      <w:r w:rsidRPr="003C33F2">
        <w:rPr>
          <w:bCs/>
          <w:iCs/>
          <w:sz w:val="28"/>
          <w:szCs w:val="28"/>
        </w:rPr>
        <w:t xml:space="preserve">, </w:t>
      </w:r>
      <w:r w:rsidR="002F33E6" w:rsidRPr="003C33F2">
        <w:rPr>
          <w:bCs/>
          <w:iCs/>
          <w:sz w:val="28"/>
          <w:szCs w:val="28"/>
        </w:rPr>
        <w:t xml:space="preserve">или </w:t>
      </w:r>
      <w:r w:rsidR="00362431" w:rsidRPr="003C33F2">
        <w:rPr>
          <w:bCs/>
          <w:iCs/>
          <w:sz w:val="28"/>
          <w:szCs w:val="28"/>
        </w:rPr>
        <w:t>3,</w:t>
      </w:r>
      <w:r w:rsidR="00BD7FD0" w:rsidRPr="003C33F2">
        <w:rPr>
          <w:bCs/>
          <w:iCs/>
          <w:sz w:val="28"/>
          <w:szCs w:val="28"/>
        </w:rPr>
        <w:t>63</w:t>
      </w:r>
      <w:r w:rsidR="002F33E6" w:rsidRPr="003C33F2">
        <w:rPr>
          <w:bCs/>
          <w:iCs/>
          <w:sz w:val="28"/>
          <w:szCs w:val="28"/>
        </w:rPr>
        <w:t xml:space="preserve">% к </w:t>
      </w:r>
      <w:r w:rsidRPr="003C33F2">
        <w:rPr>
          <w:sz w:val="28"/>
          <w:szCs w:val="28"/>
        </w:rPr>
        <w:t>объем</w:t>
      </w:r>
      <w:r w:rsidR="002F33E6" w:rsidRPr="003C33F2">
        <w:rPr>
          <w:sz w:val="28"/>
          <w:szCs w:val="28"/>
        </w:rPr>
        <w:t xml:space="preserve">у </w:t>
      </w:r>
      <w:r w:rsidRPr="003C33F2">
        <w:rPr>
          <w:sz w:val="28"/>
          <w:szCs w:val="28"/>
        </w:rPr>
        <w:t>доходов бюджета</w:t>
      </w:r>
      <w:r w:rsidR="002F33E6" w:rsidRPr="003C33F2">
        <w:rPr>
          <w:bCs/>
          <w:iCs/>
          <w:sz w:val="28"/>
          <w:szCs w:val="28"/>
        </w:rPr>
        <w:t xml:space="preserve"> Ленин</w:t>
      </w:r>
      <w:r w:rsidR="002F33E6" w:rsidRPr="003C33F2">
        <w:rPr>
          <w:sz w:val="28"/>
          <w:szCs w:val="28"/>
        </w:rPr>
        <w:t>ского муниципального района,</w:t>
      </w:r>
      <w:r w:rsidRPr="003C33F2">
        <w:rPr>
          <w:sz w:val="28"/>
          <w:szCs w:val="28"/>
        </w:rPr>
        <w:t xml:space="preserve"> без учета безвозмездных поступлений и поступлений налоговых доходов по дополнительным нормативам отчислений, что соответствует ограничениям, установленным п. 3 ст. 92.1. БК РФ.</w:t>
      </w:r>
    </w:p>
    <w:p w:rsidR="009F6AD4" w:rsidRPr="003C33F2" w:rsidRDefault="00B5548D" w:rsidP="00587DAD">
      <w:pPr>
        <w:spacing w:after="0" w:line="240" w:lineRule="auto"/>
        <w:ind w:firstLine="720"/>
        <w:jc w:val="both"/>
        <w:rPr>
          <w:rFonts w:ascii="Times New Roman" w:hAnsi="Times New Roman" w:cs="Times New Roman"/>
          <w:sz w:val="28"/>
          <w:szCs w:val="28"/>
        </w:rPr>
      </w:pPr>
      <w:r w:rsidRPr="003C33F2">
        <w:rPr>
          <w:rStyle w:val="CharAttribute2"/>
          <w:rFonts w:eastAsia="Calibri" w:hAnsi="Times New Roman" w:cs="Times New Roman"/>
          <w:sz w:val="28"/>
          <w:szCs w:val="28"/>
        </w:rPr>
        <w:t xml:space="preserve">Проектом решения о бюджете </w:t>
      </w:r>
      <w:r w:rsidR="00F93AD3" w:rsidRPr="003C33F2">
        <w:rPr>
          <w:rFonts w:ascii="Times New Roman" w:hAnsi="Times New Roman" w:cs="Times New Roman"/>
          <w:sz w:val="28"/>
          <w:szCs w:val="28"/>
        </w:rPr>
        <w:t xml:space="preserve">согласно приложения 20 к </w:t>
      </w:r>
      <w:r w:rsidRPr="003C33F2">
        <w:rPr>
          <w:rStyle w:val="CharAttribute2"/>
          <w:rFonts w:eastAsia="Calibri" w:hAnsi="Times New Roman" w:cs="Times New Roman"/>
          <w:sz w:val="28"/>
          <w:szCs w:val="28"/>
        </w:rPr>
        <w:t>статье 12 утвержд</w:t>
      </w:r>
      <w:r w:rsidR="00F93AD3" w:rsidRPr="003C33F2">
        <w:rPr>
          <w:rStyle w:val="CharAttribute2"/>
          <w:rFonts w:eastAsia="Calibri" w:hAnsi="Times New Roman" w:cs="Times New Roman"/>
          <w:sz w:val="28"/>
          <w:szCs w:val="28"/>
        </w:rPr>
        <w:t>ены</w:t>
      </w:r>
      <w:r w:rsidRPr="003C33F2">
        <w:rPr>
          <w:rStyle w:val="CharAttribute2"/>
          <w:rFonts w:eastAsia="Calibri" w:hAnsi="Times New Roman" w:cs="Times New Roman"/>
          <w:sz w:val="28"/>
          <w:szCs w:val="28"/>
        </w:rPr>
        <w:t xml:space="preserve"> </w:t>
      </w:r>
      <w:r w:rsidRPr="003C33F2">
        <w:rPr>
          <w:rFonts w:ascii="Times New Roman" w:hAnsi="Times New Roman" w:cs="Times New Roman"/>
          <w:sz w:val="28"/>
          <w:szCs w:val="28"/>
        </w:rPr>
        <w:t xml:space="preserve">источники </w:t>
      </w:r>
      <w:r w:rsidR="009C3D80" w:rsidRPr="003C33F2">
        <w:rPr>
          <w:rFonts w:ascii="Times New Roman" w:hAnsi="Times New Roman" w:cs="Times New Roman"/>
          <w:sz w:val="28"/>
          <w:szCs w:val="28"/>
        </w:rPr>
        <w:t xml:space="preserve">внутреннего </w:t>
      </w:r>
      <w:r w:rsidRPr="003C33F2">
        <w:rPr>
          <w:rFonts w:ascii="Times New Roman" w:hAnsi="Times New Roman" w:cs="Times New Roman"/>
          <w:sz w:val="28"/>
          <w:szCs w:val="28"/>
        </w:rPr>
        <w:t>финансирования дефицита бюджета Ленинского муниципального района на 2019 год</w:t>
      </w:r>
      <w:r w:rsidR="00C64CBD" w:rsidRPr="003C33F2">
        <w:rPr>
          <w:rFonts w:ascii="Times New Roman" w:hAnsi="Times New Roman" w:cs="Times New Roman"/>
          <w:sz w:val="28"/>
          <w:szCs w:val="28"/>
        </w:rPr>
        <w:t>,</w:t>
      </w:r>
      <w:r w:rsidR="00587DAD" w:rsidRPr="003C33F2">
        <w:rPr>
          <w:rFonts w:ascii="Times New Roman" w:hAnsi="Times New Roman" w:cs="Times New Roman"/>
          <w:sz w:val="28"/>
          <w:szCs w:val="28"/>
        </w:rPr>
        <w:t xml:space="preserve"> которыми  являются</w:t>
      </w:r>
      <w:r w:rsidR="00C64CBD" w:rsidRPr="003C33F2">
        <w:rPr>
          <w:rFonts w:ascii="Times New Roman" w:hAnsi="Times New Roman" w:cs="Times New Roman"/>
          <w:sz w:val="28"/>
          <w:szCs w:val="28"/>
        </w:rPr>
        <w:t xml:space="preserve">: </w:t>
      </w:r>
      <w:r w:rsidR="009F6AD4" w:rsidRPr="003C33F2">
        <w:rPr>
          <w:rFonts w:ascii="Times New Roman" w:hAnsi="Times New Roman" w:cs="Times New Roman"/>
          <w:sz w:val="28"/>
          <w:szCs w:val="28"/>
        </w:rPr>
        <w:t xml:space="preserve"> изменение остатков средств на счетах по учёту средств </w:t>
      </w:r>
      <w:r w:rsidR="002F33E6" w:rsidRPr="003C33F2">
        <w:rPr>
          <w:rFonts w:ascii="Times New Roman" w:hAnsi="Times New Roman" w:cs="Times New Roman"/>
          <w:sz w:val="28"/>
          <w:szCs w:val="28"/>
        </w:rPr>
        <w:t>районн</w:t>
      </w:r>
      <w:r w:rsidR="009F6AD4" w:rsidRPr="003C33F2">
        <w:rPr>
          <w:rFonts w:ascii="Times New Roman" w:hAnsi="Times New Roman" w:cs="Times New Roman"/>
          <w:sz w:val="28"/>
          <w:szCs w:val="28"/>
        </w:rPr>
        <w:t xml:space="preserve">ого бюджета в течение соответствующего финансового года в сумме </w:t>
      </w:r>
      <w:r w:rsidR="007861EE" w:rsidRPr="003C33F2">
        <w:rPr>
          <w:rFonts w:ascii="Times New Roman" w:hAnsi="Times New Roman" w:cs="Times New Roman"/>
          <w:sz w:val="28"/>
          <w:szCs w:val="28"/>
        </w:rPr>
        <w:t xml:space="preserve"> 27</w:t>
      </w:r>
      <w:r w:rsidR="00DD6A68" w:rsidRPr="003C33F2">
        <w:rPr>
          <w:rFonts w:ascii="Times New Roman" w:hAnsi="Times New Roman" w:cs="Times New Roman"/>
          <w:sz w:val="28"/>
          <w:szCs w:val="28"/>
        </w:rPr>
        <w:t>81</w:t>
      </w:r>
      <w:r w:rsidR="009F6AD4" w:rsidRPr="003C33F2">
        <w:rPr>
          <w:rFonts w:ascii="Times New Roman" w:hAnsi="Times New Roman" w:cs="Times New Roman"/>
          <w:sz w:val="28"/>
          <w:szCs w:val="28"/>
        </w:rPr>
        <w:t>,</w:t>
      </w:r>
      <w:r w:rsidR="00DD6A68" w:rsidRPr="003C33F2">
        <w:rPr>
          <w:rFonts w:ascii="Times New Roman" w:hAnsi="Times New Roman" w:cs="Times New Roman"/>
          <w:sz w:val="28"/>
          <w:szCs w:val="28"/>
        </w:rPr>
        <w:t>57</w:t>
      </w:r>
      <w:r w:rsidR="009F6AD4" w:rsidRPr="003C33F2">
        <w:rPr>
          <w:rFonts w:ascii="Times New Roman" w:hAnsi="Times New Roman" w:cs="Times New Roman"/>
          <w:sz w:val="28"/>
          <w:szCs w:val="28"/>
        </w:rPr>
        <w:t xml:space="preserve"> тыс. руб. </w:t>
      </w:r>
    </w:p>
    <w:p w:rsidR="009F6AD4" w:rsidRPr="003C33F2" w:rsidRDefault="009F6AD4" w:rsidP="007829E1">
      <w:pPr>
        <w:widowControl w:val="0"/>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rPr>
        <w:t>Следует отметить, что состав источников</w:t>
      </w:r>
      <w:r w:rsidR="007861EE" w:rsidRPr="003C33F2">
        <w:rPr>
          <w:rFonts w:ascii="Times New Roman" w:hAnsi="Times New Roman" w:cs="Times New Roman"/>
          <w:sz w:val="28"/>
          <w:szCs w:val="28"/>
        </w:rPr>
        <w:t xml:space="preserve"> </w:t>
      </w:r>
      <w:r w:rsidRPr="003C33F2">
        <w:rPr>
          <w:rFonts w:ascii="Times New Roman" w:hAnsi="Times New Roman" w:cs="Times New Roman"/>
          <w:sz w:val="28"/>
          <w:szCs w:val="28"/>
        </w:rPr>
        <w:t>финансирования дефицита местного бюджета соответствуют составу источников внутреннего финансирования дефицита местного бюджета, установленному ст. 96 БК РФ.</w:t>
      </w:r>
    </w:p>
    <w:p w:rsidR="009F6AD4" w:rsidRPr="003C33F2" w:rsidRDefault="009F6AD4" w:rsidP="007829E1">
      <w:pPr>
        <w:pStyle w:val="ConsPlusNormal"/>
        <w:ind w:firstLine="708"/>
        <w:jc w:val="both"/>
        <w:rPr>
          <w:bCs/>
          <w:iCs/>
          <w:sz w:val="28"/>
          <w:szCs w:val="28"/>
        </w:rPr>
      </w:pPr>
      <w:r w:rsidRPr="003C33F2">
        <w:rPr>
          <w:bCs/>
          <w:iCs/>
          <w:vanish/>
          <w:sz w:val="28"/>
          <w:szCs w:val="28"/>
          <w:specVanish/>
        </w:rPr>
        <w:t xml:space="preserve"> тыс. рублей тыс. рублей</w:t>
      </w:r>
      <w:r w:rsidRPr="003C33F2">
        <w:rPr>
          <w:bCs/>
          <w:iCs/>
          <w:sz w:val="28"/>
          <w:szCs w:val="28"/>
        </w:rPr>
        <w:t xml:space="preserve">Согласно </w:t>
      </w:r>
      <w:r w:rsidR="00920F9C" w:rsidRPr="003C33F2">
        <w:rPr>
          <w:bCs/>
          <w:iCs/>
          <w:sz w:val="28"/>
          <w:szCs w:val="28"/>
        </w:rPr>
        <w:t xml:space="preserve">ведомости по движению свободного остатка средств </w:t>
      </w:r>
      <w:proofErr w:type="gramStart"/>
      <w:r w:rsidR="00920F9C" w:rsidRPr="003C33F2">
        <w:rPr>
          <w:bCs/>
          <w:iCs/>
          <w:sz w:val="28"/>
          <w:szCs w:val="28"/>
        </w:rPr>
        <w:t>бюджета</w:t>
      </w:r>
      <w:r w:rsidRPr="003C33F2">
        <w:rPr>
          <w:bCs/>
          <w:iCs/>
          <w:sz w:val="28"/>
          <w:szCs w:val="28"/>
        </w:rPr>
        <w:t>(</w:t>
      </w:r>
      <w:proofErr w:type="gramEnd"/>
      <w:r w:rsidRPr="003C33F2">
        <w:rPr>
          <w:bCs/>
          <w:iCs/>
          <w:sz w:val="28"/>
          <w:szCs w:val="28"/>
        </w:rPr>
        <w:t>ф. 0531</w:t>
      </w:r>
      <w:r w:rsidR="00973D01" w:rsidRPr="003C33F2">
        <w:rPr>
          <w:bCs/>
          <w:iCs/>
          <w:sz w:val="28"/>
          <w:szCs w:val="28"/>
        </w:rPr>
        <w:t>819</w:t>
      </w:r>
      <w:r w:rsidRPr="003C33F2">
        <w:rPr>
          <w:bCs/>
          <w:iCs/>
          <w:sz w:val="28"/>
          <w:szCs w:val="28"/>
        </w:rPr>
        <w:t>) остаток средств на счетах органа, осуществляющего кассовое обслуживание, составил:</w:t>
      </w:r>
    </w:p>
    <w:p w:rsidR="009F6AD4" w:rsidRPr="003C33F2" w:rsidRDefault="009F6AD4" w:rsidP="007829E1">
      <w:pPr>
        <w:widowControl w:val="0"/>
        <w:spacing w:after="0" w:line="240" w:lineRule="auto"/>
        <w:ind w:firstLine="540"/>
        <w:jc w:val="both"/>
        <w:rPr>
          <w:rFonts w:ascii="Times New Roman" w:hAnsi="Times New Roman" w:cs="Times New Roman"/>
          <w:bCs/>
          <w:iCs/>
          <w:sz w:val="28"/>
          <w:szCs w:val="28"/>
        </w:rPr>
      </w:pPr>
      <w:r w:rsidRPr="003C33F2">
        <w:rPr>
          <w:rFonts w:ascii="Times New Roman" w:hAnsi="Times New Roman" w:cs="Times New Roman"/>
          <w:bCs/>
          <w:iCs/>
          <w:sz w:val="28"/>
          <w:szCs w:val="28"/>
        </w:rPr>
        <w:t>- по состоянию на 01.01.201</w:t>
      </w:r>
      <w:r w:rsidR="0052378F" w:rsidRPr="003C33F2">
        <w:rPr>
          <w:rFonts w:ascii="Times New Roman" w:hAnsi="Times New Roman" w:cs="Times New Roman"/>
          <w:bCs/>
          <w:iCs/>
          <w:sz w:val="28"/>
          <w:szCs w:val="28"/>
        </w:rPr>
        <w:t>9г.</w:t>
      </w:r>
      <w:r w:rsidR="00973D01" w:rsidRPr="003C33F2">
        <w:rPr>
          <w:rFonts w:ascii="Times New Roman" w:hAnsi="Times New Roman" w:cs="Times New Roman"/>
          <w:bCs/>
          <w:iCs/>
          <w:sz w:val="28"/>
          <w:szCs w:val="28"/>
        </w:rPr>
        <w:t xml:space="preserve">   </w:t>
      </w:r>
      <w:r w:rsidR="00F41047" w:rsidRPr="003C33F2">
        <w:rPr>
          <w:rFonts w:ascii="Times New Roman" w:hAnsi="Times New Roman" w:cs="Times New Roman"/>
          <w:bCs/>
          <w:iCs/>
          <w:sz w:val="28"/>
          <w:szCs w:val="28"/>
        </w:rPr>
        <w:t xml:space="preserve">в </w:t>
      </w:r>
      <w:proofErr w:type="gramStart"/>
      <w:r w:rsidR="00F41047" w:rsidRPr="003C33F2">
        <w:rPr>
          <w:rFonts w:ascii="Times New Roman" w:hAnsi="Times New Roman" w:cs="Times New Roman"/>
          <w:bCs/>
          <w:iCs/>
          <w:sz w:val="28"/>
          <w:szCs w:val="28"/>
        </w:rPr>
        <w:t xml:space="preserve">сумме  </w:t>
      </w:r>
      <w:r w:rsidR="00AB6C4E" w:rsidRPr="003C33F2">
        <w:rPr>
          <w:rFonts w:ascii="Times New Roman" w:hAnsi="Times New Roman" w:cs="Times New Roman"/>
          <w:bCs/>
          <w:iCs/>
          <w:sz w:val="28"/>
          <w:szCs w:val="28"/>
        </w:rPr>
        <w:t>13109</w:t>
      </w:r>
      <w:proofErr w:type="gramEnd"/>
      <w:r w:rsidR="00AB6C4E" w:rsidRPr="003C33F2">
        <w:rPr>
          <w:rFonts w:ascii="Times New Roman" w:hAnsi="Times New Roman" w:cs="Times New Roman"/>
          <w:bCs/>
          <w:iCs/>
          <w:sz w:val="28"/>
          <w:szCs w:val="28"/>
        </w:rPr>
        <w:t>,45</w:t>
      </w:r>
      <w:r w:rsidRPr="003C33F2">
        <w:rPr>
          <w:rFonts w:ascii="Times New Roman" w:hAnsi="Times New Roman" w:cs="Times New Roman"/>
          <w:bCs/>
          <w:iCs/>
          <w:sz w:val="28"/>
          <w:szCs w:val="28"/>
        </w:rPr>
        <w:t xml:space="preserve"> тыс. руб</w:t>
      </w:r>
      <w:r w:rsidR="00F41047" w:rsidRPr="003C33F2">
        <w:rPr>
          <w:rFonts w:ascii="Times New Roman" w:hAnsi="Times New Roman" w:cs="Times New Roman"/>
          <w:bCs/>
          <w:iCs/>
          <w:sz w:val="28"/>
          <w:szCs w:val="28"/>
        </w:rPr>
        <w:t>.</w:t>
      </w:r>
      <w:r w:rsidRPr="003C33F2">
        <w:rPr>
          <w:rFonts w:ascii="Times New Roman" w:hAnsi="Times New Roman" w:cs="Times New Roman"/>
          <w:bCs/>
          <w:iCs/>
          <w:sz w:val="28"/>
          <w:szCs w:val="28"/>
        </w:rPr>
        <w:t>;</w:t>
      </w:r>
    </w:p>
    <w:p w:rsidR="009F6AD4" w:rsidRPr="003C33F2" w:rsidRDefault="009F6AD4" w:rsidP="007829E1">
      <w:pPr>
        <w:widowControl w:val="0"/>
        <w:spacing w:after="0" w:line="240" w:lineRule="auto"/>
        <w:ind w:firstLine="540"/>
        <w:jc w:val="both"/>
        <w:rPr>
          <w:rFonts w:ascii="Times New Roman" w:hAnsi="Times New Roman" w:cs="Times New Roman"/>
          <w:bCs/>
          <w:iCs/>
          <w:sz w:val="26"/>
          <w:szCs w:val="26"/>
        </w:rPr>
      </w:pPr>
      <w:r w:rsidRPr="003C33F2">
        <w:rPr>
          <w:rFonts w:ascii="Times New Roman" w:hAnsi="Times New Roman" w:cs="Times New Roman"/>
          <w:bCs/>
          <w:iCs/>
          <w:sz w:val="28"/>
          <w:szCs w:val="28"/>
        </w:rPr>
        <w:t>- по состоянию на 01.0</w:t>
      </w:r>
      <w:r w:rsidR="00EC4333" w:rsidRPr="003C33F2">
        <w:rPr>
          <w:rFonts w:ascii="Times New Roman" w:hAnsi="Times New Roman" w:cs="Times New Roman"/>
          <w:bCs/>
          <w:iCs/>
          <w:sz w:val="28"/>
          <w:szCs w:val="28"/>
        </w:rPr>
        <w:t>6</w:t>
      </w:r>
      <w:r w:rsidRPr="003C33F2">
        <w:rPr>
          <w:rFonts w:ascii="Times New Roman" w:hAnsi="Times New Roman" w:cs="Times New Roman"/>
          <w:bCs/>
          <w:iCs/>
          <w:sz w:val="28"/>
          <w:szCs w:val="28"/>
        </w:rPr>
        <w:t>.201</w:t>
      </w:r>
      <w:r w:rsidR="00AB6C4E" w:rsidRPr="003C33F2">
        <w:rPr>
          <w:rFonts w:ascii="Times New Roman" w:hAnsi="Times New Roman" w:cs="Times New Roman"/>
          <w:bCs/>
          <w:iCs/>
          <w:sz w:val="28"/>
          <w:szCs w:val="28"/>
        </w:rPr>
        <w:t xml:space="preserve">9г. </w:t>
      </w:r>
      <w:r w:rsidR="00F41047" w:rsidRPr="003C33F2">
        <w:rPr>
          <w:rFonts w:ascii="Times New Roman" w:hAnsi="Times New Roman" w:cs="Times New Roman"/>
          <w:bCs/>
          <w:iCs/>
          <w:sz w:val="28"/>
          <w:szCs w:val="28"/>
        </w:rPr>
        <w:t xml:space="preserve"> в </w:t>
      </w:r>
      <w:proofErr w:type="gramStart"/>
      <w:r w:rsidR="00F41047" w:rsidRPr="003C33F2">
        <w:rPr>
          <w:rFonts w:ascii="Times New Roman" w:hAnsi="Times New Roman" w:cs="Times New Roman"/>
          <w:bCs/>
          <w:iCs/>
          <w:sz w:val="28"/>
          <w:szCs w:val="28"/>
        </w:rPr>
        <w:t xml:space="preserve">сумме  </w:t>
      </w:r>
      <w:r w:rsidR="00EC4333" w:rsidRPr="003C33F2">
        <w:rPr>
          <w:rFonts w:ascii="Times New Roman" w:hAnsi="Times New Roman" w:cs="Times New Roman"/>
          <w:bCs/>
          <w:iCs/>
          <w:sz w:val="28"/>
          <w:szCs w:val="28"/>
        </w:rPr>
        <w:t>2</w:t>
      </w:r>
      <w:r w:rsidR="00AB6C4E" w:rsidRPr="003C33F2">
        <w:rPr>
          <w:rFonts w:ascii="Times New Roman" w:hAnsi="Times New Roman" w:cs="Times New Roman"/>
          <w:bCs/>
          <w:iCs/>
          <w:sz w:val="28"/>
          <w:szCs w:val="28"/>
        </w:rPr>
        <w:t>1</w:t>
      </w:r>
      <w:r w:rsidR="00EC4333" w:rsidRPr="003C33F2">
        <w:rPr>
          <w:rFonts w:ascii="Times New Roman" w:hAnsi="Times New Roman" w:cs="Times New Roman"/>
          <w:bCs/>
          <w:iCs/>
          <w:sz w:val="28"/>
          <w:szCs w:val="28"/>
        </w:rPr>
        <w:t>7</w:t>
      </w:r>
      <w:r w:rsidRPr="003C33F2">
        <w:rPr>
          <w:rFonts w:ascii="Times New Roman" w:hAnsi="Times New Roman" w:cs="Times New Roman"/>
          <w:bCs/>
          <w:iCs/>
          <w:sz w:val="28"/>
          <w:szCs w:val="28"/>
        </w:rPr>
        <w:t>6</w:t>
      </w:r>
      <w:r w:rsidR="00AB6C4E" w:rsidRPr="003C33F2">
        <w:rPr>
          <w:rFonts w:ascii="Times New Roman" w:hAnsi="Times New Roman" w:cs="Times New Roman"/>
          <w:bCs/>
          <w:iCs/>
          <w:sz w:val="28"/>
          <w:szCs w:val="28"/>
        </w:rPr>
        <w:t>5</w:t>
      </w:r>
      <w:proofErr w:type="gramEnd"/>
      <w:r w:rsidR="00AB6C4E" w:rsidRPr="003C33F2">
        <w:rPr>
          <w:rFonts w:ascii="Times New Roman" w:hAnsi="Times New Roman" w:cs="Times New Roman"/>
          <w:bCs/>
          <w:iCs/>
          <w:sz w:val="28"/>
          <w:szCs w:val="28"/>
        </w:rPr>
        <w:t>,</w:t>
      </w:r>
      <w:r w:rsidR="00EC4333" w:rsidRPr="003C33F2">
        <w:rPr>
          <w:rFonts w:ascii="Times New Roman" w:hAnsi="Times New Roman" w:cs="Times New Roman"/>
          <w:bCs/>
          <w:iCs/>
          <w:sz w:val="28"/>
          <w:szCs w:val="28"/>
        </w:rPr>
        <w:t>95</w:t>
      </w:r>
      <w:r w:rsidRPr="003C33F2">
        <w:rPr>
          <w:rFonts w:ascii="Times New Roman" w:hAnsi="Times New Roman" w:cs="Times New Roman"/>
          <w:bCs/>
          <w:iCs/>
          <w:sz w:val="28"/>
          <w:szCs w:val="28"/>
        </w:rPr>
        <w:t xml:space="preserve"> тыс. руб</w:t>
      </w:r>
      <w:r w:rsidR="00F41047" w:rsidRPr="003C33F2">
        <w:rPr>
          <w:rFonts w:ascii="Times New Roman" w:hAnsi="Times New Roman" w:cs="Times New Roman"/>
          <w:bCs/>
          <w:iCs/>
          <w:sz w:val="28"/>
          <w:szCs w:val="28"/>
        </w:rPr>
        <w:t>.</w:t>
      </w:r>
    </w:p>
    <w:p w:rsidR="009F6AD4" w:rsidRPr="003C33F2" w:rsidRDefault="009F6AD4" w:rsidP="007829E1">
      <w:pPr>
        <w:pStyle w:val="a4"/>
        <w:widowControl w:val="0"/>
        <w:autoSpaceDE w:val="0"/>
        <w:autoSpaceDN w:val="0"/>
        <w:adjustRightInd w:val="0"/>
        <w:spacing w:after="0" w:line="240" w:lineRule="auto"/>
        <w:ind w:firstLine="709"/>
        <w:jc w:val="center"/>
        <w:rPr>
          <w:rFonts w:ascii="Times New Roman" w:hAnsi="Times New Roman"/>
          <w:b/>
          <w:i/>
          <w:sz w:val="26"/>
          <w:szCs w:val="26"/>
        </w:rPr>
      </w:pPr>
    </w:p>
    <w:p w:rsidR="009F6AD4" w:rsidRPr="003C33F2" w:rsidRDefault="009F6AD4" w:rsidP="00333E6D">
      <w:pPr>
        <w:pStyle w:val="a4"/>
        <w:widowControl w:val="0"/>
        <w:numPr>
          <w:ilvl w:val="0"/>
          <w:numId w:val="4"/>
        </w:numPr>
        <w:autoSpaceDE w:val="0"/>
        <w:autoSpaceDN w:val="0"/>
        <w:adjustRightInd w:val="0"/>
        <w:spacing w:after="0" w:line="240" w:lineRule="auto"/>
        <w:jc w:val="center"/>
        <w:rPr>
          <w:rFonts w:ascii="Times New Roman" w:hAnsi="Times New Roman"/>
          <w:b/>
          <w:i/>
          <w:sz w:val="28"/>
          <w:szCs w:val="28"/>
        </w:rPr>
      </w:pPr>
      <w:r w:rsidRPr="003C33F2">
        <w:rPr>
          <w:rFonts w:ascii="Times New Roman" w:hAnsi="Times New Roman"/>
          <w:b/>
          <w:i/>
          <w:sz w:val="28"/>
          <w:szCs w:val="28"/>
        </w:rPr>
        <w:t>Анализ изменения бюджетных ассигнований на реализацию муниципальных программ</w:t>
      </w:r>
    </w:p>
    <w:p w:rsidR="009F3CD5" w:rsidRPr="003C33F2" w:rsidRDefault="009F3CD5" w:rsidP="009F6AD4">
      <w:pPr>
        <w:pStyle w:val="a4"/>
        <w:widowControl w:val="0"/>
        <w:autoSpaceDE w:val="0"/>
        <w:autoSpaceDN w:val="0"/>
        <w:adjustRightInd w:val="0"/>
        <w:spacing w:after="0" w:line="240" w:lineRule="auto"/>
        <w:ind w:firstLine="709"/>
        <w:jc w:val="both"/>
        <w:rPr>
          <w:rFonts w:ascii="Times New Roman" w:hAnsi="Times New Roman"/>
          <w:b/>
          <w:i/>
          <w:sz w:val="28"/>
          <w:szCs w:val="28"/>
        </w:rPr>
      </w:pPr>
    </w:p>
    <w:p w:rsidR="009F6AD4" w:rsidRPr="003C33F2" w:rsidRDefault="009F6AD4" w:rsidP="009F6AD4">
      <w:pPr>
        <w:pStyle w:val="a4"/>
        <w:widowControl w:val="0"/>
        <w:autoSpaceDE w:val="0"/>
        <w:autoSpaceDN w:val="0"/>
        <w:adjustRightInd w:val="0"/>
        <w:spacing w:after="0" w:line="240" w:lineRule="auto"/>
        <w:ind w:firstLine="709"/>
        <w:jc w:val="both"/>
        <w:rPr>
          <w:rFonts w:ascii="Times New Roman" w:hAnsi="Times New Roman"/>
          <w:sz w:val="28"/>
          <w:szCs w:val="28"/>
        </w:rPr>
      </w:pPr>
      <w:r w:rsidRPr="003C33F2">
        <w:rPr>
          <w:rFonts w:ascii="Times New Roman" w:hAnsi="Times New Roman"/>
          <w:sz w:val="28"/>
          <w:szCs w:val="28"/>
        </w:rPr>
        <w:t xml:space="preserve"> Решением о бюджете в действующей редакции (приложение </w:t>
      </w:r>
      <w:r w:rsidR="00A726B5" w:rsidRPr="003C33F2">
        <w:rPr>
          <w:rFonts w:ascii="Times New Roman" w:hAnsi="Times New Roman"/>
          <w:sz w:val="28"/>
          <w:szCs w:val="28"/>
        </w:rPr>
        <w:t>9</w:t>
      </w:r>
      <w:r w:rsidR="00E21E1D" w:rsidRPr="003C33F2">
        <w:rPr>
          <w:rFonts w:ascii="Times New Roman" w:hAnsi="Times New Roman"/>
          <w:sz w:val="28"/>
          <w:szCs w:val="28"/>
        </w:rPr>
        <w:t>, 1</w:t>
      </w:r>
      <w:r w:rsidR="00A726B5" w:rsidRPr="003C33F2">
        <w:rPr>
          <w:rFonts w:ascii="Times New Roman" w:hAnsi="Times New Roman"/>
          <w:sz w:val="28"/>
          <w:szCs w:val="28"/>
        </w:rPr>
        <w:t>0</w:t>
      </w:r>
      <w:r w:rsidRPr="003C33F2">
        <w:rPr>
          <w:rFonts w:ascii="Times New Roman" w:hAnsi="Times New Roman"/>
          <w:sz w:val="28"/>
          <w:szCs w:val="28"/>
        </w:rPr>
        <w:t>) предусмотрено распределение бюджетных ассигнований на реализацию муниципальных программ на 201</w:t>
      </w:r>
      <w:r w:rsidR="00A05E33" w:rsidRPr="003C33F2">
        <w:rPr>
          <w:rFonts w:ascii="Times New Roman" w:hAnsi="Times New Roman"/>
          <w:sz w:val="28"/>
          <w:szCs w:val="28"/>
        </w:rPr>
        <w:t>9</w:t>
      </w:r>
      <w:r w:rsidRPr="003C33F2">
        <w:rPr>
          <w:rFonts w:ascii="Times New Roman" w:hAnsi="Times New Roman"/>
          <w:sz w:val="28"/>
          <w:szCs w:val="28"/>
        </w:rPr>
        <w:t xml:space="preserve"> год в сумме </w:t>
      </w:r>
      <w:r w:rsidR="00A05E33" w:rsidRPr="003C33F2">
        <w:rPr>
          <w:rFonts w:ascii="Times New Roman" w:hAnsi="Times New Roman"/>
          <w:sz w:val="28"/>
          <w:szCs w:val="28"/>
        </w:rPr>
        <w:t>10705,30</w:t>
      </w:r>
      <w:r w:rsidRPr="003C33F2">
        <w:rPr>
          <w:rFonts w:ascii="Times New Roman" w:hAnsi="Times New Roman"/>
          <w:sz w:val="28"/>
          <w:szCs w:val="28"/>
        </w:rPr>
        <w:t xml:space="preserve"> тыс. руб</w:t>
      </w:r>
      <w:r w:rsidR="00E21E1D" w:rsidRPr="003C33F2">
        <w:rPr>
          <w:rFonts w:ascii="Times New Roman" w:hAnsi="Times New Roman"/>
          <w:sz w:val="28"/>
          <w:szCs w:val="28"/>
        </w:rPr>
        <w:t>.</w:t>
      </w:r>
      <w:r w:rsidRPr="003C33F2">
        <w:rPr>
          <w:rFonts w:ascii="Times New Roman" w:hAnsi="Times New Roman"/>
          <w:sz w:val="28"/>
          <w:szCs w:val="28"/>
        </w:rPr>
        <w:t>, в 20</w:t>
      </w:r>
      <w:r w:rsidR="00A05E33" w:rsidRPr="003C33F2">
        <w:rPr>
          <w:rFonts w:ascii="Times New Roman" w:hAnsi="Times New Roman"/>
          <w:sz w:val="28"/>
          <w:szCs w:val="28"/>
        </w:rPr>
        <w:t>20</w:t>
      </w:r>
      <w:r w:rsidRPr="003C33F2">
        <w:rPr>
          <w:rFonts w:ascii="Times New Roman" w:hAnsi="Times New Roman"/>
          <w:sz w:val="28"/>
          <w:szCs w:val="28"/>
        </w:rPr>
        <w:t xml:space="preserve"> году в сумме </w:t>
      </w:r>
      <w:r w:rsidR="00C153C0" w:rsidRPr="003C33F2">
        <w:rPr>
          <w:rFonts w:ascii="Times New Roman" w:hAnsi="Times New Roman"/>
          <w:sz w:val="28"/>
          <w:szCs w:val="28"/>
        </w:rPr>
        <w:t>127</w:t>
      </w:r>
      <w:r w:rsidR="00B838D0" w:rsidRPr="003C33F2">
        <w:rPr>
          <w:rFonts w:ascii="Times New Roman" w:hAnsi="Times New Roman"/>
          <w:sz w:val="28"/>
          <w:szCs w:val="28"/>
        </w:rPr>
        <w:t>25</w:t>
      </w:r>
      <w:r w:rsidR="008B14CE" w:rsidRPr="003C33F2">
        <w:rPr>
          <w:rFonts w:ascii="Times New Roman" w:hAnsi="Times New Roman"/>
          <w:sz w:val="28"/>
          <w:szCs w:val="28"/>
        </w:rPr>
        <w:t>,</w:t>
      </w:r>
      <w:r w:rsidR="00B838D0" w:rsidRPr="003C33F2">
        <w:rPr>
          <w:rFonts w:ascii="Times New Roman" w:hAnsi="Times New Roman"/>
          <w:sz w:val="28"/>
          <w:szCs w:val="28"/>
        </w:rPr>
        <w:t>90</w:t>
      </w:r>
      <w:r w:rsidRPr="003C33F2">
        <w:rPr>
          <w:rFonts w:ascii="Times New Roman" w:hAnsi="Times New Roman"/>
          <w:sz w:val="28"/>
          <w:szCs w:val="28"/>
        </w:rPr>
        <w:t xml:space="preserve"> тыс. руб</w:t>
      </w:r>
      <w:r w:rsidR="008B14CE" w:rsidRPr="003C33F2">
        <w:rPr>
          <w:rFonts w:ascii="Times New Roman" w:hAnsi="Times New Roman"/>
          <w:sz w:val="28"/>
          <w:szCs w:val="28"/>
        </w:rPr>
        <w:t>.</w:t>
      </w:r>
      <w:r w:rsidRPr="003C33F2">
        <w:rPr>
          <w:rFonts w:ascii="Times New Roman" w:hAnsi="Times New Roman"/>
          <w:sz w:val="28"/>
          <w:szCs w:val="28"/>
        </w:rPr>
        <w:t>, в 20</w:t>
      </w:r>
      <w:r w:rsidR="00874671" w:rsidRPr="003C33F2">
        <w:rPr>
          <w:rFonts w:ascii="Times New Roman" w:hAnsi="Times New Roman"/>
          <w:sz w:val="28"/>
          <w:szCs w:val="28"/>
        </w:rPr>
        <w:t>2</w:t>
      </w:r>
      <w:r w:rsidR="00B838D0" w:rsidRPr="003C33F2">
        <w:rPr>
          <w:rFonts w:ascii="Times New Roman" w:hAnsi="Times New Roman"/>
          <w:sz w:val="28"/>
          <w:szCs w:val="28"/>
        </w:rPr>
        <w:t>1</w:t>
      </w:r>
      <w:r w:rsidRPr="003C33F2">
        <w:rPr>
          <w:rFonts w:ascii="Times New Roman" w:hAnsi="Times New Roman"/>
          <w:sz w:val="28"/>
          <w:szCs w:val="28"/>
        </w:rPr>
        <w:t xml:space="preserve"> году  в сумме 1</w:t>
      </w:r>
      <w:r w:rsidR="008B14CE" w:rsidRPr="003C33F2">
        <w:rPr>
          <w:rFonts w:ascii="Times New Roman" w:hAnsi="Times New Roman"/>
          <w:sz w:val="28"/>
          <w:szCs w:val="28"/>
        </w:rPr>
        <w:t>3</w:t>
      </w:r>
      <w:r w:rsidR="00B838D0" w:rsidRPr="003C33F2">
        <w:rPr>
          <w:rFonts w:ascii="Times New Roman" w:hAnsi="Times New Roman"/>
          <w:sz w:val="28"/>
          <w:szCs w:val="28"/>
        </w:rPr>
        <w:t>006,38</w:t>
      </w:r>
      <w:r w:rsidRPr="003C33F2">
        <w:rPr>
          <w:rFonts w:ascii="Times New Roman" w:hAnsi="Times New Roman"/>
          <w:sz w:val="28"/>
          <w:szCs w:val="28"/>
        </w:rPr>
        <w:t xml:space="preserve"> тыс. руб.</w:t>
      </w:r>
    </w:p>
    <w:p w:rsidR="00FD4D82" w:rsidRPr="003C33F2" w:rsidRDefault="00FD4D82" w:rsidP="00FD4D82">
      <w:pPr>
        <w:pStyle w:val="a4"/>
        <w:widowControl w:val="0"/>
        <w:autoSpaceDE w:val="0"/>
        <w:autoSpaceDN w:val="0"/>
        <w:adjustRightInd w:val="0"/>
        <w:spacing w:after="0" w:line="240" w:lineRule="auto"/>
        <w:ind w:firstLine="709"/>
        <w:jc w:val="both"/>
        <w:rPr>
          <w:rFonts w:ascii="Times New Roman" w:hAnsi="Times New Roman"/>
          <w:sz w:val="28"/>
          <w:szCs w:val="28"/>
        </w:rPr>
      </w:pPr>
      <w:r w:rsidRPr="003C33F2">
        <w:rPr>
          <w:rFonts w:ascii="Times New Roman" w:hAnsi="Times New Roman"/>
          <w:sz w:val="28"/>
          <w:szCs w:val="28"/>
        </w:rPr>
        <w:t>Проектом решения о бюджете предусматривается увеличение объема бюджетных ассигнований, направляемых на реализацию муниципальных   программ в 2019 году на 76</w:t>
      </w:r>
      <w:r w:rsidR="004D6B3A" w:rsidRPr="003C33F2">
        <w:rPr>
          <w:rFonts w:ascii="Times New Roman" w:hAnsi="Times New Roman"/>
          <w:sz w:val="28"/>
          <w:szCs w:val="28"/>
        </w:rPr>
        <w:t>9</w:t>
      </w:r>
      <w:r w:rsidRPr="003C33F2">
        <w:rPr>
          <w:rFonts w:ascii="Times New Roman" w:hAnsi="Times New Roman"/>
          <w:sz w:val="28"/>
          <w:szCs w:val="28"/>
        </w:rPr>
        <w:t>7,</w:t>
      </w:r>
      <w:r w:rsidR="004D6B3A" w:rsidRPr="003C33F2">
        <w:rPr>
          <w:rFonts w:ascii="Times New Roman" w:hAnsi="Times New Roman"/>
          <w:sz w:val="28"/>
          <w:szCs w:val="28"/>
        </w:rPr>
        <w:t>8</w:t>
      </w:r>
      <w:r w:rsidRPr="003C33F2">
        <w:rPr>
          <w:rFonts w:ascii="Times New Roman" w:hAnsi="Times New Roman"/>
          <w:sz w:val="28"/>
          <w:szCs w:val="28"/>
        </w:rPr>
        <w:t>7 тыс. руб., в том числе:</w:t>
      </w:r>
    </w:p>
    <w:p w:rsidR="00FD4D82" w:rsidRPr="003C33F2" w:rsidRDefault="00FD4D82" w:rsidP="00FD4D82">
      <w:pPr>
        <w:pStyle w:val="a4"/>
        <w:widowControl w:val="0"/>
        <w:autoSpaceDE w:val="0"/>
        <w:autoSpaceDN w:val="0"/>
        <w:adjustRightInd w:val="0"/>
        <w:spacing w:after="0" w:line="240" w:lineRule="auto"/>
        <w:ind w:firstLine="709"/>
        <w:jc w:val="both"/>
        <w:rPr>
          <w:rFonts w:ascii="Times New Roman" w:hAnsi="Times New Roman"/>
          <w:sz w:val="28"/>
          <w:szCs w:val="28"/>
        </w:rPr>
      </w:pPr>
      <w:r w:rsidRPr="003C33F2">
        <w:rPr>
          <w:rFonts w:ascii="Times New Roman" w:hAnsi="Times New Roman"/>
          <w:sz w:val="28"/>
          <w:szCs w:val="28"/>
        </w:rPr>
        <w:t xml:space="preserve">- на муниципальную программу «Комплекс мер по созданию безопасных условий для обучающихся и воспитанников в образовательных </w:t>
      </w:r>
      <w:r w:rsidRPr="003C33F2">
        <w:rPr>
          <w:rFonts w:ascii="Times New Roman" w:hAnsi="Times New Roman"/>
          <w:sz w:val="28"/>
          <w:szCs w:val="28"/>
        </w:rPr>
        <w:lastRenderedPageBreak/>
        <w:t>организациях Ленинского муниципального района» на 12</w:t>
      </w:r>
      <w:r w:rsidR="00B75581" w:rsidRPr="003C33F2">
        <w:rPr>
          <w:rFonts w:ascii="Times New Roman" w:hAnsi="Times New Roman"/>
          <w:sz w:val="28"/>
          <w:szCs w:val="28"/>
        </w:rPr>
        <w:t>6</w:t>
      </w:r>
      <w:r w:rsidRPr="003C33F2">
        <w:rPr>
          <w:rFonts w:ascii="Times New Roman" w:hAnsi="Times New Roman"/>
          <w:sz w:val="28"/>
          <w:szCs w:val="28"/>
        </w:rPr>
        <w:t>,6</w:t>
      </w:r>
      <w:r w:rsidR="00B75581" w:rsidRPr="003C33F2">
        <w:rPr>
          <w:rFonts w:ascii="Times New Roman" w:hAnsi="Times New Roman"/>
          <w:sz w:val="28"/>
          <w:szCs w:val="28"/>
        </w:rPr>
        <w:t>3</w:t>
      </w:r>
      <w:r w:rsidRPr="003C33F2">
        <w:rPr>
          <w:rFonts w:ascii="Times New Roman" w:hAnsi="Times New Roman"/>
          <w:sz w:val="28"/>
          <w:szCs w:val="28"/>
        </w:rPr>
        <w:t xml:space="preserve"> тыс. руб.;</w:t>
      </w:r>
    </w:p>
    <w:p w:rsidR="00FD4D82" w:rsidRPr="003C33F2" w:rsidRDefault="00FD4D82" w:rsidP="00FD4D82">
      <w:pPr>
        <w:spacing w:after="0" w:line="240" w:lineRule="auto"/>
        <w:ind w:firstLine="708"/>
        <w:jc w:val="both"/>
        <w:rPr>
          <w:rFonts w:ascii="Times New Roman" w:hAnsi="Times New Roman" w:cs="Times New Roman"/>
          <w:sz w:val="28"/>
          <w:szCs w:val="28"/>
        </w:rPr>
      </w:pPr>
      <w:r w:rsidRPr="003C33F2">
        <w:rPr>
          <w:rFonts w:ascii="Times New Roman" w:hAnsi="Times New Roman"/>
          <w:sz w:val="28"/>
          <w:szCs w:val="28"/>
        </w:rPr>
        <w:t xml:space="preserve">- </w:t>
      </w:r>
      <w:r w:rsidRPr="003C33F2">
        <w:rPr>
          <w:rFonts w:ascii="Times New Roman" w:hAnsi="Times New Roman" w:cs="Times New Roman"/>
          <w:sz w:val="28"/>
          <w:szCs w:val="28"/>
        </w:rPr>
        <w:t xml:space="preserve">на муниципальную программу «Программа по энергосбережению и повышению энергетической эффективности Ленинского муниципального </w:t>
      </w:r>
      <w:proofErr w:type="gramStart"/>
      <w:r w:rsidRPr="003C33F2">
        <w:rPr>
          <w:rFonts w:ascii="Times New Roman" w:hAnsi="Times New Roman" w:cs="Times New Roman"/>
          <w:sz w:val="28"/>
          <w:szCs w:val="28"/>
        </w:rPr>
        <w:t xml:space="preserve">района»  </w:t>
      </w:r>
      <w:r w:rsidR="00B75581" w:rsidRPr="003C33F2">
        <w:rPr>
          <w:rFonts w:ascii="Times New Roman" w:hAnsi="Times New Roman" w:cs="Times New Roman"/>
          <w:sz w:val="28"/>
          <w:szCs w:val="28"/>
        </w:rPr>
        <w:t>на</w:t>
      </w:r>
      <w:proofErr w:type="gramEnd"/>
      <w:r w:rsidR="00B75581" w:rsidRPr="003C33F2">
        <w:rPr>
          <w:rFonts w:ascii="Times New Roman" w:hAnsi="Times New Roman" w:cs="Times New Roman"/>
          <w:sz w:val="28"/>
          <w:szCs w:val="28"/>
        </w:rPr>
        <w:t xml:space="preserve"> </w:t>
      </w:r>
      <w:r w:rsidRPr="003C33F2">
        <w:rPr>
          <w:rFonts w:ascii="Times New Roman" w:hAnsi="Times New Roman" w:cs="Times New Roman"/>
          <w:sz w:val="28"/>
          <w:szCs w:val="28"/>
        </w:rPr>
        <w:t>1</w:t>
      </w:r>
      <w:r w:rsidR="00B75581" w:rsidRPr="003C33F2">
        <w:rPr>
          <w:rFonts w:ascii="Times New Roman" w:hAnsi="Times New Roman" w:cs="Times New Roman"/>
          <w:sz w:val="28"/>
          <w:szCs w:val="28"/>
        </w:rPr>
        <w:t>4</w:t>
      </w:r>
      <w:r w:rsidRPr="003C33F2">
        <w:rPr>
          <w:rFonts w:ascii="Times New Roman" w:hAnsi="Times New Roman" w:cs="Times New Roman"/>
          <w:sz w:val="28"/>
          <w:szCs w:val="28"/>
        </w:rPr>
        <w:t>5</w:t>
      </w:r>
      <w:r w:rsidR="00B75581" w:rsidRPr="003C33F2">
        <w:rPr>
          <w:rFonts w:ascii="Times New Roman" w:hAnsi="Times New Roman" w:cs="Times New Roman"/>
          <w:sz w:val="28"/>
          <w:szCs w:val="28"/>
        </w:rPr>
        <w:t>0</w:t>
      </w:r>
      <w:r w:rsidRPr="003C33F2">
        <w:rPr>
          <w:rFonts w:ascii="Times New Roman" w:hAnsi="Times New Roman" w:cs="Times New Roman"/>
          <w:sz w:val="28"/>
          <w:szCs w:val="28"/>
        </w:rPr>
        <w:t>,</w:t>
      </w:r>
      <w:r w:rsidR="00FD3937" w:rsidRPr="003C33F2">
        <w:rPr>
          <w:rFonts w:ascii="Times New Roman" w:hAnsi="Times New Roman" w:cs="Times New Roman"/>
          <w:sz w:val="28"/>
          <w:szCs w:val="28"/>
        </w:rPr>
        <w:t>0</w:t>
      </w:r>
      <w:r w:rsidRPr="003C33F2">
        <w:rPr>
          <w:rFonts w:ascii="Times New Roman" w:hAnsi="Times New Roman" w:cs="Times New Roman"/>
          <w:sz w:val="28"/>
          <w:szCs w:val="28"/>
        </w:rPr>
        <w:t xml:space="preserve"> тыс. руб.;</w:t>
      </w:r>
    </w:p>
    <w:p w:rsidR="00FD4D82" w:rsidRPr="003C33F2" w:rsidRDefault="00FD4D82" w:rsidP="00FD4D82">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t xml:space="preserve">- на </w:t>
      </w:r>
      <w:proofErr w:type="gramStart"/>
      <w:r w:rsidRPr="003C33F2">
        <w:rPr>
          <w:rFonts w:ascii="Times New Roman" w:hAnsi="Times New Roman" w:cs="Times New Roman"/>
          <w:sz w:val="28"/>
          <w:szCs w:val="28"/>
        </w:rPr>
        <w:t>муниципальную  программу</w:t>
      </w:r>
      <w:proofErr w:type="gramEnd"/>
      <w:r w:rsidRPr="003C33F2">
        <w:rPr>
          <w:rFonts w:ascii="Times New Roman" w:hAnsi="Times New Roman" w:cs="Times New Roman"/>
          <w:sz w:val="28"/>
          <w:szCs w:val="28"/>
        </w:rPr>
        <w:t xml:space="preserve"> «Молодой семье – доступное жилье» 418</w:t>
      </w:r>
      <w:r w:rsidR="00B75581" w:rsidRPr="003C33F2">
        <w:rPr>
          <w:rFonts w:ascii="Times New Roman" w:hAnsi="Times New Roman" w:cs="Times New Roman"/>
          <w:sz w:val="28"/>
          <w:szCs w:val="28"/>
        </w:rPr>
        <w:t>5</w:t>
      </w:r>
      <w:r w:rsidRPr="003C33F2">
        <w:rPr>
          <w:rFonts w:ascii="Times New Roman" w:hAnsi="Times New Roman" w:cs="Times New Roman"/>
          <w:sz w:val="28"/>
          <w:szCs w:val="28"/>
        </w:rPr>
        <w:t>,</w:t>
      </w:r>
      <w:r w:rsidR="00B75581" w:rsidRPr="003C33F2">
        <w:rPr>
          <w:rFonts w:ascii="Times New Roman" w:hAnsi="Times New Roman" w:cs="Times New Roman"/>
          <w:sz w:val="28"/>
          <w:szCs w:val="28"/>
        </w:rPr>
        <w:t>94</w:t>
      </w:r>
      <w:r w:rsidRPr="003C33F2">
        <w:rPr>
          <w:rFonts w:ascii="Times New Roman" w:hAnsi="Times New Roman" w:cs="Times New Roman"/>
          <w:sz w:val="28"/>
          <w:szCs w:val="28"/>
        </w:rPr>
        <w:t xml:space="preserve"> тыс. руб.</w:t>
      </w:r>
      <w:r w:rsidR="00FD3937" w:rsidRPr="003C33F2">
        <w:rPr>
          <w:rFonts w:ascii="Times New Roman" w:hAnsi="Times New Roman" w:cs="Times New Roman"/>
          <w:sz w:val="28"/>
          <w:szCs w:val="28"/>
        </w:rPr>
        <w:t>;</w:t>
      </w:r>
    </w:p>
    <w:p w:rsidR="00FD3937" w:rsidRPr="003C33F2" w:rsidRDefault="00FD3937" w:rsidP="00FD4D82">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t>- на муниципальную программу «Развитие дошкольного образования Ленинского муниципального района</w:t>
      </w:r>
      <w:r w:rsidR="00661C87" w:rsidRPr="003C33F2">
        <w:rPr>
          <w:rFonts w:ascii="Times New Roman" w:hAnsi="Times New Roman" w:cs="Times New Roman"/>
          <w:sz w:val="28"/>
          <w:szCs w:val="28"/>
        </w:rPr>
        <w:t>» на 290,3 тыс. руб.;</w:t>
      </w:r>
    </w:p>
    <w:p w:rsidR="00661C87" w:rsidRPr="003C33F2" w:rsidRDefault="00661C87" w:rsidP="00FD4D82">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t>- на муниципальную программу «Повышение безопасности дорожного движения</w:t>
      </w:r>
      <w:r w:rsidR="00D47BCC" w:rsidRPr="003C33F2">
        <w:rPr>
          <w:rFonts w:ascii="Times New Roman" w:hAnsi="Times New Roman" w:cs="Times New Roman"/>
          <w:sz w:val="28"/>
          <w:szCs w:val="28"/>
        </w:rPr>
        <w:t xml:space="preserve"> в Ленинском муниципальном районе» на 1645,0 тыс. руб.</w:t>
      </w:r>
    </w:p>
    <w:p w:rsidR="00FD4D82" w:rsidRPr="003C33F2" w:rsidRDefault="00FD4D82" w:rsidP="00FD4D82">
      <w:pPr>
        <w:pStyle w:val="a4"/>
        <w:widowControl w:val="0"/>
        <w:autoSpaceDE w:val="0"/>
        <w:autoSpaceDN w:val="0"/>
        <w:adjustRightInd w:val="0"/>
        <w:spacing w:after="0" w:line="240" w:lineRule="auto"/>
        <w:ind w:firstLine="709"/>
        <w:jc w:val="both"/>
        <w:rPr>
          <w:rFonts w:ascii="Times New Roman" w:hAnsi="Times New Roman"/>
          <w:sz w:val="28"/>
          <w:szCs w:val="28"/>
        </w:rPr>
      </w:pPr>
      <w:r w:rsidRPr="003C33F2">
        <w:rPr>
          <w:rFonts w:ascii="Times New Roman" w:hAnsi="Times New Roman"/>
          <w:sz w:val="28"/>
          <w:szCs w:val="28"/>
        </w:rPr>
        <w:t>С учетом вносимых изменений объем бюджетных ассигнований, направляемых на реализацию муниципальных программ в 201</w:t>
      </w:r>
      <w:r w:rsidR="00906490" w:rsidRPr="003C33F2">
        <w:rPr>
          <w:rFonts w:ascii="Times New Roman" w:hAnsi="Times New Roman"/>
          <w:sz w:val="28"/>
          <w:szCs w:val="28"/>
        </w:rPr>
        <w:t>9</w:t>
      </w:r>
      <w:r w:rsidRPr="003C33F2">
        <w:rPr>
          <w:rFonts w:ascii="Times New Roman" w:hAnsi="Times New Roman"/>
          <w:sz w:val="28"/>
          <w:szCs w:val="28"/>
        </w:rPr>
        <w:t xml:space="preserve"> году </w:t>
      </w:r>
      <w:proofErr w:type="gramStart"/>
      <w:r w:rsidRPr="003C33F2">
        <w:rPr>
          <w:rFonts w:ascii="Times New Roman" w:hAnsi="Times New Roman"/>
          <w:sz w:val="28"/>
          <w:szCs w:val="28"/>
        </w:rPr>
        <w:t>составит  1</w:t>
      </w:r>
      <w:r w:rsidR="00906490" w:rsidRPr="003C33F2">
        <w:rPr>
          <w:rFonts w:ascii="Times New Roman" w:hAnsi="Times New Roman"/>
          <w:sz w:val="28"/>
          <w:szCs w:val="28"/>
        </w:rPr>
        <w:t>8403</w:t>
      </w:r>
      <w:proofErr w:type="gramEnd"/>
      <w:r w:rsidR="00906490" w:rsidRPr="003C33F2">
        <w:rPr>
          <w:rFonts w:ascii="Times New Roman" w:hAnsi="Times New Roman"/>
          <w:sz w:val="28"/>
          <w:szCs w:val="28"/>
        </w:rPr>
        <w:t>,17</w:t>
      </w:r>
      <w:r w:rsidRPr="003C33F2">
        <w:rPr>
          <w:rFonts w:ascii="Times New Roman" w:hAnsi="Times New Roman"/>
          <w:sz w:val="28"/>
          <w:szCs w:val="28"/>
        </w:rPr>
        <w:t xml:space="preserve"> тыс. руб.</w:t>
      </w:r>
    </w:p>
    <w:p w:rsidR="00FD4D82" w:rsidRPr="003C33F2" w:rsidRDefault="00FD4D82" w:rsidP="00FD4D82">
      <w:pPr>
        <w:autoSpaceDE w:val="0"/>
        <w:autoSpaceDN w:val="0"/>
        <w:adjustRightInd w:val="0"/>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rPr>
        <w:t>Следует отметить, что согласно ст. 179 БК РФ, муниципальные программы подлежат приведению в соответствие с решением о бюджете не позднее трех месяцев со дня вступления его в силу.</w:t>
      </w:r>
    </w:p>
    <w:p w:rsidR="00FD4D82" w:rsidRPr="003C33F2" w:rsidRDefault="00FD4D82" w:rsidP="00FD4D82">
      <w:pPr>
        <w:autoSpaceDE w:val="0"/>
        <w:autoSpaceDN w:val="0"/>
        <w:adjustRightInd w:val="0"/>
        <w:spacing w:after="0" w:line="240" w:lineRule="auto"/>
        <w:ind w:firstLine="709"/>
        <w:jc w:val="both"/>
        <w:rPr>
          <w:rFonts w:ascii="Times New Roman" w:hAnsi="Times New Roman" w:cs="Times New Roman"/>
          <w:sz w:val="28"/>
          <w:szCs w:val="28"/>
        </w:rPr>
      </w:pPr>
    </w:p>
    <w:p w:rsidR="009F6AD4" w:rsidRPr="003C33F2" w:rsidRDefault="00333E6D" w:rsidP="009F6AD4">
      <w:pPr>
        <w:pStyle w:val="a4"/>
        <w:widowControl w:val="0"/>
        <w:autoSpaceDE w:val="0"/>
        <w:autoSpaceDN w:val="0"/>
        <w:adjustRightInd w:val="0"/>
        <w:spacing w:after="0" w:line="240" w:lineRule="auto"/>
        <w:ind w:firstLine="709"/>
        <w:jc w:val="center"/>
        <w:rPr>
          <w:rFonts w:ascii="Times New Roman" w:hAnsi="Times New Roman"/>
          <w:b/>
          <w:i/>
          <w:sz w:val="28"/>
          <w:szCs w:val="28"/>
        </w:rPr>
      </w:pPr>
      <w:r w:rsidRPr="003C33F2">
        <w:rPr>
          <w:rFonts w:ascii="Times New Roman" w:hAnsi="Times New Roman"/>
          <w:b/>
          <w:i/>
          <w:sz w:val="28"/>
          <w:szCs w:val="28"/>
        </w:rPr>
        <w:t>5</w:t>
      </w:r>
      <w:r w:rsidR="009F6AD4" w:rsidRPr="003C33F2">
        <w:rPr>
          <w:rFonts w:ascii="Times New Roman" w:hAnsi="Times New Roman"/>
          <w:b/>
          <w:i/>
          <w:sz w:val="28"/>
          <w:szCs w:val="28"/>
        </w:rPr>
        <w:t>.Анализ изменения бюджетных ассигнований на реализацию межбюджетных трансфертов</w:t>
      </w:r>
    </w:p>
    <w:p w:rsidR="00FD2DC4" w:rsidRPr="003C33F2" w:rsidRDefault="00FD2DC4" w:rsidP="00BD161B">
      <w:pPr>
        <w:spacing w:after="0" w:line="240" w:lineRule="auto"/>
        <w:ind w:firstLine="708"/>
        <w:jc w:val="both"/>
        <w:rPr>
          <w:rFonts w:ascii="Times New Roman" w:hAnsi="Times New Roman" w:cs="Times New Roman"/>
          <w:sz w:val="28"/>
          <w:szCs w:val="28"/>
        </w:rPr>
      </w:pPr>
    </w:p>
    <w:p w:rsidR="00F368CC" w:rsidRPr="003C33F2" w:rsidRDefault="00F368CC" w:rsidP="00BD161B">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Решением о бюджете в действующей редакции (приложение </w:t>
      </w:r>
      <w:r w:rsidR="009A5DB1" w:rsidRPr="003C33F2">
        <w:rPr>
          <w:rFonts w:ascii="Times New Roman" w:hAnsi="Times New Roman" w:cs="Times New Roman"/>
          <w:sz w:val="28"/>
          <w:szCs w:val="28"/>
        </w:rPr>
        <w:t>1</w:t>
      </w:r>
      <w:r w:rsidRPr="003C33F2">
        <w:rPr>
          <w:rFonts w:ascii="Times New Roman" w:hAnsi="Times New Roman" w:cs="Times New Roman"/>
          <w:sz w:val="28"/>
          <w:szCs w:val="28"/>
        </w:rPr>
        <w:t>) на       201</w:t>
      </w:r>
      <w:r w:rsidR="00B70F94"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w:t>
      </w:r>
      <w:r w:rsidR="00BB2839" w:rsidRPr="003C33F2">
        <w:rPr>
          <w:rFonts w:ascii="Times New Roman" w:hAnsi="Times New Roman" w:cs="Times New Roman"/>
          <w:sz w:val="28"/>
          <w:szCs w:val="28"/>
        </w:rPr>
        <w:t xml:space="preserve"> в доходной части </w:t>
      </w:r>
      <w:r w:rsidRPr="003C33F2">
        <w:rPr>
          <w:rFonts w:ascii="Times New Roman" w:hAnsi="Times New Roman" w:cs="Times New Roman"/>
          <w:sz w:val="28"/>
          <w:szCs w:val="28"/>
        </w:rPr>
        <w:t xml:space="preserve">запланировано поступление </w:t>
      </w:r>
      <w:r w:rsidR="00E85D7F" w:rsidRPr="003C33F2">
        <w:rPr>
          <w:rFonts w:ascii="Times New Roman" w:hAnsi="Times New Roman" w:cs="Times New Roman"/>
          <w:sz w:val="28"/>
          <w:szCs w:val="28"/>
        </w:rPr>
        <w:t xml:space="preserve">иных </w:t>
      </w:r>
      <w:r w:rsidRPr="003C33F2">
        <w:rPr>
          <w:rFonts w:ascii="Times New Roman" w:hAnsi="Times New Roman" w:cs="Times New Roman"/>
          <w:sz w:val="28"/>
          <w:szCs w:val="28"/>
        </w:rPr>
        <w:t xml:space="preserve">межбюджетных трансфертов из других бюджетов бюджетной системы РФ в бюджет </w:t>
      </w:r>
      <w:r w:rsidR="00AA521E" w:rsidRPr="003C33F2">
        <w:rPr>
          <w:rFonts w:ascii="Times New Roman" w:hAnsi="Times New Roman" w:cs="Times New Roman"/>
          <w:sz w:val="28"/>
          <w:szCs w:val="28"/>
        </w:rPr>
        <w:t>Ленинс</w:t>
      </w:r>
      <w:r w:rsidRPr="003C33F2">
        <w:rPr>
          <w:rFonts w:ascii="Times New Roman" w:hAnsi="Times New Roman" w:cs="Times New Roman"/>
          <w:sz w:val="28"/>
          <w:szCs w:val="28"/>
        </w:rPr>
        <w:t xml:space="preserve">кого муниципального района в сумме </w:t>
      </w:r>
      <w:r w:rsidR="00064960" w:rsidRPr="003C33F2">
        <w:rPr>
          <w:rFonts w:ascii="Times New Roman" w:hAnsi="Times New Roman" w:cs="Times New Roman"/>
          <w:sz w:val="28"/>
          <w:szCs w:val="28"/>
        </w:rPr>
        <w:t xml:space="preserve">512,62 </w:t>
      </w:r>
      <w:r w:rsidRPr="003C33F2">
        <w:rPr>
          <w:rFonts w:ascii="Times New Roman" w:hAnsi="Times New Roman" w:cs="Times New Roman"/>
          <w:sz w:val="28"/>
          <w:szCs w:val="28"/>
        </w:rPr>
        <w:t>тыс. руб</w:t>
      </w:r>
      <w:r w:rsidR="00AA521E" w:rsidRPr="003C33F2">
        <w:rPr>
          <w:rFonts w:ascii="Times New Roman" w:hAnsi="Times New Roman" w:cs="Times New Roman"/>
          <w:sz w:val="28"/>
          <w:szCs w:val="28"/>
        </w:rPr>
        <w:t>.</w:t>
      </w:r>
      <w:r w:rsidR="00E2224D" w:rsidRPr="003C33F2">
        <w:rPr>
          <w:rFonts w:ascii="Times New Roman" w:hAnsi="Times New Roman" w:cs="Times New Roman"/>
          <w:sz w:val="28"/>
          <w:szCs w:val="28"/>
        </w:rPr>
        <w:t>, а именно</w:t>
      </w:r>
      <w:r w:rsidRPr="003C33F2">
        <w:rPr>
          <w:rFonts w:ascii="Times New Roman" w:hAnsi="Times New Roman" w:cs="Times New Roman"/>
          <w:sz w:val="28"/>
          <w:szCs w:val="28"/>
        </w:rPr>
        <w:t xml:space="preserve"> из бюджетов поселений, входящих в состав </w:t>
      </w:r>
      <w:r w:rsidR="00973848"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на осуществление части полномочий по решению вопросов местного значения в соответствии с заключенными соглашениями</w:t>
      </w:r>
      <w:r w:rsidR="007967F8" w:rsidRPr="003C33F2">
        <w:rPr>
          <w:rFonts w:ascii="Times New Roman" w:hAnsi="Times New Roman" w:cs="Times New Roman"/>
          <w:sz w:val="28"/>
          <w:szCs w:val="28"/>
        </w:rPr>
        <w:t>.</w:t>
      </w:r>
    </w:p>
    <w:p w:rsidR="00064960" w:rsidRPr="003C33F2" w:rsidRDefault="00064960" w:rsidP="00064960">
      <w:pPr>
        <w:autoSpaceDE w:val="0"/>
        <w:autoSpaceDN w:val="0"/>
        <w:adjustRightInd w:val="0"/>
        <w:spacing w:after="0" w:line="240" w:lineRule="auto"/>
        <w:ind w:firstLine="720"/>
        <w:jc w:val="both"/>
        <w:rPr>
          <w:rFonts w:ascii="Times New Roman" w:hAnsi="Times New Roman" w:cs="Times New Roman"/>
          <w:sz w:val="28"/>
          <w:szCs w:val="28"/>
        </w:rPr>
      </w:pPr>
      <w:r w:rsidRPr="003C33F2">
        <w:rPr>
          <w:rStyle w:val="CharAttribute2"/>
          <w:rFonts w:eastAsia="Calibri" w:hAnsi="Times New Roman" w:cs="Times New Roman"/>
          <w:sz w:val="28"/>
          <w:szCs w:val="28"/>
        </w:rPr>
        <w:t xml:space="preserve">Проектом решения о бюджете </w:t>
      </w:r>
      <w:r w:rsidR="00BA49B3" w:rsidRPr="003C33F2">
        <w:rPr>
          <w:rStyle w:val="CharAttribute2"/>
          <w:rFonts w:eastAsia="Calibri" w:hAnsi="Times New Roman" w:cs="Times New Roman"/>
          <w:sz w:val="28"/>
          <w:szCs w:val="28"/>
        </w:rPr>
        <w:t xml:space="preserve">предусматривается увеличение </w:t>
      </w:r>
      <w:r w:rsidRPr="003C33F2">
        <w:rPr>
          <w:rFonts w:ascii="Times New Roman" w:hAnsi="Times New Roman" w:cs="Times New Roman"/>
          <w:sz w:val="28"/>
          <w:szCs w:val="28"/>
        </w:rPr>
        <w:t>объема</w:t>
      </w:r>
      <w:r w:rsidR="00906EC6" w:rsidRPr="003C33F2">
        <w:rPr>
          <w:rFonts w:ascii="Times New Roman" w:hAnsi="Times New Roman" w:cs="Times New Roman"/>
          <w:sz w:val="28"/>
          <w:szCs w:val="28"/>
        </w:rPr>
        <w:t xml:space="preserve"> иных межбюджетных трансфертов, поступающих из других бюджетов бюджетной системы РФ в бюджет Ленинского муниципального </w:t>
      </w:r>
      <w:proofErr w:type="gramStart"/>
      <w:r w:rsidR="00906EC6" w:rsidRPr="003C33F2">
        <w:rPr>
          <w:rFonts w:ascii="Times New Roman" w:hAnsi="Times New Roman" w:cs="Times New Roman"/>
          <w:sz w:val="28"/>
          <w:szCs w:val="28"/>
        </w:rPr>
        <w:t>района</w:t>
      </w:r>
      <w:r w:rsidRPr="003C33F2">
        <w:rPr>
          <w:rFonts w:ascii="Times New Roman" w:hAnsi="Times New Roman" w:cs="Times New Roman"/>
          <w:sz w:val="28"/>
          <w:szCs w:val="28"/>
        </w:rPr>
        <w:t xml:space="preserve"> </w:t>
      </w:r>
      <w:r w:rsidR="00BA49B3" w:rsidRPr="003C33F2">
        <w:rPr>
          <w:rFonts w:ascii="Times New Roman" w:hAnsi="Times New Roman" w:cs="Times New Roman"/>
          <w:sz w:val="28"/>
          <w:szCs w:val="28"/>
        </w:rPr>
        <w:t xml:space="preserve"> на</w:t>
      </w:r>
      <w:proofErr w:type="gramEnd"/>
      <w:r w:rsidR="00BA49B3" w:rsidRPr="003C33F2">
        <w:rPr>
          <w:rFonts w:ascii="Times New Roman" w:hAnsi="Times New Roman" w:cs="Times New Roman"/>
          <w:sz w:val="28"/>
          <w:szCs w:val="28"/>
        </w:rPr>
        <w:t xml:space="preserve"> 2455,1 тыс. руб., в том числе:</w:t>
      </w:r>
    </w:p>
    <w:p w:rsidR="00CF3A4E" w:rsidRPr="003C33F2" w:rsidRDefault="00CF3A4E" w:rsidP="00CF3A4E">
      <w:pPr>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ab/>
        <w:t>- межбюджетные трансферты</w:t>
      </w:r>
      <w:r w:rsidR="00EA71A3" w:rsidRPr="003C33F2">
        <w:rPr>
          <w:rFonts w:ascii="Times New Roman" w:hAnsi="Times New Roman" w:cs="Times New Roman"/>
          <w:sz w:val="28"/>
          <w:szCs w:val="28"/>
        </w:rPr>
        <w:t xml:space="preserve">, передаваемые бюджетам муниципальных районов на </w:t>
      </w:r>
      <w:r w:rsidRPr="003C33F2">
        <w:rPr>
          <w:rFonts w:ascii="Times New Roman" w:hAnsi="Times New Roman" w:cs="Times New Roman"/>
          <w:sz w:val="28"/>
          <w:szCs w:val="28"/>
        </w:rPr>
        <w:t xml:space="preserve">обеспечение социальными гарантиями молодых специалистов, работающих в муниципальных учреждениях, расположенных в сельских поселениях и рабочих поселках Волгоградской </w:t>
      </w:r>
      <w:proofErr w:type="gramStart"/>
      <w:r w:rsidRPr="003C33F2">
        <w:rPr>
          <w:rFonts w:ascii="Times New Roman" w:hAnsi="Times New Roman" w:cs="Times New Roman"/>
          <w:sz w:val="28"/>
          <w:szCs w:val="28"/>
        </w:rPr>
        <w:t>области  на</w:t>
      </w:r>
      <w:proofErr w:type="gramEnd"/>
      <w:r w:rsidRPr="003C33F2">
        <w:rPr>
          <w:rFonts w:ascii="Times New Roman" w:hAnsi="Times New Roman" w:cs="Times New Roman"/>
          <w:sz w:val="28"/>
          <w:szCs w:val="28"/>
        </w:rPr>
        <w:t xml:space="preserve"> сумму 215,1 тыс. руб.;</w:t>
      </w:r>
    </w:p>
    <w:p w:rsidR="00CF3A4E" w:rsidRPr="003C33F2" w:rsidRDefault="00CF3A4E" w:rsidP="00CF3A4E">
      <w:pPr>
        <w:spacing w:after="0" w:line="240" w:lineRule="auto"/>
        <w:jc w:val="both"/>
        <w:rPr>
          <w:rFonts w:ascii="Times New Roman" w:hAnsi="Times New Roman" w:cs="Times New Roman"/>
          <w:bCs/>
          <w:sz w:val="28"/>
          <w:szCs w:val="28"/>
        </w:rPr>
      </w:pPr>
      <w:r w:rsidRPr="003C33F2">
        <w:rPr>
          <w:rFonts w:ascii="Times New Roman" w:hAnsi="Times New Roman" w:cs="Times New Roman"/>
          <w:b/>
          <w:bCs/>
          <w:sz w:val="28"/>
          <w:szCs w:val="28"/>
        </w:rPr>
        <w:tab/>
      </w:r>
      <w:r w:rsidRPr="003C33F2">
        <w:rPr>
          <w:rFonts w:ascii="Times New Roman" w:hAnsi="Times New Roman" w:cs="Times New Roman"/>
          <w:sz w:val="28"/>
          <w:szCs w:val="28"/>
        </w:rPr>
        <w:t xml:space="preserve">- </w:t>
      </w:r>
      <w:r w:rsidR="002262D1" w:rsidRPr="003C33F2">
        <w:rPr>
          <w:rFonts w:ascii="Times New Roman" w:hAnsi="Times New Roman" w:cs="Times New Roman"/>
          <w:sz w:val="28"/>
          <w:szCs w:val="28"/>
        </w:rPr>
        <w:t xml:space="preserve">межбюджетные трансферты, передаваемые бюджетам муниципальных районов из бюджетов поселений </w:t>
      </w:r>
      <w:r w:rsidRPr="003C33F2">
        <w:rPr>
          <w:rFonts w:ascii="Times New Roman" w:hAnsi="Times New Roman" w:cs="Times New Roman"/>
          <w:sz w:val="28"/>
          <w:szCs w:val="28"/>
        </w:rPr>
        <w:t xml:space="preserve">на осуществление части полномочий по решению вопросов в сфере организации библиотечного обслуживания населения, комплектования библиотечных фондов библиотек </w:t>
      </w:r>
      <w:proofErr w:type="gramStart"/>
      <w:r w:rsidRPr="003C33F2">
        <w:rPr>
          <w:rFonts w:ascii="Times New Roman" w:hAnsi="Times New Roman" w:cs="Times New Roman"/>
          <w:sz w:val="28"/>
          <w:szCs w:val="28"/>
        </w:rPr>
        <w:t>поселения  на</w:t>
      </w:r>
      <w:proofErr w:type="gramEnd"/>
      <w:r w:rsidRPr="003C33F2">
        <w:rPr>
          <w:rFonts w:ascii="Times New Roman" w:hAnsi="Times New Roman" w:cs="Times New Roman"/>
          <w:sz w:val="28"/>
          <w:szCs w:val="28"/>
        </w:rPr>
        <w:t xml:space="preserve"> сумму  2 240,0 тыс. руб.</w:t>
      </w:r>
    </w:p>
    <w:p w:rsidR="00803674" w:rsidRPr="003C33F2" w:rsidRDefault="00803674" w:rsidP="00803674">
      <w:pPr>
        <w:spacing w:after="0" w:line="240" w:lineRule="auto"/>
        <w:ind w:firstLine="708"/>
        <w:jc w:val="both"/>
        <w:rPr>
          <w:rFonts w:ascii="Times New Roman" w:hAnsi="Times New Roman" w:cs="Times New Roman"/>
          <w:sz w:val="28"/>
          <w:szCs w:val="28"/>
        </w:rPr>
      </w:pPr>
    </w:p>
    <w:p w:rsidR="00A9688F" w:rsidRPr="003C33F2" w:rsidRDefault="00803674" w:rsidP="00803674">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В расходной части районного бюджета на 2019 год в действующей редакции предоставление межбюджетных трансфертов из бюджета </w:t>
      </w:r>
      <w:r w:rsidRPr="003C33F2">
        <w:rPr>
          <w:rFonts w:ascii="Times New Roman" w:hAnsi="Times New Roman" w:cs="Times New Roman"/>
          <w:sz w:val="28"/>
          <w:szCs w:val="28"/>
        </w:rPr>
        <w:lastRenderedPageBreak/>
        <w:t xml:space="preserve">Ленинского муниципального </w:t>
      </w:r>
      <w:proofErr w:type="gramStart"/>
      <w:r w:rsidRPr="003C33F2">
        <w:rPr>
          <w:rFonts w:ascii="Times New Roman" w:hAnsi="Times New Roman" w:cs="Times New Roman"/>
          <w:sz w:val="28"/>
          <w:szCs w:val="28"/>
        </w:rPr>
        <w:t>района  запланировано</w:t>
      </w:r>
      <w:proofErr w:type="gramEnd"/>
      <w:r w:rsidRPr="003C33F2">
        <w:rPr>
          <w:rFonts w:ascii="Times New Roman" w:hAnsi="Times New Roman" w:cs="Times New Roman"/>
          <w:sz w:val="28"/>
          <w:szCs w:val="28"/>
        </w:rPr>
        <w:t xml:space="preserve"> в объеме 29570,0 тыс. руб.</w:t>
      </w:r>
    </w:p>
    <w:p w:rsidR="000D6ED1" w:rsidRPr="003C33F2" w:rsidRDefault="00803674" w:rsidP="004A5202">
      <w:pPr>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 </w:t>
      </w:r>
      <w:r w:rsidR="000D6ED1" w:rsidRPr="003C33F2">
        <w:rPr>
          <w:rFonts w:ascii="Times New Roman" w:hAnsi="Times New Roman" w:cs="Times New Roman"/>
          <w:sz w:val="28"/>
          <w:szCs w:val="28"/>
        </w:rPr>
        <w:t>Решением о бюджете в действующей редакции в статье 9 утверждено распределение иных межбюджетных трансфертов бюджетам поселений на 2019 год в объеме 1</w:t>
      </w:r>
      <w:r w:rsidR="00393654" w:rsidRPr="003C33F2">
        <w:rPr>
          <w:rFonts w:ascii="Times New Roman" w:hAnsi="Times New Roman" w:cs="Times New Roman"/>
          <w:sz w:val="28"/>
          <w:szCs w:val="28"/>
        </w:rPr>
        <w:t>5311,2</w:t>
      </w:r>
      <w:r w:rsidR="000D6ED1" w:rsidRPr="003C33F2">
        <w:rPr>
          <w:rFonts w:ascii="Times New Roman" w:hAnsi="Times New Roman" w:cs="Times New Roman"/>
          <w:sz w:val="28"/>
          <w:szCs w:val="28"/>
        </w:rPr>
        <w:t xml:space="preserve"> тыс. руб.</w:t>
      </w:r>
    </w:p>
    <w:p w:rsidR="003B4C42" w:rsidRPr="003C33F2" w:rsidRDefault="000D6ED1" w:rsidP="000D6ED1">
      <w:pPr>
        <w:spacing w:after="0" w:line="240" w:lineRule="auto"/>
        <w:ind w:firstLine="720"/>
        <w:jc w:val="both"/>
        <w:rPr>
          <w:rFonts w:ascii="Times New Roman" w:hAnsi="Times New Roman" w:cs="Times New Roman"/>
          <w:sz w:val="28"/>
          <w:szCs w:val="28"/>
        </w:rPr>
      </w:pPr>
      <w:r w:rsidRPr="003C33F2">
        <w:rPr>
          <w:rStyle w:val="CharAttribute2"/>
          <w:rFonts w:eastAsia="Calibri" w:hAnsi="Times New Roman" w:cs="Times New Roman"/>
          <w:sz w:val="28"/>
          <w:szCs w:val="28"/>
        </w:rPr>
        <w:t xml:space="preserve">Проектом решения о бюджете вносятся изменения в статью 9 в части </w:t>
      </w:r>
      <w:r w:rsidRPr="003C33F2">
        <w:rPr>
          <w:rFonts w:ascii="Times New Roman" w:hAnsi="Times New Roman" w:cs="Times New Roman"/>
          <w:sz w:val="28"/>
          <w:szCs w:val="28"/>
        </w:rPr>
        <w:t xml:space="preserve">утверждения распределения иных межбюджетных трансфертов бюджетам поселений на 2019 год </w:t>
      </w:r>
      <w:r w:rsidR="009E3941" w:rsidRPr="003C33F2">
        <w:rPr>
          <w:rFonts w:ascii="Times New Roman" w:hAnsi="Times New Roman" w:cs="Times New Roman"/>
          <w:sz w:val="28"/>
          <w:szCs w:val="28"/>
        </w:rPr>
        <w:t>согласно приложению</w:t>
      </w:r>
      <w:r w:rsidRPr="003C33F2">
        <w:rPr>
          <w:rFonts w:ascii="Times New Roman" w:hAnsi="Times New Roman" w:cs="Times New Roman"/>
          <w:sz w:val="28"/>
          <w:szCs w:val="28"/>
        </w:rPr>
        <w:t xml:space="preserve"> №18 в </w:t>
      </w:r>
      <w:r w:rsidR="009E3941" w:rsidRPr="003C33F2">
        <w:rPr>
          <w:rFonts w:ascii="Times New Roman" w:hAnsi="Times New Roman" w:cs="Times New Roman"/>
          <w:sz w:val="28"/>
          <w:szCs w:val="28"/>
        </w:rPr>
        <w:t>размере</w:t>
      </w:r>
      <w:r w:rsidR="0081092E" w:rsidRPr="003C33F2">
        <w:rPr>
          <w:rFonts w:ascii="Times New Roman" w:hAnsi="Times New Roman" w:cs="Times New Roman"/>
          <w:sz w:val="28"/>
          <w:szCs w:val="28"/>
        </w:rPr>
        <w:t xml:space="preserve"> 15396,1 тыс. руб., в том числе</w:t>
      </w:r>
      <w:r w:rsidRPr="003C33F2">
        <w:rPr>
          <w:rFonts w:ascii="Times New Roman" w:hAnsi="Times New Roman" w:cs="Times New Roman"/>
          <w:sz w:val="28"/>
          <w:szCs w:val="28"/>
        </w:rPr>
        <w:t xml:space="preserve">: </w:t>
      </w:r>
    </w:p>
    <w:p w:rsidR="000D6ED1" w:rsidRPr="003C33F2" w:rsidRDefault="003B4C42" w:rsidP="000D6ED1">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на поддержку мер по обеспечению сбалансированности местных бюджетов для решения отдельных вопросов местного значения </w:t>
      </w:r>
      <w:r w:rsidR="000D6ED1" w:rsidRPr="003C33F2">
        <w:rPr>
          <w:rFonts w:ascii="Times New Roman" w:hAnsi="Times New Roman" w:cs="Times New Roman"/>
          <w:sz w:val="28"/>
          <w:szCs w:val="28"/>
        </w:rPr>
        <w:t>на 2019 год 14785,0 тыс. руб.</w:t>
      </w:r>
      <w:r w:rsidR="00420F0C" w:rsidRPr="003C33F2">
        <w:rPr>
          <w:rFonts w:ascii="Times New Roman" w:hAnsi="Times New Roman" w:cs="Times New Roman"/>
          <w:sz w:val="28"/>
          <w:szCs w:val="28"/>
        </w:rPr>
        <w:t>;</w:t>
      </w:r>
    </w:p>
    <w:p w:rsidR="00420F0C" w:rsidRPr="003C33F2" w:rsidRDefault="00420F0C" w:rsidP="000D6ED1">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на выполнение полномочий по организации ритуальных услуг и содержания мест захоронения </w:t>
      </w:r>
      <w:r w:rsidR="00B06AFB" w:rsidRPr="003C33F2">
        <w:rPr>
          <w:rFonts w:ascii="Times New Roman" w:hAnsi="Times New Roman" w:cs="Times New Roman"/>
          <w:sz w:val="28"/>
          <w:szCs w:val="28"/>
        </w:rPr>
        <w:t xml:space="preserve">на 2019 </w:t>
      </w:r>
      <w:proofErr w:type="gramStart"/>
      <w:r w:rsidR="00B06AFB" w:rsidRPr="003C33F2">
        <w:rPr>
          <w:rFonts w:ascii="Times New Roman" w:hAnsi="Times New Roman" w:cs="Times New Roman"/>
          <w:sz w:val="28"/>
          <w:szCs w:val="28"/>
        </w:rPr>
        <w:t xml:space="preserve">год  </w:t>
      </w:r>
      <w:r w:rsidR="004A5202" w:rsidRPr="003C33F2">
        <w:rPr>
          <w:rFonts w:ascii="Times New Roman" w:hAnsi="Times New Roman" w:cs="Times New Roman"/>
          <w:sz w:val="28"/>
          <w:szCs w:val="28"/>
        </w:rPr>
        <w:t>111</w:t>
      </w:r>
      <w:proofErr w:type="gramEnd"/>
      <w:r w:rsidR="004A5202" w:rsidRPr="003C33F2">
        <w:rPr>
          <w:rFonts w:ascii="Times New Roman" w:hAnsi="Times New Roman" w:cs="Times New Roman"/>
          <w:sz w:val="28"/>
          <w:szCs w:val="28"/>
        </w:rPr>
        <w:t>,1</w:t>
      </w:r>
      <w:r w:rsidR="00B06AFB" w:rsidRPr="003C33F2">
        <w:rPr>
          <w:rFonts w:ascii="Times New Roman" w:hAnsi="Times New Roman" w:cs="Times New Roman"/>
          <w:sz w:val="28"/>
          <w:szCs w:val="28"/>
        </w:rPr>
        <w:t xml:space="preserve"> тыс. руб.;</w:t>
      </w:r>
    </w:p>
    <w:p w:rsidR="00B06AFB" w:rsidRPr="003C33F2" w:rsidRDefault="00B06AFB" w:rsidP="000D6ED1">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на выполнение полномочий по организации в границах поселения водоснабжения населения, водоотведения</w:t>
      </w:r>
      <w:r w:rsidR="00FD2DC4" w:rsidRPr="003C33F2">
        <w:rPr>
          <w:rFonts w:ascii="Times New Roman" w:hAnsi="Times New Roman" w:cs="Times New Roman"/>
          <w:sz w:val="28"/>
          <w:szCs w:val="28"/>
        </w:rPr>
        <w:t xml:space="preserve"> на 2019 </w:t>
      </w:r>
      <w:proofErr w:type="gramStart"/>
      <w:r w:rsidR="00FD2DC4" w:rsidRPr="003C33F2">
        <w:rPr>
          <w:rFonts w:ascii="Times New Roman" w:hAnsi="Times New Roman" w:cs="Times New Roman"/>
          <w:sz w:val="28"/>
          <w:szCs w:val="28"/>
        </w:rPr>
        <w:t>год  480</w:t>
      </w:r>
      <w:proofErr w:type="gramEnd"/>
      <w:r w:rsidR="00FD2DC4" w:rsidRPr="003C33F2">
        <w:rPr>
          <w:rFonts w:ascii="Times New Roman" w:hAnsi="Times New Roman" w:cs="Times New Roman"/>
          <w:sz w:val="28"/>
          <w:szCs w:val="28"/>
        </w:rPr>
        <w:t>,0 тыс. руб.;</w:t>
      </w:r>
    </w:p>
    <w:p w:rsidR="00FD2DC4" w:rsidRPr="003C33F2" w:rsidRDefault="00FD2DC4" w:rsidP="000D6ED1">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 на выполнение полномочий по организации в границах поселения теплоснабжения на 2019 </w:t>
      </w:r>
      <w:proofErr w:type="gramStart"/>
      <w:r w:rsidRPr="003C33F2">
        <w:rPr>
          <w:rFonts w:ascii="Times New Roman" w:hAnsi="Times New Roman" w:cs="Times New Roman"/>
          <w:sz w:val="28"/>
          <w:szCs w:val="28"/>
        </w:rPr>
        <w:t>год  20</w:t>
      </w:r>
      <w:proofErr w:type="gramEnd"/>
      <w:r w:rsidRPr="003C33F2">
        <w:rPr>
          <w:rFonts w:ascii="Times New Roman" w:hAnsi="Times New Roman" w:cs="Times New Roman"/>
          <w:sz w:val="28"/>
          <w:szCs w:val="28"/>
        </w:rPr>
        <w:t>,0 тыс. руб.</w:t>
      </w:r>
    </w:p>
    <w:p w:rsidR="009F6AD4" w:rsidRPr="003C33F2" w:rsidRDefault="009F6AD4" w:rsidP="00A73C21">
      <w:pPr>
        <w:tabs>
          <w:tab w:val="left" w:pos="0"/>
        </w:tabs>
        <w:autoSpaceDE w:val="0"/>
        <w:autoSpaceDN w:val="0"/>
        <w:adjustRightInd w:val="0"/>
        <w:spacing w:after="0" w:line="240" w:lineRule="auto"/>
        <w:jc w:val="both"/>
        <w:outlineLvl w:val="3"/>
        <w:rPr>
          <w:rFonts w:ascii="Times New Roman" w:hAnsi="Times New Roman" w:cs="Times New Roman"/>
          <w:sz w:val="28"/>
          <w:szCs w:val="28"/>
        </w:rPr>
      </w:pPr>
      <w:r w:rsidRPr="003C33F2">
        <w:rPr>
          <w:rFonts w:ascii="Times New Roman" w:hAnsi="Times New Roman" w:cs="Times New Roman"/>
          <w:sz w:val="28"/>
          <w:szCs w:val="28"/>
        </w:rPr>
        <w:tab/>
      </w:r>
      <w:r w:rsidR="006C4370" w:rsidRPr="003C33F2">
        <w:rPr>
          <w:rFonts w:ascii="Times New Roman" w:hAnsi="Times New Roman" w:cs="Times New Roman"/>
          <w:sz w:val="28"/>
          <w:szCs w:val="28"/>
        </w:rPr>
        <w:t>Следует отметить</w:t>
      </w:r>
      <w:r w:rsidRPr="003C33F2">
        <w:rPr>
          <w:rFonts w:ascii="Times New Roman" w:hAnsi="Times New Roman" w:cs="Times New Roman"/>
          <w:sz w:val="28"/>
          <w:szCs w:val="28"/>
        </w:rPr>
        <w:t>, что согласно нормам ст. 142.4. БК РФ, предоставление межбюджетных трансфертов должно осуществляться в</w:t>
      </w:r>
      <w:r w:rsidRPr="003C33F2">
        <w:rPr>
          <w:rFonts w:ascii="Times New Roman" w:eastAsia="Calibri" w:hAnsi="Times New Roman" w:cs="Times New Roman"/>
          <w:sz w:val="28"/>
          <w:szCs w:val="28"/>
        </w:rPr>
        <w:t xml:space="preserve">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БК РФ и соответствующими им законами субъекта РФ. </w:t>
      </w:r>
      <w:r w:rsidRPr="003C33F2">
        <w:rPr>
          <w:rFonts w:ascii="Times New Roman" w:hAnsi="Times New Roman" w:cs="Times New Roman"/>
          <w:sz w:val="28"/>
          <w:szCs w:val="28"/>
        </w:rPr>
        <w:t xml:space="preserve">В этой связи КСП рекомендует при предоставлении межбюджетных трансфертов из бюджета муниципального района обеспечить строгое соблюдение </w:t>
      </w:r>
      <w:proofErr w:type="gramStart"/>
      <w:r w:rsidRPr="003C33F2">
        <w:rPr>
          <w:rFonts w:ascii="Times New Roman" w:hAnsi="Times New Roman" w:cs="Times New Roman"/>
          <w:sz w:val="28"/>
          <w:szCs w:val="28"/>
        </w:rPr>
        <w:t>требований  ст.</w:t>
      </w:r>
      <w:proofErr w:type="gramEnd"/>
      <w:r w:rsidRPr="003C33F2">
        <w:rPr>
          <w:rFonts w:ascii="Times New Roman" w:hAnsi="Times New Roman" w:cs="Times New Roman"/>
          <w:sz w:val="28"/>
          <w:szCs w:val="28"/>
        </w:rPr>
        <w:t xml:space="preserve"> 142.4. БК РФ. </w:t>
      </w:r>
    </w:p>
    <w:p w:rsidR="009F6AD4" w:rsidRPr="003C33F2" w:rsidRDefault="009F6AD4" w:rsidP="006C4370">
      <w:pPr>
        <w:autoSpaceDE w:val="0"/>
        <w:autoSpaceDN w:val="0"/>
        <w:adjustRightInd w:val="0"/>
        <w:spacing w:after="0" w:line="240" w:lineRule="auto"/>
        <w:ind w:firstLine="709"/>
        <w:jc w:val="both"/>
        <w:outlineLvl w:val="1"/>
        <w:rPr>
          <w:rFonts w:ascii="Times New Roman" w:hAnsi="Times New Roman" w:cs="Times New Roman"/>
          <w:sz w:val="28"/>
          <w:szCs w:val="28"/>
        </w:rPr>
      </w:pPr>
      <w:r w:rsidRPr="003C33F2">
        <w:rPr>
          <w:rFonts w:ascii="Times New Roman" w:hAnsi="Times New Roman" w:cs="Times New Roman"/>
          <w:sz w:val="28"/>
          <w:szCs w:val="28"/>
        </w:rPr>
        <w:t>Нарушение условий предоставления (расходования) межбюджетных трансфертов, является видом бюджетного нарушения и влечет за собой бюджетные меры принуждения, применяемые за их совершение.</w:t>
      </w:r>
    </w:p>
    <w:p w:rsidR="009F6AD4" w:rsidRPr="003C33F2" w:rsidRDefault="009F6AD4" w:rsidP="009F6AD4">
      <w:pPr>
        <w:pStyle w:val="ConsPlusNormal"/>
        <w:ind w:firstLine="708"/>
        <w:jc w:val="both"/>
        <w:outlineLvl w:val="0"/>
        <w:rPr>
          <w:sz w:val="28"/>
          <w:szCs w:val="28"/>
        </w:rPr>
      </w:pPr>
      <w:r w:rsidRPr="003C33F2">
        <w:rPr>
          <w:sz w:val="28"/>
          <w:szCs w:val="28"/>
        </w:rPr>
        <w:t>Так, согласно ст. 306.8. БК РФ, нарушение финансовым органом (главным распорядителем (распорядителем) и получателем средств бюджета, которому предоставлены межбюджетные трансферты) условий предоставления (расходования) межбюджетных трансфертов, если это действие не связано с нецелевым использованием бюджетных средств, влечет бесспорное взыскание суммы средств, использованных с нарушением условий предоставления (расходования) межбюджетного трансферта, и (или) приостановление (сокращение) предоставления межбюджетных трансфертов (за исключением субвенций).</w:t>
      </w:r>
    </w:p>
    <w:p w:rsidR="009F6AD4" w:rsidRPr="003C33F2" w:rsidRDefault="009F6AD4" w:rsidP="009F6AD4">
      <w:pPr>
        <w:pStyle w:val="ConsPlusNormal"/>
        <w:ind w:firstLine="709"/>
        <w:jc w:val="both"/>
        <w:rPr>
          <w:rFonts w:eastAsia="Calibri"/>
          <w:sz w:val="28"/>
          <w:szCs w:val="28"/>
        </w:rPr>
      </w:pPr>
      <w:r w:rsidRPr="003C33F2">
        <w:rPr>
          <w:sz w:val="28"/>
          <w:szCs w:val="28"/>
        </w:rPr>
        <w:t xml:space="preserve">Вместе с тем, согласно ст. 15.15.3. Кодекса РФ об административных правонарушениях (далее – КоАП РФ), за нарушение главным распорядителем бюджетных средств, предоставляющим межбюджетные трансферты, и (или) финансовым органом, главным распорядителем (распорядителем), получателем средств бюджета, которому предоставлены межбюджетные трансферты, условий их предоставления, за исключением </w:t>
      </w:r>
      <w:r w:rsidRPr="003C33F2">
        <w:rPr>
          <w:sz w:val="28"/>
          <w:szCs w:val="28"/>
        </w:rPr>
        <w:lastRenderedPageBreak/>
        <w:t xml:space="preserve">случаев, предусмотренных ст. 15.14. КоАП РФ, </w:t>
      </w:r>
      <w:r w:rsidRPr="003C33F2">
        <w:rPr>
          <w:rFonts w:eastAsia="Calibri"/>
          <w:sz w:val="28"/>
          <w:szCs w:val="28"/>
        </w:rPr>
        <w:t>установлена административная ответственность.</w:t>
      </w:r>
    </w:p>
    <w:p w:rsidR="00454DEC" w:rsidRPr="003C33F2" w:rsidRDefault="00454DEC" w:rsidP="00DB1EDD">
      <w:pPr>
        <w:tabs>
          <w:tab w:val="left" w:pos="0"/>
        </w:tabs>
        <w:autoSpaceDE w:val="0"/>
        <w:autoSpaceDN w:val="0"/>
        <w:adjustRightInd w:val="0"/>
        <w:spacing w:after="0" w:line="240" w:lineRule="auto"/>
        <w:jc w:val="center"/>
        <w:outlineLvl w:val="3"/>
        <w:rPr>
          <w:rFonts w:ascii="Times New Roman" w:hAnsi="Times New Roman" w:cs="Times New Roman"/>
          <w:b/>
          <w:i/>
          <w:sz w:val="28"/>
          <w:szCs w:val="28"/>
        </w:rPr>
      </w:pPr>
    </w:p>
    <w:p w:rsidR="009F6AD4" w:rsidRPr="003C33F2" w:rsidRDefault="00333E6D" w:rsidP="00DB1EDD">
      <w:pPr>
        <w:tabs>
          <w:tab w:val="left" w:pos="0"/>
        </w:tabs>
        <w:autoSpaceDE w:val="0"/>
        <w:autoSpaceDN w:val="0"/>
        <w:adjustRightInd w:val="0"/>
        <w:spacing w:after="0" w:line="240" w:lineRule="auto"/>
        <w:jc w:val="center"/>
        <w:outlineLvl w:val="3"/>
        <w:rPr>
          <w:rFonts w:ascii="Times New Roman" w:hAnsi="Times New Roman" w:cs="Times New Roman"/>
          <w:b/>
          <w:i/>
          <w:sz w:val="28"/>
          <w:szCs w:val="28"/>
        </w:rPr>
      </w:pPr>
      <w:r w:rsidRPr="003C33F2">
        <w:rPr>
          <w:rFonts w:ascii="Times New Roman" w:hAnsi="Times New Roman" w:cs="Times New Roman"/>
          <w:b/>
          <w:i/>
          <w:sz w:val="28"/>
          <w:szCs w:val="28"/>
        </w:rPr>
        <w:t>6</w:t>
      </w:r>
      <w:r w:rsidR="009F6AD4" w:rsidRPr="003C33F2">
        <w:rPr>
          <w:rFonts w:ascii="Times New Roman" w:hAnsi="Times New Roman" w:cs="Times New Roman"/>
          <w:b/>
          <w:i/>
          <w:sz w:val="28"/>
          <w:szCs w:val="28"/>
        </w:rPr>
        <w:t>. Анализ изменения муниципального долга,</w:t>
      </w:r>
    </w:p>
    <w:p w:rsidR="009F6AD4" w:rsidRPr="003C33F2" w:rsidRDefault="009F6AD4" w:rsidP="00DB1EDD">
      <w:pPr>
        <w:spacing w:after="0" w:line="240" w:lineRule="auto"/>
        <w:jc w:val="center"/>
        <w:rPr>
          <w:rFonts w:ascii="Times New Roman" w:hAnsi="Times New Roman" w:cs="Times New Roman"/>
          <w:b/>
          <w:i/>
          <w:sz w:val="28"/>
          <w:szCs w:val="28"/>
        </w:rPr>
      </w:pPr>
      <w:r w:rsidRPr="003C33F2">
        <w:rPr>
          <w:rFonts w:ascii="Times New Roman" w:hAnsi="Times New Roman" w:cs="Times New Roman"/>
          <w:b/>
          <w:i/>
          <w:sz w:val="28"/>
          <w:szCs w:val="28"/>
        </w:rPr>
        <w:t>муниципальных заимствований</w:t>
      </w:r>
    </w:p>
    <w:p w:rsidR="009F6AD4" w:rsidRPr="003C33F2" w:rsidRDefault="009F6AD4" w:rsidP="009F6AD4">
      <w:pPr>
        <w:pStyle w:val="a6"/>
        <w:spacing w:after="0"/>
        <w:ind w:left="0" w:firstLine="709"/>
        <w:jc w:val="both"/>
        <w:textAlignment w:val="baseline"/>
        <w:rPr>
          <w:rFonts w:ascii="Times New Roman" w:hAnsi="Times New Roman"/>
          <w:sz w:val="28"/>
          <w:szCs w:val="28"/>
        </w:rPr>
      </w:pPr>
    </w:p>
    <w:p w:rsidR="009F6AD4" w:rsidRPr="003C33F2" w:rsidRDefault="009F6AD4" w:rsidP="009F6AD4">
      <w:pPr>
        <w:pStyle w:val="a6"/>
        <w:spacing w:after="0"/>
        <w:ind w:left="0" w:firstLine="709"/>
        <w:jc w:val="both"/>
        <w:textAlignment w:val="baseline"/>
        <w:rPr>
          <w:rFonts w:ascii="Times New Roman" w:hAnsi="Times New Roman"/>
          <w:sz w:val="28"/>
          <w:szCs w:val="28"/>
        </w:rPr>
      </w:pPr>
      <w:r w:rsidRPr="003C33F2">
        <w:rPr>
          <w:rFonts w:ascii="Times New Roman" w:hAnsi="Times New Roman"/>
          <w:sz w:val="28"/>
          <w:szCs w:val="28"/>
        </w:rPr>
        <w:t xml:space="preserve">Решением о бюджете в действующей редакции (ст. 2 текстовой части) предельный объем муниципального долга </w:t>
      </w:r>
      <w:r w:rsidR="00DB1EDD" w:rsidRPr="003C33F2">
        <w:rPr>
          <w:rFonts w:ascii="Times New Roman" w:hAnsi="Times New Roman"/>
          <w:sz w:val="28"/>
          <w:szCs w:val="28"/>
        </w:rPr>
        <w:t>Ленин</w:t>
      </w:r>
      <w:r w:rsidRPr="003C33F2">
        <w:rPr>
          <w:rFonts w:ascii="Times New Roman" w:hAnsi="Times New Roman"/>
          <w:sz w:val="28"/>
          <w:szCs w:val="28"/>
        </w:rPr>
        <w:t>ского муниципального района на 201</w:t>
      </w:r>
      <w:r w:rsidR="000C445D" w:rsidRPr="003C33F2">
        <w:rPr>
          <w:rFonts w:ascii="Times New Roman" w:hAnsi="Times New Roman"/>
          <w:sz w:val="28"/>
          <w:szCs w:val="28"/>
        </w:rPr>
        <w:t>9</w:t>
      </w:r>
      <w:r w:rsidRPr="003C33F2">
        <w:rPr>
          <w:rFonts w:ascii="Times New Roman" w:hAnsi="Times New Roman"/>
          <w:sz w:val="28"/>
          <w:szCs w:val="28"/>
        </w:rPr>
        <w:t xml:space="preserve"> год установлен в размере 0,0 тыс. руб. </w:t>
      </w:r>
    </w:p>
    <w:p w:rsidR="009F6AD4" w:rsidRPr="003C33F2" w:rsidRDefault="009F6AD4" w:rsidP="00BD161B">
      <w:pPr>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rPr>
        <w:t xml:space="preserve">Верхний предел муниципального </w:t>
      </w:r>
      <w:r w:rsidR="001A7192" w:rsidRPr="003C33F2">
        <w:rPr>
          <w:rFonts w:ascii="Times New Roman" w:hAnsi="Times New Roman" w:cs="Times New Roman"/>
          <w:sz w:val="28"/>
          <w:szCs w:val="28"/>
        </w:rPr>
        <w:t xml:space="preserve">внутреннего </w:t>
      </w:r>
      <w:r w:rsidRPr="003C33F2">
        <w:rPr>
          <w:rFonts w:ascii="Times New Roman" w:hAnsi="Times New Roman" w:cs="Times New Roman"/>
          <w:sz w:val="28"/>
          <w:szCs w:val="28"/>
        </w:rPr>
        <w:t xml:space="preserve">долга </w:t>
      </w:r>
      <w:r w:rsidR="00DB1EDD"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по состоянию на 01.01.20</w:t>
      </w:r>
      <w:r w:rsidR="0033164A" w:rsidRPr="003C33F2">
        <w:rPr>
          <w:rFonts w:ascii="Times New Roman" w:hAnsi="Times New Roman" w:cs="Times New Roman"/>
          <w:sz w:val="28"/>
          <w:szCs w:val="28"/>
        </w:rPr>
        <w:t>20</w:t>
      </w:r>
      <w:r w:rsidR="00DC7197" w:rsidRPr="003C33F2">
        <w:rPr>
          <w:rFonts w:ascii="Times New Roman" w:hAnsi="Times New Roman" w:cs="Times New Roman"/>
          <w:sz w:val="28"/>
          <w:szCs w:val="28"/>
        </w:rPr>
        <w:t xml:space="preserve">г. </w:t>
      </w:r>
      <w:r w:rsidRPr="003C33F2">
        <w:rPr>
          <w:rFonts w:ascii="Times New Roman" w:hAnsi="Times New Roman" w:cs="Times New Roman"/>
          <w:sz w:val="28"/>
          <w:szCs w:val="28"/>
        </w:rPr>
        <w:t xml:space="preserve"> утвержден в размере 0,0 тыс. руб</w:t>
      </w:r>
      <w:r w:rsidR="00DB1EDD" w:rsidRPr="003C33F2">
        <w:rPr>
          <w:rFonts w:ascii="Times New Roman" w:hAnsi="Times New Roman" w:cs="Times New Roman"/>
          <w:sz w:val="28"/>
          <w:szCs w:val="28"/>
        </w:rPr>
        <w:t>.</w:t>
      </w:r>
      <w:r w:rsidRPr="003C33F2">
        <w:rPr>
          <w:rFonts w:ascii="Times New Roman" w:hAnsi="Times New Roman" w:cs="Times New Roman"/>
          <w:sz w:val="28"/>
          <w:szCs w:val="28"/>
        </w:rPr>
        <w:t xml:space="preserve">, в том числе верхний предел долга по муниципальным гарантиям </w:t>
      </w:r>
      <w:r w:rsidR="00DB1EDD"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- 0,0 тыс. руб.</w:t>
      </w:r>
    </w:p>
    <w:p w:rsidR="009F6AD4" w:rsidRPr="003C33F2" w:rsidRDefault="009F6AD4" w:rsidP="00BD161B">
      <w:pPr>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rPr>
        <w:t>Проектом решения о бюджете изменений не предусмотрено.</w:t>
      </w:r>
    </w:p>
    <w:p w:rsidR="009F6AD4" w:rsidRPr="003C33F2" w:rsidRDefault="009F6AD4" w:rsidP="00BD161B">
      <w:pPr>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sz w:val="28"/>
          <w:szCs w:val="28"/>
        </w:rPr>
        <w:t xml:space="preserve">Решением о бюджете в действующей редакции (ст. 2 текстовой части) объем расходов на обслуживание муниципального долга </w:t>
      </w:r>
      <w:r w:rsidR="00DB1EDD" w:rsidRPr="003C33F2">
        <w:rPr>
          <w:rFonts w:ascii="Times New Roman" w:hAnsi="Times New Roman" w:cs="Times New Roman"/>
          <w:sz w:val="28"/>
          <w:szCs w:val="28"/>
        </w:rPr>
        <w:t>Ленин</w:t>
      </w:r>
      <w:r w:rsidRPr="003C33F2">
        <w:rPr>
          <w:rFonts w:ascii="Times New Roman" w:hAnsi="Times New Roman" w:cs="Times New Roman"/>
          <w:sz w:val="28"/>
          <w:szCs w:val="28"/>
        </w:rPr>
        <w:t>ского муниципального района на 201</w:t>
      </w:r>
      <w:r w:rsidR="0033164A"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утвержден в размере 0,0 тыс. руб</w:t>
      </w:r>
      <w:r w:rsidR="00DB1EDD" w:rsidRPr="003C33F2">
        <w:rPr>
          <w:rFonts w:ascii="Times New Roman" w:hAnsi="Times New Roman" w:cs="Times New Roman"/>
          <w:sz w:val="28"/>
          <w:szCs w:val="28"/>
        </w:rPr>
        <w:t>.</w:t>
      </w:r>
      <w:r w:rsidRPr="003C33F2">
        <w:rPr>
          <w:rFonts w:ascii="Times New Roman" w:hAnsi="Times New Roman" w:cs="Times New Roman"/>
          <w:sz w:val="28"/>
          <w:szCs w:val="28"/>
        </w:rPr>
        <w:t>, на 20</w:t>
      </w:r>
      <w:r w:rsidR="00BC2EAE" w:rsidRPr="003C33F2">
        <w:rPr>
          <w:rFonts w:ascii="Times New Roman" w:hAnsi="Times New Roman" w:cs="Times New Roman"/>
          <w:sz w:val="28"/>
          <w:szCs w:val="28"/>
        </w:rPr>
        <w:t>20</w:t>
      </w:r>
      <w:r w:rsidRPr="003C33F2">
        <w:rPr>
          <w:rFonts w:ascii="Times New Roman" w:hAnsi="Times New Roman" w:cs="Times New Roman"/>
          <w:sz w:val="28"/>
          <w:szCs w:val="28"/>
        </w:rPr>
        <w:t xml:space="preserve"> год - 0,0 тыс. руб</w:t>
      </w:r>
      <w:r w:rsidR="00DB1EDD" w:rsidRPr="003C33F2">
        <w:rPr>
          <w:rFonts w:ascii="Times New Roman" w:hAnsi="Times New Roman" w:cs="Times New Roman"/>
          <w:sz w:val="28"/>
          <w:szCs w:val="28"/>
        </w:rPr>
        <w:t>.</w:t>
      </w:r>
      <w:r w:rsidRPr="003C33F2">
        <w:rPr>
          <w:rFonts w:ascii="Times New Roman" w:hAnsi="Times New Roman" w:cs="Times New Roman"/>
          <w:sz w:val="28"/>
          <w:szCs w:val="28"/>
        </w:rPr>
        <w:t>, на 20</w:t>
      </w:r>
      <w:r w:rsidR="00BC2EAE" w:rsidRPr="003C33F2">
        <w:rPr>
          <w:rFonts w:ascii="Times New Roman" w:hAnsi="Times New Roman" w:cs="Times New Roman"/>
          <w:sz w:val="28"/>
          <w:szCs w:val="28"/>
        </w:rPr>
        <w:t>2</w:t>
      </w:r>
      <w:r w:rsidRPr="003C33F2">
        <w:rPr>
          <w:rFonts w:ascii="Times New Roman" w:hAnsi="Times New Roman" w:cs="Times New Roman"/>
          <w:sz w:val="28"/>
          <w:szCs w:val="28"/>
        </w:rPr>
        <w:t>1 год - 0,0 тыс. руб.</w:t>
      </w:r>
    </w:p>
    <w:p w:rsidR="009F6AD4" w:rsidRPr="003C33F2" w:rsidRDefault="009F6AD4" w:rsidP="00BD161B">
      <w:pPr>
        <w:spacing w:after="0" w:line="240" w:lineRule="auto"/>
        <w:ind w:firstLine="539"/>
        <w:jc w:val="both"/>
        <w:rPr>
          <w:rFonts w:ascii="Times New Roman" w:hAnsi="Times New Roman" w:cs="Times New Roman"/>
          <w:sz w:val="28"/>
          <w:szCs w:val="28"/>
        </w:rPr>
      </w:pPr>
      <w:r w:rsidRPr="003C33F2">
        <w:rPr>
          <w:rFonts w:ascii="Times New Roman" w:hAnsi="Times New Roman" w:cs="Times New Roman"/>
          <w:sz w:val="28"/>
          <w:szCs w:val="28"/>
        </w:rPr>
        <w:tab/>
        <w:t xml:space="preserve">Проектом решения о бюджете изменения объема расходов на обслуживание муниципального долга </w:t>
      </w:r>
      <w:r w:rsidR="00DB1EDD" w:rsidRPr="003C33F2">
        <w:rPr>
          <w:rFonts w:ascii="Times New Roman" w:hAnsi="Times New Roman" w:cs="Times New Roman"/>
          <w:sz w:val="28"/>
          <w:szCs w:val="28"/>
        </w:rPr>
        <w:t>Ленин</w:t>
      </w:r>
      <w:r w:rsidRPr="003C33F2">
        <w:rPr>
          <w:rFonts w:ascii="Times New Roman" w:hAnsi="Times New Roman" w:cs="Times New Roman"/>
          <w:sz w:val="28"/>
          <w:szCs w:val="28"/>
        </w:rPr>
        <w:t xml:space="preserve">ского муниципального </w:t>
      </w:r>
      <w:proofErr w:type="gramStart"/>
      <w:r w:rsidRPr="003C33F2">
        <w:rPr>
          <w:rFonts w:ascii="Times New Roman" w:hAnsi="Times New Roman" w:cs="Times New Roman"/>
          <w:sz w:val="28"/>
          <w:szCs w:val="28"/>
        </w:rPr>
        <w:t xml:space="preserve">района,   </w:t>
      </w:r>
      <w:proofErr w:type="gramEnd"/>
      <w:r w:rsidRPr="003C33F2">
        <w:rPr>
          <w:rFonts w:ascii="Times New Roman" w:hAnsi="Times New Roman" w:cs="Times New Roman"/>
          <w:sz w:val="28"/>
          <w:szCs w:val="28"/>
        </w:rPr>
        <w:t xml:space="preserve">                                      не предусматривается.</w:t>
      </w:r>
    </w:p>
    <w:p w:rsidR="009F6AD4" w:rsidRPr="003C33F2" w:rsidRDefault="009F6AD4" w:rsidP="009F6AD4">
      <w:pPr>
        <w:pStyle w:val="a6"/>
        <w:spacing w:after="0"/>
        <w:ind w:left="0" w:firstLine="709"/>
        <w:jc w:val="center"/>
        <w:textAlignment w:val="baseline"/>
        <w:rPr>
          <w:rFonts w:ascii="Times New Roman" w:hAnsi="Times New Roman"/>
          <w:b/>
          <w:i/>
          <w:sz w:val="28"/>
          <w:szCs w:val="28"/>
        </w:rPr>
      </w:pPr>
      <w:r w:rsidRPr="003C33F2">
        <w:rPr>
          <w:rFonts w:ascii="Times New Roman" w:hAnsi="Times New Roman"/>
          <w:b/>
          <w:i/>
          <w:sz w:val="28"/>
          <w:szCs w:val="28"/>
        </w:rPr>
        <w:t>ВЫВОДЫ</w:t>
      </w:r>
    </w:p>
    <w:p w:rsidR="009F6AD4" w:rsidRPr="003C33F2" w:rsidRDefault="009F6AD4" w:rsidP="009F6AD4">
      <w:pPr>
        <w:pStyle w:val="a6"/>
        <w:spacing w:after="0"/>
        <w:ind w:left="0" w:firstLine="709"/>
        <w:jc w:val="center"/>
        <w:textAlignment w:val="baseline"/>
        <w:rPr>
          <w:rFonts w:ascii="Times New Roman" w:hAnsi="Times New Roman"/>
          <w:b/>
          <w:i/>
          <w:sz w:val="28"/>
          <w:szCs w:val="28"/>
        </w:rPr>
      </w:pPr>
    </w:p>
    <w:p w:rsidR="009F6AD4" w:rsidRPr="003C33F2" w:rsidRDefault="009F6AD4" w:rsidP="00A812BA">
      <w:pPr>
        <w:pStyle w:val="11"/>
        <w:tabs>
          <w:tab w:val="left" w:pos="900"/>
          <w:tab w:val="left" w:pos="1080"/>
        </w:tabs>
        <w:ind w:left="0" w:firstLine="720"/>
        <w:jc w:val="both"/>
        <w:rPr>
          <w:rFonts w:ascii="Times New Roman" w:hAnsi="Times New Roman"/>
          <w:sz w:val="28"/>
          <w:szCs w:val="28"/>
        </w:rPr>
      </w:pPr>
      <w:r w:rsidRPr="003C33F2">
        <w:rPr>
          <w:rFonts w:ascii="Times New Roman" w:hAnsi="Times New Roman"/>
          <w:b/>
          <w:sz w:val="28"/>
          <w:szCs w:val="28"/>
        </w:rPr>
        <w:t>1.</w:t>
      </w:r>
      <w:r w:rsidRPr="003C33F2">
        <w:rPr>
          <w:rFonts w:ascii="Times New Roman" w:hAnsi="Times New Roman"/>
          <w:sz w:val="28"/>
          <w:szCs w:val="28"/>
        </w:rPr>
        <w:t xml:space="preserve"> Предполагаемые к внесению в решение </w:t>
      </w:r>
      <w:r w:rsidR="00F01901" w:rsidRPr="003C33F2">
        <w:rPr>
          <w:rFonts w:ascii="Times New Roman" w:hAnsi="Times New Roman"/>
          <w:sz w:val="28"/>
          <w:szCs w:val="28"/>
        </w:rPr>
        <w:t>Ленин</w:t>
      </w:r>
      <w:r w:rsidRPr="003C33F2">
        <w:rPr>
          <w:rFonts w:ascii="Times New Roman" w:hAnsi="Times New Roman"/>
          <w:sz w:val="28"/>
          <w:szCs w:val="28"/>
        </w:rPr>
        <w:t xml:space="preserve">ской районной Думы Волгоградской области от </w:t>
      </w:r>
      <w:r w:rsidR="004E1DFE" w:rsidRPr="003C33F2">
        <w:rPr>
          <w:rFonts w:ascii="Times New Roman" w:hAnsi="Times New Roman"/>
          <w:sz w:val="28"/>
          <w:szCs w:val="28"/>
        </w:rPr>
        <w:t>20</w:t>
      </w:r>
      <w:r w:rsidRPr="003C33F2">
        <w:rPr>
          <w:rFonts w:ascii="Times New Roman" w:hAnsi="Times New Roman"/>
          <w:sz w:val="28"/>
          <w:szCs w:val="28"/>
        </w:rPr>
        <w:t>.12.201</w:t>
      </w:r>
      <w:r w:rsidR="004E1DFE" w:rsidRPr="003C33F2">
        <w:rPr>
          <w:rFonts w:ascii="Times New Roman" w:hAnsi="Times New Roman"/>
          <w:sz w:val="28"/>
          <w:szCs w:val="28"/>
        </w:rPr>
        <w:t>8г.</w:t>
      </w:r>
      <w:r w:rsidRPr="003C33F2">
        <w:rPr>
          <w:rFonts w:ascii="Times New Roman" w:hAnsi="Times New Roman"/>
          <w:sz w:val="28"/>
          <w:szCs w:val="28"/>
        </w:rPr>
        <w:t xml:space="preserve"> № </w:t>
      </w:r>
      <w:r w:rsidR="004E1DFE" w:rsidRPr="003C33F2">
        <w:rPr>
          <w:rFonts w:ascii="Times New Roman" w:hAnsi="Times New Roman"/>
          <w:sz w:val="28"/>
          <w:szCs w:val="28"/>
        </w:rPr>
        <w:t>67</w:t>
      </w:r>
      <w:r w:rsidRPr="003C33F2">
        <w:rPr>
          <w:rFonts w:ascii="Times New Roman" w:hAnsi="Times New Roman"/>
          <w:sz w:val="28"/>
          <w:szCs w:val="28"/>
        </w:rPr>
        <w:t>/</w:t>
      </w:r>
      <w:r w:rsidR="004E1DFE" w:rsidRPr="003C33F2">
        <w:rPr>
          <w:rFonts w:ascii="Times New Roman" w:hAnsi="Times New Roman"/>
          <w:sz w:val="28"/>
          <w:szCs w:val="28"/>
        </w:rPr>
        <w:t>256</w:t>
      </w:r>
      <w:r w:rsidRPr="003C33F2">
        <w:rPr>
          <w:rFonts w:ascii="Times New Roman" w:hAnsi="Times New Roman"/>
          <w:sz w:val="28"/>
          <w:szCs w:val="28"/>
        </w:rPr>
        <w:t xml:space="preserve"> «О бюджете </w:t>
      </w:r>
      <w:r w:rsidR="00BA7A3F" w:rsidRPr="003C33F2">
        <w:rPr>
          <w:rFonts w:ascii="Times New Roman" w:hAnsi="Times New Roman"/>
          <w:sz w:val="28"/>
          <w:szCs w:val="28"/>
        </w:rPr>
        <w:t>Ленин</w:t>
      </w:r>
      <w:r w:rsidRPr="003C33F2">
        <w:rPr>
          <w:rFonts w:ascii="Times New Roman" w:hAnsi="Times New Roman"/>
          <w:sz w:val="28"/>
          <w:szCs w:val="28"/>
        </w:rPr>
        <w:t>ского муниципального района на 201</w:t>
      </w:r>
      <w:r w:rsidR="004E1DFE" w:rsidRPr="003C33F2">
        <w:rPr>
          <w:rFonts w:ascii="Times New Roman" w:hAnsi="Times New Roman"/>
          <w:sz w:val="28"/>
          <w:szCs w:val="28"/>
        </w:rPr>
        <w:t>9</w:t>
      </w:r>
      <w:r w:rsidRPr="003C33F2">
        <w:rPr>
          <w:rFonts w:ascii="Times New Roman" w:hAnsi="Times New Roman"/>
          <w:sz w:val="28"/>
          <w:szCs w:val="28"/>
        </w:rPr>
        <w:t xml:space="preserve"> год и </w:t>
      </w:r>
      <w:r w:rsidR="00BA7A3F" w:rsidRPr="003C33F2">
        <w:rPr>
          <w:rFonts w:ascii="Times New Roman" w:hAnsi="Times New Roman"/>
          <w:sz w:val="28"/>
          <w:szCs w:val="28"/>
        </w:rPr>
        <w:t xml:space="preserve">на </w:t>
      </w:r>
      <w:r w:rsidRPr="003C33F2">
        <w:rPr>
          <w:rFonts w:ascii="Times New Roman" w:hAnsi="Times New Roman"/>
          <w:sz w:val="28"/>
          <w:szCs w:val="28"/>
        </w:rPr>
        <w:t>плановый период 20</w:t>
      </w:r>
      <w:r w:rsidR="004E1DFE" w:rsidRPr="003C33F2">
        <w:rPr>
          <w:rFonts w:ascii="Times New Roman" w:hAnsi="Times New Roman"/>
          <w:sz w:val="28"/>
          <w:szCs w:val="28"/>
        </w:rPr>
        <w:t>20</w:t>
      </w:r>
      <w:r w:rsidRPr="003C33F2">
        <w:rPr>
          <w:rFonts w:ascii="Times New Roman" w:hAnsi="Times New Roman"/>
          <w:sz w:val="28"/>
          <w:szCs w:val="28"/>
        </w:rPr>
        <w:t xml:space="preserve"> и 20</w:t>
      </w:r>
      <w:r w:rsidR="00BA7A3F" w:rsidRPr="003C33F2">
        <w:rPr>
          <w:rFonts w:ascii="Times New Roman" w:hAnsi="Times New Roman"/>
          <w:sz w:val="28"/>
          <w:szCs w:val="28"/>
        </w:rPr>
        <w:t>2</w:t>
      </w:r>
      <w:r w:rsidR="004E1DFE" w:rsidRPr="003C33F2">
        <w:rPr>
          <w:rFonts w:ascii="Times New Roman" w:hAnsi="Times New Roman"/>
          <w:sz w:val="28"/>
          <w:szCs w:val="28"/>
        </w:rPr>
        <w:t>1</w:t>
      </w:r>
      <w:r w:rsidR="00BA7A3F" w:rsidRPr="003C33F2">
        <w:rPr>
          <w:rFonts w:ascii="Times New Roman" w:hAnsi="Times New Roman"/>
          <w:sz w:val="28"/>
          <w:szCs w:val="28"/>
        </w:rPr>
        <w:t xml:space="preserve">  </w:t>
      </w:r>
      <w:r w:rsidRPr="003C33F2">
        <w:rPr>
          <w:rFonts w:ascii="Times New Roman" w:hAnsi="Times New Roman"/>
          <w:sz w:val="28"/>
          <w:szCs w:val="28"/>
        </w:rPr>
        <w:t xml:space="preserve"> годов» изменения и дополнения соответствуют основным полномочиям муниципального образования (в т.ч. с учетом передаваемых полномочий).</w:t>
      </w:r>
    </w:p>
    <w:p w:rsidR="009F6AD4" w:rsidRPr="003C33F2" w:rsidRDefault="009F6AD4" w:rsidP="00A812BA">
      <w:pPr>
        <w:pStyle w:val="Default"/>
        <w:tabs>
          <w:tab w:val="left" w:pos="1260"/>
        </w:tabs>
        <w:ind w:firstLine="720"/>
        <w:jc w:val="both"/>
        <w:rPr>
          <w:color w:val="auto"/>
          <w:sz w:val="28"/>
          <w:szCs w:val="28"/>
        </w:rPr>
      </w:pPr>
      <w:r w:rsidRPr="003C33F2">
        <w:rPr>
          <w:b/>
          <w:color w:val="auto"/>
          <w:sz w:val="28"/>
          <w:szCs w:val="28"/>
        </w:rPr>
        <w:t>2.</w:t>
      </w:r>
      <w:r w:rsidRPr="003C33F2">
        <w:rPr>
          <w:color w:val="auto"/>
          <w:sz w:val="28"/>
          <w:szCs w:val="28"/>
        </w:rPr>
        <w:t xml:space="preserve"> Проект решения о бюджете содержит основные характеристики бюджета и подготовлен с соблюдением принципа сбалансированности бюджетов, установленного ст. 33 БК РФ.</w:t>
      </w:r>
    </w:p>
    <w:p w:rsidR="009F6AD4" w:rsidRPr="003C33F2" w:rsidRDefault="009F6AD4" w:rsidP="00A812BA">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b/>
          <w:sz w:val="28"/>
          <w:szCs w:val="28"/>
        </w:rPr>
        <w:t>3.</w:t>
      </w:r>
      <w:r w:rsidRPr="003C33F2">
        <w:rPr>
          <w:rFonts w:ascii="Times New Roman" w:hAnsi="Times New Roman" w:cs="Times New Roman"/>
          <w:sz w:val="28"/>
          <w:szCs w:val="28"/>
        </w:rPr>
        <w:t xml:space="preserve"> Проектом решения о бюджете на 201</w:t>
      </w:r>
      <w:r w:rsidR="00AC5552"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предусмотрено изменение основных характеристик бюджета: увеличение общего объёма доходов на сумму </w:t>
      </w:r>
      <w:r w:rsidR="00EE0FF9" w:rsidRPr="003C33F2">
        <w:rPr>
          <w:rFonts w:ascii="Times New Roman" w:hAnsi="Times New Roman" w:cs="Times New Roman"/>
          <w:sz w:val="28"/>
          <w:szCs w:val="28"/>
        </w:rPr>
        <w:t>16791,66</w:t>
      </w:r>
      <w:r w:rsidRPr="003C33F2">
        <w:rPr>
          <w:rFonts w:ascii="Times New Roman" w:hAnsi="Times New Roman" w:cs="Times New Roman"/>
          <w:sz w:val="28"/>
          <w:szCs w:val="28"/>
        </w:rPr>
        <w:t xml:space="preserve"> тыс. руб</w:t>
      </w:r>
      <w:r w:rsidR="007458C4" w:rsidRPr="003C33F2">
        <w:rPr>
          <w:rFonts w:ascii="Times New Roman" w:hAnsi="Times New Roman" w:cs="Times New Roman"/>
          <w:sz w:val="28"/>
          <w:szCs w:val="28"/>
        </w:rPr>
        <w:t>.</w:t>
      </w:r>
      <w:r w:rsidRPr="003C33F2">
        <w:rPr>
          <w:rFonts w:ascii="Times New Roman" w:hAnsi="Times New Roman" w:cs="Times New Roman"/>
          <w:sz w:val="28"/>
          <w:szCs w:val="28"/>
        </w:rPr>
        <w:t xml:space="preserve"> </w:t>
      </w:r>
      <w:r w:rsidR="00866D15" w:rsidRPr="003C33F2">
        <w:rPr>
          <w:rFonts w:ascii="Times New Roman" w:hAnsi="Times New Roman" w:cs="Times New Roman"/>
          <w:sz w:val="28"/>
          <w:szCs w:val="28"/>
        </w:rPr>
        <w:t xml:space="preserve">или на </w:t>
      </w:r>
      <w:r w:rsidR="00C56350" w:rsidRPr="003C33F2">
        <w:rPr>
          <w:rFonts w:ascii="Times New Roman" w:hAnsi="Times New Roman" w:cs="Times New Roman"/>
          <w:sz w:val="28"/>
          <w:szCs w:val="28"/>
        </w:rPr>
        <w:t>3,41</w:t>
      </w:r>
      <w:r w:rsidRPr="003C33F2">
        <w:rPr>
          <w:rFonts w:ascii="Times New Roman" w:hAnsi="Times New Roman" w:cs="Times New Roman"/>
          <w:sz w:val="28"/>
          <w:szCs w:val="28"/>
        </w:rPr>
        <w:t>%,</w:t>
      </w:r>
      <w:r w:rsidR="00AC5552" w:rsidRPr="003C33F2">
        <w:rPr>
          <w:rFonts w:ascii="Times New Roman" w:hAnsi="Times New Roman" w:cs="Times New Roman"/>
          <w:sz w:val="28"/>
          <w:szCs w:val="28"/>
        </w:rPr>
        <w:t xml:space="preserve"> </w:t>
      </w:r>
      <w:r w:rsidRPr="003C33F2">
        <w:rPr>
          <w:rFonts w:ascii="Times New Roman" w:hAnsi="Times New Roman" w:cs="Times New Roman"/>
          <w:sz w:val="28"/>
          <w:szCs w:val="28"/>
        </w:rPr>
        <w:t xml:space="preserve">увеличение общего объема расходов на сумму </w:t>
      </w:r>
      <w:r w:rsidR="00C56350" w:rsidRPr="003C33F2">
        <w:rPr>
          <w:rFonts w:ascii="Times New Roman" w:hAnsi="Times New Roman" w:cs="Times New Roman"/>
          <w:sz w:val="28"/>
          <w:szCs w:val="28"/>
        </w:rPr>
        <w:t xml:space="preserve">17165,3 </w:t>
      </w:r>
      <w:r w:rsidRPr="003C33F2">
        <w:rPr>
          <w:rFonts w:ascii="Times New Roman" w:hAnsi="Times New Roman" w:cs="Times New Roman"/>
          <w:sz w:val="28"/>
          <w:szCs w:val="28"/>
        </w:rPr>
        <w:t>тыс. руб</w:t>
      </w:r>
      <w:r w:rsidR="00CB050C" w:rsidRPr="003C33F2">
        <w:rPr>
          <w:rFonts w:ascii="Times New Roman" w:hAnsi="Times New Roman" w:cs="Times New Roman"/>
          <w:sz w:val="28"/>
          <w:szCs w:val="28"/>
        </w:rPr>
        <w:t>.</w:t>
      </w:r>
      <w:r w:rsidR="00866D15" w:rsidRPr="003C33F2">
        <w:rPr>
          <w:rFonts w:ascii="Times New Roman" w:hAnsi="Times New Roman" w:cs="Times New Roman"/>
          <w:sz w:val="28"/>
          <w:szCs w:val="28"/>
        </w:rPr>
        <w:t xml:space="preserve"> или </w:t>
      </w:r>
      <w:proofErr w:type="gramStart"/>
      <w:r w:rsidR="00866D15" w:rsidRPr="003C33F2">
        <w:rPr>
          <w:rFonts w:ascii="Times New Roman" w:hAnsi="Times New Roman" w:cs="Times New Roman"/>
          <w:sz w:val="28"/>
          <w:szCs w:val="28"/>
        </w:rPr>
        <w:t xml:space="preserve">на  </w:t>
      </w:r>
      <w:r w:rsidR="00C56350" w:rsidRPr="003C33F2">
        <w:rPr>
          <w:rFonts w:ascii="Times New Roman" w:hAnsi="Times New Roman" w:cs="Times New Roman"/>
          <w:sz w:val="28"/>
          <w:szCs w:val="28"/>
        </w:rPr>
        <w:t>3</w:t>
      </w:r>
      <w:proofErr w:type="gramEnd"/>
      <w:r w:rsidR="00C56350" w:rsidRPr="003C33F2">
        <w:rPr>
          <w:rFonts w:ascii="Times New Roman" w:hAnsi="Times New Roman" w:cs="Times New Roman"/>
          <w:sz w:val="28"/>
          <w:szCs w:val="28"/>
        </w:rPr>
        <w:t>,4</w:t>
      </w:r>
      <w:r w:rsidR="00866D15" w:rsidRPr="003C33F2">
        <w:rPr>
          <w:rFonts w:ascii="Times New Roman" w:hAnsi="Times New Roman" w:cs="Times New Roman"/>
          <w:sz w:val="28"/>
          <w:szCs w:val="28"/>
        </w:rPr>
        <w:t>7</w:t>
      </w:r>
      <w:r w:rsidRPr="003C33F2">
        <w:rPr>
          <w:rFonts w:ascii="Times New Roman" w:hAnsi="Times New Roman" w:cs="Times New Roman"/>
          <w:sz w:val="28"/>
          <w:szCs w:val="28"/>
        </w:rPr>
        <w:t>%</w:t>
      </w:r>
      <w:r w:rsidR="00090DB6" w:rsidRPr="003C33F2">
        <w:rPr>
          <w:rFonts w:ascii="Times New Roman" w:hAnsi="Times New Roman" w:cs="Times New Roman"/>
          <w:sz w:val="28"/>
          <w:szCs w:val="28"/>
        </w:rPr>
        <w:t xml:space="preserve">, </w:t>
      </w:r>
      <w:r w:rsidR="00FD086A" w:rsidRPr="003C33F2">
        <w:rPr>
          <w:rFonts w:ascii="Times New Roman" w:hAnsi="Times New Roman" w:cs="Times New Roman"/>
          <w:sz w:val="28"/>
          <w:szCs w:val="28"/>
        </w:rPr>
        <w:t xml:space="preserve"> </w:t>
      </w:r>
      <w:r w:rsidR="00090DB6" w:rsidRPr="003C33F2">
        <w:rPr>
          <w:rFonts w:ascii="Times New Roman" w:hAnsi="Times New Roman" w:cs="Times New Roman"/>
          <w:sz w:val="28"/>
          <w:szCs w:val="28"/>
        </w:rPr>
        <w:t>увелич</w:t>
      </w:r>
      <w:r w:rsidRPr="003C33F2">
        <w:rPr>
          <w:rFonts w:ascii="Times New Roman" w:hAnsi="Times New Roman" w:cs="Times New Roman"/>
          <w:sz w:val="28"/>
          <w:szCs w:val="28"/>
        </w:rPr>
        <w:t>ение размера дефицита бюджета</w:t>
      </w:r>
      <w:r w:rsidR="00090DB6" w:rsidRPr="003C33F2">
        <w:rPr>
          <w:rFonts w:ascii="Times New Roman" w:hAnsi="Times New Roman" w:cs="Times New Roman"/>
          <w:sz w:val="28"/>
          <w:szCs w:val="28"/>
        </w:rPr>
        <w:t xml:space="preserve"> на сумму</w:t>
      </w:r>
      <w:r w:rsidR="00C56350" w:rsidRPr="003C33F2">
        <w:rPr>
          <w:rFonts w:ascii="Times New Roman" w:hAnsi="Times New Roman" w:cs="Times New Roman"/>
          <w:sz w:val="28"/>
          <w:szCs w:val="28"/>
        </w:rPr>
        <w:t xml:space="preserve"> </w:t>
      </w:r>
      <w:r w:rsidR="00D245EE" w:rsidRPr="003C33F2">
        <w:rPr>
          <w:rFonts w:ascii="Times New Roman" w:hAnsi="Times New Roman" w:cs="Times New Roman"/>
          <w:sz w:val="28"/>
          <w:szCs w:val="28"/>
        </w:rPr>
        <w:t>3</w:t>
      </w:r>
      <w:r w:rsidR="00C56350" w:rsidRPr="003C33F2">
        <w:rPr>
          <w:rFonts w:ascii="Times New Roman" w:hAnsi="Times New Roman" w:cs="Times New Roman"/>
          <w:sz w:val="28"/>
          <w:szCs w:val="28"/>
        </w:rPr>
        <w:t>73,64</w:t>
      </w:r>
      <w:r w:rsidR="00090DB6" w:rsidRPr="003C33F2">
        <w:rPr>
          <w:rFonts w:ascii="Times New Roman" w:hAnsi="Times New Roman" w:cs="Times New Roman"/>
          <w:sz w:val="28"/>
          <w:szCs w:val="28"/>
        </w:rPr>
        <w:t xml:space="preserve"> тыс. руб.</w:t>
      </w:r>
    </w:p>
    <w:p w:rsidR="00AF3E87" w:rsidRPr="003C33F2" w:rsidRDefault="009F6AD4" w:rsidP="00A812BA">
      <w:pPr>
        <w:pStyle w:val="ConsPlusNormal"/>
        <w:ind w:firstLine="708"/>
        <w:jc w:val="both"/>
        <w:rPr>
          <w:sz w:val="28"/>
          <w:szCs w:val="28"/>
        </w:rPr>
      </w:pPr>
      <w:r w:rsidRPr="003C33F2">
        <w:rPr>
          <w:sz w:val="28"/>
          <w:szCs w:val="28"/>
        </w:rPr>
        <w:t>При этом прогнозируемы</w:t>
      </w:r>
      <w:r w:rsidR="0084468F" w:rsidRPr="003C33F2">
        <w:rPr>
          <w:sz w:val="28"/>
          <w:szCs w:val="28"/>
        </w:rPr>
        <w:t xml:space="preserve">е основные характеристики </w:t>
      </w:r>
      <w:r w:rsidR="00AF3E87" w:rsidRPr="003C33F2">
        <w:rPr>
          <w:sz w:val="28"/>
          <w:szCs w:val="28"/>
        </w:rPr>
        <w:t>бюджета Ленинского муниципального района на 2019 год составят:</w:t>
      </w:r>
    </w:p>
    <w:p w:rsidR="00AF3E87" w:rsidRPr="003C33F2" w:rsidRDefault="00AF3E87" w:rsidP="00A812BA">
      <w:pPr>
        <w:pStyle w:val="ConsPlusNormal"/>
        <w:ind w:firstLine="708"/>
        <w:jc w:val="both"/>
        <w:rPr>
          <w:sz w:val="28"/>
          <w:szCs w:val="28"/>
        </w:rPr>
      </w:pPr>
      <w:r w:rsidRPr="003C33F2">
        <w:rPr>
          <w:sz w:val="28"/>
          <w:szCs w:val="28"/>
        </w:rPr>
        <w:t>-</w:t>
      </w:r>
      <w:r w:rsidR="009F6AD4" w:rsidRPr="003C33F2">
        <w:rPr>
          <w:sz w:val="28"/>
          <w:szCs w:val="28"/>
        </w:rPr>
        <w:t xml:space="preserve"> общий объём доходов в сумме </w:t>
      </w:r>
      <w:r w:rsidR="002E5F31" w:rsidRPr="003C33F2">
        <w:rPr>
          <w:sz w:val="28"/>
          <w:szCs w:val="28"/>
        </w:rPr>
        <w:t>509085,81</w:t>
      </w:r>
      <w:r w:rsidR="00B80C45" w:rsidRPr="003C33F2">
        <w:rPr>
          <w:sz w:val="28"/>
          <w:szCs w:val="28"/>
        </w:rPr>
        <w:t xml:space="preserve"> </w:t>
      </w:r>
      <w:r w:rsidR="009F6AD4" w:rsidRPr="003C33F2">
        <w:rPr>
          <w:sz w:val="28"/>
          <w:szCs w:val="28"/>
        </w:rPr>
        <w:t>тыс. руб</w:t>
      </w:r>
      <w:r w:rsidR="00B80C45" w:rsidRPr="003C33F2">
        <w:rPr>
          <w:sz w:val="28"/>
          <w:szCs w:val="28"/>
        </w:rPr>
        <w:t>.</w:t>
      </w:r>
      <w:r w:rsidRPr="003C33F2">
        <w:rPr>
          <w:sz w:val="28"/>
          <w:szCs w:val="28"/>
        </w:rPr>
        <w:t>;</w:t>
      </w:r>
    </w:p>
    <w:p w:rsidR="00533703" w:rsidRPr="003C33F2" w:rsidRDefault="00AF3E87" w:rsidP="00A812BA">
      <w:pPr>
        <w:pStyle w:val="ConsPlusNormal"/>
        <w:ind w:firstLine="708"/>
        <w:jc w:val="both"/>
        <w:rPr>
          <w:sz w:val="28"/>
          <w:szCs w:val="28"/>
        </w:rPr>
      </w:pPr>
      <w:r w:rsidRPr="003C33F2">
        <w:rPr>
          <w:sz w:val="28"/>
          <w:szCs w:val="28"/>
        </w:rPr>
        <w:t xml:space="preserve">- </w:t>
      </w:r>
      <w:r w:rsidR="009F6AD4" w:rsidRPr="003C33F2">
        <w:rPr>
          <w:sz w:val="28"/>
          <w:szCs w:val="28"/>
        </w:rPr>
        <w:t>общий объём расходов в сумме</w:t>
      </w:r>
      <w:r w:rsidR="007A62AD" w:rsidRPr="003C33F2">
        <w:rPr>
          <w:sz w:val="28"/>
          <w:szCs w:val="28"/>
        </w:rPr>
        <w:t xml:space="preserve"> </w:t>
      </w:r>
      <w:r w:rsidR="002E5F31" w:rsidRPr="003C33F2">
        <w:rPr>
          <w:sz w:val="28"/>
          <w:szCs w:val="28"/>
        </w:rPr>
        <w:t>511867,38</w:t>
      </w:r>
      <w:r w:rsidR="007A62AD" w:rsidRPr="003C33F2">
        <w:rPr>
          <w:sz w:val="28"/>
          <w:szCs w:val="28"/>
        </w:rPr>
        <w:t xml:space="preserve"> </w:t>
      </w:r>
      <w:r w:rsidR="009F6AD4" w:rsidRPr="003C33F2">
        <w:rPr>
          <w:sz w:val="28"/>
          <w:szCs w:val="28"/>
        </w:rPr>
        <w:t>тыс. руб</w:t>
      </w:r>
      <w:r w:rsidR="007A62AD" w:rsidRPr="003C33F2">
        <w:rPr>
          <w:sz w:val="28"/>
          <w:szCs w:val="28"/>
        </w:rPr>
        <w:t>.</w:t>
      </w:r>
      <w:r w:rsidRPr="003C33F2">
        <w:rPr>
          <w:sz w:val="28"/>
          <w:szCs w:val="28"/>
        </w:rPr>
        <w:t>;</w:t>
      </w:r>
    </w:p>
    <w:p w:rsidR="009F6AD4" w:rsidRPr="003C33F2" w:rsidRDefault="00533703" w:rsidP="00A812BA">
      <w:pPr>
        <w:pStyle w:val="ConsPlusNormal"/>
        <w:ind w:firstLine="708"/>
        <w:jc w:val="both"/>
        <w:rPr>
          <w:sz w:val="28"/>
          <w:szCs w:val="28"/>
        </w:rPr>
      </w:pPr>
      <w:r w:rsidRPr="003C33F2">
        <w:rPr>
          <w:sz w:val="28"/>
          <w:szCs w:val="28"/>
        </w:rPr>
        <w:t>-</w:t>
      </w:r>
      <w:r w:rsidR="009F6AD4" w:rsidRPr="003C33F2">
        <w:rPr>
          <w:sz w:val="28"/>
          <w:szCs w:val="28"/>
        </w:rPr>
        <w:t xml:space="preserve">дефицит бюджета в размере </w:t>
      </w:r>
      <w:r w:rsidR="00F91A8E" w:rsidRPr="003C33F2">
        <w:rPr>
          <w:sz w:val="28"/>
          <w:szCs w:val="28"/>
        </w:rPr>
        <w:t>27</w:t>
      </w:r>
      <w:r w:rsidR="002E5F31" w:rsidRPr="003C33F2">
        <w:rPr>
          <w:sz w:val="28"/>
          <w:szCs w:val="28"/>
        </w:rPr>
        <w:t>81</w:t>
      </w:r>
      <w:r w:rsidR="009F6AD4" w:rsidRPr="003C33F2">
        <w:rPr>
          <w:sz w:val="28"/>
          <w:szCs w:val="28"/>
        </w:rPr>
        <w:t>,</w:t>
      </w:r>
      <w:r w:rsidR="002E5F31" w:rsidRPr="003C33F2">
        <w:rPr>
          <w:sz w:val="28"/>
          <w:szCs w:val="28"/>
        </w:rPr>
        <w:t>57</w:t>
      </w:r>
      <w:r w:rsidR="009F6AD4" w:rsidRPr="003C33F2">
        <w:rPr>
          <w:sz w:val="28"/>
          <w:szCs w:val="28"/>
        </w:rPr>
        <w:t xml:space="preserve"> тыс. руб</w:t>
      </w:r>
      <w:r w:rsidR="007A62AD" w:rsidRPr="003C33F2">
        <w:rPr>
          <w:sz w:val="28"/>
          <w:szCs w:val="28"/>
        </w:rPr>
        <w:t>.</w:t>
      </w:r>
      <w:r w:rsidR="009F6AD4" w:rsidRPr="003C33F2">
        <w:rPr>
          <w:sz w:val="28"/>
          <w:szCs w:val="28"/>
        </w:rPr>
        <w:t xml:space="preserve"> или </w:t>
      </w:r>
      <w:r w:rsidR="00F91A8E" w:rsidRPr="003C33F2">
        <w:rPr>
          <w:sz w:val="28"/>
          <w:szCs w:val="28"/>
        </w:rPr>
        <w:t>3,</w:t>
      </w:r>
      <w:r w:rsidR="002E5F31" w:rsidRPr="003C33F2">
        <w:rPr>
          <w:sz w:val="28"/>
          <w:szCs w:val="28"/>
        </w:rPr>
        <w:t>63</w:t>
      </w:r>
      <w:r w:rsidR="009F6AD4" w:rsidRPr="003C33F2">
        <w:rPr>
          <w:rFonts w:eastAsia="Calibri"/>
          <w:bCs/>
          <w:iCs/>
          <w:sz w:val="28"/>
          <w:szCs w:val="28"/>
        </w:rPr>
        <w:t xml:space="preserve"> процента </w:t>
      </w:r>
      <w:r w:rsidR="009F6AD4" w:rsidRPr="003C33F2">
        <w:rPr>
          <w:sz w:val="28"/>
          <w:szCs w:val="28"/>
        </w:rPr>
        <w:t>утвержденного общего годового объема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 что соответствует ограничениям, установленным п. 3 ст. 92.1. БК РФ.</w:t>
      </w:r>
    </w:p>
    <w:p w:rsidR="00E41834" w:rsidRPr="003C33F2" w:rsidRDefault="00F664BC" w:rsidP="00E41834">
      <w:pPr>
        <w:autoSpaceDE w:val="0"/>
        <w:autoSpaceDN w:val="0"/>
        <w:adjustRightInd w:val="0"/>
        <w:spacing w:after="0" w:line="240" w:lineRule="auto"/>
        <w:ind w:firstLine="720"/>
        <w:jc w:val="both"/>
        <w:rPr>
          <w:rStyle w:val="CharAttribute2"/>
          <w:rFonts w:eastAsia="Calibri" w:hAnsi="Times New Roman" w:cs="Times New Roman"/>
          <w:sz w:val="28"/>
          <w:szCs w:val="28"/>
        </w:rPr>
      </w:pPr>
      <w:r w:rsidRPr="003C33F2">
        <w:rPr>
          <w:rFonts w:ascii="Times New Roman" w:hAnsi="Times New Roman" w:cs="Times New Roman"/>
          <w:sz w:val="28"/>
          <w:szCs w:val="28"/>
        </w:rPr>
        <w:lastRenderedPageBreak/>
        <w:t xml:space="preserve">4. </w:t>
      </w:r>
      <w:r w:rsidR="003E7E8E" w:rsidRPr="003C33F2">
        <w:rPr>
          <w:rFonts w:ascii="Times New Roman" w:hAnsi="Times New Roman" w:cs="Times New Roman"/>
          <w:sz w:val="28"/>
          <w:szCs w:val="28"/>
        </w:rPr>
        <w:t xml:space="preserve">Проектом </w:t>
      </w:r>
      <w:r w:rsidR="00E41834" w:rsidRPr="003C33F2">
        <w:rPr>
          <w:rStyle w:val="CharAttribute2"/>
          <w:rFonts w:eastAsia="Calibri" w:hAnsi="Times New Roman" w:cs="Times New Roman"/>
          <w:sz w:val="28"/>
          <w:szCs w:val="28"/>
        </w:rPr>
        <w:t>решения о бюджете статья 11, в которой утвержден  перечень объектов строительства (реконструкции, в том числе с элементами реставрации, технического перевооружения) для муниципальных нужд на 2019 год согласно приложения №20: изготовление и установка стелы обозначающую границу Ленинского муниципального района в сумме 100,0 тыс. руб.,  признана недействительной.</w:t>
      </w:r>
    </w:p>
    <w:p w:rsidR="003E7E8E" w:rsidRPr="003C33F2" w:rsidRDefault="003E7E8E" w:rsidP="003E7E8E">
      <w:pPr>
        <w:autoSpaceDE w:val="0"/>
        <w:autoSpaceDN w:val="0"/>
        <w:adjustRightInd w:val="0"/>
        <w:spacing w:after="0" w:line="240" w:lineRule="auto"/>
        <w:ind w:firstLine="720"/>
        <w:jc w:val="both"/>
        <w:rPr>
          <w:rStyle w:val="CharAttribute2"/>
          <w:rFonts w:eastAsia="Calibri" w:hAnsi="Times New Roman" w:cs="Times New Roman"/>
          <w:sz w:val="28"/>
          <w:szCs w:val="28"/>
        </w:rPr>
      </w:pPr>
    </w:p>
    <w:p w:rsidR="009F6AD4" w:rsidRPr="003C33F2" w:rsidRDefault="009F6AD4" w:rsidP="009F6AD4">
      <w:pPr>
        <w:spacing w:after="120"/>
        <w:ind w:firstLine="708"/>
        <w:jc w:val="center"/>
        <w:rPr>
          <w:rFonts w:ascii="Times New Roman" w:hAnsi="Times New Roman" w:cs="Times New Roman"/>
          <w:b/>
          <w:i/>
          <w:sz w:val="28"/>
          <w:szCs w:val="28"/>
        </w:rPr>
      </w:pPr>
      <w:r w:rsidRPr="003C33F2">
        <w:rPr>
          <w:rFonts w:ascii="Times New Roman" w:hAnsi="Times New Roman" w:cs="Times New Roman"/>
          <w:b/>
          <w:i/>
          <w:sz w:val="28"/>
          <w:szCs w:val="28"/>
        </w:rPr>
        <w:t>ПРЕДЛОЖЕНИЯ</w:t>
      </w:r>
    </w:p>
    <w:p w:rsidR="00A947DD" w:rsidRPr="003C33F2" w:rsidRDefault="00A947DD" w:rsidP="00A947DD">
      <w:pPr>
        <w:tabs>
          <w:tab w:val="left" w:pos="720"/>
        </w:tabs>
        <w:spacing w:after="0" w:line="240" w:lineRule="auto"/>
        <w:ind w:firstLine="708"/>
        <w:jc w:val="both"/>
        <w:rPr>
          <w:rFonts w:ascii="Times New Roman" w:hAnsi="Times New Roman" w:cs="Times New Roman"/>
          <w:sz w:val="28"/>
          <w:szCs w:val="28"/>
        </w:rPr>
      </w:pPr>
      <w:r w:rsidRPr="003C33F2">
        <w:rPr>
          <w:rFonts w:ascii="Times New Roman" w:hAnsi="Times New Roman" w:cs="Times New Roman"/>
          <w:sz w:val="28"/>
          <w:szCs w:val="28"/>
        </w:rPr>
        <w:t xml:space="preserve">На основании вышеизложенного, Контрольно-счётная палата Ленинского муниципального района считает, что </w:t>
      </w:r>
      <w:r w:rsidR="0050472D" w:rsidRPr="003C33F2">
        <w:rPr>
          <w:rFonts w:ascii="Times New Roman" w:hAnsi="Times New Roman" w:cs="Times New Roman"/>
          <w:sz w:val="28"/>
          <w:szCs w:val="28"/>
        </w:rPr>
        <w:t>п</w:t>
      </w:r>
      <w:r w:rsidRPr="003C33F2">
        <w:rPr>
          <w:rFonts w:ascii="Times New Roman" w:hAnsi="Times New Roman" w:cs="Times New Roman"/>
          <w:sz w:val="28"/>
          <w:szCs w:val="28"/>
        </w:rPr>
        <w:t xml:space="preserve">роект решения Ленинской районной Думы Волгоградской области   «О внесении изменений в решение Ленинской районной Думы от </w:t>
      </w:r>
      <w:r w:rsidR="00DA006B" w:rsidRPr="003C33F2">
        <w:rPr>
          <w:rFonts w:ascii="Times New Roman" w:hAnsi="Times New Roman" w:cs="Times New Roman"/>
          <w:sz w:val="28"/>
          <w:szCs w:val="28"/>
        </w:rPr>
        <w:t>20</w:t>
      </w:r>
      <w:r w:rsidRPr="003C33F2">
        <w:rPr>
          <w:rFonts w:ascii="Times New Roman" w:hAnsi="Times New Roman" w:cs="Times New Roman"/>
          <w:sz w:val="28"/>
          <w:szCs w:val="28"/>
        </w:rPr>
        <w:t>.12.201</w:t>
      </w:r>
      <w:r w:rsidR="00DA006B" w:rsidRPr="003C33F2">
        <w:rPr>
          <w:rFonts w:ascii="Times New Roman" w:hAnsi="Times New Roman" w:cs="Times New Roman"/>
          <w:sz w:val="28"/>
          <w:szCs w:val="28"/>
        </w:rPr>
        <w:t>8</w:t>
      </w:r>
      <w:r w:rsidRPr="003C33F2">
        <w:rPr>
          <w:rFonts w:ascii="Times New Roman" w:hAnsi="Times New Roman" w:cs="Times New Roman"/>
          <w:sz w:val="28"/>
          <w:szCs w:val="28"/>
        </w:rPr>
        <w:t xml:space="preserve">г. № </w:t>
      </w:r>
      <w:r w:rsidR="00DA006B" w:rsidRPr="003C33F2">
        <w:rPr>
          <w:rFonts w:ascii="Times New Roman" w:hAnsi="Times New Roman" w:cs="Times New Roman"/>
          <w:sz w:val="28"/>
          <w:szCs w:val="28"/>
        </w:rPr>
        <w:t>67</w:t>
      </w:r>
      <w:r w:rsidRPr="003C33F2">
        <w:rPr>
          <w:rFonts w:ascii="Times New Roman" w:hAnsi="Times New Roman" w:cs="Times New Roman"/>
          <w:sz w:val="28"/>
          <w:szCs w:val="28"/>
        </w:rPr>
        <w:t>/</w:t>
      </w:r>
      <w:r w:rsidR="00DA006B" w:rsidRPr="003C33F2">
        <w:rPr>
          <w:rFonts w:ascii="Times New Roman" w:hAnsi="Times New Roman" w:cs="Times New Roman"/>
          <w:sz w:val="28"/>
          <w:szCs w:val="28"/>
        </w:rPr>
        <w:t>256</w:t>
      </w:r>
      <w:r w:rsidRPr="003C33F2">
        <w:rPr>
          <w:rFonts w:ascii="Times New Roman" w:hAnsi="Times New Roman" w:cs="Times New Roman"/>
          <w:sz w:val="28"/>
          <w:szCs w:val="28"/>
        </w:rPr>
        <w:t xml:space="preserve"> «О бюджете Ленинского муниципального района на 201</w:t>
      </w:r>
      <w:r w:rsidR="00DA006B" w:rsidRPr="003C33F2">
        <w:rPr>
          <w:rFonts w:ascii="Times New Roman" w:hAnsi="Times New Roman" w:cs="Times New Roman"/>
          <w:sz w:val="28"/>
          <w:szCs w:val="28"/>
        </w:rPr>
        <w:t>9</w:t>
      </w:r>
      <w:r w:rsidRPr="003C33F2">
        <w:rPr>
          <w:rFonts w:ascii="Times New Roman" w:hAnsi="Times New Roman" w:cs="Times New Roman"/>
          <w:sz w:val="28"/>
          <w:szCs w:val="28"/>
        </w:rPr>
        <w:t xml:space="preserve"> год и на плановый период 20</w:t>
      </w:r>
      <w:r w:rsidR="00DA006B" w:rsidRPr="003C33F2">
        <w:rPr>
          <w:rFonts w:ascii="Times New Roman" w:hAnsi="Times New Roman" w:cs="Times New Roman"/>
          <w:sz w:val="28"/>
          <w:szCs w:val="28"/>
        </w:rPr>
        <w:t>20</w:t>
      </w:r>
      <w:r w:rsidRPr="003C33F2">
        <w:rPr>
          <w:rFonts w:ascii="Times New Roman" w:hAnsi="Times New Roman" w:cs="Times New Roman"/>
          <w:sz w:val="28"/>
          <w:szCs w:val="28"/>
        </w:rPr>
        <w:t xml:space="preserve"> и 202</w:t>
      </w:r>
      <w:r w:rsidR="00DA006B" w:rsidRPr="003C33F2">
        <w:rPr>
          <w:rFonts w:ascii="Times New Roman" w:hAnsi="Times New Roman" w:cs="Times New Roman"/>
          <w:sz w:val="28"/>
          <w:szCs w:val="28"/>
        </w:rPr>
        <w:t>1</w:t>
      </w:r>
      <w:r w:rsidRPr="003C33F2">
        <w:rPr>
          <w:rFonts w:ascii="Times New Roman" w:hAnsi="Times New Roman" w:cs="Times New Roman"/>
          <w:sz w:val="28"/>
          <w:szCs w:val="28"/>
        </w:rPr>
        <w:t xml:space="preserve"> годов» возможен к рассмотрению</w:t>
      </w:r>
      <w:r w:rsidR="007844F7" w:rsidRPr="003C33F2">
        <w:rPr>
          <w:rFonts w:ascii="Times New Roman" w:hAnsi="Times New Roman" w:cs="Times New Roman"/>
          <w:sz w:val="28"/>
          <w:szCs w:val="28"/>
        </w:rPr>
        <w:t xml:space="preserve"> </w:t>
      </w:r>
      <w:r w:rsidRPr="003C33F2">
        <w:rPr>
          <w:rFonts w:ascii="Times New Roman" w:hAnsi="Times New Roman" w:cs="Times New Roman"/>
          <w:sz w:val="28"/>
          <w:szCs w:val="28"/>
        </w:rPr>
        <w:t>Ленинской районной Думой Волгоградской области.</w:t>
      </w:r>
    </w:p>
    <w:p w:rsidR="00A947DD" w:rsidRPr="003C33F2" w:rsidRDefault="007844F7" w:rsidP="0050472D">
      <w:pPr>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sz w:val="28"/>
          <w:szCs w:val="28"/>
        </w:rPr>
        <w:t xml:space="preserve">Кроме того, Контрольно-счётная палата Ленинского муниципального </w:t>
      </w:r>
      <w:proofErr w:type="gramStart"/>
      <w:r w:rsidRPr="003C33F2">
        <w:rPr>
          <w:rFonts w:ascii="Times New Roman" w:hAnsi="Times New Roman" w:cs="Times New Roman"/>
          <w:sz w:val="28"/>
          <w:szCs w:val="28"/>
        </w:rPr>
        <w:t xml:space="preserve">района  </w:t>
      </w:r>
      <w:r w:rsidR="00997132" w:rsidRPr="003C33F2">
        <w:rPr>
          <w:rFonts w:ascii="Times New Roman" w:hAnsi="Times New Roman" w:cs="Times New Roman"/>
          <w:sz w:val="28"/>
          <w:szCs w:val="28"/>
        </w:rPr>
        <w:t>предлагает</w:t>
      </w:r>
      <w:proofErr w:type="gramEnd"/>
      <w:r w:rsidR="00997132" w:rsidRPr="003C33F2">
        <w:rPr>
          <w:rFonts w:ascii="Times New Roman" w:hAnsi="Times New Roman" w:cs="Times New Roman"/>
          <w:sz w:val="28"/>
          <w:szCs w:val="28"/>
        </w:rPr>
        <w:t xml:space="preserve"> </w:t>
      </w:r>
      <w:r w:rsidR="00FD15AA" w:rsidRPr="003C33F2">
        <w:rPr>
          <w:rFonts w:ascii="Times New Roman" w:hAnsi="Times New Roman" w:cs="Times New Roman"/>
          <w:sz w:val="28"/>
          <w:szCs w:val="28"/>
        </w:rPr>
        <w:t>а</w:t>
      </w:r>
      <w:r w:rsidR="00DA006B" w:rsidRPr="003C33F2">
        <w:rPr>
          <w:rFonts w:ascii="Times New Roman" w:hAnsi="Times New Roman" w:cs="Times New Roman"/>
          <w:sz w:val="28"/>
          <w:szCs w:val="28"/>
        </w:rPr>
        <w:t>дминистрации  Ленинского муниципального района, финансовому отделу администрации Ленинского муниципального района, ГРБС</w:t>
      </w:r>
      <w:r w:rsidR="00997132" w:rsidRPr="003C33F2">
        <w:rPr>
          <w:rFonts w:ascii="Times New Roman" w:hAnsi="Times New Roman" w:cs="Times New Roman"/>
          <w:sz w:val="28"/>
          <w:szCs w:val="28"/>
        </w:rPr>
        <w:t xml:space="preserve"> и</w:t>
      </w:r>
      <w:r w:rsidR="00DA006B" w:rsidRPr="003C33F2">
        <w:rPr>
          <w:rFonts w:ascii="Times New Roman" w:hAnsi="Times New Roman" w:cs="Times New Roman"/>
          <w:sz w:val="28"/>
          <w:szCs w:val="28"/>
        </w:rPr>
        <w:t xml:space="preserve"> ПБС</w:t>
      </w:r>
      <w:r w:rsidR="00997132" w:rsidRPr="003C33F2">
        <w:rPr>
          <w:rFonts w:ascii="Times New Roman" w:hAnsi="Times New Roman" w:cs="Times New Roman"/>
          <w:sz w:val="28"/>
          <w:szCs w:val="28"/>
        </w:rPr>
        <w:t xml:space="preserve"> в своей дальнейшей работе руководствоваться нормами бюджетного</w:t>
      </w:r>
      <w:r w:rsidR="005A170F" w:rsidRPr="003C33F2">
        <w:rPr>
          <w:rFonts w:ascii="Times New Roman" w:hAnsi="Times New Roman" w:cs="Times New Roman"/>
          <w:sz w:val="28"/>
          <w:szCs w:val="28"/>
        </w:rPr>
        <w:t xml:space="preserve"> </w:t>
      </w:r>
      <w:r w:rsidR="00997132" w:rsidRPr="003C33F2">
        <w:rPr>
          <w:rFonts w:ascii="Times New Roman" w:hAnsi="Times New Roman" w:cs="Times New Roman"/>
          <w:sz w:val="28"/>
          <w:szCs w:val="28"/>
        </w:rPr>
        <w:t>законодательства</w:t>
      </w:r>
      <w:r w:rsidR="00DA006B" w:rsidRPr="003C33F2">
        <w:rPr>
          <w:rFonts w:ascii="Times New Roman" w:hAnsi="Times New Roman" w:cs="Times New Roman"/>
          <w:sz w:val="28"/>
          <w:szCs w:val="28"/>
        </w:rPr>
        <w:t>:</w:t>
      </w:r>
    </w:p>
    <w:p w:rsidR="009F6AD4" w:rsidRPr="003C33F2" w:rsidRDefault="009F6AD4" w:rsidP="009F6AD4">
      <w:pPr>
        <w:pStyle w:val="11"/>
        <w:autoSpaceDE w:val="0"/>
        <w:autoSpaceDN w:val="0"/>
        <w:adjustRightInd w:val="0"/>
        <w:ind w:left="0" w:firstLine="720"/>
        <w:jc w:val="both"/>
        <w:rPr>
          <w:rFonts w:ascii="Times New Roman" w:hAnsi="Times New Roman"/>
          <w:sz w:val="28"/>
          <w:szCs w:val="28"/>
          <w:lang w:eastAsia="en-US"/>
        </w:rPr>
      </w:pPr>
      <w:r w:rsidRPr="003C33F2">
        <w:rPr>
          <w:rFonts w:ascii="Times New Roman" w:hAnsi="Times New Roman"/>
          <w:b/>
          <w:sz w:val="28"/>
          <w:szCs w:val="28"/>
          <w:lang w:eastAsia="en-US"/>
        </w:rPr>
        <w:t>1.</w:t>
      </w:r>
      <w:r w:rsidRPr="003C33F2">
        <w:rPr>
          <w:rFonts w:ascii="Times New Roman" w:hAnsi="Times New Roman"/>
          <w:sz w:val="28"/>
          <w:szCs w:val="28"/>
          <w:lang w:eastAsia="en-US"/>
        </w:rPr>
        <w:t xml:space="preserve"> При исполнении бюджетного процесса </w:t>
      </w:r>
      <w:r w:rsidRPr="003C33F2">
        <w:rPr>
          <w:rFonts w:ascii="Times New Roman" w:hAnsi="Times New Roman"/>
          <w:b/>
          <w:i/>
          <w:sz w:val="28"/>
          <w:szCs w:val="28"/>
          <w:lang w:eastAsia="en-US"/>
        </w:rPr>
        <w:t>не допускать</w:t>
      </w:r>
      <w:r w:rsidR="00CE7577" w:rsidRPr="003C33F2">
        <w:rPr>
          <w:rFonts w:ascii="Times New Roman" w:hAnsi="Times New Roman"/>
          <w:b/>
          <w:i/>
          <w:sz w:val="28"/>
          <w:szCs w:val="28"/>
          <w:lang w:eastAsia="en-US"/>
        </w:rPr>
        <w:t xml:space="preserve"> бюджетных </w:t>
      </w:r>
      <w:r w:rsidRPr="003C33F2">
        <w:rPr>
          <w:rFonts w:ascii="Times New Roman" w:hAnsi="Times New Roman"/>
          <w:b/>
          <w:i/>
          <w:sz w:val="28"/>
          <w:szCs w:val="28"/>
          <w:lang w:eastAsia="en-US"/>
        </w:rPr>
        <w:t xml:space="preserve"> нарушений</w:t>
      </w:r>
      <w:r w:rsidR="00A2329A" w:rsidRPr="003C33F2">
        <w:rPr>
          <w:rFonts w:ascii="Times New Roman" w:hAnsi="Times New Roman"/>
          <w:b/>
          <w:i/>
          <w:sz w:val="28"/>
          <w:szCs w:val="28"/>
          <w:lang w:eastAsia="en-US"/>
        </w:rPr>
        <w:t xml:space="preserve">, </w:t>
      </w:r>
      <w:r w:rsidR="00A2329A" w:rsidRPr="003C33F2">
        <w:rPr>
          <w:rFonts w:ascii="Times New Roman" w:hAnsi="Times New Roman"/>
          <w:sz w:val="28"/>
          <w:szCs w:val="28"/>
          <w:lang w:eastAsia="en-US"/>
        </w:rPr>
        <w:t>к которым  в соответствии со ст. 306.1 БК РФ относится</w:t>
      </w:r>
      <w:r w:rsidR="00710879" w:rsidRPr="003C33F2">
        <w:rPr>
          <w:rFonts w:ascii="Times New Roman" w:hAnsi="Times New Roman"/>
          <w:sz w:val="28"/>
          <w:szCs w:val="28"/>
          <w:lang w:eastAsia="en-US"/>
        </w:rPr>
        <w:t xml:space="preserve"> </w:t>
      </w:r>
      <w:r w:rsidR="000C1A03" w:rsidRPr="003C33F2">
        <w:rPr>
          <w:rFonts w:ascii="Times New Roman" w:hAnsi="Times New Roman"/>
          <w:sz w:val="28"/>
          <w:szCs w:val="28"/>
          <w:lang w:eastAsia="en-US"/>
        </w:rPr>
        <w:t xml:space="preserve">нарушение </w:t>
      </w:r>
      <w:r w:rsidRPr="003C33F2">
        <w:rPr>
          <w:rFonts w:ascii="Times New Roman" w:hAnsi="Times New Roman"/>
          <w:sz w:val="28"/>
          <w:szCs w:val="28"/>
          <w:lang w:eastAsia="en-US"/>
        </w:rPr>
        <w:t>бюджетного законодательства РФ, иных нормативных правовых актов, регулирующих бюджетные правоотношения, и договоров (соглашений), на основании которых предоставляются средства из бюджета бюджетной системы Российской Федерации, действие (бездействие) финансового органа, главного распорядителя бюджетных средств, распорядителя бюджетных средств, получателя бюджетных средств, главного администратора доходов бюджета, главного администратора источников финансирования дефицита бюджета, за совершение которых БК РФ предусмотрено применение бюджетных мер принуждения.</w:t>
      </w:r>
    </w:p>
    <w:p w:rsidR="009F6AD4" w:rsidRPr="003C33F2" w:rsidRDefault="009F6AD4" w:rsidP="0081657B">
      <w:pPr>
        <w:pStyle w:val="11"/>
        <w:autoSpaceDE w:val="0"/>
        <w:autoSpaceDN w:val="0"/>
        <w:adjustRightInd w:val="0"/>
        <w:ind w:left="0" w:firstLine="720"/>
        <w:jc w:val="both"/>
        <w:rPr>
          <w:rFonts w:ascii="Times New Roman" w:hAnsi="Times New Roman"/>
          <w:sz w:val="28"/>
          <w:szCs w:val="28"/>
          <w:lang w:eastAsia="en-US"/>
        </w:rPr>
      </w:pPr>
      <w:r w:rsidRPr="003C33F2">
        <w:rPr>
          <w:rFonts w:ascii="Times New Roman" w:hAnsi="Times New Roman"/>
          <w:b/>
          <w:sz w:val="28"/>
          <w:szCs w:val="28"/>
          <w:lang w:eastAsia="en-US"/>
        </w:rPr>
        <w:t>2.</w:t>
      </w:r>
      <w:r w:rsidR="005E6D29" w:rsidRPr="003C33F2">
        <w:rPr>
          <w:rFonts w:ascii="Times New Roman" w:hAnsi="Times New Roman"/>
          <w:b/>
          <w:sz w:val="28"/>
          <w:szCs w:val="28"/>
          <w:lang w:eastAsia="en-US"/>
        </w:rPr>
        <w:t xml:space="preserve"> </w:t>
      </w:r>
      <w:r w:rsidRPr="003C33F2">
        <w:rPr>
          <w:rFonts w:ascii="Times New Roman" w:hAnsi="Times New Roman"/>
          <w:b/>
          <w:i/>
          <w:sz w:val="28"/>
          <w:szCs w:val="28"/>
          <w:lang w:eastAsia="en-US"/>
        </w:rPr>
        <w:t>Обеспечить соблюдение</w:t>
      </w:r>
      <w:r w:rsidRPr="003C33F2">
        <w:rPr>
          <w:rFonts w:ascii="Times New Roman" w:hAnsi="Times New Roman"/>
          <w:sz w:val="28"/>
          <w:szCs w:val="28"/>
          <w:lang w:eastAsia="en-US"/>
        </w:rPr>
        <w:t xml:space="preserve"> принципов бюджетной системы РФ, установленных ст. 28 БК РФ, в т. ч. соблюдение принципа общего (совокупного) покрытия расходов бюджета и принципа прозрачности (открытости), установленных ст. 35, ст. 36 БК РФ.</w:t>
      </w:r>
    </w:p>
    <w:p w:rsidR="009F6AD4" w:rsidRPr="003C33F2" w:rsidRDefault="009F6AD4" w:rsidP="0081657B">
      <w:pPr>
        <w:autoSpaceDE w:val="0"/>
        <w:autoSpaceDN w:val="0"/>
        <w:adjustRightInd w:val="0"/>
        <w:spacing w:after="0" w:line="240" w:lineRule="auto"/>
        <w:ind w:firstLine="720"/>
        <w:jc w:val="both"/>
        <w:rPr>
          <w:rFonts w:ascii="Times New Roman" w:hAnsi="Times New Roman" w:cs="Times New Roman"/>
          <w:sz w:val="28"/>
          <w:szCs w:val="28"/>
          <w:lang w:eastAsia="en-US"/>
        </w:rPr>
      </w:pPr>
      <w:r w:rsidRPr="003C33F2">
        <w:rPr>
          <w:rFonts w:ascii="Times New Roman" w:hAnsi="Times New Roman" w:cs="Times New Roman"/>
          <w:b/>
          <w:sz w:val="28"/>
          <w:szCs w:val="28"/>
          <w:lang w:eastAsia="en-US"/>
        </w:rPr>
        <w:t>3.</w:t>
      </w:r>
      <w:r w:rsidR="005E6D29" w:rsidRPr="003C33F2">
        <w:rPr>
          <w:rFonts w:ascii="Times New Roman" w:hAnsi="Times New Roman" w:cs="Times New Roman"/>
          <w:b/>
          <w:sz w:val="28"/>
          <w:szCs w:val="28"/>
          <w:lang w:eastAsia="en-US"/>
        </w:rPr>
        <w:t xml:space="preserve"> </w:t>
      </w:r>
      <w:r w:rsidRPr="003C33F2">
        <w:rPr>
          <w:rFonts w:ascii="Times New Roman" w:hAnsi="Times New Roman" w:cs="Times New Roman"/>
          <w:b/>
          <w:i/>
          <w:sz w:val="28"/>
          <w:szCs w:val="28"/>
          <w:lang w:eastAsia="en-US"/>
        </w:rPr>
        <w:t>Обеспечить контроль</w:t>
      </w:r>
      <w:r w:rsidRPr="003C33F2">
        <w:rPr>
          <w:rFonts w:ascii="Times New Roman" w:hAnsi="Times New Roman" w:cs="Times New Roman"/>
          <w:sz w:val="28"/>
          <w:szCs w:val="28"/>
          <w:lang w:eastAsia="en-US"/>
        </w:rPr>
        <w:t xml:space="preserve"> в целях недопущения действий, приводящих к нарушению принципа адресности использования предусмотренных бюджетом средств, либо к направлению их на цели, не обозначенные в бюджете</w:t>
      </w:r>
      <w:r w:rsidR="008461B9" w:rsidRPr="003C33F2">
        <w:rPr>
          <w:rFonts w:ascii="Times New Roman" w:hAnsi="Times New Roman" w:cs="Times New Roman"/>
          <w:sz w:val="28"/>
          <w:szCs w:val="28"/>
          <w:lang w:eastAsia="en-US"/>
        </w:rPr>
        <w:t xml:space="preserve"> (ст.</w:t>
      </w:r>
      <w:r w:rsidR="00A556CA" w:rsidRPr="003C33F2">
        <w:rPr>
          <w:rFonts w:ascii="Times New Roman" w:hAnsi="Times New Roman" w:cs="Times New Roman"/>
          <w:sz w:val="28"/>
          <w:szCs w:val="28"/>
          <w:lang w:eastAsia="en-US"/>
        </w:rPr>
        <w:t xml:space="preserve"> 38 БК РФ)</w:t>
      </w:r>
      <w:r w:rsidRPr="003C33F2">
        <w:rPr>
          <w:rFonts w:ascii="Times New Roman" w:hAnsi="Times New Roman" w:cs="Times New Roman"/>
          <w:sz w:val="28"/>
          <w:szCs w:val="28"/>
          <w:lang w:eastAsia="en-US"/>
        </w:rPr>
        <w:t>.</w:t>
      </w:r>
    </w:p>
    <w:p w:rsidR="009F6AD4" w:rsidRPr="003C33F2" w:rsidRDefault="009F6AD4" w:rsidP="0081657B">
      <w:pPr>
        <w:pStyle w:val="ConsPlusNormal"/>
        <w:ind w:firstLine="708"/>
        <w:jc w:val="both"/>
        <w:rPr>
          <w:sz w:val="28"/>
          <w:szCs w:val="28"/>
        </w:rPr>
      </w:pPr>
      <w:r w:rsidRPr="003C33F2">
        <w:rPr>
          <w:b/>
          <w:sz w:val="28"/>
          <w:szCs w:val="28"/>
        </w:rPr>
        <w:t>4.</w:t>
      </w:r>
      <w:r w:rsidR="005E6D29" w:rsidRPr="003C33F2">
        <w:rPr>
          <w:b/>
          <w:sz w:val="28"/>
          <w:szCs w:val="28"/>
        </w:rPr>
        <w:t xml:space="preserve"> </w:t>
      </w:r>
      <w:r w:rsidRPr="003C33F2">
        <w:rPr>
          <w:sz w:val="28"/>
          <w:szCs w:val="28"/>
          <w:lang w:eastAsia="en-US"/>
        </w:rPr>
        <w:t xml:space="preserve">При предоставлении </w:t>
      </w:r>
      <w:r w:rsidRPr="003C33F2">
        <w:rPr>
          <w:sz w:val="28"/>
          <w:szCs w:val="28"/>
        </w:rPr>
        <w:t xml:space="preserve">иных межбюджетных трансфертов из бюджета муниципального района, </w:t>
      </w:r>
      <w:r w:rsidRPr="003C33F2">
        <w:rPr>
          <w:b/>
          <w:i/>
          <w:sz w:val="28"/>
          <w:szCs w:val="28"/>
        </w:rPr>
        <w:t>обеспечить соблюдение</w:t>
      </w:r>
      <w:r w:rsidRPr="003C33F2">
        <w:rPr>
          <w:sz w:val="28"/>
          <w:szCs w:val="28"/>
        </w:rPr>
        <w:t xml:space="preserve"> положений ст. 142.4. БК РФ.</w:t>
      </w:r>
    </w:p>
    <w:p w:rsidR="00F114AA" w:rsidRPr="003C33F2" w:rsidRDefault="009F6AD4" w:rsidP="00F114AA">
      <w:pPr>
        <w:autoSpaceDE w:val="0"/>
        <w:autoSpaceDN w:val="0"/>
        <w:adjustRightInd w:val="0"/>
        <w:spacing w:after="0" w:line="240" w:lineRule="auto"/>
        <w:ind w:firstLine="720"/>
        <w:jc w:val="both"/>
        <w:rPr>
          <w:rFonts w:ascii="Times New Roman" w:hAnsi="Times New Roman" w:cs="Times New Roman"/>
          <w:sz w:val="28"/>
          <w:szCs w:val="28"/>
        </w:rPr>
      </w:pPr>
      <w:r w:rsidRPr="003C33F2">
        <w:rPr>
          <w:rFonts w:ascii="Times New Roman" w:hAnsi="Times New Roman" w:cs="Times New Roman"/>
          <w:b/>
          <w:sz w:val="28"/>
          <w:szCs w:val="28"/>
        </w:rPr>
        <w:t>5.</w:t>
      </w:r>
      <w:r w:rsidR="0002632C" w:rsidRPr="003C33F2">
        <w:rPr>
          <w:rFonts w:ascii="Times New Roman" w:hAnsi="Times New Roman" w:cs="Times New Roman"/>
          <w:b/>
          <w:sz w:val="28"/>
          <w:szCs w:val="28"/>
        </w:rPr>
        <w:t xml:space="preserve"> </w:t>
      </w:r>
      <w:r w:rsidRPr="003C33F2">
        <w:rPr>
          <w:rFonts w:ascii="Times New Roman" w:hAnsi="Times New Roman" w:cs="Times New Roman"/>
          <w:sz w:val="28"/>
          <w:szCs w:val="28"/>
        </w:rPr>
        <w:t>П</w:t>
      </w:r>
      <w:r w:rsidRPr="003C33F2">
        <w:rPr>
          <w:rFonts w:ascii="Times New Roman" w:hAnsi="Times New Roman" w:cs="Times New Roman"/>
          <w:sz w:val="28"/>
          <w:szCs w:val="28"/>
          <w:lang w:eastAsia="en-US"/>
        </w:rPr>
        <w:t xml:space="preserve">ри </w:t>
      </w:r>
      <w:r w:rsidRPr="003C33F2">
        <w:rPr>
          <w:rFonts w:ascii="Times New Roman" w:hAnsi="Times New Roman" w:cs="Times New Roman"/>
          <w:sz w:val="28"/>
          <w:szCs w:val="28"/>
        </w:rPr>
        <w:t>формировании расходов на содержание органов местного самоуправления,</w:t>
      </w:r>
      <w:r w:rsidR="00047B75" w:rsidRPr="003C33F2">
        <w:rPr>
          <w:rFonts w:ascii="Times New Roman" w:hAnsi="Times New Roman" w:cs="Times New Roman"/>
          <w:sz w:val="28"/>
          <w:szCs w:val="28"/>
        </w:rPr>
        <w:t xml:space="preserve"> </w:t>
      </w:r>
      <w:r w:rsidRPr="003C33F2">
        <w:rPr>
          <w:rFonts w:ascii="Times New Roman" w:hAnsi="Times New Roman" w:cs="Times New Roman"/>
          <w:b/>
          <w:i/>
          <w:sz w:val="28"/>
          <w:szCs w:val="28"/>
        </w:rPr>
        <w:t>обеспечить</w:t>
      </w:r>
      <w:r w:rsidRPr="003C33F2">
        <w:rPr>
          <w:rFonts w:ascii="Times New Roman" w:hAnsi="Times New Roman" w:cs="Times New Roman"/>
          <w:b/>
          <w:i/>
          <w:sz w:val="28"/>
          <w:szCs w:val="28"/>
          <w:lang w:eastAsia="en-US"/>
        </w:rPr>
        <w:t xml:space="preserve"> строгое </w:t>
      </w:r>
      <w:r w:rsidRPr="003C33F2">
        <w:rPr>
          <w:rFonts w:ascii="Times New Roman" w:hAnsi="Times New Roman" w:cs="Times New Roman"/>
          <w:b/>
          <w:i/>
          <w:sz w:val="28"/>
          <w:szCs w:val="28"/>
        </w:rPr>
        <w:t>соблюдение</w:t>
      </w:r>
      <w:r w:rsidR="00047B75" w:rsidRPr="003C33F2">
        <w:rPr>
          <w:rFonts w:ascii="Times New Roman" w:hAnsi="Times New Roman" w:cs="Times New Roman"/>
          <w:b/>
          <w:i/>
          <w:sz w:val="28"/>
          <w:szCs w:val="28"/>
        </w:rPr>
        <w:t xml:space="preserve"> </w:t>
      </w:r>
      <w:r w:rsidRPr="003C33F2">
        <w:rPr>
          <w:rFonts w:ascii="Times New Roman" w:hAnsi="Times New Roman" w:cs="Times New Roman"/>
          <w:sz w:val="28"/>
          <w:szCs w:val="28"/>
        </w:rPr>
        <w:t>нормативов</w:t>
      </w:r>
      <w:r w:rsidR="00047B75" w:rsidRPr="003C33F2">
        <w:rPr>
          <w:rFonts w:ascii="Times New Roman" w:hAnsi="Times New Roman" w:cs="Times New Roman"/>
          <w:sz w:val="28"/>
          <w:szCs w:val="28"/>
        </w:rPr>
        <w:t xml:space="preserve"> </w:t>
      </w:r>
      <w:r w:rsidRPr="003C33F2">
        <w:rPr>
          <w:rFonts w:ascii="Times New Roman" w:hAnsi="Times New Roman" w:cs="Times New Roman"/>
          <w:sz w:val="28"/>
          <w:szCs w:val="28"/>
        </w:rPr>
        <w:t xml:space="preserve">формирования расходов на содержание органов местного самоуправления </w:t>
      </w:r>
      <w:r w:rsidRPr="003C33F2">
        <w:rPr>
          <w:rFonts w:ascii="Times New Roman" w:hAnsi="Times New Roman" w:cs="Times New Roman"/>
          <w:sz w:val="28"/>
          <w:szCs w:val="28"/>
        </w:rPr>
        <w:lastRenderedPageBreak/>
        <w:t>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установленных постановлением Администрации Волгоградской области от 2</w:t>
      </w:r>
      <w:r w:rsidR="004221FF" w:rsidRPr="003C33F2">
        <w:rPr>
          <w:rFonts w:ascii="Times New Roman" w:hAnsi="Times New Roman" w:cs="Times New Roman"/>
          <w:sz w:val="28"/>
          <w:szCs w:val="28"/>
        </w:rPr>
        <w:t>4</w:t>
      </w:r>
      <w:r w:rsidRPr="003C33F2">
        <w:rPr>
          <w:rFonts w:ascii="Times New Roman" w:hAnsi="Times New Roman" w:cs="Times New Roman"/>
          <w:sz w:val="28"/>
          <w:szCs w:val="28"/>
        </w:rPr>
        <w:t>.</w:t>
      </w:r>
      <w:r w:rsidR="00D47EEA" w:rsidRPr="003C33F2">
        <w:rPr>
          <w:rFonts w:ascii="Times New Roman" w:hAnsi="Times New Roman" w:cs="Times New Roman"/>
          <w:sz w:val="28"/>
          <w:szCs w:val="28"/>
        </w:rPr>
        <w:t>1</w:t>
      </w:r>
      <w:r w:rsidR="004221FF" w:rsidRPr="003C33F2">
        <w:rPr>
          <w:rFonts w:ascii="Times New Roman" w:hAnsi="Times New Roman" w:cs="Times New Roman"/>
          <w:sz w:val="28"/>
          <w:szCs w:val="28"/>
        </w:rPr>
        <w:t>2</w:t>
      </w:r>
      <w:r w:rsidRPr="003C33F2">
        <w:rPr>
          <w:rFonts w:ascii="Times New Roman" w:hAnsi="Times New Roman" w:cs="Times New Roman"/>
          <w:sz w:val="28"/>
          <w:szCs w:val="28"/>
        </w:rPr>
        <w:t>.201</w:t>
      </w:r>
      <w:r w:rsidR="004221FF" w:rsidRPr="003C33F2">
        <w:rPr>
          <w:rFonts w:ascii="Times New Roman" w:hAnsi="Times New Roman" w:cs="Times New Roman"/>
          <w:sz w:val="28"/>
          <w:szCs w:val="28"/>
        </w:rPr>
        <w:t>8г. №</w:t>
      </w:r>
      <w:r w:rsidR="00617626" w:rsidRPr="003C33F2">
        <w:rPr>
          <w:rFonts w:ascii="Times New Roman" w:hAnsi="Times New Roman" w:cs="Times New Roman"/>
          <w:sz w:val="28"/>
          <w:szCs w:val="28"/>
        </w:rPr>
        <w:t>604-п</w:t>
      </w:r>
      <w:r w:rsidRPr="003C33F2">
        <w:rPr>
          <w:rFonts w:ascii="Times New Roman" w:hAnsi="Times New Roman" w:cs="Times New Roman"/>
          <w:sz w:val="28"/>
          <w:szCs w:val="28"/>
        </w:rPr>
        <w:t>.</w:t>
      </w:r>
    </w:p>
    <w:p w:rsidR="009F6AD4" w:rsidRPr="003C33F2" w:rsidRDefault="009F6AD4" w:rsidP="00F114AA">
      <w:pPr>
        <w:autoSpaceDE w:val="0"/>
        <w:autoSpaceDN w:val="0"/>
        <w:adjustRightInd w:val="0"/>
        <w:spacing w:after="0" w:line="240" w:lineRule="auto"/>
        <w:ind w:firstLine="720"/>
        <w:jc w:val="both"/>
        <w:rPr>
          <w:rFonts w:ascii="Times New Roman" w:hAnsi="Times New Roman" w:cs="Times New Roman"/>
          <w:sz w:val="28"/>
          <w:szCs w:val="28"/>
          <w:lang w:eastAsia="en-US"/>
        </w:rPr>
      </w:pPr>
      <w:r w:rsidRPr="003C33F2">
        <w:rPr>
          <w:rFonts w:ascii="Times New Roman" w:hAnsi="Times New Roman" w:cs="Times New Roman"/>
          <w:b/>
          <w:sz w:val="28"/>
          <w:szCs w:val="28"/>
          <w:lang w:eastAsia="en-US"/>
        </w:rPr>
        <w:t>6.</w:t>
      </w:r>
      <w:r w:rsidRPr="003C33F2">
        <w:rPr>
          <w:rFonts w:ascii="Times New Roman" w:hAnsi="Times New Roman" w:cs="Times New Roman"/>
          <w:sz w:val="28"/>
          <w:szCs w:val="28"/>
          <w:lang w:eastAsia="en-US"/>
        </w:rPr>
        <w:t xml:space="preserve"> При планировании закупок, товаров, работ и услуг, при определении поставщиков (подрядчиков, исполнителей), при заключении муниципальных контрактов (гражданско-правовых договоров), при исполнении контрактов (договоров) необходимо </w:t>
      </w:r>
      <w:r w:rsidRPr="003C33F2">
        <w:rPr>
          <w:rFonts w:ascii="Times New Roman" w:hAnsi="Times New Roman" w:cs="Times New Roman"/>
          <w:b/>
          <w:i/>
          <w:sz w:val="28"/>
          <w:szCs w:val="28"/>
          <w:lang w:eastAsia="en-US"/>
        </w:rPr>
        <w:t>соблюдать требования</w:t>
      </w:r>
      <w:r w:rsidRPr="003C33F2">
        <w:rPr>
          <w:rFonts w:ascii="Times New Roman" w:hAnsi="Times New Roman" w:cs="Times New Roman"/>
          <w:sz w:val="28"/>
          <w:szCs w:val="28"/>
          <w:lang w:eastAsia="en-US"/>
        </w:rPr>
        <w:t xml:space="preserve"> Федерального закона от 05.04.2013 № 44-ФЗ </w:t>
      </w:r>
      <w:r w:rsidRPr="003C33F2">
        <w:rPr>
          <w:rFonts w:ascii="Times New Roman" w:hAnsi="Times New Roman" w:cs="Times New Roman"/>
          <w:bCs/>
          <w:sz w:val="28"/>
          <w:szCs w:val="28"/>
        </w:rPr>
        <w:t>«</w:t>
      </w:r>
      <w:r w:rsidRPr="003C33F2">
        <w:rPr>
          <w:rFonts w:ascii="Times New Roman" w:hAnsi="Times New Roman" w:cs="Times New Roman"/>
          <w:sz w:val="28"/>
          <w:szCs w:val="28"/>
          <w:lang w:eastAsia="en-US"/>
        </w:rPr>
        <w:t>О контрактной системе в сфере закупок товаров, работ, услуг для обеспечения государственных и муниципальных нужд» и иных нормативных правовых актов о контрактной системе в сфере закупок товаров, работ, услуг для обеспечения муниципальных нужд.</w:t>
      </w:r>
    </w:p>
    <w:p w:rsidR="009F6AD4" w:rsidRPr="003C33F2" w:rsidRDefault="009F6AD4" w:rsidP="00704476">
      <w:pPr>
        <w:autoSpaceDE w:val="0"/>
        <w:autoSpaceDN w:val="0"/>
        <w:adjustRightInd w:val="0"/>
        <w:spacing w:after="0" w:line="240" w:lineRule="auto"/>
        <w:ind w:firstLine="709"/>
        <w:jc w:val="both"/>
        <w:rPr>
          <w:rFonts w:ascii="Times New Roman" w:hAnsi="Times New Roman" w:cs="Times New Roman"/>
          <w:sz w:val="28"/>
          <w:szCs w:val="28"/>
        </w:rPr>
      </w:pPr>
      <w:r w:rsidRPr="003C33F2">
        <w:rPr>
          <w:rFonts w:ascii="Times New Roman" w:hAnsi="Times New Roman" w:cs="Times New Roman"/>
          <w:b/>
          <w:sz w:val="28"/>
          <w:szCs w:val="28"/>
        </w:rPr>
        <w:t>7.</w:t>
      </w:r>
      <w:r w:rsidR="0002632C" w:rsidRPr="003C33F2">
        <w:rPr>
          <w:rFonts w:ascii="Times New Roman" w:hAnsi="Times New Roman" w:cs="Times New Roman"/>
          <w:b/>
          <w:sz w:val="28"/>
          <w:szCs w:val="28"/>
        </w:rPr>
        <w:t xml:space="preserve"> </w:t>
      </w:r>
      <w:r w:rsidRPr="003C33F2">
        <w:rPr>
          <w:rFonts w:ascii="Times New Roman" w:hAnsi="Times New Roman" w:cs="Times New Roman"/>
          <w:b/>
          <w:i/>
          <w:sz w:val="28"/>
          <w:szCs w:val="28"/>
        </w:rPr>
        <w:t>Обеспечить</w:t>
      </w:r>
      <w:r w:rsidR="000E032D" w:rsidRPr="003C33F2">
        <w:rPr>
          <w:rFonts w:ascii="Times New Roman" w:hAnsi="Times New Roman" w:cs="Times New Roman"/>
          <w:b/>
          <w:i/>
          <w:sz w:val="28"/>
          <w:szCs w:val="28"/>
        </w:rPr>
        <w:t xml:space="preserve"> </w:t>
      </w:r>
      <w:r w:rsidRPr="003C33F2">
        <w:rPr>
          <w:rFonts w:ascii="Times New Roman" w:hAnsi="Times New Roman" w:cs="Times New Roman"/>
          <w:b/>
          <w:i/>
          <w:sz w:val="28"/>
          <w:szCs w:val="28"/>
        </w:rPr>
        <w:t>приведение</w:t>
      </w:r>
      <w:r w:rsidRPr="003C33F2">
        <w:rPr>
          <w:rFonts w:ascii="Times New Roman" w:hAnsi="Times New Roman" w:cs="Times New Roman"/>
          <w:sz w:val="28"/>
          <w:szCs w:val="28"/>
        </w:rPr>
        <w:t xml:space="preserve"> муниципальных </w:t>
      </w:r>
      <w:proofErr w:type="gramStart"/>
      <w:r w:rsidRPr="003C33F2">
        <w:rPr>
          <w:rFonts w:ascii="Times New Roman" w:hAnsi="Times New Roman" w:cs="Times New Roman"/>
          <w:sz w:val="28"/>
          <w:szCs w:val="28"/>
        </w:rPr>
        <w:t xml:space="preserve">программ </w:t>
      </w:r>
      <w:r w:rsidR="000E032D" w:rsidRPr="003C33F2">
        <w:rPr>
          <w:rFonts w:ascii="Times New Roman" w:hAnsi="Times New Roman" w:cs="Times New Roman"/>
          <w:sz w:val="28"/>
          <w:szCs w:val="28"/>
        </w:rPr>
        <w:t xml:space="preserve"> </w:t>
      </w:r>
      <w:r w:rsidRPr="003C33F2">
        <w:rPr>
          <w:rFonts w:ascii="Times New Roman" w:hAnsi="Times New Roman" w:cs="Times New Roman"/>
          <w:sz w:val="28"/>
          <w:szCs w:val="28"/>
        </w:rPr>
        <w:t>в</w:t>
      </w:r>
      <w:proofErr w:type="gramEnd"/>
      <w:r w:rsidRPr="003C33F2">
        <w:rPr>
          <w:rFonts w:ascii="Times New Roman" w:hAnsi="Times New Roman" w:cs="Times New Roman"/>
          <w:sz w:val="28"/>
          <w:szCs w:val="28"/>
        </w:rPr>
        <w:t xml:space="preserve"> соответствие с решением о бюджете,</w:t>
      </w:r>
      <w:r w:rsidR="000E032D" w:rsidRPr="003C33F2">
        <w:rPr>
          <w:rFonts w:ascii="Times New Roman" w:hAnsi="Times New Roman" w:cs="Times New Roman"/>
          <w:sz w:val="28"/>
          <w:szCs w:val="28"/>
        </w:rPr>
        <w:t xml:space="preserve"> </w:t>
      </w:r>
      <w:r w:rsidRPr="003C33F2">
        <w:rPr>
          <w:rFonts w:ascii="Times New Roman" w:hAnsi="Times New Roman" w:cs="Times New Roman"/>
          <w:sz w:val="28"/>
          <w:szCs w:val="28"/>
        </w:rPr>
        <w:t>в</w:t>
      </w:r>
      <w:r w:rsidR="000E032D" w:rsidRPr="003C33F2">
        <w:rPr>
          <w:rFonts w:ascii="Times New Roman" w:hAnsi="Times New Roman" w:cs="Times New Roman"/>
          <w:sz w:val="28"/>
          <w:szCs w:val="28"/>
        </w:rPr>
        <w:t xml:space="preserve"> </w:t>
      </w:r>
      <w:r w:rsidRPr="003C33F2">
        <w:rPr>
          <w:rFonts w:ascii="Times New Roman" w:hAnsi="Times New Roman" w:cs="Times New Roman"/>
          <w:sz w:val="28"/>
          <w:szCs w:val="28"/>
        </w:rPr>
        <w:t>срок</w:t>
      </w:r>
      <w:r w:rsidR="000E032D" w:rsidRPr="003C33F2">
        <w:rPr>
          <w:rFonts w:ascii="Times New Roman" w:hAnsi="Times New Roman" w:cs="Times New Roman"/>
          <w:sz w:val="28"/>
          <w:szCs w:val="28"/>
        </w:rPr>
        <w:t xml:space="preserve"> </w:t>
      </w:r>
      <w:r w:rsidRPr="003C33F2">
        <w:rPr>
          <w:rFonts w:ascii="Times New Roman" w:hAnsi="Times New Roman" w:cs="Times New Roman"/>
          <w:sz w:val="28"/>
          <w:szCs w:val="28"/>
        </w:rPr>
        <w:t>не позднее трех месяцев со дня вступления его в силу (п. 2 ст. 179 БК РФ).</w:t>
      </w:r>
    </w:p>
    <w:p w:rsidR="003C0AA1" w:rsidRPr="003C33F2" w:rsidRDefault="009F6AD4" w:rsidP="003C0AA1">
      <w:pPr>
        <w:pStyle w:val="ConsPlusNormal"/>
        <w:ind w:firstLine="709"/>
        <w:jc w:val="both"/>
        <w:outlineLvl w:val="0"/>
        <w:rPr>
          <w:sz w:val="28"/>
          <w:szCs w:val="28"/>
        </w:rPr>
      </w:pPr>
      <w:r w:rsidRPr="003C33F2">
        <w:rPr>
          <w:sz w:val="28"/>
          <w:szCs w:val="28"/>
        </w:rPr>
        <w:t xml:space="preserve">В ходе реализации муниципальных </w:t>
      </w:r>
      <w:proofErr w:type="gramStart"/>
      <w:r w:rsidRPr="003C33F2">
        <w:rPr>
          <w:sz w:val="28"/>
          <w:szCs w:val="28"/>
        </w:rPr>
        <w:t xml:space="preserve">программ  </w:t>
      </w:r>
      <w:r w:rsidRPr="003C33F2">
        <w:rPr>
          <w:b/>
          <w:i/>
          <w:sz w:val="28"/>
          <w:szCs w:val="28"/>
        </w:rPr>
        <w:t>обратить</w:t>
      </w:r>
      <w:proofErr w:type="gramEnd"/>
      <w:r w:rsidRPr="003C33F2">
        <w:rPr>
          <w:b/>
          <w:i/>
          <w:sz w:val="28"/>
          <w:szCs w:val="28"/>
        </w:rPr>
        <w:t xml:space="preserve"> внимание</w:t>
      </w:r>
      <w:r w:rsidRPr="003C33F2">
        <w:rPr>
          <w:sz w:val="28"/>
          <w:szCs w:val="28"/>
        </w:rPr>
        <w:t xml:space="preserve"> на необходимость планирования программных назначений </w:t>
      </w:r>
      <w:r w:rsidRPr="003C33F2">
        <w:rPr>
          <w:b/>
          <w:i/>
          <w:sz w:val="28"/>
          <w:szCs w:val="28"/>
        </w:rPr>
        <w:t>с учетом реальных возможностей бюджета</w:t>
      </w:r>
      <w:r w:rsidRPr="003C33F2">
        <w:rPr>
          <w:sz w:val="28"/>
          <w:szCs w:val="28"/>
        </w:rPr>
        <w:t xml:space="preserve"> в части финансового обеспечения программных мероприятий.</w:t>
      </w:r>
    </w:p>
    <w:p w:rsidR="009F6AD4" w:rsidRPr="003C33F2" w:rsidRDefault="009F6AD4" w:rsidP="003C0AA1">
      <w:pPr>
        <w:pStyle w:val="ConsPlusNormal"/>
        <w:ind w:firstLine="709"/>
        <w:jc w:val="both"/>
        <w:outlineLvl w:val="0"/>
        <w:rPr>
          <w:sz w:val="28"/>
          <w:szCs w:val="28"/>
        </w:rPr>
      </w:pPr>
      <w:r w:rsidRPr="003C33F2">
        <w:rPr>
          <w:b/>
          <w:sz w:val="28"/>
          <w:szCs w:val="28"/>
        </w:rPr>
        <w:t>8.</w:t>
      </w:r>
      <w:r w:rsidRPr="003C33F2">
        <w:rPr>
          <w:sz w:val="28"/>
          <w:szCs w:val="28"/>
        </w:rPr>
        <w:t xml:space="preserve"> В целях обеспечения эффективного использования бюджетных средств,</w:t>
      </w:r>
      <w:r w:rsidR="000E032D" w:rsidRPr="003C33F2">
        <w:rPr>
          <w:sz w:val="28"/>
          <w:szCs w:val="28"/>
        </w:rPr>
        <w:t xml:space="preserve"> </w:t>
      </w:r>
      <w:r w:rsidRPr="003C33F2">
        <w:rPr>
          <w:b/>
          <w:i/>
          <w:sz w:val="28"/>
          <w:szCs w:val="28"/>
        </w:rPr>
        <w:t>усилить</w:t>
      </w:r>
      <w:r w:rsidRPr="003C33F2">
        <w:rPr>
          <w:sz w:val="28"/>
          <w:szCs w:val="28"/>
        </w:rPr>
        <w:t xml:space="preserve"> контроль за оперативностью и своевременностью принятия мер реагирования по взысканию дебиторской и уменьшению кредиторской задолженности.</w:t>
      </w:r>
    </w:p>
    <w:p w:rsidR="00615AD3" w:rsidRPr="003C33F2" w:rsidRDefault="00615AD3" w:rsidP="001305E7">
      <w:pPr>
        <w:tabs>
          <w:tab w:val="left" w:pos="720"/>
        </w:tabs>
        <w:spacing w:after="0" w:line="240" w:lineRule="auto"/>
        <w:ind w:firstLine="708"/>
        <w:jc w:val="both"/>
        <w:rPr>
          <w:rFonts w:ascii="Times New Roman" w:hAnsi="Times New Roman" w:cs="Times New Roman"/>
          <w:sz w:val="28"/>
          <w:szCs w:val="28"/>
        </w:rPr>
      </w:pPr>
    </w:p>
    <w:p w:rsidR="00F74A10" w:rsidRPr="003C33F2" w:rsidRDefault="00F74A10" w:rsidP="001305E7">
      <w:pPr>
        <w:tabs>
          <w:tab w:val="left" w:pos="720"/>
        </w:tabs>
        <w:spacing w:after="0" w:line="240" w:lineRule="auto"/>
        <w:ind w:firstLine="708"/>
        <w:jc w:val="both"/>
        <w:rPr>
          <w:rFonts w:ascii="Times New Roman" w:hAnsi="Times New Roman" w:cs="Times New Roman"/>
          <w:sz w:val="28"/>
          <w:szCs w:val="28"/>
          <w:lang w:eastAsia="en-US"/>
        </w:rPr>
      </w:pPr>
    </w:p>
    <w:p w:rsidR="009F6AD4" w:rsidRPr="003C33F2" w:rsidRDefault="009F6AD4" w:rsidP="00B30A1F">
      <w:pPr>
        <w:spacing w:after="0" w:line="240" w:lineRule="auto"/>
        <w:jc w:val="both"/>
        <w:rPr>
          <w:rFonts w:ascii="Times New Roman" w:hAnsi="Times New Roman" w:cs="Times New Roman"/>
          <w:sz w:val="28"/>
          <w:szCs w:val="28"/>
        </w:rPr>
      </w:pPr>
    </w:p>
    <w:p w:rsidR="00F114AA" w:rsidRPr="003C33F2" w:rsidRDefault="00F114AA" w:rsidP="00F114AA">
      <w:pPr>
        <w:autoSpaceDE w:val="0"/>
        <w:autoSpaceDN w:val="0"/>
        <w:adjustRightInd w:val="0"/>
        <w:spacing w:after="0" w:line="240" w:lineRule="auto"/>
        <w:jc w:val="both"/>
        <w:rPr>
          <w:rFonts w:ascii="Times New Roman" w:hAnsi="Times New Roman" w:cs="Times New Roman"/>
          <w:sz w:val="28"/>
          <w:szCs w:val="28"/>
        </w:rPr>
      </w:pPr>
      <w:proofErr w:type="gramStart"/>
      <w:r w:rsidRPr="003C33F2">
        <w:rPr>
          <w:rFonts w:ascii="Times New Roman" w:hAnsi="Times New Roman" w:cs="Times New Roman"/>
          <w:sz w:val="28"/>
          <w:szCs w:val="28"/>
        </w:rPr>
        <w:t>Председатель  Контрольно</w:t>
      </w:r>
      <w:proofErr w:type="gramEnd"/>
      <w:r w:rsidRPr="003C33F2">
        <w:rPr>
          <w:rFonts w:ascii="Times New Roman" w:hAnsi="Times New Roman" w:cs="Times New Roman"/>
          <w:sz w:val="28"/>
          <w:szCs w:val="28"/>
        </w:rPr>
        <w:t>-счетной палаты</w:t>
      </w:r>
    </w:p>
    <w:p w:rsidR="00F114AA" w:rsidRPr="003C33F2" w:rsidRDefault="00F114AA" w:rsidP="00F114AA">
      <w:pPr>
        <w:autoSpaceDE w:val="0"/>
        <w:autoSpaceDN w:val="0"/>
        <w:adjustRightInd w:val="0"/>
        <w:spacing w:after="0" w:line="240" w:lineRule="auto"/>
        <w:jc w:val="both"/>
        <w:rPr>
          <w:rFonts w:ascii="Times New Roman" w:hAnsi="Times New Roman" w:cs="Times New Roman"/>
          <w:sz w:val="28"/>
          <w:szCs w:val="28"/>
        </w:rPr>
      </w:pPr>
      <w:r w:rsidRPr="003C33F2">
        <w:rPr>
          <w:rFonts w:ascii="Times New Roman" w:hAnsi="Times New Roman" w:cs="Times New Roman"/>
          <w:sz w:val="28"/>
          <w:szCs w:val="28"/>
        </w:rPr>
        <w:t xml:space="preserve">Ленинского муниципального района                                        Т. В. </w:t>
      </w:r>
      <w:proofErr w:type="spellStart"/>
      <w:r w:rsidRPr="003C33F2">
        <w:rPr>
          <w:rFonts w:ascii="Times New Roman" w:hAnsi="Times New Roman" w:cs="Times New Roman"/>
          <w:sz w:val="28"/>
          <w:szCs w:val="28"/>
        </w:rPr>
        <w:t>Мололкина</w:t>
      </w:r>
      <w:proofErr w:type="spellEnd"/>
    </w:p>
    <w:p w:rsidR="00E03CEF" w:rsidRPr="003C33F2" w:rsidRDefault="00E03CEF" w:rsidP="00B30A1F">
      <w:pPr>
        <w:spacing w:after="0" w:line="240" w:lineRule="auto"/>
        <w:rPr>
          <w:rFonts w:ascii="Times New Roman" w:hAnsi="Times New Roman" w:cs="Times New Roman"/>
          <w:sz w:val="28"/>
          <w:szCs w:val="28"/>
        </w:rPr>
      </w:pPr>
      <w:bookmarkStart w:id="0" w:name="_GoBack"/>
      <w:bookmarkEnd w:id="0"/>
    </w:p>
    <w:sectPr w:rsidR="00E03CEF" w:rsidRPr="003C33F2" w:rsidSect="00CE58EC">
      <w:footerReference w:type="default" r:id="rId10"/>
      <w:pgSz w:w="11906" w:h="16838"/>
      <w:pgMar w:top="794" w:right="851" w:bottom="73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3DB0" w:rsidRDefault="00F03DB0" w:rsidP="009F6AD4">
      <w:pPr>
        <w:spacing w:after="0" w:line="240" w:lineRule="auto"/>
      </w:pPr>
      <w:r>
        <w:separator/>
      </w:r>
    </w:p>
  </w:endnote>
  <w:endnote w:type="continuationSeparator" w:id="0">
    <w:p w:rsidR="00F03DB0" w:rsidRDefault="00F03DB0" w:rsidP="009F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7083197"/>
      <w:docPartObj>
        <w:docPartGallery w:val="Page Numbers (Bottom of Page)"/>
        <w:docPartUnique/>
      </w:docPartObj>
    </w:sdtPr>
    <w:sdtContent>
      <w:p w:rsidR="00A33193" w:rsidRDefault="00A33193">
        <w:pPr>
          <w:pStyle w:val="af1"/>
          <w:jc w:val="center"/>
        </w:pPr>
        <w:r>
          <w:fldChar w:fldCharType="begin"/>
        </w:r>
        <w:r>
          <w:instrText>PAGE   \* MERGEFORMAT</w:instrText>
        </w:r>
        <w:r>
          <w:fldChar w:fldCharType="separate"/>
        </w:r>
        <w:r>
          <w:t>2</w:t>
        </w:r>
        <w:r>
          <w:fldChar w:fldCharType="end"/>
        </w:r>
      </w:p>
    </w:sdtContent>
  </w:sdt>
  <w:p w:rsidR="00A33193" w:rsidRDefault="00A33193">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3DB0" w:rsidRDefault="00F03DB0" w:rsidP="009F6AD4">
      <w:pPr>
        <w:spacing w:after="0" w:line="240" w:lineRule="auto"/>
      </w:pPr>
      <w:r>
        <w:separator/>
      </w:r>
    </w:p>
  </w:footnote>
  <w:footnote w:type="continuationSeparator" w:id="0">
    <w:p w:rsidR="00F03DB0" w:rsidRDefault="00F03DB0" w:rsidP="009F6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90D70"/>
    <w:multiLevelType w:val="hybridMultilevel"/>
    <w:tmpl w:val="E22E8776"/>
    <w:lvl w:ilvl="0" w:tplc="E9505464">
      <w:start w:val="4"/>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 w15:restartNumberingAfterBreak="0">
    <w:nsid w:val="29F716C1"/>
    <w:multiLevelType w:val="hybridMultilevel"/>
    <w:tmpl w:val="D45C6BE4"/>
    <w:lvl w:ilvl="0" w:tplc="F88CA8CA">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15:restartNumberingAfterBreak="0">
    <w:nsid w:val="3A917FCB"/>
    <w:multiLevelType w:val="multilevel"/>
    <w:tmpl w:val="D2E4000E"/>
    <w:lvl w:ilvl="0">
      <w:start w:val="3"/>
      <w:numFmt w:val="decimal"/>
      <w:lvlText w:val="%1."/>
      <w:lvlJc w:val="left"/>
      <w:pPr>
        <w:ind w:left="107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2590" w:hanging="1800"/>
      </w:pPr>
      <w:rPr>
        <w:rFonts w:hint="default"/>
      </w:rPr>
    </w:lvl>
  </w:abstractNum>
  <w:abstractNum w:abstractNumId="3" w15:restartNumberingAfterBreak="0">
    <w:nsid w:val="7BF548E2"/>
    <w:multiLevelType w:val="multilevel"/>
    <w:tmpl w:val="4A724994"/>
    <w:lvl w:ilvl="0">
      <w:start w:val="1"/>
      <w:numFmt w:val="decimal"/>
      <w:lvlText w:val="%1."/>
      <w:lvlJc w:val="left"/>
      <w:pPr>
        <w:tabs>
          <w:tab w:val="num" w:pos="1495"/>
        </w:tabs>
        <w:ind w:left="1495" w:hanging="360"/>
      </w:pPr>
      <w:rPr>
        <w:rFonts w:cs="Times New Roman"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6DF8"/>
    <w:rsid w:val="000029A3"/>
    <w:rsid w:val="0000376B"/>
    <w:rsid w:val="00012EAA"/>
    <w:rsid w:val="00016F9A"/>
    <w:rsid w:val="00020632"/>
    <w:rsid w:val="00022EAD"/>
    <w:rsid w:val="0002632C"/>
    <w:rsid w:val="00026F9A"/>
    <w:rsid w:val="0003017A"/>
    <w:rsid w:val="00040A4C"/>
    <w:rsid w:val="00042030"/>
    <w:rsid w:val="00047B75"/>
    <w:rsid w:val="0005321E"/>
    <w:rsid w:val="00057046"/>
    <w:rsid w:val="00063A9D"/>
    <w:rsid w:val="00064960"/>
    <w:rsid w:val="000808F2"/>
    <w:rsid w:val="00090DB6"/>
    <w:rsid w:val="00091F6A"/>
    <w:rsid w:val="000A5BDE"/>
    <w:rsid w:val="000A7170"/>
    <w:rsid w:val="000B0586"/>
    <w:rsid w:val="000B0C4C"/>
    <w:rsid w:val="000B6BB0"/>
    <w:rsid w:val="000B6BF6"/>
    <w:rsid w:val="000C0A2E"/>
    <w:rsid w:val="000C1A03"/>
    <w:rsid w:val="000C445D"/>
    <w:rsid w:val="000D6ED1"/>
    <w:rsid w:val="000E032D"/>
    <w:rsid w:val="000E2E95"/>
    <w:rsid w:val="000F44CE"/>
    <w:rsid w:val="001032A1"/>
    <w:rsid w:val="00110977"/>
    <w:rsid w:val="0011115E"/>
    <w:rsid w:val="00112E1E"/>
    <w:rsid w:val="001200E9"/>
    <w:rsid w:val="001305E7"/>
    <w:rsid w:val="00143692"/>
    <w:rsid w:val="001438CC"/>
    <w:rsid w:val="00145866"/>
    <w:rsid w:val="00147084"/>
    <w:rsid w:val="00154B15"/>
    <w:rsid w:val="00160664"/>
    <w:rsid w:val="001614F5"/>
    <w:rsid w:val="00164D7A"/>
    <w:rsid w:val="00164E4C"/>
    <w:rsid w:val="0017115A"/>
    <w:rsid w:val="001757B6"/>
    <w:rsid w:val="00177557"/>
    <w:rsid w:val="0018144B"/>
    <w:rsid w:val="00191C99"/>
    <w:rsid w:val="001938C3"/>
    <w:rsid w:val="00195285"/>
    <w:rsid w:val="00195D2D"/>
    <w:rsid w:val="00197FB2"/>
    <w:rsid w:val="001A0FED"/>
    <w:rsid w:val="001A7192"/>
    <w:rsid w:val="001A7448"/>
    <w:rsid w:val="001B05D2"/>
    <w:rsid w:val="001B232F"/>
    <w:rsid w:val="001C0812"/>
    <w:rsid w:val="001C3373"/>
    <w:rsid w:val="001C71E4"/>
    <w:rsid w:val="001D2995"/>
    <w:rsid w:val="001D4202"/>
    <w:rsid w:val="001D68B4"/>
    <w:rsid w:val="001E0A81"/>
    <w:rsid w:val="001E2721"/>
    <w:rsid w:val="001E45AC"/>
    <w:rsid w:val="001F7DBD"/>
    <w:rsid w:val="0020158B"/>
    <w:rsid w:val="002075E6"/>
    <w:rsid w:val="0021445E"/>
    <w:rsid w:val="002262D1"/>
    <w:rsid w:val="002264BF"/>
    <w:rsid w:val="0023707C"/>
    <w:rsid w:val="00237C81"/>
    <w:rsid w:val="00237FED"/>
    <w:rsid w:val="00244E19"/>
    <w:rsid w:val="002473F5"/>
    <w:rsid w:val="00247D0A"/>
    <w:rsid w:val="00250B29"/>
    <w:rsid w:val="0025298A"/>
    <w:rsid w:val="002659FC"/>
    <w:rsid w:val="0026753C"/>
    <w:rsid w:val="00271D76"/>
    <w:rsid w:val="002739C2"/>
    <w:rsid w:val="00275D8D"/>
    <w:rsid w:val="00277887"/>
    <w:rsid w:val="002802BA"/>
    <w:rsid w:val="002833AC"/>
    <w:rsid w:val="002837E8"/>
    <w:rsid w:val="0028668E"/>
    <w:rsid w:val="00295494"/>
    <w:rsid w:val="002A463D"/>
    <w:rsid w:val="002B0BFD"/>
    <w:rsid w:val="002B1D27"/>
    <w:rsid w:val="002B7553"/>
    <w:rsid w:val="002D03C0"/>
    <w:rsid w:val="002D0D32"/>
    <w:rsid w:val="002E0750"/>
    <w:rsid w:val="002E1D0F"/>
    <w:rsid w:val="002E1DCC"/>
    <w:rsid w:val="002E2472"/>
    <w:rsid w:val="002E5F31"/>
    <w:rsid w:val="002F2E2C"/>
    <w:rsid w:val="002F33E6"/>
    <w:rsid w:val="003018EB"/>
    <w:rsid w:val="00302F2C"/>
    <w:rsid w:val="003102A2"/>
    <w:rsid w:val="00315522"/>
    <w:rsid w:val="0031661A"/>
    <w:rsid w:val="00316D63"/>
    <w:rsid w:val="00322942"/>
    <w:rsid w:val="0033164A"/>
    <w:rsid w:val="00331C2E"/>
    <w:rsid w:val="003322F8"/>
    <w:rsid w:val="00333E6D"/>
    <w:rsid w:val="003363E7"/>
    <w:rsid w:val="0034402F"/>
    <w:rsid w:val="00345EF4"/>
    <w:rsid w:val="00352C01"/>
    <w:rsid w:val="00354EDD"/>
    <w:rsid w:val="003556EA"/>
    <w:rsid w:val="00362431"/>
    <w:rsid w:val="00365186"/>
    <w:rsid w:val="00376BCE"/>
    <w:rsid w:val="003806B2"/>
    <w:rsid w:val="00383C91"/>
    <w:rsid w:val="00386B93"/>
    <w:rsid w:val="00393654"/>
    <w:rsid w:val="00394723"/>
    <w:rsid w:val="003978E3"/>
    <w:rsid w:val="003A46F2"/>
    <w:rsid w:val="003A4FD1"/>
    <w:rsid w:val="003A7331"/>
    <w:rsid w:val="003B4C42"/>
    <w:rsid w:val="003B638F"/>
    <w:rsid w:val="003B67B9"/>
    <w:rsid w:val="003B77F0"/>
    <w:rsid w:val="003C0AA1"/>
    <w:rsid w:val="003C189B"/>
    <w:rsid w:val="003C33F2"/>
    <w:rsid w:val="003D23E9"/>
    <w:rsid w:val="003E0AF6"/>
    <w:rsid w:val="003E0F5B"/>
    <w:rsid w:val="003E5E83"/>
    <w:rsid w:val="003E7E8E"/>
    <w:rsid w:val="003F2905"/>
    <w:rsid w:val="003F2D23"/>
    <w:rsid w:val="003F7387"/>
    <w:rsid w:val="0040209B"/>
    <w:rsid w:val="00407E34"/>
    <w:rsid w:val="00407ED4"/>
    <w:rsid w:val="00415F33"/>
    <w:rsid w:val="00416565"/>
    <w:rsid w:val="00420F0C"/>
    <w:rsid w:val="004221FF"/>
    <w:rsid w:val="004319BB"/>
    <w:rsid w:val="004359F6"/>
    <w:rsid w:val="00441680"/>
    <w:rsid w:val="00452373"/>
    <w:rsid w:val="00452CDF"/>
    <w:rsid w:val="00452E0E"/>
    <w:rsid w:val="00452EFE"/>
    <w:rsid w:val="00454DEC"/>
    <w:rsid w:val="004561E8"/>
    <w:rsid w:val="00461FF8"/>
    <w:rsid w:val="004739AD"/>
    <w:rsid w:val="00484F6F"/>
    <w:rsid w:val="00490367"/>
    <w:rsid w:val="00490B5E"/>
    <w:rsid w:val="004A03CE"/>
    <w:rsid w:val="004A5202"/>
    <w:rsid w:val="004A5D24"/>
    <w:rsid w:val="004B0524"/>
    <w:rsid w:val="004B137B"/>
    <w:rsid w:val="004B1E0E"/>
    <w:rsid w:val="004B1F24"/>
    <w:rsid w:val="004B7D09"/>
    <w:rsid w:val="004C1768"/>
    <w:rsid w:val="004C1C31"/>
    <w:rsid w:val="004C1DC0"/>
    <w:rsid w:val="004C3C92"/>
    <w:rsid w:val="004D4B63"/>
    <w:rsid w:val="004D6B3A"/>
    <w:rsid w:val="004D734A"/>
    <w:rsid w:val="004E046A"/>
    <w:rsid w:val="004E1DFE"/>
    <w:rsid w:val="004F0315"/>
    <w:rsid w:val="004F4B6B"/>
    <w:rsid w:val="005017AB"/>
    <w:rsid w:val="0050472D"/>
    <w:rsid w:val="005133DB"/>
    <w:rsid w:val="00515AA5"/>
    <w:rsid w:val="00516E2A"/>
    <w:rsid w:val="00517656"/>
    <w:rsid w:val="005223E8"/>
    <w:rsid w:val="0052378F"/>
    <w:rsid w:val="00530845"/>
    <w:rsid w:val="0053212F"/>
    <w:rsid w:val="00533703"/>
    <w:rsid w:val="0053586C"/>
    <w:rsid w:val="0054149B"/>
    <w:rsid w:val="0054310D"/>
    <w:rsid w:val="00544200"/>
    <w:rsid w:val="005465DC"/>
    <w:rsid w:val="00546A5C"/>
    <w:rsid w:val="00572366"/>
    <w:rsid w:val="00580D1D"/>
    <w:rsid w:val="00584116"/>
    <w:rsid w:val="00584DFC"/>
    <w:rsid w:val="0058604C"/>
    <w:rsid w:val="00587DAD"/>
    <w:rsid w:val="0059311C"/>
    <w:rsid w:val="00594E2D"/>
    <w:rsid w:val="005A170F"/>
    <w:rsid w:val="005A5E8E"/>
    <w:rsid w:val="005A6019"/>
    <w:rsid w:val="005B1625"/>
    <w:rsid w:val="005B5363"/>
    <w:rsid w:val="005D21BE"/>
    <w:rsid w:val="005D4027"/>
    <w:rsid w:val="005D7703"/>
    <w:rsid w:val="005E3E13"/>
    <w:rsid w:val="005E500F"/>
    <w:rsid w:val="005E6D29"/>
    <w:rsid w:val="00604A46"/>
    <w:rsid w:val="00610046"/>
    <w:rsid w:val="00610D70"/>
    <w:rsid w:val="00611C43"/>
    <w:rsid w:val="00614268"/>
    <w:rsid w:val="006151E3"/>
    <w:rsid w:val="00615AD3"/>
    <w:rsid w:val="00617626"/>
    <w:rsid w:val="006308B9"/>
    <w:rsid w:val="006316E7"/>
    <w:rsid w:val="00631700"/>
    <w:rsid w:val="006451C8"/>
    <w:rsid w:val="00647466"/>
    <w:rsid w:val="0065118E"/>
    <w:rsid w:val="00651231"/>
    <w:rsid w:val="00653039"/>
    <w:rsid w:val="00654F42"/>
    <w:rsid w:val="0065568F"/>
    <w:rsid w:val="0065628D"/>
    <w:rsid w:val="00661969"/>
    <w:rsid w:val="00661C87"/>
    <w:rsid w:val="00663E57"/>
    <w:rsid w:val="006729A9"/>
    <w:rsid w:val="00676C87"/>
    <w:rsid w:val="00677F5D"/>
    <w:rsid w:val="006825CB"/>
    <w:rsid w:val="00684621"/>
    <w:rsid w:val="00684957"/>
    <w:rsid w:val="00690407"/>
    <w:rsid w:val="00691AE5"/>
    <w:rsid w:val="006A129D"/>
    <w:rsid w:val="006B2963"/>
    <w:rsid w:val="006B3427"/>
    <w:rsid w:val="006C0C17"/>
    <w:rsid w:val="006C177A"/>
    <w:rsid w:val="006C4170"/>
    <w:rsid w:val="006C4370"/>
    <w:rsid w:val="006E288A"/>
    <w:rsid w:val="006E5015"/>
    <w:rsid w:val="006F479C"/>
    <w:rsid w:val="00704476"/>
    <w:rsid w:val="00710879"/>
    <w:rsid w:val="007127E5"/>
    <w:rsid w:val="00712838"/>
    <w:rsid w:val="0071462D"/>
    <w:rsid w:val="00725160"/>
    <w:rsid w:val="007274B4"/>
    <w:rsid w:val="007426BA"/>
    <w:rsid w:val="00745131"/>
    <w:rsid w:val="007458C4"/>
    <w:rsid w:val="007562FB"/>
    <w:rsid w:val="0076242A"/>
    <w:rsid w:val="00763CC6"/>
    <w:rsid w:val="00764062"/>
    <w:rsid w:val="00770DB2"/>
    <w:rsid w:val="00771E9C"/>
    <w:rsid w:val="00772343"/>
    <w:rsid w:val="007727D7"/>
    <w:rsid w:val="00777573"/>
    <w:rsid w:val="0078064C"/>
    <w:rsid w:val="007829E1"/>
    <w:rsid w:val="007844F7"/>
    <w:rsid w:val="0078527D"/>
    <w:rsid w:val="007861EE"/>
    <w:rsid w:val="007874FB"/>
    <w:rsid w:val="0079036E"/>
    <w:rsid w:val="007904CE"/>
    <w:rsid w:val="007937C7"/>
    <w:rsid w:val="007967F8"/>
    <w:rsid w:val="00797659"/>
    <w:rsid w:val="007A62AD"/>
    <w:rsid w:val="007A7481"/>
    <w:rsid w:val="007B3359"/>
    <w:rsid w:val="007B3DD9"/>
    <w:rsid w:val="007B42E1"/>
    <w:rsid w:val="007B4C4C"/>
    <w:rsid w:val="007E18CF"/>
    <w:rsid w:val="007E2D28"/>
    <w:rsid w:val="007E45B8"/>
    <w:rsid w:val="007E479F"/>
    <w:rsid w:val="007F2CFA"/>
    <w:rsid w:val="007F2E19"/>
    <w:rsid w:val="007F3BCF"/>
    <w:rsid w:val="00803674"/>
    <w:rsid w:val="0081092E"/>
    <w:rsid w:val="0081657B"/>
    <w:rsid w:val="00817929"/>
    <w:rsid w:val="00820F8B"/>
    <w:rsid w:val="00822221"/>
    <w:rsid w:val="00830098"/>
    <w:rsid w:val="008356E1"/>
    <w:rsid w:val="008436B7"/>
    <w:rsid w:val="00843C57"/>
    <w:rsid w:val="0084468F"/>
    <w:rsid w:val="008461B9"/>
    <w:rsid w:val="008464C9"/>
    <w:rsid w:val="00851EF9"/>
    <w:rsid w:val="00861AA8"/>
    <w:rsid w:val="00863F19"/>
    <w:rsid w:val="00865314"/>
    <w:rsid w:val="00866D15"/>
    <w:rsid w:val="00866E8A"/>
    <w:rsid w:val="00872D50"/>
    <w:rsid w:val="00874671"/>
    <w:rsid w:val="00881F11"/>
    <w:rsid w:val="0089202E"/>
    <w:rsid w:val="008926FE"/>
    <w:rsid w:val="008A00B0"/>
    <w:rsid w:val="008A5FFA"/>
    <w:rsid w:val="008B0ABD"/>
    <w:rsid w:val="008B14CE"/>
    <w:rsid w:val="008B1960"/>
    <w:rsid w:val="008B7B69"/>
    <w:rsid w:val="008C2F17"/>
    <w:rsid w:val="008D2FE0"/>
    <w:rsid w:val="008E289A"/>
    <w:rsid w:val="008E690E"/>
    <w:rsid w:val="008F25F4"/>
    <w:rsid w:val="008F5CBC"/>
    <w:rsid w:val="008F5FFD"/>
    <w:rsid w:val="00900D33"/>
    <w:rsid w:val="00906490"/>
    <w:rsid w:val="00906EC6"/>
    <w:rsid w:val="00907494"/>
    <w:rsid w:val="0090769D"/>
    <w:rsid w:val="00917790"/>
    <w:rsid w:val="009177C7"/>
    <w:rsid w:val="00920F9C"/>
    <w:rsid w:val="009331F4"/>
    <w:rsid w:val="009334F1"/>
    <w:rsid w:val="00934ECF"/>
    <w:rsid w:val="00935117"/>
    <w:rsid w:val="00935D45"/>
    <w:rsid w:val="00936259"/>
    <w:rsid w:val="009372D7"/>
    <w:rsid w:val="00943411"/>
    <w:rsid w:val="009562A8"/>
    <w:rsid w:val="00960A41"/>
    <w:rsid w:val="0096714A"/>
    <w:rsid w:val="00972BC4"/>
    <w:rsid w:val="00973848"/>
    <w:rsid w:val="00973D01"/>
    <w:rsid w:val="0097620F"/>
    <w:rsid w:val="0097643C"/>
    <w:rsid w:val="009828F9"/>
    <w:rsid w:val="00983A9E"/>
    <w:rsid w:val="009879AC"/>
    <w:rsid w:val="009929AB"/>
    <w:rsid w:val="0099320B"/>
    <w:rsid w:val="00996FD2"/>
    <w:rsid w:val="00997132"/>
    <w:rsid w:val="009A5DB1"/>
    <w:rsid w:val="009A695A"/>
    <w:rsid w:val="009B4239"/>
    <w:rsid w:val="009B4F0D"/>
    <w:rsid w:val="009B5294"/>
    <w:rsid w:val="009B6F65"/>
    <w:rsid w:val="009C3D80"/>
    <w:rsid w:val="009C7A38"/>
    <w:rsid w:val="009D1C8B"/>
    <w:rsid w:val="009D7734"/>
    <w:rsid w:val="009E207A"/>
    <w:rsid w:val="009E3308"/>
    <w:rsid w:val="009E3941"/>
    <w:rsid w:val="009E61BC"/>
    <w:rsid w:val="009F0D52"/>
    <w:rsid w:val="009F3CD5"/>
    <w:rsid w:val="009F6AD4"/>
    <w:rsid w:val="00A05E33"/>
    <w:rsid w:val="00A1361B"/>
    <w:rsid w:val="00A13CFD"/>
    <w:rsid w:val="00A178BC"/>
    <w:rsid w:val="00A2329A"/>
    <w:rsid w:val="00A274F1"/>
    <w:rsid w:val="00A33193"/>
    <w:rsid w:val="00A41D1E"/>
    <w:rsid w:val="00A43E83"/>
    <w:rsid w:val="00A4745E"/>
    <w:rsid w:val="00A556CA"/>
    <w:rsid w:val="00A67DA5"/>
    <w:rsid w:val="00A707DC"/>
    <w:rsid w:val="00A711C4"/>
    <w:rsid w:val="00A726B5"/>
    <w:rsid w:val="00A73C21"/>
    <w:rsid w:val="00A77AEB"/>
    <w:rsid w:val="00A812BA"/>
    <w:rsid w:val="00A947DD"/>
    <w:rsid w:val="00A9688F"/>
    <w:rsid w:val="00A96959"/>
    <w:rsid w:val="00A979D7"/>
    <w:rsid w:val="00AA0C3E"/>
    <w:rsid w:val="00AA39E7"/>
    <w:rsid w:val="00AA521E"/>
    <w:rsid w:val="00AB0777"/>
    <w:rsid w:val="00AB51D4"/>
    <w:rsid w:val="00AB6C4E"/>
    <w:rsid w:val="00AB7AD3"/>
    <w:rsid w:val="00AC5552"/>
    <w:rsid w:val="00AC5B70"/>
    <w:rsid w:val="00AC7377"/>
    <w:rsid w:val="00AD027D"/>
    <w:rsid w:val="00AD45F0"/>
    <w:rsid w:val="00AD6551"/>
    <w:rsid w:val="00AD74D1"/>
    <w:rsid w:val="00AE5084"/>
    <w:rsid w:val="00AE7373"/>
    <w:rsid w:val="00AF3E87"/>
    <w:rsid w:val="00B04D06"/>
    <w:rsid w:val="00B05AF2"/>
    <w:rsid w:val="00B06331"/>
    <w:rsid w:val="00B06AFB"/>
    <w:rsid w:val="00B06C1A"/>
    <w:rsid w:val="00B15ED6"/>
    <w:rsid w:val="00B16B36"/>
    <w:rsid w:val="00B170FB"/>
    <w:rsid w:val="00B2115E"/>
    <w:rsid w:val="00B21E46"/>
    <w:rsid w:val="00B25E12"/>
    <w:rsid w:val="00B30A1F"/>
    <w:rsid w:val="00B31DAE"/>
    <w:rsid w:val="00B32FB4"/>
    <w:rsid w:val="00B3366F"/>
    <w:rsid w:val="00B35111"/>
    <w:rsid w:val="00B3757C"/>
    <w:rsid w:val="00B37BF0"/>
    <w:rsid w:val="00B40FE5"/>
    <w:rsid w:val="00B4316F"/>
    <w:rsid w:val="00B53AA7"/>
    <w:rsid w:val="00B5548D"/>
    <w:rsid w:val="00B57675"/>
    <w:rsid w:val="00B674A1"/>
    <w:rsid w:val="00B67707"/>
    <w:rsid w:val="00B70F94"/>
    <w:rsid w:val="00B75581"/>
    <w:rsid w:val="00B7707C"/>
    <w:rsid w:val="00B80C45"/>
    <w:rsid w:val="00B838D0"/>
    <w:rsid w:val="00B847AE"/>
    <w:rsid w:val="00B84D2E"/>
    <w:rsid w:val="00B97618"/>
    <w:rsid w:val="00BA2539"/>
    <w:rsid w:val="00BA49B3"/>
    <w:rsid w:val="00BA7A3F"/>
    <w:rsid w:val="00BB2839"/>
    <w:rsid w:val="00BC21EA"/>
    <w:rsid w:val="00BC2EAE"/>
    <w:rsid w:val="00BD161B"/>
    <w:rsid w:val="00BD7FD0"/>
    <w:rsid w:val="00BF123E"/>
    <w:rsid w:val="00BF20CE"/>
    <w:rsid w:val="00C0124B"/>
    <w:rsid w:val="00C14AFB"/>
    <w:rsid w:val="00C153C0"/>
    <w:rsid w:val="00C17287"/>
    <w:rsid w:val="00C224EF"/>
    <w:rsid w:val="00C2562D"/>
    <w:rsid w:val="00C31B1D"/>
    <w:rsid w:val="00C35166"/>
    <w:rsid w:val="00C42F9E"/>
    <w:rsid w:val="00C51134"/>
    <w:rsid w:val="00C56350"/>
    <w:rsid w:val="00C60D5B"/>
    <w:rsid w:val="00C64CBD"/>
    <w:rsid w:val="00C75953"/>
    <w:rsid w:val="00C768DA"/>
    <w:rsid w:val="00C92E8C"/>
    <w:rsid w:val="00CA2CC6"/>
    <w:rsid w:val="00CB050C"/>
    <w:rsid w:val="00CB385F"/>
    <w:rsid w:val="00CB498A"/>
    <w:rsid w:val="00CC091D"/>
    <w:rsid w:val="00CC15AB"/>
    <w:rsid w:val="00CD04D1"/>
    <w:rsid w:val="00CD3A16"/>
    <w:rsid w:val="00CD78D5"/>
    <w:rsid w:val="00CE58EC"/>
    <w:rsid w:val="00CE7577"/>
    <w:rsid w:val="00CE7613"/>
    <w:rsid w:val="00CF14B9"/>
    <w:rsid w:val="00CF2675"/>
    <w:rsid w:val="00CF3A4E"/>
    <w:rsid w:val="00CF6567"/>
    <w:rsid w:val="00D014D9"/>
    <w:rsid w:val="00D015B6"/>
    <w:rsid w:val="00D018E5"/>
    <w:rsid w:val="00D01A7B"/>
    <w:rsid w:val="00D07DFA"/>
    <w:rsid w:val="00D10B52"/>
    <w:rsid w:val="00D115F5"/>
    <w:rsid w:val="00D116C8"/>
    <w:rsid w:val="00D14179"/>
    <w:rsid w:val="00D22537"/>
    <w:rsid w:val="00D245EE"/>
    <w:rsid w:val="00D2504B"/>
    <w:rsid w:val="00D2546A"/>
    <w:rsid w:val="00D26E2B"/>
    <w:rsid w:val="00D33B86"/>
    <w:rsid w:val="00D350F9"/>
    <w:rsid w:val="00D40915"/>
    <w:rsid w:val="00D42A56"/>
    <w:rsid w:val="00D453D3"/>
    <w:rsid w:val="00D47BCC"/>
    <w:rsid w:val="00D47EEA"/>
    <w:rsid w:val="00D500DB"/>
    <w:rsid w:val="00D50432"/>
    <w:rsid w:val="00D53833"/>
    <w:rsid w:val="00D61020"/>
    <w:rsid w:val="00D670EE"/>
    <w:rsid w:val="00D8203D"/>
    <w:rsid w:val="00D837E7"/>
    <w:rsid w:val="00D84B5A"/>
    <w:rsid w:val="00D850A4"/>
    <w:rsid w:val="00D952FE"/>
    <w:rsid w:val="00DA006B"/>
    <w:rsid w:val="00DA5BBF"/>
    <w:rsid w:val="00DB1EDD"/>
    <w:rsid w:val="00DB6DF8"/>
    <w:rsid w:val="00DB7F16"/>
    <w:rsid w:val="00DC3927"/>
    <w:rsid w:val="00DC4220"/>
    <w:rsid w:val="00DC66FE"/>
    <w:rsid w:val="00DC7197"/>
    <w:rsid w:val="00DD1AFD"/>
    <w:rsid w:val="00DD4E24"/>
    <w:rsid w:val="00DD6A68"/>
    <w:rsid w:val="00DE720A"/>
    <w:rsid w:val="00DF339D"/>
    <w:rsid w:val="00DF778F"/>
    <w:rsid w:val="00E003C7"/>
    <w:rsid w:val="00E00F4A"/>
    <w:rsid w:val="00E02A1A"/>
    <w:rsid w:val="00E02F3C"/>
    <w:rsid w:val="00E03CEF"/>
    <w:rsid w:val="00E04501"/>
    <w:rsid w:val="00E04775"/>
    <w:rsid w:val="00E14376"/>
    <w:rsid w:val="00E158BB"/>
    <w:rsid w:val="00E158CD"/>
    <w:rsid w:val="00E21E1D"/>
    <w:rsid w:val="00E22223"/>
    <w:rsid w:val="00E2224D"/>
    <w:rsid w:val="00E26026"/>
    <w:rsid w:val="00E31EB8"/>
    <w:rsid w:val="00E40396"/>
    <w:rsid w:val="00E41834"/>
    <w:rsid w:val="00E433AB"/>
    <w:rsid w:val="00E45F7B"/>
    <w:rsid w:val="00E501F5"/>
    <w:rsid w:val="00E5223F"/>
    <w:rsid w:val="00E5331A"/>
    <w:rsid w:val="00E5406A"/>
    <w:rsid w:val="00E563C5"/>
    <w:rsid w:val="00E629C7"/>
    <w:rsid w:val="00E733DC"/>
    <w:rsid w:val="00E76FE7"/>
    <w:rsid w:val="00E80195"/>
    <w:rsid w:val="00E80C3B"/>
    <w:rsid w:val="00E82E4A"/>
    <w:rsid w:val="00E85D7F"/>
    <w:rsid w:val="00EA01AB"/>
    <w:rsid w:val="00EA07D8"/>
    <w:rsid w:val="00EA279C"/>
    <w:rsid w:val="00EA7146"/>
    <w:rsid w:val="00EA71A3"/>
    <w:rsid w:val="00EB560E"/>
    <w:rsid w:val="00EC2390"/>
    <w:rsid w:val="00EC419B"/>
    <w:rsid w:val="00EC4333"/>
    <w:rsid w:val="00EC4970"/>
    <w:rsid w:val="00EC50A6"/>
    <w:rsid w:val="00ED416C"/>
    <w:rsid w:val="00EE0EDC"/>
    <w:rsid w:val="00EE0FF9"/>
    <w:rsid w:val="00EE2B45"/>
    <w:rsid w:val="00EF3C91"/>
    <w:rsid w:val="00EF4408"/>
    <w:rsid w:val="00EF5799"/>
    <w:rsid w:val="00F01901"/>
    <w:rsid w:val="00F02FF6"/>
    <w:rsid w:val="00F03DB0"/>
    <w:rsid w:val="00F065E3"/>
    <w:rsid w:val="00F105F2"/>
    <w:rsid w:val="00F114AA"/>
    <w:rsid w:val="00F15DE4"/>
    <w:rsid w:val="00F22DAD"/>
    <w:rsid w:val="00F26FD6"/>
    <w:rsid w:val="00F368CC"/>
    <w:rsid w:val="00F374AF"/>
    <w:rsid w:val="00F40105"/>
    <w:rsid w:val="00F41047"/>
    <w:rsid w:val="00F41785"/>
    <w:rsid w:val="00F43E6D"/>
    <w:rsid w:val="00F5413A"/>
    <w:rsid w:val="00F6383F"/>
    <w:rsid w:val="00F662D2"/>
    <w:rsid w:val="00F664BC"/>
    <w:rsid w:val="00F70774"/>
    <w:rsid w:val="00F74A10"/>
    <w:rsid w:val="00F8037E"/>
    <w:rsid w:val="00F83CDE"/>
    <w:rsid w:val="00F871E6"/>
    <w:rsid w:val="00F91A8E"/>
    <w:rsid w:val="00F93AD3"/>
    <w:rsid w:val="00F93F63"/>
    <w:rsid w:val="00F97129"/>
    <w:rsid w:val="00FA25F1"/>
    <w:rsid w:val="00FA3E9D"/>
    <w:rsid w:val="00FA52CD"/>
    <w:rsid w:val="00FB2B00"/>
    <w:rsid w:val="00FB531C"/>
    <w:rsid w:val="00FD086A"/>
    <w:rsid w:val="00FD15AA"/>
    <w:rsid w:val="00FD2DC4"/>
    <w:rsid w:val="00FD3937"/>
    <w:rsid w:val="00FD4D82"/>
    <w:rsid w:val="00FE195C"/>
    <w:rsid w:val="00FE5E36"/>
    <w:rsid w:val="00FE7A9C"/>
    <w:rsid w:val="00FE7F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0ED9C"/>
  <w15:docId w15:val="{3F1308E7-7F7C-479A-9CC9-30221724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71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871E6"/>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1"/>
    <w:rsid w:val="00F871E6"/>
    <w:pPr>
      <w:spacing w:after="0" w:line="240" w:lineRule="auto"/>
    </w:pPr>
    <w:rPr>
      <w:rFonts w:ascii="Times New Roman" w:eastAsia="Times New Roman" w:hAnsi="Times New Roman" w:cs="Times New Roman"/>
      <w:sz w:val="24"/>
      <w:szCs w:val="20"/>
      <w:lang w:eastAsia="ru-RU"/>
    </w:rPr>
  </w:style>
  <w:style w:type="paragraph" w:customStyle="1" w:styleId="11">
    <w:name w:val="Абзац списка1"/>
    <w:basedOn w:val="a"/>
    <w:link w:val="ListParagraphChar"/>
    <w:rsid w:val="009562A8"/>
    <w:pPr>
      <w:spacing w:after="0" w:line="240" w:lineRule="auto"/>
      <w:ind w:left="720"/>
      <w:contextualSpacing/>
    </w:pPr>
    <w:rPr>
      <w:rFonts w:ascii="Calibri" w:eastAsia="Calibri" w:hAnsi="Calibri" w:cs="Times New Roman"/>
      <w:sz w:val="20"/>
      <w:szCs w:val="20"/>
    </w:rPr>
  </w:style>
  <w:style w:type="character" w:customStyle="1" w:styleId="ListParagraphChar">
    <w:name w:val="List Paragraph Char"/>
    <w:link w:val="11"/>
    <w:locked/>
    <w:rsid w:val="009562A8"/>
    <w:rPr>
      <w:rFonts w:ascii="Calibri" w:eastAsia="Calibri" w:hAnsi="Calibri" w:cs="Times New Roman"/>
      <w:sz w:val="20"/>
      <w:szCs w:val="20"/>
      <w:lang w:eastAsia="ru-RU"/>
    </w:rPr>
  </w:style>
  <w:style w:type="paragraph" w:styleId="a3">
    <w:name w:val="Block Text"/>
    <w:basedOn w:val="a"/>
    <w:rsid w:val="009F6AD4"/>
    <w:pPr>
      <w:pBdr>
        <w:top w:val="single" w:sz="4" w:space="1" w:color="auto"/>
        <w:left w:val="single" w:sz="4" w:space="4" w:color="auto"/>
        <w:bottom w:val="single" w:sz="4" w:space="1" w:color="auto"/>
        <w:right w:val="single" w:sz="4" w:space="4" w:color="auto"/>
      </w:pBdr>
      <w:spacing w:after="0" w:line="240" w:lineRule="auto"/>
      <w:ind w:left="720" w:right="1075"/>
      <w:jc w:val="both"/>
    </w:pPr>
    <w:rPr>
      <w:rFonts w:ascii="Times New Roman" w:eastAsia="Calibri" w:hAnsi="Times New Roman" w:cs="Times New Roman"/>
      <w:b/>
      <w:bCs/>
      <w:i/>
      <w:iCs/>
      <w:sz w:val="28"/>
      <w:szCs w:val="24"/>
    </w:rPr>
  </w:style>
  <w:style w:type="paragraph" w:customStyle="1" w:styleId="ParaAttribute2">
    <w:name w:val="ParaAttribute2"/>
    <w:rsid w:val="009F6AD4"/>
    <w:pPr>
      <w:spacing w:after="0" w:line="240" w:lineRule="auto"/>
      <w:jc w:val="center"/>
    </w:pPr>
    <w:rPr>
      <w:rFonts w:ascii="Times New Roman" w:eastAsia="Calibri" w:hAnsi="Times New Roman" w:cs="Times New Roman"/>
      <w:sz w:val="20"/>
      <w:szCs w:val="20"/>
      <w:lang w:eastAsia="ru-RU"/>
    </w:rPr>
  </w:style>
  <w:style w:type="paragraph" w:customStyle="1" w:styleId="ParaAttribute9">
    <w:name w:val="ParaAttribute9"/>
    <w:rsid w:val="009F6AD4"/>
    <w:pPr>
      <w:spacing w:after="0" w:line="240" w:lineRule="auto"/>
      <w:ind w:firstLine="720"/>
      <w:jc w:val="right"/>
    </w:pPr>
    <w:rPr>
      <w:rFonts w:ascii="Times New Roman" w:eastAsia="Calibri" w:hAnsi="Times New Roman" w:cs="Times New Roman"/>
      <w:sz w:val="20"/>
      <w:szCs w:val="20"/>
      <w:lang w:eastAsia="ru-RU"/>
    </w:rPr>
  </w:style>
  <w:style w:type="paragraph" w:customStyle="1" w:styleId="ParaAttribute11">
    <w:name w:val="ParaAttribute11"/>
    <w:uiPriority w:val="99"/>
    <w:rsid w:val="009F6AD4"/>
    <w:pPr>
      <w:spacing w:after="0" w:line="240" w:lineRule="auto"/>
      <w:ind w:firstLine="720"/>
      <w:jc w:val="both"/>
    </w:pPr>
    <w:rPr>
      <w:rFonts w:ascii="Times New Roman" w:eastAsia="Calibri" w:hAnsi="Times New Roman" w:cs="Times New Roman"/>
      <w:sz w:val="20"/>
      <w:szCs w:val="20"/>
      <w:lang w:eastAsia="ru-RU"/>
    </w:rPr>
  </w:style>
  <w:style w:type="character" w:customStyle="1" w:styleId="CharAttribute2">
    <w:name w:val="CharAttribute2"/>
    <w:uiPriority w:val="99"/>
    <w:rsid w:val="009F6AD4"/>
    <w:rPr>
      <w:rFonts w:ascii="Times New Roman" w:eastAsia="Times New Roman"/>
      <w:sz w:val="24"/>
    </w:rPr>
  </w:style>
  <w:style w:type="character" w:customStyle="1" w:styleId="CharAttribute9">
    <w:name w:val="CharAttribute9"/>
    <w:rsid w:val="009F6AD4"/>
    <w:rPr>
      <w:rFonts w:ascii="Times New Roman" w:eastAsia="Times New Roman"/>
    </w:rPr>
  </w:style>
  <w:style w:type="character" w:customStyle="1" w:styleId="CharAttribute11">
    <w:name w:val="CharAttribute11"/>
    <w:rsid w:val="009F6AD4"/>
    <w:rPr>
      <w:rFonts w:ascii="Times New Roman" w:eastAsia="Times New Roman"/>
      <w:b/>
    </w:rPr>
  </w:style>
  <w:style w:type="paragraph" w:customStyle="1" w:styleId="ParaAttribute8">
    <w:name w:val="ParaAttribute8"/>
    <w:rsid w:val="009F6AD4"/>
    <w:pPr>
      <w:spacing w:after="0" w:line="240" w:lineRule="auto"/>
      <w:ind w:firstLine="540"/>
      <w:jc w:val="both"/>
    </w:pPr>
    <w:rPr>
      <w:rFonts w:ascii="Times New Roman" w:eastAsia="Calibri" w:hAnsi="Times New Roman" w:cs="Times New Roman"/>
      <w:sz w:val="20"/>
      <w:szCs w:val="20"/>
      <w:lang w:eastAsia="ru-RU"/>
    </w:rPr>
  </w:style>
  <w:style w:type="paragraph" w:styleId="a4">
    <w:name w:val="Body Text"/>
    <w:basedOn w:val="a"/>
    <w:link w:val="a5"/>
    <w:rsid w:val="009F6AD4"/>
    <w:pPr>
      <w:spacing w:after="120"/>
    </w:pPr>
    <w:rPr>
      <w:rFonts w:ascii="Calibri" w:eastAsia="Calibri" w:hAnsi="Calibri" w:cs="Times New Roman"/>
      <w:lang w:eastAsia="en-US"/>
    </w:rPr>
  </w:style>
  <w:style w:type="character" w:customStyle="1" w:styleId="a5">
    <w:name w:val="Основной текст Знак"/>
    <w:basedOn w:val="a0"/>
    <w:link w:val="a4"/>
    <w:rsid w:val="009F6AD4"/>
    <w:rPr>
      <w:rFonts w:ascii="Calibri" w:eastAsia="Calibri" w:hAnsi="Calibri" w:cs="Times New Roman"/>
    </w:rPr>
  </w:style>
  <w:style w:type="paragraph" w:customStyle="1" w:styleId="Default">
    <w:name w:val="Default"/>
    <w:rsid w:val="009F6A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ody Text Indent"/>
    <w:aliases w:val="Надин стиль,Основной текст 1,Нумерованный список !!,Iniiaiie oaeno 1,Ioia?iaaiiue nienie !!,Iaaei noeeu,Основной текст без отступа"/>
    <w:basedOn w:val="a"/>
    <w:link w:val="a7"/>
    <w:rsid w:val="009F6AD4"/>
    <w:pPr>
      <w:spacing w:after="120" w:line="240" w:lineRule="auto"/>
      <w:ind w:left="283"/>
    </w:pPr>
    <w:rPr>
      <w:rFonts w:ascii="Calibri" w:eastAsia="Calibri" w:hAnsi="Calibri" w:cs="Times New Roman"/>
      <w:sz w:val="24"/>
      <w:szCs w:val="24"/>
    </w:rPr>
  </w:style>
  <w:style w:type="character" w:customStyle="1" w:styleId="a7">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0"/>
    <w:link w:val="a6"/>
    <w:rsid w:val="009F6AD4"/>
    <w:rPr>
      <w:rFonts w:ascii="Calibri" w:eastAsia="Calibri" w:hAnsi="Calibri" w:cs="Times New Roman"/>
      <w:sz w:val="24"/>
      <w:szCs w:val="24"/>
      <w:lang w:eastAsia="ru-RU"/>
    </w:rPr>
  </w:style>
  <w:style w:type="paragraph" w:customStyle="1" w:styleId="ConsPlusNormal">
    <w:name w:val="ConsPlusNormal"/>
    <w:rsid w:val="009F6AD4"/>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8">
    <w:name w:val="footnote text"/>
    <w:basedOn w:val="a"/>
    <w:link w:val="a9"/>
    <w:rsid w:val="009F6AD4"/>
    <w:pPr>
      <w:spacing w:after="0" w:line="240" w:lineRule="auto"/>
    </w:pPr>
    <w:rPr>
      <w:rFonts w:ascii="Times New Roman" w:eastAsia="Calibri" w:hAnsi="Times New Roman" w:cs="Times New Roman"/>
      <w:sz w:val="20"/>
      <w:szCs w:val="20"/>
    </w:rPr>
  </w:style>
  <w:style w:type="character" w:customStyle="1" w:styleId="a9">
    <w:name w:val="Текст сноски Знак"/>
    <w:basedOn w:val="a0"/>
    <w:link w:val="a8"/>
    <w:rsid w:val="009F6AD4"/>
    <w:rPr>
      <w:rFonts w:ascii="Times New Roman" w:eastAsia="Calibri" w:hAnsi="Times New Roman" w:cs="Times New Roman"/>
      <w:sz w:val="20"/>
      <w:szCs w:val="20"/>
      <w:lang w:eastAsia="ru-RU"/>
    </w:rPr>
  </w:style>
  <w:style w:type="character" w:styleId="aa">
    <w:name w:val="footnote reference"/>
    <w:rsid w:val="009F6AD4"/>
    <w:rPr>
      <w:vertAlign w:val="superscript"/>
    </w:rPr>
  </w:style>
  <w:style w:type="paragraph" w:styleId="ab">
    <w:name w:val="Balloon Text"/>
    <w:basedOn w:val="a"/>
    <w:link w:val="ac"/>
    <w:uiPriority w:val="99"/>
    <w:semiHidden/>
    <w:unhideWhenUsed/>
    <w:rsid w:val="005442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44200"/>
    <w:rPr>
      <w:rFonts w:ascii="Segoe UI" w:eastAsiaTheme="minorEastAsia" w:hAnsi="Segoe UI" w:cs="Segoe UI"/>
      <w:sz w:val="18"/>
      <w:szCs w:val="18"/>
      <w:lang w:eastAsia="ru-RU"/>
    </w:rPr>
  </w:style>
  <w:style w:type="character" w:customStyle="1" w:styleId="ad">
    <w:name w:val="Гипертекстовая ссылка"/>
    <w:basedOn w:val="a0"/>
    <w:uiPriority w:val="99"/>
    <w:rsid w:val="00237C81"/>
    <w:rPr>
      <w:color w:val="106BBE"/>
    </w:rPr>
  </w:style>
  <w:style w:type="paragraph" w:styleId="ae">
    <w:name w:val="List Paragraph"/>
    <w:basedOn w:val="a"/>
    <w:uiPriority w:val="34"/>
    <w:qFormat/>
    <w:rsid w:val="005A6019"/>
    <w:pPr>
      <w:ind w:left="720"/>
      <w:contextualSpacing/>
    </w:pPr>
  </w:style>
  <w:style w:type="paragraph" w:styleId="af">
    <w:name w:val="header"/>
    <w:basedOn w:val="a"/>
    <w:link w:val="af0"/>
    <w:uiPriority w:val="99"/>
    <w:unhideWhenUsed/>
    <w:rsid w:val="00CE58E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E58EC"/>
    <w:rPr>
      <w:rFonts w:eastAsiaTheme="minorEastAsia"/>
      <w:lang w:eastAsia="ru-RU"/>
    </w:rPr>
  </w:style>
  <w:style w:type="paragraph" w:styleId="af1">
    <w:name w:val="footer"/>
    <w:basedOn w:val="a"/>
    <w:link w:val="af2"/>
    <w:uiPriority w:val="99"/>
    <w:unhideWhenUsed/>
    <w:rsid w:val="00CE58E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E58EC"/>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32918">
      <w:bodyDiv w:val="1"/>
      <w:marLeft w:val="0"/>
      <w:marRight w:val="0"/>
      <w:marTop w:val="0"/>
      <w:marBottom w:val="0"/>
      <w:divBdr>
        <w:top w:val="none" w:sz="0" w:space="0" w:color="auto"/>
        <w:left w:val="none" w:sz="0" w:space="0" w:color="auto"/>
        <w:bottom w:val="none" w:sz="0" w:space="0" w:color="auto"/>
        <w:right w:val="none" w:sz="0" w:space="0" w:color="auto"/>
      </w:divBdr>
    </w:div>
    <w:div w:id="312948751">
      <w:bodyDiv w:val="1"/>
      <w:marLeft w:val="0"/>
      <w:marRight w:val="0"/>
      <w:marTop w:val="0"/>
      <w:marBottom w:val="0"/>
      <w:divBdr>
        <w:top w:val="none" w:sz="0" w:space="0" w:color="auto"/>
        <w:left w:val="none" w:sz="0" w:space="0" w:color="auto"/>
        <w:bottom w:val="none" w:sz="0" w:space="0" w:color="auto"/>
        <w:right w:val="none" w:sz="0" w:space="0" w:color="auto"/>
      </w:divBdr>
    </w:div>
    <w:div w:id="384255138">
      <w:bodyDiv w:val="1"/>
      <w:marLeft w:val="0"/>
      <w:marRight w:val="0"/>
      <w:marTop w:val="0"/>
      <w:marBottom w:val="0"/>
      <w:divBdr>
        <w:top w:val="none" w:sz="0" w:space="0" w:color="auto"/>
        <w:left w:val="none" w:sz="0" w:space="0" w:color="auto"/>
        <w:bottom w:val="none" w:sz="0" w:space="0" w:color="auto"/>
        <w:right w:val="none" w:sz="0" w:space="0" w:color="auto"/>
      </w:divBdr>
    </w:div>
    <w:div w:id="536892310">
      <w:bodyDiv w:val="1"/>
      <w:marLeft w:val="0"/>
      <w:marRight w:val="0"/>
      <w:marTop w:val="0"/>
      <w:marBottom w:val="0"/>
      <w:divBdr>
        <w:top w:val="none" w:sz="0" w:space="0" w:color="auto"/>
        <w:left w:val="none" w:sz="0" w:space="0" w:color="auto"/>
        <w:bottom w:val="none" w:sz="0" w:space="0" w:color="auto"/>
        <w:right w:val="none" w:sz="0" w:space="0" w:color="auto"/>
      </w:divBdr>
    </w:div>
    <w:div w:id="867181366">
      <w:bodyDiv w:val="1"/>
      <w:marLeft w:val="0"/>
      <w:marRight w:val="0"/>
      <w:marTop w:val="0"/>
      <w:marBottom w:val="0"/>
      <w:divBdr>
        <w:top w:val="none" w:sz="0" w:space="0" w:color="auto"/>
        <w:left w:val="none" w:sz="0" w:space="0" w:color="auto"/>
        <w:bottom w:val="none" w:sz="0" w:space="0" w:color="auto"/>
        <w:right w:val="none" w:sz="0" w:space="0" w:color="auto"/>
      </w:divBdr>
    </w:div>
    <w:div w:id="899562490">
      <w:bodyDiv w:val="1"/>
      <w:marLeft w:val="0"/>
      <w:marRight w:val="0"/>
      <w:marTop w:val="0"/>
      <w:marBottom w:val="0"/>
      <w:divBdr>
        <w:top w:val="none" w:sz="0" w:space="0" w:color="auto"/>
        <w:left w:val="none" w:sz="0" w:space="0" w:color="auto"/>
        <w:bottom w:val="none" w:sz="0" w:space="0" w:color="auto"/>
        <w:right w:val="none" w:sz="0" w:space="0" w:color="auto"/>
      </w:divBdr>
    </w:div>
    <w:div w:id="116073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0BD7455F186B98949947C74A420903096E76CF7C67BBC88D8CD6B5AAB0C18FAE55E415B4COCJ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708ED-7E3B-4A26-9DE2-3C842D550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1</Pages>
  <Words>4346</Words>
  <Characters>24777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39</cp:revision>
  <cp:lastPrinted>2019-06-24T10:15:00Z</cp:lastPrinted>
  <dcterms:created xsi:type="dcterms:W3CDTF">2018-03-23T12:11:00Z</dcterms:created>
  <dcterms:modified xsi:type="dcterms:W3CDTF">2019-06-26T08:51:00Z</dcterms:modified>
</cp:coreProperties>
</file>