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36475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047CEF" w:rsidTr="0036475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4C40AC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C40AC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4C40AC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4C40AC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4C40AC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C40AC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4C40AC" w:rsidRDefault="00B15827" w:rsidP="00364755">
            <w:pPr>
              <w:pStyle w:val="1"/>
              <w:jc w:val="center"/>
              <w:rPr>
                <w:sz w:val="22"/>
                <w:szCs w:val="22"/>
              </w:rPr>
            </w:pPr>
            <w:r w:rsidRPr="004C40AC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4C40AC">
              <w:rPr>
                <w:sz w:val="22"/>
                <w:szCs w:val="22"/>
              </w:rPr>
              <w:t>г.Ленинск</w:t>
            </w:r>
            <w:proofErr w:type="spellEnd"/>
            <w:r w:rsidRPr="004C40AC">
              <w:rPr>
                <w:sz w:val="22"/>
                <w:szCs w:val="22"/>
              </w:rPr>
              <w:t xml:space="preserve"> ул. Ленина д.209</w:t>
            </w:r>
          </w:p>
          <w:p w:rsidR="00B15827" w:rsidRPr="00B81B8E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C40AC">
              <w:rPr>
                <w:sz w:val="22"/>
                <w:szCs w:val="22"/>
              </w:rPr>
              <w:t>тел</w:t>
            </w:r>
            <w:r w:rsidRPr="00B81B8E">
              <w:rPr>
                <w:sz w:val="22"/>
                <w:szCs w:val="22"/>
              </w:rPr>
              <w:t xml:space="preserve">. 8-84478-42747, </w:t>
            </w:r>
            <w:r w:rsidRPr="004C40AC">
              <w:rPr>
                <w:sz w:val="22"/>
                <w:szCs w:val="22"/>
                <w:lang w:val="en-US"/>
              </w:rPr>
              <w:t>e</w:t>
            </w:r>
            <w:r w:rsidRPr="00B81B8E">
              <w:rPr>
                <w:sz w:val="22"/>
                <w:szCs w:val="22"/>
              </w:rPr>
              <w:t>-</w:t>
            </w:r>
            <w:r w:rsidRPr="004C40AC">
              <w:rPr>
                <w:sz w:val="22"/>
                <w:szCs w:val="22"/>
                <w:lang w:val="en-US"/>
              </w:rPr>
              <w:t>mail</w:t>
            </w:r>
            <w:r w:rsidRPr="00B81B8E">
              <w:rPr>
                <w:sz w:val="22"/>
                <w:szCs w:val="22"/>
              </w:rPr>
              <w:t xml:space="preserve">: </w:t>
            </w:r>
            <w:proofErr w:type="spellStart"/>
            <w:r w:rsidRPr="004C40AC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B81B8E">
              <w:rPr>
                <w:sz w:val="22"/>
                <w:szCs w:val="22"/>
              </w:rPr>
              <w:t>60@</w:t>
            </w:r>
            <w:r w:rsidRPr="004C40AC">
              <w:rPr>
                <w:sz w:val="22"/>
                <w:szCs w:val="22"/>
                <w:lang w:val="en-US"/>
              </w:rPr>
              <w:t>mail</w:t>
            </w:r>
            <w:r w:rsidRPr="00B81B8E">
              <w:rPr>
                <w:sz w:val="22"/>
                <w:szCs w:val="22"/>
              </w:rPr>
              <w:t>.</w:t>
            </w:r>
            <w:proofErr w:type="spellStart"/>
            <w:r w:rsidRPr="004C40A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09509A" w:rsidTr="00364755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9509A" w:rsidRDefault="00E174C9" w:rsidP="00297152">
            <w:pPr>
              <w:pStyle w:val="10"/>
              <w:rPr>
                <w:sz w:val="26"/>
                <w:szCs w:val="26"/>
                <w:lang w:val="en-US"/>
              </w:rPr>
            </w:pPr>
            <w:r w:rsidRPr="0009509A">
              <w:rPr>
                <w:sz w:val="26"/>
                <w:szCs w:val="26"/>
              </w:rPr>
              <w:t>№</w:t>
            </w:r>
            <w:r w:rsidR="00D606A1" w:rsidRPr="0009509A">
              <w:rPr>
                <w:sz w:val="26"/>
                <w:szCs w:val="26"/>
              </w:rPr>
              <w:t>3</w:t>
            </w:r>
            <w:r w:rsidR="00E81E62" w:rsidRPr="0009509A">
              <w:rPr>
                <w:sz w:val="26"/>
                <w:szCs w:val="26"/>
              </w:rPr>
              <w:t>6</w:t>
            </w:r>
            <w:r w:rsidR="00297152" w:rsidRPr="0009509A">
              <w:rPr>
                <w:sz w:val="26"/>
                <w:szCs w:val="26"/>
              </w:rPr>
              <w:t>/3</w:t>
            </w:r>
            <w:r w:rsidR="00E81E62" w:rsidRPr="0009509A">
              <w:rPr>
                <w:sz w:val="26"/>
                <w:szCs w:val="26"/>
              </w:rPr>
              <w:t>88</w:t>
            </w: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9509A" w:rsidRDefault="003D6F29" w:rsidP="003D6F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509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</w:t>
            </w:r>
            <w:r w:rsidR="00D606A1" w:rsidRPr="0009509A"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r w:rsidR="0009509A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bookmarkStart w:id="0" w:name="_GoBack"/>
            <w:bookmarkEnd w:id="0"/>
            <w:r w:rsidRPr="0009509A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0E6103" w:rsidRPr="0009509A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="00297152" w:rsidRPr="0009509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9509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6103" w:rsidRPr="0009509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297152" w:rsidRPr="0009509A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Pr="0009509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97152" w:rsidRPr="000950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023E2D" w:rsidRPr="0009509A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023E2D" w:rsidRPr="0009509A" w:rsidRDefault="00023E2D" w:rsidP="001E20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9265E" w:rsidRPr="0009509A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09A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09509A" w:rsidRDefault="00C9265E" w:rsidP="00DE1A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09A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19.10.2016г. №472 «Об утверждении </w:t>
      </w:r>
      <w:r w:rsidRPr="0009509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09509A">
        <w:rPr>
          <w:rFonts w:ascii="Times New Roman" w:hAnsi="Times New Roman" w:cs="Times New Roman"/>
          <w:b/>
          <w:sz w:val="28"/>
          <w:szCs w:val="28"/>
        </w:rPr>
        <w:t xml:space="preserve">«Устойчивое развитие сельских территорий  Ленинского муниципального района»  </w:t>
      </w:r>
      <w:r w:rsidR="005E0923" w:rsidRPr="0009509A">
        <w:rPr>
          <w:rFonts w:ascii="Times New Roman" w:hAnsi="Times New Roman" w:cs="Times New Roman"/>
          <w:b/>
          <w:bCs/>
          <w:sz w:val="28"/>
          <w:szCs w:val="28"/>
        </w:rPr>
        <w:t>(в редакции постановлений от 26.12.16 №582, от 31.01.17 №31, от 31.03.17 №146, от 10.05.17 №221</w:t>
      </w:r>
      <w:r w:rsidR="00583C40" w:rsidRPr="0009509A">
        <w:rPr>
          <w:rFonts w:ascii="Times New Roman" w:hAnsi="Times New Roman" w:cs="Times New Roman"/>
          <w:b/>
          <w:bCs/>
          <w:sz w:val="28"/>
          <w:szCs w:val="28"/>
        </w:rPr>
        <w:t>, от 24.07.17 № 339</w:t>
      </w:r>
      <w:r w:rsidR="00BA54AD" w:rsidRPr="0009509A">
        <w:rPr>
          <w:rFonts w:ascii="Times New Roman" w:hAnsi="Times New Roman" w:cs="Times New Roman"/>
          <w:b/>
          <w:bCs/>
          <w:sz w:val="28"/>
          <w:szCs w:val="28"/>
        </w:rPr>
        <w:t>, от 23.10.17 №517, от 14.12.17 №604, от 28.12.17 №656</w:t>
      </w:r>
      <w:r w:rsidR="00937519" w:rsidRPr="0009509A">
        <w:rPr>
          <w:rFonts w:ascii="Times New Roman" w:hAnsi="Times New Roman" w:cs="Times New Roman"/>
          <w:b/>
          <w:bCs/>
          <w:sz w:val="28"/>
          <w:szCs w:val="28"/>
        </w:rPr>
        <w:t xml:space="preserve">, от 18.04.18 </w:t>
      </w:r>
      <w:r w:rsidR="00D53DA1" w:rsidRPr="0009509A">
        <w:rPr>
          <w:rFonts w:ascii="Times New Roman" w:hAnsi="Times New Roman" w:cs="Times New Roman"/>
          <w:b/>
          <w:bCs/>
          <w:sz w:val="28"/>
          <w:szCs w:val="28"/>
        </w:rPr>
        <w:t>№197</w:t>
      </w:r>
      <w:r w:rsidR="00810FF3" w:rsidRPr="0009509A">
        <w:rPr>
          <w:rFonts w:ascii="Times New Roman" w:hAnsi="Times New Roman" w:cs="Times New Roman"/>
          <w:b/>
          <w:bCs/>
          <w:sz w:val="28"/>
          <w:szCs w:val="28"/>
        </w:rPr>
        <w:t>, от 04.06.2018 №</w:t>
      </w:r>
      <w:r w:rsidR="007D6B45" w:rsidRPr="0009509A">
        <w:rPr>
          <w:rFonts w:ascii="Times New Roman" w:hAnsi="Times New Roman" w:cs="Times New Roman"/>
          <w:b/>
          <w:bCs/>
          <w:sz w:val="28"/>
          <w:szCs w:val="28"/>
        </w:rPr>
        <w:t>299</w:t>
      </w:r>
      <w:r w:rsidR="003D6F29" w:rsidRPr="0009509A">
        <w:rPr>
          <w:rFonts w:ascii="Times New Roman" w:hAnsi="Times New Roman" w:cs="Times New Roman"/>
          <w:b/>
          <w:bCs/>
          <w:sz w:val="28"/>
          <w:szCs w:val="28"/>
        </w:rPr>
        <w:t>, от 27.12.2018 №718</w:t>
      </w:r>
      <w:r w:rsidR="000E6103" w:rsidRPr="0009509A">
        <w:rPr>
          <w:rFonts w:ascii="Times New Roman" w:hAnsi="Times New Roman" w:cs="Times New Roman"/>
          <w:b/>
          <w:bCs/>
          <w:sz w:val="28"/>
          <w:szCs w:val="28"/>
        </w:rPr>
        <w:t>, от 17.01.2019 №26</w:t>
      </w:r>
      <w:r w:rsidR="005E0923" w:rsidRPr="0009509A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C9265E" w:rsidRPr="0009509A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09509A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09A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09509A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09509A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09509A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09509A">
        <w:rPr>
          <w:rFonts w:ascii="Times New Roman" w:hAnsi="Times New Roman" w:cs="Times New Roman"/>
          <w:sz w:val="28"/>
          <w:szCs w:val="28"/>
        </w:rPr>
        <w:t xml:space="preserve">«Устойчивое развитие сельских территорий  Ленинского муниципального района»  (далее – Программа) проведена </w:t>
      </w:r>
      <w:r w:rsidR="005B2293" w:rsidRPr="0009509A">
        <w:rPr>
          <w:rFonts w:ascii="Times New Roman" w:hAnsi="Times New Roman" w:cs="Times New Roman"/>
          <w:sz w:val="28"/>
          <w:szCs w:val="28"/>
        </w:rPr>
        <w:t>К</w:t>
      </w:r>
      <w:r w:rsidRPr="0009509A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5B2293" w:rsidRPr="0009509A">
        <w:rPr>
          <w:rFonts w:ascii="Times New Roman" w:hAnsi="Times New Roman" w:cs="Times New Roman"/>
          <w:sz w:val="28"/>
          <w:szCs w:val="28"/>
        </w:rPr>
        <w:t>К</w:t>
      </w:r>
      <w:r w:rsidRPr="0009509A">
        <w:rPr>
          <w:rFonts w:ascii="Times New Roman" w:hAnsi="Times New Roman" w:cs="Times New Roman"/>
          <w:sz w:val="28"/>
          <w:szCs w:val="28"/>
        </w:rPr>
        <w:t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</w:t>
      </w:r>
      <w:r w:rsidR="00806FE9" w:rsidRPr="0009509A">
        <w:rPr>
          <w:rFonts w:ascii="Times New Roman" w:hAnsi="Times New Roman" w:cs="Times New Roman"/>
          <w:sz w:val="28"/>
          <w:szCs w:val="28"/>
        </w:rPr>
        <w:t>7</w:t>
      </w:r>
      <w:r w:rsidRPr="0009509A">
        <w:rPr>
          <w:rFonts w:ascii="Times New Roman" w:hAnsi="Times New Roman" w:cs="Times New Roman"/>
          <w:sz w:val="28"/>
          <w:szCs w:val="28"/>
        </w:rPr>
        <w:t>.0</w:t>
      </w:r>
      <w:r w:rsidR="00806FE9" w:rsidRPr="0009509A">
        <w:rPr>
          <w:rFonts w:ascii="Times New Roman" w:hAnsi="Times New Roman" w:cs="Times New Roman"/>
          <w:sz w:val="28"/>
          <w:szCs w:val="28"/>
        </w:rPr>
        <w:t>7</w:t>
      </w:r>
      <w:r w:rsidRPr="0009509A">
        <w:rPr>
          <w:rFonts w:ascii="Times New Roman" w:hAnsi="Times New Roman" w:cs="Times New Roman"/>
          <w:sz w:val="28"/>
          <w:szCs w:val="28"/>
        </w:rPr>
        <w:t>.201</w:t>
      </w:r>
      <w:r w:rsidR="00806FE9" w:rsidRPr="0009509A">
        <w:rPr>
          <w:rFonts w:ascii="Times New Roman" w:hAnsi="Times New Roman" w:cs="Times New Roman"/>
          <w:sz w:val="28"/>
          <w:szCs w:val="28"/>
        </w:rPr>
        <w:t>7г.</w:t>
      </w:r>
      <w:r w:rsidRPr="0009509A">
        <w:rPr>
          <w:rFonts w:ascii="Times New Roman" w:hAnsi="Times New Roman" w:cs="Times New Roman"/>
          <w:sz w:val="28"/>
          <w:szCs w:val="28"/>
        </w:rPr>
        <w:t xml:space="preserve"> №</w:t>
      </w:r>
      <w:r w:rsidR="00806FE9" w:rsidRPr="0009509A">
        <w:rPr>
          <w:rFonts w:ascii="Times New Roman" w:hAnsi="Times New Roman" w:cs="Times New Roman"/>
          <w:sz w:val="28"/>
          <w:szCs w:val="28"/>
        </w:rPr>
        <w:t>45</w:t>
      </w:r>
      <w:r w:rsidRPr="0009509A">
        <w:rPr>
          <w:rFonts w:ascii="Times New Roman" w:hAnsi="Times New Roman" w:cs="Times New Roman"/>
          <w:sz w:val="28"/>
          <w:szCs w:val="28"/>
        </w:rPr>
        <w:t>/</w:t>
      </w:r>
      <w:r w:rsidR="00806FE9" w:rsidRPr="0009509A">
        <w:rPr>
          <w:rFonts w:ascii="Times New Roman" w:hAnsi="Times New Roman" w:cs="Times New Roman"/>
          <w:sz w:val="28"/>
          <w:szCs w:val="28"/>
        </w:rPr>
        <w:t>178</w:t>
      </w:r>
      <w:r w:rsidRPr="0009509A">
        <w:rPr>
          <w:rFonts w:ascii="Times New Roman" w:hAnsi="Times New Roman" w:cs="Times New Roman"/>
          <w:sz w:val="28"/>
          <w:szCs w:val="28"/>
        </w:rPr>
        <w:t xml:space="preserve">, 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Постановления Администрации Ленинского муниципального района от 2</w:t>
      </w:r>
      <w:r w:rsidR="00807760" w:rsidRPr="0009509A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.0</w:t>
      </w:r>
      <w:r w:rsidR="00807760" w:rsidRPr="0009509A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B77AE" w:rsidRPr="0009509A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CB77AE" w:rsidRPr="0009509A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Порядка </w:t>
      </w:r>
      <w:r w:rsidRPr="0009509A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</w:t>
      </w:r>
      <w:r w:rsidR="00AB008B" w:rsidRPr="0009509A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09509A">
        <w:rPr>
          <w:rFonts w:ascii="Times New Roman" w:hAnsi="Times New Roman" w:cs="Times New Roman"/>
          <w:sz w:val="28"/>
          <w:szCs w:val="28"/>
        </w:rPr>
        <w:t xml:space="preserve">муниципальных программ  Ленинского муниципального района Волгоградской области» (далее - 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 Ленинского муниципального района №</w:t>
      </w:r>
      <w:r w:rsidR="007907AF" w:rsidRPr="0009509A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 xml:space="preserve">), распоряжения  </w:t>
      </w:r>
      <w:r w:rsidR="005B2293" w:rsidRPr="0009509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онтрольно-счетной палаты</w:t>
      </w:r>
      <w:r w:rsidR="00801ED6" w:rsidRPr="0009509A">
        <w:rPr>
          <w:rFonts w:ascii="Times New Roman" w:eastAsia="Times New Roman" w:hAnsi="Times New Roman" w:cs="Times New Roman"/>
          <w:sz w:val="28"/>
          <w:szCs w:val="28"/>
        </w:rPr>
        <w:t xml:space="preserve">  о проведении экспертизы 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EF4812" w:rsidRPr="0009509A">
        <w:rPr>
          <w:rFonts w:ascii="Times New Roman" w:eastAsia="Times New Roman" w:hAnsi="Times New Roman" w:cs="Times New Roman"/>
          <w:sz w:val="28"/>
          <w:szCs w:val="28"/>
        </w:rPr>
        <w:t>23</w:t>
      </w:r>
      <w:r w:rsidR="004F508F" w:rsidRPr="0009509A">
        <w:rPr>
          <w:rFonts w:ascii="Times New Roman" w:eastAsia="Times New Roman" w:hAnsi="Times New Roman" w:cs="Times New Roman"/>
          <w:sz w:val="28"/>
          <w:szCs w:val="28"/>
        </w:rPr>
        <w:t>.</w:t>
      </w:r>
      <w:r w:rsidR="003D6F29" w:rsidRPr="0009509A">
        <w:rPr>
          <w:rFonts w:ascii="Times New Roman" w:eastAsia="Times New Roman" w:hAnsi="Times New Roman" w:cs="Times New Roman"/>
          <w:sz w:val="28"/>
          <w:szCs w:val="28"/>
        </w:rPr>
        <w:t>0</w:t>
      </w:r>
      <w:r w:rsidR="00EF4812" w:rsidRPr="0009509A">
        <w:rPr>
          <w:rFonts w:ascii="Times New Roman" w:eastAsia="Times New Roman" w:hAnsi="Times New Roman" w:cs="Times New Roman"/>
          <w:sz w:val="28"/>
          <w:szCs w:val="28"/>
        </w:rPr>
        <w:t>4</w:t>
      </w:r>
      <w:r w:rsidR="004F508F" w:rsidRPr="0009509A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3D6F29" w:rsidRPr="0009509A">
        <w:rPr>
          <w:rFonts w:ascii="Times New Roman" w:eastAsia="Times New Roman" w:hAnsi="Times New Roman" w:cs="Times New Roman"/>
          <w:sz w:val="28"/>
          <w:szCs w:val="28"/>
        </w:rPr>
        <w:t>9</w:t>
      </w:r>
      <w:r w:rsidR="004F508F" w:rsidRPr="0009509A">
        <w:rPr>
          <w:rFonts w:ascii="Times New Roman" w:eastAsia="Times New Roman" w:hAnsi="Times New Roman" w:cs="Times New Roman"/>
          <w:sz w:val="28"/>
          <w:szCs w:val="28"/>
        </w:rPr>
        <w:t>г</w:t>
      </w:r>
      <w:r w:rsidR="00CF5142" w:rsidRPr="0009509A">
        <w:rPr>
          <w:rFonts w:ascii="Times New Roman" w:eastAsia="Times New Roman" w:hAnsi="Times New Roman" w:cs="Times New Roman"/>
          <w:sz w:val="28"/>
          <w:szCs w:val="28"/>
        </w:rPr>
        <w:t>.</w:t>
      </w:r>
      <w:r w:rsidR="004C5991" w:rsidRPr="0009509A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B81B8E" w:rsidRPr="0009509A">
        <w:rPr>
          <w:rFonts w:ascii="Times New Roman" w:eastAsia="Times New Roman" w:hAnsi="Times New Roman" w:cs="Times New Roman"/>
          <w:sz w:val="28"/>
          <w:szCs w:val="28"/>
        </w:rPr>
        <w:t>3</w:t>
      </w:r>
      <w:r w:rsidR="00EF4812" w:rsidRPr="0009509A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09509A">
        <w:rPr>
          <w:rFonts w:ascii="Times New Roman" w:eastAsia="Times New Roman" w:hAnsi="Times New Roman" w:cs="Times New Roman"/>
          <w:sz w:val="28"/>
          <w:szCs w:val="28"/>
        </w:rPr>
        <w:t>-</w:t>
      </w:r>
      <w:r w:rsidR="00B94881" w:rsidRPr="0009509A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09509A">
        <w:rPr>
          <w:rFonts w:ascii="Times New Roman" w:hAnsi="Times New Roman" w:cs="Times New Roman"/>
          <w:sz w:val="28"/>
          <w:szCs w:val="28"/>
        </w:rPr>
        <w:t>.</w:t>
      </w:r>
    </w:p>
    <w:p w:rsidR="00C9265E" w:rsidRPr="0009509A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09A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</w:t>
      </w:r>
      <w:r w:rsidR="00397730" w:rsidRPr="0009509A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65E" w:rsidRPr="0009509A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09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</w:t>
      </w:r>
      <w:proofErr w:type="gramStart"/>
      <w:r w:rsidRPr="0009509A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09509A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397730" w:rsidRPr="0009509A">
        <w:rPr>
          <w:rFonts w:ascii="Times New Roman" w:eastAsia="Times New Roman" w:hAnsi="Times New Roman" w:cs="Times New Roman"/>
          <w:sz w:val="28"/>
          <w:szCs w:val="28"/>
        </w:rPr>
        <w:t>2</w:t>
      </w:r>
      <w:r w:rsidR="00A06B50" w:rsidRPr="0009509A">
        <w:rPr>
          <w:rFonts w:ascii="Times New Roman" w:eastAsia="Times New Roman" w:hAnsi="Times New Roman" w:cs="Times New Roman"/>
          <w:sz w:val="28"/>
          <w:szCs w:val="28"/>
        </w:rPr>
        <w:t>3</w:t>
      </w:r>
      <w:r w:rsidR="00390AE6" w:rsidRPr="0009509A">
        <w:rPr>
          <w:rFonts w:ascii="Times New Roman" w:eastAsia="Times New Roman" w:hAnsi="Times New Roman" w:cs="Times New Roman"/>
          <w:sz w:val="28"/>
          <w:szCs w:val="28"/>
        </w:rPr>
        <w:t>.</w:t>
      </w:r>
      <w:r w:rsidR="00A06B50" w:rsidRPr="0009509A">
        <w:rPr>
          <w:rFonts w:ascii="Times New Roman" w:eastAsia="Times New Roman" w:hAnsi="Times New Roman" w:cs="Times New Roman"/>
          <w:sz w:val="28"/>
          <w:szCs w:val="28"/>
        </w:rPr>
        <w:t>04</w:t>
      </w:r>
      <w:r w:rsidR="00390AE6" w:rsidRPr="0009509A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A06B50" w:rsidRPr="0009509A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A06B50" w:rsidRPr="0009509A">
        <w:rPr>
          <w:rFonts w:ascii="Times New Roman" w:eastAsia="Times New Roman" w:hAnsi="Times New Roman" w:cs="Times New Roman"/>
          <w:sz w:val="28"/>
          <w:szCs w:val="28"/>
        </w:rPr>
        <w:t>48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09509A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09A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09509A">
        <w:rPr>
          <w:rFonts w:ascii="Times New Roman" w:eastAsia="Times New Roman" w:hAnsi="Times New Roman" w:cs="Times New Roman"/>
          <w:sz w:val="28"/>
          <w:szCs w:val="28"/>
        </w:rPr>
        <w:t xml:space="preserve">изменениям  </w:t>
      </w:r>
      <w:proofErr w:type="spellStart"/>
      <w:r w:rsidRPr="0009509A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46DB2" w:rsidRPr="0009509A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рограмму</w:t>
      </w:r>
      <w:proofErr w:type="spellEnd"/>
      <w:proofErr w:type="gramEnd"/>
      <w:r w:rsidRPr="0009509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758C7" w:rsidRPr="0009509A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09A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09509A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2758C7" w:rsidRPr="0009509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09509A" w:rsidRDefault="002758C7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09A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09509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7E2" w:rsidRPr="0009509A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09A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отдел по </w:t>
      </w:r>
      <w:r w:rsidR="00147E57" w:rsidRPr="0009509A">
        <w:rPr>
          <w:rFonts w:ascii="Times New Roman" w:hAnsi="Times New Roman" w:cs="Times New Roman"/>
          <w:sz w:val="28"/>
          <w:szCs w:val="28"/>
        </w:rPr>
        <w:t xml:space="preserve">сельскому хозяйству и продовольствию </w:t>
      </w:r>
      <w:r w:rsidRPr="0009509A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</w:t>
      </w:r>
      <w:r w:rsidR="00A64A11" w:rsidRPr="0009509A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09509A">
        <w:rPr>
          <w:rFonts w:ascii="Times New Roman" w:hAnsi="Times New Roman" w:cs="Times New Roman"/>
          <w:sz w:val="28"/>
          <w:szCs w:val="28"/>
        </w:rPr>
        <w:t>.</w:t>
      </w:r>
    </w:p>
    <w:p w:rsidR="00B620F8" w:rsidRPr="0009509A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09A">
        <w:rPr>
          <w:rFonts w:ascii="Times New Roman" w:hAnsi="Times New Roman" w:cs="Times New Roman"/>
          <w:sz w:val="28"/>
          <w:szCs w:val="28"/>
        </w:rPr>
        <w:t xml:space="preserve">Соисполнители Программы: </w:t>
      </w:r>
      <w:r w:rsidR="00B80835" w:rsidRPr="0009509A">
        <w:rPr>
          <w:rFonts w:ascii="Times New Roman" w:hAnsi="Times New Roman" w:cs="Times New Roman"/>
          <w:sz w:val="28"/>
          <w:szCs w:val="28"/>
        </w:rPr>
        <w:t>о</w:t>
      </w:r>
      <w:r w:rsidRPr="0009509A">
        <w:rPr>
          <w:rFonts w:ascii="Times New Roman" w:hAnsi="Times New Roman" w:cs="Times New Roman"/>
          <w:sz w:val="28"/>
          <w:szCs w:val="28"/>
        </w:rPr>
        <w:t xml:space="preserve">тдел по жизнеобеспечению, отдел по социальной политике </w:t>
      </w:r>
      <w:proofErr w:type="gramStart"/>
      <w:r w:rsidRPr="0009509A">
        <w:rPr>
          <w:rFonts w:ascii="Times New Roman" w:hAnsi="Times New Roman" w:cs="Times New Roman"/>
          <w:sz w:val="28"/>
          <w:szCs w:val="28"/>
        </w:rPr>
        <w:t>администрации  Ленинского</w:t>
      </w:r>
      <w:proofErr w:type="gramEnd"/>
      <w:r w:rsidRPr="0009509A">
        <w:rPr>
          <w:rFonts w:ascii="Times New Roman" w:hAnsi="Times New Roman" w:cs="Times New Roman"/>
          <w:sz w:val="28"/>
          <w:szCs w:val="28"/>
        </w:rPr>
        <w:t xml:space="preserve">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D62A2A" w:rsidRPr="0009509A" w:rsidRDefault="00D62A2A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09A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="008045DB" w:rsidRPr="0009509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9509A">
        <w:rPr>
          <w:rFonts w:ascii="Times New Roman" w:hAnsi="Times New Roman" w:cs="Times New Roman"/>
          <w:bCs/>
          <w:sz w:val="28"/>
          <w:szCs w:val="28"/>
        </w:rPr>
        <w:t>«</w:t>
      </w:r>
      <w:r w:rsidRPr="0009509A">
        <w:rPr>
          <w:rFonts w:ascii="Times New Roman" w:hAnsi="Times New Roman" w:cs="Times New Roman"/>
          <w:sz w:val="28"/>
          <w:szCs w:val="28"/>
        </w:rPr>
        <w:t xml:space="preserve">Устойчивое развитие сельских </w:t>
      </w:r>
      <w:proofErr w:type="gramStart"/>
      <w:r w:rsidRPr="0009509A">
        <w:rPr>
          <w:rFonts w:ascii="Times New Roman" w:hAnsi="Times New Roman" w:cs="Times New Roman"/>
          <w:sz w:val="28"/>
          <w:szCs w:val="28"/>
        </w:rPr>
        <w:t>территорий  Ленинского</w:t>
      </w:r>
      <w:proofErr w:type="gramEnd"/>
      <w:r w:rsidRPr="0009509A">
        <w:rPr>
          <w:rFonts w:ascii="Times New Roman" w:hAnsi="Times New Roman" w:cs="Times New Roman"/>
          <w:sz w:val="28"/>
          <w:szCs w:val="28"/>
        </w:rPr>
        <w:t xml:space="preserve"> муниципального района»  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4915E7" w:rsidRPr="0009509A" w:rsidRDefault="00C17E56" w:rsidP="00C17E56">
      <w:pPr>
        <w:pStyle w:val="a7"/>
        <w:jc w:val="both"/>
        <w:rPr>
          <w:sz w:val="28"/>
          <w:szCs w:val="28"/>
        </w:rPr>
      </w:pPr>
      <w:r w:rsidRPr="0009509A">
        <w:rPr>
          <w:sz w:val="28"/>
          <w:szCs w:val="28"/>
        </w:rPr>
        <w:tab/>
      </w:r>
      <w:r w:rsidR="00B15827" w:rsidRPr="0009509A">
        <w:rPr>
          <w:sz w:val="28"/>
          <w:szCs w:val="28"/>
        </w:rPr>
        <w:t>Целью Программы является</w:t>
      </w:r>
      <w:r w:rsidR="004915E7" w:rsidRPr="0009509A">
        <w:rPr>
          <w:sz w:val="28"/>
          <w:szCs w:val="28"/>
        </w:rPr>
        <w:t>:</w:t>
      </w:r>
    </w:p>
    <w:p w:rsidR="004915E7" w:rsidRPr="0009509A" w:rsidRDefault="004915E7" w:rsidP="00BF7ACB">
      <w:pPr>
        <w:pStyle w:val="a7"/>
        <w:ind w:firstLine="709"/>
        <w:jc w:val="both"/>
        <w:rPr>
          <w:sz w:val="28"/>
          <w:szCs w:val="28"/>
        </w:rPr>
      </w:pPr>
      <w:r w:rsidRPr="0009509A">
        <w:rPr>
          <w:sz w:val="28"/>
          <w:szCs w:val="28"/>
        </w:rPr>
        <w:t>-</w:t>
      </w:r>
      <w:r w:rsidR="00C17E56" w:rsidRPr="0009509A">
        <w:rPr>
          <w:sz w:val="28"/>
          <w:szCs w:val="28"/>
        </w:rPr>
        <w:t xml:space="preserve"> создание комфортных условий жизнедеятельности в сельской местности;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C17E56" w:rsidRPr="0009509A" w:rsidRDefault="004915E7" w:rsidP="00BF7ACB">
      <w:pPr>
        <w:pStyle w:val="a7"/>
        <w:ind w:firstLine="709"/>
        <w:jc w:val="both"/>
        <w:rPr>
          <w:sz w:val="28"/>
          <w:szCs w:val="28"/>
        </w:rPr>
      </w:pPr>
      <w:r w:rsidRPr="0009509A">
        <w:rPr>
          <w:sz w:val="28"/>
          <w:szCs w:val="28"/>
        </w:rPr>
        <w:t>-</w:t>
      </w:r>
      <w:r w:rsidR="00C17E56" w:rsidRPr="0009509A">
        <w:rPr>
          <w:sz w:val="28"/>
          <w:szCs w:val="28"/>
        </w:rPr>
        <w:t xml:space="preserve">содействие </w:t>
      </w:r>
      <w:proofErr w:type="gramStart"/>
      <w:r w:rsidR="00C17E56" w:rsidRPr="0009509A">
        <w:rPr>
          <w:sz w:val="28"/>
          <w:szCs w:val="28"/>
        </w:rPr>
        <w:t>созданию  рабочих</w:t>
      </w:r>
      <w:proofErr w:type="gramEnd"/>
      <w:r w:rsidR="00C17E56" w:rsidRPr="0009509A">
        <w:rPr>
          <w:sz w:val="28"/>
          <w:szCs w:val="28"/>
        </w:rPr>
        <w:t xml:space="preserve"> мест на селе; активизация участия граждан, проживающих в сельской местности, в реализации общественно значимых проектов; формирование позитивного отношения к сельской местности и сельскому образу жизни.</w:t>
      </w:r>
    </w:p>
    <w:p w:rsidR="003F12A3" w:rsidRPr="0009509A" w:rsidRDefault="00C17E56" w:rsidP="00D62A2A">
      <w:pPr>
        <w:pStyle w:val="a7"/>
        <w:jc w:val="both"/>
        <w:rPr>
          <w:sz w:val="28"/>
          <w:szCs w:val="28"/>
        </w:rPr>
      </w:pPr>
      <w:r w:rsidRPr="0009509A">
        <w:rPr>
          <w:sz w:val="28"/>
          <w:szCs w:val="28"/>
        </w:rPr>
        <w:tab/>
      </w:r>
      <w:r w:rsidR="00B15827" w:rsidRPr="0009509A">
        <w:rPr>
          <w:sz w:val="28"/>
          <w:szCs w:val="28"/>
        </w:rPr>
        <w:t xml:space="preserve">Ожидаемые </w:t>
      </w:r>
      <w:r w:rsidR="00D62A2A" w:rsidRPr="0009509A">
        <w:rPr>
          <w:sz w:val="28"/>
          <w:szCs w:val="28"/>
        </w:rPr>
        <w:t>конечные</w:t>
      </w:r>
      <w:r w:rsidR="008045DB" w:rsidRPr="0009509A">
        <w:rPr>
          <w:sz w:val="28"/>
          <w:szCs w:val="28"/>
        </w:rPr>
        <w:t xml:space="preserve"> </w:t>
      </w:r>
      <w:r w:rsidR="00B15827" w:rsidRPr="0009509A">
        <w:rPr>
          <w:sz w:val="28"/>
          <w:szCs w:val="28"/>
        </w:rPr>
        <w:t>результаты реализации Программы:</w:t>
      </w:r>
      <w:r w:rsidR="003F12A3" w:rsidRPr="0009509A">
        <w:rPr>
          <w:sz w:val="28"/>
          <w:szCs w:val="28"/>
        </w:rPr>
        <w:t xml:space="preserve"> решение жилищной проблемы для семей, проживающих в сельской местности и нуждающихся в улучшении жилищных условий, в том числе молодых семей и молодых специалистов; создание рабочих мест на селе; повышение общественной значимости развития сельских территорий в общенациональных интересах и привлекательности сельской местности для комфортного проживания и приложения труда. </w:t>
      </w:r>
    </w:p>
    <w:p w:rsidR="00C0698B" w:rsidRPr="0009509A" w:rsidRDefault="00255BC9" w:rsidP="00CD2DD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09A">
        <w:rPr>
          <w:rFonts w:ascii="Times New Roman" w:hAnsi="Times New Roman" w:cs="Times New Roman"/>
          <w:sz w:val="28"/>
          <w:szCs w:val="28"/>
        </w:rPr>
        <w:t>В соответствии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</w:t>
      </w:r>
      <w:r w:rsidR="00FB7E3D" w:rsidRPr="0009509A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CD2DDC" w:rsidRPr="0009509A">
        <w:rPr>
          <w:rFonts w:ascii="Times New Roman" w:eastAsia="Times New Roman" w:hAnsi="Times New Roman" w:cs="Times New Roman"/>
          <w:sz w:val="28"/>
          <w:szCs w:val="28"/>
        </w:rPr>
        <w:t xml:space="preserve">изменения в Программу вносятся </w:t>
      </w:r>
      <w:r w:rsidR="00C0698B" w:rsidRPr="0009509A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Приказа </w:t>
      </w:r>
      <w:r w:rsidR="0005637F" w:rsidRPr="0009509A">
        <w:rPr>
          <w:rFonts w:ascii="Times New Roman" w:eastAsia="Times New Roman" w:hAnsi="Times New Roman" w:cs="Times New Roman"/>
          <w:sz w:val="28"/>
          <w:szCs w:val="28"/>
        </w:rPr>
        <w:t>комитета сельского хозяйства Волгоградской области от 08.04.2019 №92 «О внесении изменений в приказ комитета сельского хозяйства Волгоградской области от 13.03.2019 №60 «Об утверждении сводного списка участников мероприятий – получателей социальных выплат и получателей жилья по договорам социального найма</w:t>
      </w:r>
      <w:r w:rsidR="00E17FFB" w:rsidRPr="0009509A">
        <w:rPr>
          <w:rFonts w:ascii="Times New Roman" w:eastAsia="Times New Roman" w:hAnsi="Times New Roman" w:cs="Times New Roman"/>
          <w:sz w:val="28"/>
          <w:szCs w:val="28"/>
        </w:rPr>
        <w:t xml:space="preserve"> жилых помещений Волгоградской области на 2019 год»</w:t>
      </w:r>
      <w:r w:rsidR="00282EFE" w:rsidRPr="0009509A">
        <w:rPr>
          <w:rFonts w:ascii="Times New Roman" w:eastAsia="Times New Roman" w:hAnsi="Times New Roman" w:cs="Times New Roman"/>
          <w:sz w:val="28"/>
          <w:szCs w:val="28"/>
        </w:rPr>
        <w:t>, согласно кот</w:t>
      </w:r>
      <w:r w:rsidR="006759A8" w:rsidRPr="0009509A">
        <w:rPr>
          <w:rFonts w:ascii="Times New Roman" w:eastAsia="Times New Roman" w:hAnsi="Times New Roman" w:cs="Times New Roman"/>
          <w:sz w:val="28"/>
          <w:szCs w:val="28"/>
        </w:rPr>
        <w:t>о</w:t>
      </w:r>
      <w:r w:rsidR="00282EFE" w:rsidRPr="0009509A">
        <w:rPr>
          <w:rFonts w:ascii="Times New Roman" w:eastAsia="Times New Roman" w:hAnsi="Times New Roman" w:cs="Times New Roman"/>
          <w:sz w:val="28"/>
          <w:szCs w:val="28"/>
        </w:rPr>
        <w:t>рого</w:t>
      </w:r>
      <w:r w:rsidR="006759A8" w:rsidRPr="0009509A">
        <w:rPr>
          <w:rFonts w:ascii="Times New Roman" w:eastAsia="Times New Roman" w:hAnsi="Times New Roman" w:cs="Times New Roman"/>
          <w:sz w:val="28"/>
          <w:szCs w:val="28"/>
        </w:rPr>
        <w:t xml:space="preserve"> произведен  ввод жилья 72,0 </w:t>
      </w:r>
      <w:proofErr w:type="spellStart"/>
      <w:r w:rsidR="006759A8" w:rsidRPr="0009509A">
        <w:rPr>
          <w:rFonts w:ascii="Times New Roman" w:eastAsia="Times New Roman" w:hAnsi="Times New Roman" w:cs="Times New Roman"/>
          <w:sz w:val="28"/>
          <w:szCs w:val="28"/>
        </w:rPr>
        <w:t>кв.м</w:t>
      </w:r>
      <w:proofErr w:type="spellEnd"/>
      <w:r w:rsidR="006759A8" w:rsidRPr="0009509A">
        <w:rPr>
          <w:rFonts w:ascii="Times New Roman" w:eastAsia="Times New Roman" w:hAnsi="Times New Roman" w:cs="Times New Roman"/>
          <w:sz w:val="28"/>
          <w:szCs w:val="28"/>
        </w:rPr>
        <w:t>. на сумму 3448,389 тыс. руб.</w:t>
      </w:r>
      <w:r w:rsidR="00282EFE" w:rsidRPr="000950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F24B4" w:rsidRPr="0009509A" w:rsidRDefault="004F24B4" w:rsidP="004F24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09A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09509A">
        <w:rPr>
          <w:rFonts w:ascii="Times New Roman" w:eastAsia="Times New Roman" w:hAnsi="Times New Roman" w:cs="Times New Roman"/>
          <w:bCs/>
          <w:sz w:val="28"/>
          <w:szCs w:val="28"/>
        </w:rPr>
        <w:t xml:space="preserve">, что 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 xml:space="preserve">изменения вносятся в позицию Паспорта «Целевые показатели программы (подпрограммы)», «Объемы и источники финансирования программы (подпрограммы)», а также в текстовую часть 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Программы в раздел 3 «Целевые показатели муниципальной программы, ожидаемые конечные результаты реализации муниципальной программы», раздел 5 «Обоснование объема финансовых ресурсов, необходимых для реализации муниципальной программы» и соответственно в </w:t>
      </w:r>
      <w:r w:rsidRPr="0009509A">
        <w:rPr>
          <w:rFonts w:ascii="Times New Roman" w:hAnsi="Times New Roman" w:cs="Times New Roman"/>
          <w:sz w:val="28"/>
          <w:szCs w:val="28"/>
        </w:rPr>
        <w:t xml:space="preserve"> приложения к Программе формы 1 «Перечень целевых показателей достижения поставленных целей и задач муниципальной программы 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  <w:r w:rsidRPr="0009509A">
        <w:rPr>
          <w:rFonts w:ascii="Times New Roman" w:hAnsi="Times New Roman" w:cs="Times New Roman"/>
          <w:sz w:val="28"/>
          <w:szCs w:val="28"/>
        </w:rPr>
        <w:t xml:space="preserve">», 2 «Перечень мероприятий муниципальной программы 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  <w:r w:rsidRPr="0009509A">
        <w:rPr>
          <w:rFonts w:ascii="Times New Roman" w:hAnsi="Times New Roman" w:cs="Times New Roman"/>
          <w:sz w:val="28"/>
          <w:szCs w:val="28"/>
        </w:rPr>
        <w:t xml:space="preserve">» и 3 «Ресурсное обеспечение муниципальной программы 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 за счет средств, привлеченных из различных источников финансирования</w:t>
      </w:r>
      <w:r w:rsidRPr="0009509A">
        <w:rPr>
          <w:rFonts w:ascii="Times New Roman" w:hAnsi="Times New Roman" w:cs="Times New Roman"/>
          <w:sz w:val="28"/>
          <w:szCs w:val="28"/>
        </w:rPr>
        <w:t>».</w:t>
      </w:r>
    </w:p>
    <w:p w:rsidR="004F24B4" w:rsidRPr="0009509A" w:rsidRDefault="00F60C4A" w:rsidP="00CD2DD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09A">
        <w:rPr>
          <w:rFonts w:ascii="Times New Roman" w:eastAsia="Times New Roman" w:hAnsi="Times New Roman" w:cs="Times New Roman"/>
          <w:sz w:val="28"/>
          <w:szCs w:val="28"/>
        </w:rPr>
        <w:t xml:space="preserve">Так, </w:t>
      </w:r>
      <w:r w:rsidR="004F24B4" w:rsidRPr="0009509A">
        <w:rPr>
          <w:rFonts w:ascii="Times New Roman" w:eastAsia="Times New Roman" w:hAnsi="Times New Roman" w:cs="Times New Roman"/>
          <w:sz w:val="28"/>
          <w:szCs w:val="28"/>
        </w:rPr>
        <w:t>в позици</w:t>
      </w:r>
      <w:r w:rsidR="00917D46" w:rsidRPr="0009509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4F24B4" w:rsidRPr="0009509A">
        <w:rPr>
          <w:rFonts w:ascii="Times New Roman" w:eastAsia="Times New Roman" w:hAnsi="Times New Roman" w:cs="Times New Roman"/>
          <w:sz w:val="28"/>
          <w:szCs w:val="28"/>
        </w:rPr>
        <w:t xml:space="preserve"> Паспорта «Целевые показатели программы (подпрограммы)»</w:t>
      </w:r>
      <w:r w:rsidR="00917D46" w:rsidRPr="000950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7E7A" w:rsidRPr="0009509A">
        <w:rPr>
          <w:rFonts w:ascii="Times New Roman" w:eastAsia="Times New Roman" w:hAnsi="Times New Roman" w:cs="Times New Roman"/>
          <w:sz w:val="28"/>
          <w:szCs w:val="28"/>
        </w:rPr>
        <w:t xml:space="preserve">и в текстовой </w:t>
      </w:r>
      <w:r w:rsidR="00566305" w:rsidRPr="0009509A">
        <w:rPr>
          <w:rFonts w:ascii="Times New Roman" w:eastAsia="Times New Roman" w:hAnsi="Times New Roman" w:cs="Times New Roman"/>
          <w:sz w:val="28"/>
          <w:szCs w:val="28"/>
        </w:rPr>
        <w:t xml:space="preserve">части Программы в разделе 3 «Целевые показатели муниципальной программы, ожидаемые конечные результаты реализации муниципальной программы», </w:t>
      </w:r>
      <w:r w:rsidR="00917D46" w:rsidRPr="0009509A">
        <w:rPr>
          <w:rFonts w:ascii="Times New Roman" w:eastAsia="Times New Roman" w:hAnsi="Times New Roman" w:cs="Times New Roman"/>
          <w:sz w:val="28"/>
          <w:szCs w:val="28"/>
        </w:rPr>
        <w:t xml:space="preserve">по показателю </w:t>
      </w:r>
      <w:r w:rsidR="00294F9C" w:rsidRPr="0009509A">
        <w:rPr>
          <w:rFonts w:ascii="Times New Roman" w:eastAsia="Times New Roman" w:hAnsi="Times New Roman" w:cs="Times New Roman"/>
          <w:sz w:val="28"/>
          <w:szCs w:val="28"/>
        </w:rPr>
        <w:t>«</w:t>
      </w:r>
      <w:r w:rsidR="00917D46" w:rsidRPr="0009509A">
        <w:rPr>
          <w:rFonts w:ascii="Times New Roman" w:eastAsia="Times New Roman" w:hAnsi="Times New Roman" w:cs="Times New Roman"/>
          <w:sz w:val="28"/>
          <w:szCs w:val="28"/>
        </w:rPr>
        <w:t xml:space="preserve">ввод (приобретение) жилья для </w:t>
      </w:r>
      <w:r w:rsidR="009D561F" w:rsidRPr="0009509A">
        <w:rPr>
          <w:rFonts w:ascii="Times New Roman" w:eastAsia="Times New Roman" w:hAnsi="Times New Roman" w:cs="Times New Roman"/>
          <w:sz w:val="28"/>
          <w:szCs w:val="28"/>
        </w:rPr>
        <w:t>граждан, проживающих в сельской местности</w:t>
      </w:r>
      <w:r w:rsidR="00294F9C" w:rsidRPr="0009509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9D561F" w:rsidRPr="0009509A">
        <w:rPr>
          <w:rFonts w:ascii="Times New Roman" w:eastAsia="Times New Roman" w:hAnsi="Times New Roman" w:cs="Times New Roman"/>
          <w:sz w:val="28"/>
          <w:szCs w:val="28"/>
        </w:rPr>
        <w:t xml:space="preserve"> с 189,4 </w:t>
      </w:r>
      <w:proofErr w:type="spellStart"/>
      <w:r w:rsidR="009D561F" w:rsidRPr="0009509A">
        <w:rPr>
          <w:rFonts w:ascii="Times New Roman" w:eastAsia="Times New Roman" w:hAnsi="Times New Roman" w:cs="Times New Roman"/>
          <w:sz w:val="28"/>
          <w:szCs w:val="28"/>
        </w:rPr>
        <w:t>кв.м</w:t>
      </w:r>
      <w:proofErr w:type="spellEnd"/>
      <w:r w:rsidR="009D561F" w:rsidRPr="0009509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30A97" w:rsidRPr="0009509A">
        <w:rPr>
          <w:rFonts w:ascii="Times New Roman" w:eastAsia="Times New Roman" w:hAnsi="Times New Roman" w:cs="Times New Roman"/>
          <w:sz w:val="28"/>
          <w:szCs w:val="28"/>
        </w:rPr>
        <w:t xml:space="preserve">изменен на 261,4 </w:t>
      </w:r>
      <w:proofErr w:type="spellStart"/>
      <w:r w:rsidR="00230A97" w:rsidRPr="0009509A">
        <w:rPr>
          <w:rFonts w:ascii="Times New Roman" w:eastAsia="Times New Roman" w:hAnsi="Times New Roman" w:cs="Times New Roman"/>
          <w:sz w:val="28"/>
          <w:szCs w:val="28"/>
        </w:rPr>
        <w:t>кв.м</w:t>
      </w:r>
      <w:proofErr w:type="spellEnd"/>
      <w:r w:rsidR="00230A97" w:rsidRPr="0009509A">
        <w:rPr>
          <w:rFonts w:ascii="Times New Roman" w:eastAsia="Times New Roman" w:hAnsi="Times New Roman" w:cs="Times New Roman"/>
          <w:sz w:val="28"/>
          <w:szCs w:val="28"/>
        </w:rPr>
        <w:t xml:space="preserve">., т.е. увеличен на 72,0 </w:t>
      </w:r>
      <w:proofErr w:type="spellStart"/>
      <w:r w:rsidR="00230A97" w:rsidRPr="0009509A">
        <w:rPr>
          <w:rFonts w:ascii="Times New Roman" w:eastAsia="Times New Roman" w:hAnsi="Times New Roman" w:cs="Times New Roman"/>
          <w:sz w:val="28"/>
          <w:szCs w:val="28"/>
        </w:rPr>
        <w:t>кв.м</w:t>
      </w:r>
      <w:proofErr w:type="spellEnd"/>
      <w:r w:rsidR="00230A97" w:rsidRPr="0009509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24B4" w:rsidRPr="0009509A" w:rsidRDefault="00566305" w:rsidP="00CD2DD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09A">
        <w:rPr>
          <w:rFonts w:ascii="Times New Roman" w:eastAsia="Times New Roman" w:hAnsi="Times New Roman" w:cs="Times New Roman"/>
          <w:sz w:val="28"/>
          <w:szCs w:val="28"/>
        </w:rPr>
        <w:t xml:space="preserve">В связи с увеличением показателя по вводу жилья для граждан, проживающих в сельской местности </w:t>
      </w:r>
      <w:r w:rsidR="008A48D1" w:rsidRPr="0009509A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2698D" w:rsidRPr="0009509A">
        <w:rPr>
          <w:rFonts w:ascii="Times New Roman" w:eastAsia="Times New Roman" w:hAnsi="Times New Roman" w:cs="Times New Roman"/>
          <w:sz w:val="28"/>
          <w:szCs w:val="28"/>
        </w:rPr>
        <w:t xml:space="preserve">оответственно </w:t>
      </w:r>
      <w:r w:rsidR="008A48D1" w:rsidRPr="0009509A">
        <w:rPr>
          <w:rFonts w:ascii="Times New Roman" w:eastAsia="Times New Roman" w:hAnsi="Times New Roman" w:cs="Times New Roman"/>
          <w:sz w:val="28"/>
          <w:szCs w:val="28"/>
        </w:rPr>
        <w:t xml:space="preserve">вносятся изменения </w:t>
      </w:r>
      <w:r w:rsidR="00EF05D5" w:rsidRPr="0009509A">
        <w:rPr>
          <w:rFonts w:ascii="Times New Roman" w:eastAsia="Times New Roman" w:hAnsi="Times New Roman" w:cs="Times New Roman"/>
          <w:sz w:val="28"/>
          <w:szCs w:val="28"/>
        </w:rPr>
        <w:t>в позици</w:t>
      </w:r>
      <w:r w:rsidR="008A48D1" w:rsidRPr="0009509A">
        <w:rPr>
          <w:rFonts w:ascii="Times New Roman" w:eastAsia="Times New Roman" w:hAnsi="Times New Roman" w:cs="Times New Roman"/>
          <w:sz w:val="28"/>
          <w:szCs w:val="28"/>
        </w:rPr>
        <w:t>ю</w:t>
      </w:r>
      <w:r w:rsidR="00EF05D5" w:rsidRPr="0009509A">
        <w:rPr>
          <w:rFonts w:ascii="Times New Roman" w:eastAsia="Times New Roman" w:hAnsi="Times New Roman" w:cs="Times New Roman"/>
          <w:sz w:val="28"/>
          <w:szCs w:val="28"/>
        </w:rPr>
        <w:t xml:space="preserve"> Паспорта «Объемы и источники финансирования программы (подпрограммы)»</w:t>
      </w:r>
      <w:r w:rsidR="00681C81" w:rsidRPr="000950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8D1" w:rsidRPr="0009509A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681C81" w:rsidRPr="0009509A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8A48D1" w:rsidRPr="0009509A">
        <w:rPr>
          <w:rFonts w:ascii="Times New Roman" w:eastAsia="Times New Roman" w:hAnsi="Times New Roman" w:cs="Times New Roman"/>
          <w:sz w:val="28"/>
          <w:szCs w:val="28"/>
        </w:rPr>
        <w:t>раздел 5 «Обоснование объема финансовых ресурсов, необходимых для реализации муниципальной программы»</w:t>
      </w:r>
      <w:r w:rsidR="00681C81" w:rsidRPr="000950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EE1" w:rsidRPr="0009509A">
        <w:rPr>
          <w:rFonts w:ascii="Times New Roman" w:eastAsia="Times New Roman" w:hAnsi="Times New Roman" w:cs="Times New Roman"/>
          <w:sz w:val="28"/>
          <w:szCs w:val="28"/>
        </w:rPr>
        <w:t xml:space="preserve">по увеличению объема финансирования </w:t>
      </w:r>
      <w:r w:rsidR="00681C81" w:rsidRPr="0009509A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90340A" w:rsidRPr="0009509A">
        <w:rPr>
          <w:rFonts w:ascii="Times New Roman" w:eastAsia="Times New Roman" w:hAnsi="Times New Roman" w:cs="Times New Roman"/>
          <w:sz w:val="28"/>
          <w:szCs w:val="28"/>
        </w:rPr>
        <w:t xml:space="preserve">2019 год </w:t>
      </w:r>
      <w:r w:rsidR="00EF05D5" w:rsidRPr="0009509A">
        <w:rPr>
          <w:rFonts w:ascii="Times New Roman" w:eastAsia="Times New Roman" w:hAnsi="Times New Roman" w:cs="Times New Roman"/>
          <w:sz w:val="28"/>
          <w:szCs w:val="28"/>
        </w:rPr>
        <w:t>на 3448,389 тыс. руб., в том числе:</w:t>
      </w:r>
    </w:p>
    <w:p w:rsidR="00EF05D5" w:rsidRPr="0009509A" w:rsidRDefault="00EF05D5" w:rsidP="00CD2DD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09A">
        <w:rPr>
          <w:rFonts w:ascii="Times New Roman" w:eastAsia="Times New Roman" w:hAnsi="Times New Roman" w:cs="Times New Roman"/>
          <w:sz w:val="28"/>
          <w:szCs w:val="28"/>
        </w:rPr>
        <w:t>- за сч</w:t>
      </w:r>
      <w:r w:rsidR="00432834" w:rsidRPr="0009509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т средств федерального бюджета на 911,772 тыс. руб.;</w:t>
      </w:r>
    </w:p>
    <w:p w:rsidR="00432834" w:rsidRPr="0009509A" w:rsidRDefault="00432834" w:rsidP="004328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09A">
        <w:rPr>
          <w:rFonts w:ascii="Times New Roman" w:eastAsia="Times New Roman" w:hAnsi="Times New Roman" w:cs="Times New Roman"/>
          <w:sz w:val="28"/>
          <w:szCs w:val="28"/>
        </w:rPr>
        <w:t>- за счет средств областного бюджета на 522,63 тыс. руб.;</w:t>
      </w:r>
    </w:p>
    <w:p w:rsidR="00432834" w:rsidRPr="0009509A" w:rsidRDefault="00432834" w:rsidP="004328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09A">
        <w:rPr>
          <w:rFonts w:ascii="Times New Roman" w:eastAsia="Times New Roman" w:hAnsi="Times New Roman" w:cs="Times New Roman"/>
          <w:sz w:val="28"/>
          <w:szCs w:val="28"/>
        </w:rPr>
        <w:t>- за счет средств внебюджетных источников на 2013,9</w:t>
      </w:r>
      <w:r w:rsidR="00476FEC" w:rsidRPr="0009509A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>7 тыс. руб.;</w:t>
      </w:r>
    </w:p>
    <w:p w:rsidR="00432834" w:rsidRPr="0009509A" w:rsidRDefault="00432834" w:rsidP="00CD2DD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780D" w:rsidRPr="0009509A" w:rsidRDefault="005A780D" w:rsidP="00CA1246">
      <w:pPr>
        <w:pStyle w:val="a7"/>
        <w:jc w:val="both"/>
        <w:rPr>
          <w:b/>
          <w:sz w:val="28"/>
          <w:szCs w:val="28"/>
          <w:u w:val="single"/>
        </w:rPr>
      </w:pPr>
      <w:r w:rsidRPr="0009509A">
        <w:rPr>
          <w:b/>
          <w:sz w:val="28"/>
          <w:szCs w:val="28"/>
          <w:u w:val="single"/>
        </w:rPr>
        <w:t>Вывод:</w:t>
      </w:r>
    </w:p>
    <w:p w:rsidR="008460E2" w:rsidRPr="0009509A" w:rsidRDefault="008460E2" w:rsidP="00CA1246">
      <w:pPr>
        <w:pStyle w:val="a7"/>
        <w:jc w:val="both"/>
        <w:rPr>
          <w:b/>
          <w:sz w:val="28"/>
          <w:szCs w:val="28"/>
          <w:u w:val="single"/>
        </w:rPr>
      </w:pPr>
    </w:p>
    <w:p w:rsidR="008460E2" w:rsidRPr="0009509A" w:rsidRDefault="008460E2" w:rsidP="00846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09A">
        <w:rPr>
          <w:rFonts w:ascii="Times New Roman" w:eastAsia="Times New Roman" w:hAnsi="Times New Roman" w:cs="Times New Roman"/>
          <w:sz w:val="28"/>
          <w:szCs w:val="28"/>
        </w:rPr>
        <w:t>Вносимые изменения не предполагают ухудшения социально-экономического результата данной Программы.</w:t>
      </w:r>
    </w:p>
    <w:p w:rsidR="008460E2" w:rsidRPr="0009509A" w:rsidRDefault="008460E2" w:rsidP="008460E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09A">
        <w:rPr>
          <w:rFonts w:ascii="Times New Roman" w:eastAsia="Times New Roman" w:hAnsi="Times New Roman"/>
          <w:sz w:val="28"/>
          <w:szCs w:val="28"/>
        </w:rPr>
        <w:t>На основании изложенного, Контрольно-счетная палата Ленинского муниципального района считает представленный проект изменений в Программу возможным к утверждению.</w:t>
      </w:r>
      <w:r w:rsidRPr="000950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460E2" w:rsidRPr="0009509A" w:rsidRDefault="008460E2" w:rsidP="0084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60E2" w:rsidRPr="0009509A" w:rsidRDefault="008460E2" w:rsidP="008460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6DC5" w:rsidRPr="008460E2" w:rsidRDefault="003C07E2" w:rsidP="001F71C7">
      <w:pPr>
        <w:spacing w:after="0" w:line="240" w:lineRule="auto"/>
        <w:jc w:val="both"/>
        <w:rPr>
          <w:color w:val="4F81BD" w:themeColor="accent1"/>
          <w:sz w:val="28"/>
          <w:szCs w:val="28"/>
        </w:rPr>
      </w:pPr>
      <w:r w:rsidRPr="008460E2">
        <w:rPr>
          <w:color w:val="4F81BD" w:themeColor="accent1"/>
          <w:sz w:val="28"/>
          <w:szCs w:val="28"/>
        </w:rPr>
        <w:tab/>
      </w:r>
    </w:p>
    <w:p w:rsidR="005C733A" w:rsidRPr="00882BC4" w:rsidRDefault="005C733A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71C7" w:rsidRPr="00882BC4" w:rsidRDefault="005C733A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82BC4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1F71C7" w:rsidRPr="00882BC4">
        <w:rPr>
          <w:rFonts w:ascii="Times New Roman" w:eastAsia="Times New Roman" w:hAnsi="Times New Roman" w:cs="Times New Roman"/>
          <w:sz w:val="28"/>
          <w:szCs w:val="28"/>
        </w:rPr>
        <w:t xml:space="preserve">  Контрольно</w:t>
      </w:r>
      <w:proofErr w:type="gramEnd"/>
      <w:r w:rsidR="001F71C7" w:rsidRPr="00882BC4">
        <w:rPr>
          <w:rFonts w:ascii="Times New Roman" w:eastAsia="Times New Roman" w:hAnsi="Times New Roman" w:cs="Times New Roman"/>
          <w:sz w:val="28"/>
          <w:szCs w:val="28"/>
        </w:rPr>
        <w:t>-счетной</w:t>
      </w:r>
    </w:p>
    <w:p w:rsidR="00DE1A2A" w:rsidRPr="00882BC4" w:rsidRDefault="001F71C7" w:rsidP="004041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2BC4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</w:t>
      </w:r>
      <w:proofErr w:type="spellStart"/>
      <w:r w:rsidR="005C733A" w:rsidRPr="00882BC4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sectPr w:rsidR="00DE1A2A" w:rsidRPr="00882BC4" w:rsidSect="00C766C3">
      <w:footerReference w:type="default" r:id="rId8"/>
      <w:pgSz w:w="11906" w:h="16838"/>
      <w:pgMar w:top="680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DDA" w:rsidRDefault="00510DDA" w:rsidP="000F32FC">
      <w:pPr>
        <w:spacing w:after="0" w:line="240" w:lineRule="auto"/>
      </w:pPr>
      <w:r>
        <w:separator/>
      </w:r>
    </w:p>
  </w:endnote>
  <w:endnote w:type="continuationSeparator" w:id="0">
    <w:p w:rsidR="00510DDA" w:rsidRDefault="00510DDA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9E061F" w:rsidRDefault="001704D0">
        <w:pPr>
          <w:pStyle w:val="a3"/>
          <w:jc w:val="center"/>
        </w:pPr>
        <w:r>
          <w:fldChar w:fldCharType="begin"/>
        </w:r>
        <w:r w:rsidR="00C73CD2">
          <w:instrText xml:space="preserve"> PAGE   \* MERGEFORMAT </w:instrText>
        </w:r>
        <w:r>
          <w:fldChar w:fldCharType="separate"/>
        </w:r>
        <w:r w:rsidR="008154F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E061F" w:rsidRDefault="009E061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DDA" w:rsidRDefault="00510DDA" w:rsidP="000F32FC">
      <w:pPr>
        <w:spacing w:after="0" w:line="240" w:lineRule="auto"/>
      </w:pPr>
      <w:r>
        <w:separator/>
      </w:r>
    </w:p>
  </w:footnote>
  <w:footnote w:type="continuationSeparator" w:id="0">
    <w:p w:rsidR="00510DDA" w:rsidRDefault="00510DDA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827"/>
    <w:rsid w:val="000007EC"/>
    <w:rsid w:val="00010579"/>
    <w:rsid w:val="00017DD9"/>
    <w:rsid w:val="00021BCB"/>
    <w:rsid w:val="00022537"/>
    <w:rsid w:val="00023E2D"/>
    <w:rsid w:val="00025314"/>
    <w:rsid w:val="00026EDF"/>
    <w:rsid w:val="0003067B"/>
    <w:rsid w:val="0003364D"/>
    <w:rsid w:val="000460C4"/>
    <w:rsid w:val="00047CEF"/>
    <w:rsid w:val="00047DDA"/>
    <w:rsid w:val="000535C6"/>
    <w:rsid w:val="0005637F"/>
    <w:rsid w:val="000617FE"/>
    <w:rsid w:val="00066D41"/>
    <w:rsid w:val="000704AF"/>
    <w:rsid w:val="00071E25"/>
    <w:rsid w:val="0008133F"/>
    <w:rsid w:val="00082CC0"/>
    <w:rsid w:val="00082DB5"/>
    <w:rsid w:val="000857F1"/>
    <w:rsid w:val="00092409"/>
    <w:rsid w:val="00094536"/>
    <w:rsid w:val="00094850"/>
    <w:rsid w:val="0009509A"/>
    <w:rsid w:val="0009634F"/>
    <w:rsid w:val="00097416"/>
    <w:rsid w:val="000A0D42"/>
    <w:rsid w:val="000A35CE"/>
    <w:rsid w:val="000A5249"/>
    <w:rsid w:val="000A6AFE"/>
    <w:rsid w:val="000C0B4B"/>
    <w:rsid w:val="000C3637"/>
    <w:rsid w:val="000C65B5"/>
    <w:rsid w:val="000D0C54"/>
    <w:rsid w:val="000D0EE1"/>
    <w:rsid w:val="000E25D1"/>
    <w:rsid w:val="000E2A89"/>
    <w:rsid w:val="000E6103"/>
    <w:rsid w:val="000F32FC"/>
    <w:rsid w:val="00100A25"/>
    <w:rsid w:val="001014F5"/>
    <w:rsid w:val="00111C76"/>
    <w:rsid w:val="00114321"/>
    <w:rsid w:val="00114561"/>
    <w:rsid w:val="001160CA"/>
    <w:rsid w:val="001177AD"/>
    <w:rsid w:val="0013448E"/>
    <w:rsid w:val="00142112"/>
    <w:rsid w:val="001430F5"/>
    <w:rsid w:val="00147E57"/>
    <w:rsid w:val="00150AAB"/>
    <w:rsid w:val="001549A8"/>
    <w:rsid w:val="00155CA9"/>
    <w:rsid w:val="001628E3"/>
    <w:rsid w:val="001704D0"/>
    <w:rsid w:val="001723A3"/>
    <w:rsid w:val="00175826"/>
    <w:rsid w:val="00181100"/>
    <w:rsid w:val="00183AA9"/>
    <w:rsid w:val="00196189"/>
    <w:rsid w:val="001962B3"/>
    <w:rsid w:val="00196B96"/>
    <w:rsid w:val="001A3ED2"/>
    <w:rsid w:val="001A6EA3"/>
    <w:rsid w:val="001B2F3C"/>
    <w:rsid w:val="001C1BF8"/>
    <w:rsid w:val="001C20AF"/>
    <w:rsid w:val="001C2DC4"/>
    <w:rsid w:val="001C6DED"/>
    <w:rsid w:val="001D325B"/>
    <w:rsid w:val="001D3B96"/>
    <w:rsid w:val="001D6F34"/>
    <w:rsid w:val="001E2078"/>
    <w:rsid w:val="001E52FF"/>
    <w:rsid w:val="001E544F"/>
    <w:rsid w:val="001E7DB9"/>
    <w:rsid w:val="001F238B"/>
    <w:rsid w:val="001F4403"/>
    <w:rsid w:val="001F505A"/>
    <w:rsid w:val="001F71C7"/>
    <w:rsid w:val="00203AF9"/>
    <w:rsid w:val="002061FF"/>
    <w:rsid w:val="002111D7"/>
    <w:rsid w:val="00212C72"/>
    <w:rsid w:val="00216894"/>
    <w:rsid w:val="0022509D"/>
    <w:rsid w:val="00230A97"/>
    <w:rsid w:val="00242C2B"/>
    <w:rsid w:val="00255BC9"/>
    <w:rsid w:val="0025784D"/>
    <w:rsid w:val="00260933"/>
    <w:rsid w:val="0026199B"/>
    <w:rsid w:val="00262A76"/>
    <w:rsid w:val="00263744"/>
    <w:rsid w:val="00266E99"/>
    <w:rsid w:val="00267A0A"/>
    <w:rsid w:val="0027413C"/>
    <w:rsid w:val="002758C7"/>
    <w:rsid w:val="002766E5"/>
    <w:rsid w:val="0028032C"/>
    <w:rsid w:val="00282EFE"/>
    <w:rsid w:val="00286F99"/>
    <w:rsid w:val="00287B33"/>
    <w:rsid w:val="00287BDA"/>
    <w:rsid w:val="0029448E"/>
    <w:rsid w:val="00294F9C"/>
    <w:rsid w:val="00297152"/>
    <w:rsid w:val="002A2DFF"/>
    <w:rsid w:val="002A3175"/>
    <w:rsid w:val="002A6DC5"/>
    <w:rsid w:val="002B0087"/>
    <w:rsid w:val="002B3405"/>
    <w:rsid w:val="002B3CF9"/>
    <w:rsid w:val="002B3DAC"/>
    <w:rsid w:val="002B4C59"/>
    <w:rsid w:val="002D2D52"/>
    <w:rsid w:val="002E1227"/>
    <w:rsid w:val="002E2B7F"/>
    <w:rsid w:val="003214C4"/>
    <w:rsid w:val="00322C0F"/>
    <w:rsid w:val="00326C1C"/>
    <w:rsid w:val="003324ED"/>
    <w:rsid w:val="00336E33"/>
    <w:rsid w:val="003432BF"/>
    <w:rsid w:val="00343789"/>
    <w:rsid w:val="003447F0"/>
    <w:rsid w:val="00351837"/>
    <w:rsid w:val="0035281D"/>
    <w:rsid w:val="003605BB"/>
    <w:rsid w:val="003607FC"/>
    <w:rsid w:val="00363FD1"/>
    <w:rsid w:val="00364755"/>
    <w:rsid w:val="003677B4"/>
    <w:rsid w:val="003863CB"/>
    <w:rsid w:val="00390AE6"/>
    <w:rsid w:val="00394608"/>
    <w:rsid w:val="00397730"/>
    <w:rsid w:val="00397DC8"/>
    <w:rsid w:val="003B74F7"/>
    <w:rsid w:val="003C07E2"/>
    <w:rsid w:val="003C125D"/>
    <w:rsid w:val="003C176E"/>
    <w:rsid w:val="003C727D"/>
    <w:rsid w:val="003C7B12"/>
    <w:rsid w:val="003D1147"/>
    <w:rsid w:val="003D3C89"/>
    <w:rsid w:val="003D6F29"/>
    <w:rsid w:val="003D72F9"/>
    <w:rsid w:val="003E2B54"/>
    <w:rsid w:val="003E7C2A"/>
    <w:rsid w:val="003F0DF6"/>
    <w:rsid w:val="003F12A3"/>
    <w:rsid w:val="003F544D"/>
    <w:rsid w:val="003F76BD"/>
    <w:rsid w:val="00404114"/>
    <w:rsid w:val="00404985"/>
    <w:rsid w:val="00406A04"/>
    <w:rsid w:val="00410DAA"/>
    <w:rsid w:val="00412BB7"/>
    <w:rsid w:val="00421F41"/>
    <w:rsid w:val="004227E4"/>
    <w:rsid w:val="00432834"/>
    <w:rsid w:val="00433962"/>
    <w:rsid w:val="004363C2"/>
    <w:rsid w:val="0045016E"/>
    <w:rsid w:val="00450578"/>
    <w:rsid w:val="00476FEC"/>
    <w:rsid w:val="00481217"/>
    <w:rsid w:val="00481729"/>
    <w:rsid w:val="004915E7"/>
    <w:rsid w:val="00492C05"/>
    <w:rsid w:val="004952C6"/>
    <w:rsid w:val="00496E05"/>
    <w:rsid w:val="004A4BCE"/>
    <w:rsid w:val="004B4716"/>
    <w:rsid w:val="004C40AC"/>
    <w:rsid w:val="004C5991"/>
    <w:rsid w:val="004D4A37"/>
    <w:rsid w:val="004E1F7B"/>
    <w:rsid w:val="004F24B4"/>
    <w:rsid w:val="004F2E07"/>
    <w:rsid w:val="004F37E1"/>
    <w:rsid w:val="004F508F"/>
    <w:rsid w:val="005024D7"/>
    <w:rsid w:val="00510DDA"/>
    <w:rsid w:val="005110E7"/>
    <w:rsid w:val="00511E40"/>
    <w:rsid w:val="00521999"/>
    <w:rsid w:val="00524B5A"/>
    <w:rsid w:val="00531E5A"/>
    <w:rsid w:val="005356FA"/>
    <w:rsid w:val="00555B7F"/>
    <w:rsid w:val="00566305"/>
    <w:rsid w:val="005766ED"/>
    <w:rsid w:val="005802C5"/>
    <w:rsid w:val="00583C40"/>
    <w:rsid w:val="005906C3"/>
    <w:rsid w:val="00594E05"/>
    <w:rsid w:val="005A780D"/>
    <w:rsid w:val="005B2293"/>
    <w:rsid w:val="005C733A"/>
    <w:rsid w:val="005C758F"/>
    <w:rsid w:val="005C766B"/>
    <w:rsid w:val="005D0095"/>
    <w:rsid w:val="005D5286"/>
    <w:rsid w:val="005E0923"/>
    <w:rsid w:val="005F2BAF"/>
    <w:rsid w:val="00600537"/>
    <w:rsid w:val="006009C0"/>
    <w:rsid w:val="0062534A"/>
    <w:rsid w:val="00627AFC"/>
    <w:rsid w:val="00630640"/>
    <w:rsid w:val="00630D19"/>
    <w:rsid w:val="00633ED8"/>
    <w:rsid w:val="00635213"/>
    <w:rsid w:val="00656C19"/>
    <w:rsid w:val="0066022A"/>
    <w:rsid w:val="006622D9"/>
    <w:rsid w:val="00664163"/>
    <w:rsid w:val="00665C5C"/>
    <w:rsid w:val="00666297"/>
    <w:rsid w:val="00667350"/>
    <w:rsid w:val="006679DC"/>
    <w:rsid w:val="00673EC5"/>
    <w:rsid w:val="006759A8"/>
    <w:rsid w:val="00681C81"/>
    <w:rsid w:val="006A014C"/>
    <w:rsid w:val="006A12EF"/>
    <w:rsid w:val="006A1870"/>
    <w:rsid w:val="006A446A"/>
    <w:rsid w:val="006A78A6"/>
    <w:rsid w:val="006B281C"/>
    <w:rsid w:val="006C50C8"/>
    <w:rsid w:val="006C511D"/>
    <w:rsid w:val="006E3315"/>
    <w:rsid w:val="006E39DD"/>
    <w:rsid w:val="006E45A6"/>
    <w:rsid w:val="006E50DC"/>
    <w:rsid w:val="006E7BBF"/>
    <w:rsid w:val="006F00EC"/>
    <w:rsid w:val="00706FA6"/>
    <w:rsid w:val="00712BA9"/>
    <w:rsid w:val="00715E1F"/>
    <w:rsid w:val="00720632"/>
    <w:rsid w:val="0072093C"/>
    <w:rsid w:val="00731CBD"/>
    <w:rsid w:val="00733F36"/>
    <w:rsid w:val="007357AE"/>
    <w:rsid w:val="00736B04"/>
    <w:rsid w:val="00740D04"/>
    <w:rsid w:val="00747C29"/>
    <w:rsid w:val="00775977"/>
    <w:rsid w:val="007827D2"/>
    <w:rsid w:val="007907AF"/>
    <w:rsid w:val="0079153A"/>
    <w:rsid w:val="00791D55"/>
    <w:rsid w:val="00795F1A"/>
    <w:rsid w:val="00796F9A"/>
    <w:rsid w:val="007A49BC"/>
    <w:rsid w:val="007A7223"/>
    <w:rsid w:val="007B0F3B"/>
    <w:rsid w:val="007B1916"/>
    <w:rsid w:val="007C548B"/>
    <w:rsid w:val="007C683E"/>
    <w:rsid w:val="007D0C90"/>
    <w:rsid w:val="007D6B45"/>
    <w:rsid w:val="007D6EE6"/>
    <w:rsid w:val="007F48E0"/>
    <w:rsid w:val="007F5470"/>
    <w:rsid w:val="00801ED6"/>
    <w:rsid w:val="008043ED"/>
    <w:rsid w:val="008045DB"/>
    <w:rsid w:val="00806978"/>
    <w:rsid w:val="00806D88"/>
    <w:rsid w:val="00806FE9"/>
    <w:rsid w:val="00807760"/>
    <w:rsid w:val="00810C0F"/>
    <w:rsid w:val="00810FF3"/>
    <w:rsid w:val="008154FC"/>
    <w:rsid w:val="00820C14"/>
    <w:rsid w:val="00823FCC"/>
    <w:rsid w:val="0083181A"/>
    <w:rsid w:val="00834188"/>
    <w:rsid w:val="00837E7A"/>
    <w:rsid w:val="00840DD2"/>
    <w:rsid w:val="008460E2"/>
    <w:rsid w:val="0085164C"/>
    <w:rsid w:val="008558CF"/>
    <w:rsid w:val="00866C18"/>
    <w:rsid w:val="0087302D"/>
    <w:rsid w:val="0087610F"/>
    <w:rsid w:val="0087649A"/>
    <w:rsid w:val="00882BC4"/>
    <w:rsid w:val="00890BB0"/>
    <w:rsid w:val="008A1857"/>
    <w:rsid w:val="008A3332"/>
    <w:rsid w:val="008A48D1"/>
    <w:rsid w:val="008A5500"/>
    <w:rsid w:val="008A7304"/>
    <w:rsid w:val="008D4780"/>
    <w:rsid w:val="008E078B"/>
    <w:rsid w:val="008E3C5E"/>
    <w:rsid w:val="008F0FE0"/>
    <w:rsid w:val="008F61CC"/>
    <w:rsid w:val="00900AAF"/>
    <w:rsid w:val="0090340A"/>
    <w:rsid w:val="00904173"/>
    <w:rsid w:val="00904861"/>
    <w:rsid w:val="0090507C"/>
    <w:rsid w:val="00905967"/>
    <w:rsid w:val="009126AC"/>
    <w:rsid w:val="00912F26"/>
    <w:rsid w:val="00917D46"/>
    <w:rsid w:val="0092470B"/>
    <w:rsid w:val="00926A73"/>
    <w:rsid w:val="009271B8"/>
    <w:rsid w:val="00937519"/>
    <w:rsid w:val="0094162C"/>
    <w:rsid w:val="00943FE4"/>
    <w:rsid w:val="009448B9"/>
    <w:rsid w:val="00946812"/>
    <w:rsid w:val="00953EC9"/>
    <w:rsid w:val="009655A2"/>
    <w:rsid w:val="00970416"/>
    <w:rsid w:val="00970C0F"/>
    <w:rsid w:val="00972619"/>
    <w:rsid w:val="00973C1B"/>
    <w:rsid w:val="00975A36"/>
    <w:rsid w:val="00976C38"/>
    <w:rsid w:val="00976E5A"/>
    <w:rsid w:val="00985653"/>
    <w:rsid w:val="009864D0"/>
    <w:rsid w:val="009A509A"/>
    <w:rsid w:val="009A5DE8"/>
    <w:rsid w:val="009B100E"/>
    <w:rsid w:val="009B17D9"/>
    <w:rsid w:val="009B20E5"/>
    <w:rsid w:val="009B4364"/>
    <w:rsid w:val="009B7C4F"/>
    <w:rsid w:val="009D317F"/>
    <w:rsid w:val="009D561F"/>
    <w:rsid w:val="009D5692"/>
    <w:rsid w:val="009E061F"/>
    <w:rsid w:val="009E4D11"/>
    <w:rsid w:val="009F2122"/>
    <w:rsid w:val="009F29C5"/>
    <w:rsid w:val="009F4E1D"/>
    <w:rsid w:val="00A0243F"/>
    <w:rsid w:val="00A02477"/>
    <w:rsid w:val="00A06B50"/>
    <w:rsid w:val="00A06E52"/>
    <w:rsid w:val="00A10BDA"/>
    <w:rsid w:val="00A12EAE"/>
    <w:rsid w:val="00A15A17"/>
    <w:rsid w:val="00A22BA2"/>
    <w:rsid w:val="00A36B9E"/>
    <w:rsid w:val="00A41CA7"/>
    <w:rsid w:val="00A42E35"/>
    <w:rsid w:val="00A6245D"/>
    <w:rsid w:val="00A64A11"/>
    <w:rsid w:val="00A74C10"/>
    <w:rsid w:val="00A80E18"/>
    <w:rsid w:val="00A90C0B"/>
    <w:rsid w:val="00A9779C"/>
    <w:rsid w:val="00A97FB2"/>
    <w:rsid w:val="00AA19C7"/>
    <w:rsid w:val="00AA3248"/>
    <w:rsid w:val="00AA34D2"/>
    <w:rsid w:val="00AA420C"/>
    <w:rsid w:val="00AA48C2"/>
    <w:rsid w:val="00AA671A"/>
    <w:rsid w:val="00AB008B"/>
    <w:rsid w:val="00AB6ED6"/>
    <w:rsid w:val="00AC6907"/>
    <w:rsid w:val="00AC7840"/>
    <w:rsid w:val="00AD579C"/>
    <w:rsid w:val="00AD5F8D"/>
    <w:rsid w:val="00AD73BE"/>
    <w:rsid w:val="00AD769C"/>
    <w:rsid w:val="00AD78F6"/>
    <w:rsid w:val="00AE2047"/>
    <w:rsid w:val="00AE4028"/>
    <w:rsid w:val="00AF1FB1"/>
    <w:rsid w:val="00B021EE"/>
    <w:rsid w:val="00B04EAB"/>
    <w:rsid w:val="00B15827"/>
    <w:rsid w:val="00B2698D"/>
    <w:rsid w:val="00B334CC"/>
    <w:rsid w:val="00B3650F"/>
    <w:rsid w:val="00B402EA"/>
    <w:rsid w:val="00B42BB7"/>
    <w:rsid w:val="00B45A34"/>
    <w:rsid w:val="00B620F8"/>
    <w:rsid w:val="00B67F77"/>
    <w:rsid w:val="00B80835"/>
    <w:rsid w:val="00B81B8E"/>
    <w:rsid w:val="00B82A79"/>
    <w:rsid w:val="00B83C8B"/>
    <w:rsid w:val="00B844C8"/>
    <w:rsid w:val="00B86418"/>
    <w:rsid w:val="00B94881"/>
    <w:rsid w:val="00B976CC"/>
    <w:rsid w:val="00B9795C"/>
    <w:rsid w:val="00BA54AD"/>
    <w:rsid w:val="00BA59AE"/>
    <w:rsid w:val="00BB03E8"/>
    <w:rsid w:val="00BB4C85"/>
    <w:rsid w:val="00BC5949"/>
    <w:rsid w:val="00BE0BB8"/>
    <w:rsid w:val="00BE6A67"/>
    <w:rsid w:val="00BE6A73"/>
    <w:rsid w:val="00BE7E4C"/>
    <w:rsid w:val="00BF2C4A"/>
    <w:rsid w:val="00BF366B"/>
    <w:rsid w:val="00BF4FDC"/>
    <w:rsid w:val="00BF7ACB"/>
    <w:rsid w:val="00C003FA"/>
    <w:rsid w:val="00C02540"/>
    <w:rsid w:val="00C0259C"/>
    <w:rsid w:val="00C0698B"/>
    <w:rsid w:val="00C07C13"/>
    <w:rsid w:val="00C14155"/>
    <w:rsid w:val="00C17E56"/>
    <w:rsid w:val="00C2075D"/>
    <w:rsid w:val="00C40075"/>
    <w:rsid w:val="00C5061E"/>
    <w:rsid w:val="00C50F8E"/>
    <w:rsid w:val="00C73CD2"/>
    <w:rsid w:val="00C74BCA"/>
    <w:rsid w:val="00C766C3"/>
    <w:rsid w:val="00C86B4A"/>
    <w:rsid w:val="00C8790E"/>
    <w:rsid w:val="00C9265E"/>
    <w:rsid w:val="00CA0AA2"/>
    <w:rsid w:val="00CA0D24"/>
    <w:rsid w:val="00CA1246"/>
    <w:rsid w:val="00CA5A45"/>
    <w:rsid w:val="00CA5B3B"/>
    <w:rsid w:val="00CA6AB7"/>
    <w:rsid w:val="00CB77AE"/>
    <w:rsid w:val="00CC22DB"/>
    <w:rsid w:val="00CC3703"/>
    <w:rsid w:val="00CD2DDC"/>
    <w:rsid w:val="00CD64FD"/>
    <w:rsid w:val="00CF00C8"/>
    <w:rsid w:val="00CF0C2A"/>
    <w:rsid w:val="00CF0CED"/>
    <w:rsid w:val="00CF5142"/>
    <w:rsid w:val="00D0202A"/>
    <w:rsid w:val="00D03442"/>
    <w:rsid w:val="00D038A8"/>
    <w:rsid w:val="00D04A2E"/>
    <w:rsid w:val="00D12858"/>
    <w:rsid w:val="00D2349B"/>
    <w:rsid w:val="00D2730E"/>
    <w:rsid w:val="00D46DB2"/>
    <w:rsid w:val="00D53DA1"/>
    <w:rsid w:val="00D606A1"/>
    <w:rsid w:val="00D62A2A"/>
    <w:rsid w:val="00D62FB4"/>
    <w:rsid w:val="00D709ED"/>
    <w:rsid w:val="00D75FCC"/>
    <w:rsid w:val="00D769F2"/>
    <w:rsid w:val="00D772FF"/>
    <w:rsid w:val="00D82CFE"/>
    <w:rsid w:val="00D87B83"/>
    <w:rsid w:val="00D9082C"/>
    <w:rsid w:val="00D93A28"/>
    <w:rsid w:val="00D949EC"/>
    <w:rsid w:val="00D97A4F"/>
    <w:rsid w:val="00D97D3C"/>
    <w:rsid w:val="00DA1D11"/>
    <w:rsid w:val="00DA3044"/>
    <w:rsid w:val="00DC38A7"/>
    <w:rsid w:val="00DC3AEB"/>
    <w:rsid w:val="00DC48EF"/>
    <w:rsid w:val="00DD2691"/>
    <w:rsid w:val="00DD41AF"/>
    <w:rsid w:val="00DE1A2A"/>
    <w:rsid w:val="00DF275D"/>
    <w:rsid w:val="00DF39F4"/>
    <w:rsid w:val="00DF3B5E"/>
    <w:rsid w:val="00DF4C04"/>
    <w:rsid w:val="00E02A52"/>
    <w:rsid w:val="00E03293"/>
    <w:rsid w:val="00E10F86"/>
    <w:rsid w:val="00E174C9"/>
    <w:rsid w:val="00E17FFB"/>
    <w:rsid w:val="00E24ECE"/>
    <w:rsid w:val="00E33F0F"/>
    <w:rsid w:val="00E40A7E"/>
    <w:rsid w:val="00E45945"/>
    <w:rsid w:val="00E47D12"/>
    <w:rsid w:val="00E546E7"/>
    <w:rsid w:val="00E65DA2"/>
    <w:rsid w:val="00E73938"/>
    <w:rsid w:val="00E81E62"/>
    <w:rsid w:val="00E87897"/>
    <w:rsid w:val="00E87CF1"/>
    <w:rsid w:val="00E92561"/>
    <w:rsid w:val="00EA26D5"/>
    <w:rsid w:val="00EA70BD"/>
    <w:rsid w:val="00EB5954"/>
    <w:rsid w:val="00EB71F5"/>
    <w:rsid w:val="00EC0E86"/>
    <w:rsid w:val="00EC29A2"/>
    <w:rsid w:val="00EC349E"/>
    <w:rsid w:val="00EC5A2E"/>
    <w:rsid w:val="00ED0AC2"/>
    <w:rsid w:val="00ED1FE4"/>
    <w:rsid w:val="00ED5FE1"/>
    <w:rsid w:val="00ED6473"/>
    <w:rsid w:val="00EE03B7"/>
    <w:rsid w:val="00EE1165"/>
    <w:rsid w:val="00EE11FC"/>
    <w:rsid w:val="00EF05D5"/>
    <w:rsid w:val="00EF4812"/>
    <w:rsid w:val="00EF5F89"/>
    <w:rsid w:val="00EF69EF"/>
    <w:rsid w:val="00F234A3"/>
    <w:rsid w:val="00F255A1"/>
    <w:rsid w:val="00F275EE"/>
    <w:rsid w:val="00F30A2B"/>
    <w:rsid w:val="00F311D9"/>
    <w:rsid w:val="00F35E14"/>
    <w:rsid w:val="00F420A5"/>
    <w:rsid w:val="00F43290"/>
    <w:rsid w:val="00F53F2B"/>
    <w:rsid w:val="00F57144"/>
    <w:rsid w:val="00F60C4A"/>
    <w:rsid w:val="00F70560"/>
    <w:rsid w:val="00F712E0"/>
    <w:rsid w:val="00F839B5"/>
    <w:rsid w:val="00F86D1F"/>
    <w:rsid w:val="00F91253"/>
    <w:rsid w:val="00F92FC8"/>
    <w:rsid w:val="00FA14A1"/>
    <w:rsid w:val="00FB1B1F"/>
    <w:rsid w:val="00FB4F65"/>
    <w:rsid w:val="00FB5D0C"/>
    <w:rsid w:val="00FB67E7"/>
    <w:rsid w:val="00FB7E3D"/>
    <w:rsid w:val="00FC6B2C"/>
    <w:rsid w:val="00FC7FB2"/>
    <w:rsid w:val="00FD3DCB"/>
    <w:rsid w:val="00FD64A7"/>
    <w:rsid w:val="00FE25AC"/>
    <w:rsid w:val="00FE3F26"/>
    <w:rsid w:val="00FF2B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7DE76"/>
  <w15:docId w15:val="{4D4977DC-C966-4841-8E38-1DDF328AB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733F3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DE1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ab">
    <w:name w:val="Гипертекстовая ссылка"/>
    <w:basedOn w:val="a0"/>
    <w:uiPriority w:val="99"/>
    <w:rsid w:val="00806978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62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F393D-B62E-4BF1-AB41-EE3A3FDA0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1703</TotalTime>
  <Pages>1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Суховеева</dc:creator>
  <cp:lastModifiedBy>Администратор</cp:lastModifiedBy>
  <cp:revision>14</cp:revision>
  <cp:lastPrinted>2019-05-06T05:36:00Z</cp:lastPrinted>
  <dcterms:created xsi:type="dcterms:W3CDTF">2017-03-16T06:05:00Z</dcterms:created>
  <dcterms:modified xsi:type="dcterms:W3CDTF">2019-05-06T05:48:00Z</dcterms:modified>
</cp:coreProperties>
</file>