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69"/>
        <w:gridCol w:w="5141"/>
        <w:gridCol w:w="14"/>
      </w:tblGrid>
      <w:tr w:rsidR="00B15827" w:rsidRPr="0085190B" w:rsidTr="00C91292">
        <w:trPr>
          <w:gridAfter w:val="1"/>
          <w:wAfter w:w="14" w:type="dxa"/>
          <w:cantSplit/>
          <w:trHeight w:val="401"/>
        </w:trPr>
        <w:tc>
          <w:tcPr>
            <w:tcW w:w="91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BE23E9" w:rsidTr="00C91292">
        <w:trPr>
          <w:gridAfter w:val="1"/>
          <w:wAfter w:w="14" w:type="dxa"/>
          <w:cantSplit/>
          <w:trHeight w:val="1011"/>
        </w:trPr>
        <w:tc>
          <w:tcPr>
            <w:tcW w:w="9110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FB64D2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740B9B" w:rsidRDefault="00B15827" w:rsidP="00FB64D2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740B9B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740B9B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740B9B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740B9B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740B9B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62390F" w:rsidRPr="0062390F" w:rsidTr="00C91292">
        <w:tc>
          <w:tcPr>
            <w:tcW w:w="3969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62390F" w:rsidRDefault="00D01821" w:rsidP="00C91292">
            <w:pPr>
              <w:pStyle w:val="10"/>
              <w:ind w:right="-4083"/>
              <w:rPr>
                <w:sz w:val="26"/>
                <w:szCs w:val="26"/>
                <w:lang w:val="en-US"/>
              </w:rPr>
            </w:pPr>
            <w:r w:rsidRPr="00740B9B">
              <w:rPr>
                <w:sz w:val="26"/>
                <w:szCs w:val="26"/>
              </w:rPr>
              <w:t xml:space="preserve">  </w:t>
            </w:r>
            <w:r w:rsidR="00DE791A">
              <w:rPr>
                <w:sz w:val="26"/>
                <w:szCs w:val="26"/>
              </w:rPr>
              <w:t>23</w:t>
            </w:r>
            <w:r w:rsidR="009B2539" w:rsidRPr="0062390F">
              <w:rPr>
                <w:sz w:val="26"/>
                <w:szCs w:val="26"/>
              </w:rPr>
              <w:t>.0</w:t>
            </w:r>
            <w:r w:rsidR="00DE791A">
              <w:rPr>
                <w:sz w:val="26"/>
                <w:szCs w:val="26"/>
              </w:rPr>
              <w:t>9</w:t>
            </w:r>
            <w:r w:rsidR="009B2539" w:rsidRPr="0062390F">
              <w:rPr>
                <w:sz w:val="26"/>
                <w:szCs w:val="26"/>
              </w:rPr>
              <w:t>.201</w:t>
            </w:r>
            <w:r w:rsidR="004D0589">
              <w:rPr>
                <w:sz w:val="26"/>
                <w:szCs w:val="26"/>
              </w:rPr>
              <w:t>9</w:t>
            </w:r>
            <w:r w:rsidR="009B2539" w:rsidRPr="0062390F">
              <w:rPr>
                <w:sz w:val="26"/>
                <w:szCs w:val="26"/>
              </w:rPr>
              <w:t xml:space="preserve"> г.</w:t>
            </w:r>
            <w:r w:rsidR="0062390F" w:rsidRPr="0062390F">
              <w:rPr>
                <w:sz w:val="26"/>
                <w:szCs w:val="26"/>
              </w:rPr>
              <w:t xml:space="preserve">                       </w:t>
            </w:r>
            <w:r w:rsidR="00DC0465">
              <w:rPr>
                <w:sz w:val="26"/>
                <w:szCs w:val="26"/>
              </w:rPr>
              <w:t xml:space="preserve">                  </w:t>
            </w:r>
            <w:r w:rsidR="0062390F" w:rsidRPr="0062390F">
              <w:rPr>
                <w:sz w:val="26"/>
                <w:szCs w:val="26"/>
              </w:rPr>
              <w:t xml:space="preserve"> </w:t>
            </w:r>
            <w:r w:rsidRPr="0062390F">
              <w:rPr>
                <w:sz w:val="26"/>
                <w:szCs w:val="26"/>
              </w:rPr>
              <w:t>№</w:t>
            </w:r>
            <w:r w:rsidR="004A4AD3" w:rsidRPr="0062390F">
              <w:rPr>
                <w:sz w:val="26"/>
                <w:szCs w:val="26"/>
              </w:rPr>
              <w:t xml:space="preserve"> </w:t>
            </w:r>
            <w:r w:rsidR="00F11FA9" w:rsidRPr="0062390F">
              <w:rPr>
                <w:sz w:val="26"/>
                <w:szCs w:val="26"/>
              </w:rPr>
              <w:t>5</w:t>
            </w:r>
            <w:r w:rsidRPr="0062390F">
              <w:rPr>
                <w:sz w:val="26"/>
                <w:szCs w:val="26"/>
              </w:rPr>
              <w:t>1/</w:t>
            </w:r>
            <w:r w:rsidR="00F11FA9" w:rsidRPr="0062390F">
              <w:rPr>
                <w:sz w:val="26"/>
                <w:szCs w:val="26"/>
              </w:rPr>
              <w:t>249</w:t>
            </w:r>
            <w:r w:rsidRPr="0062390F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D01821" w:rsidRPr="0062390F" w:rsidRDefault="00D01821" w:rsidP="00FB64D2">
            <w:pPr>
              <w:pStyle w:val="10"/>
              <w:rPr>
                <w:sz w:val="26"/>
                <w:szCs w:val="26"/>
              </w:rPr>
            </w:pPr>
            <w:r w:rsidRPr="0062390F">
              <w:rPr>
                <w:sz w:val="26"/>
                <w:szCs w:val="26"/>
                <w:lang w:val="en-US"/>
              </w:rPr>
              <w:t xml:space="preserve">                                                                     </w:t>
            </w:r>
          </w:p>
          <w:p w:rsidR="00D01821" w:rsidRPr="0062390F" w:rsidRDefault="00D01821" w:rsidP="00FB64D2">
            <w:pPr>
              <w:pStyle w:val="10"/>
              <w:rPr>
                <w:sz w:val="26"/>
                <w:szCs w:val="26"/>
              </w:rPr>
            </w:pPr>
          </w:p>
          <w:p w:rsidR="0020380B" w:rsidRPr="0062390F" w:rsidRDefault="0020380B" w:rsidP="00FB64D2">
            <w:pPr>
              <w:pStyle w:val="10"/>
              <w:rPr>
                <w:sz w:val="26"/>
                <w:szCs w:val="26"/>
              </w:rPr>
            </w:pPr>
          </w:p>
        </w:tc>
        <w:tc>
          <w:tcPr>
            <w:tcW w:w="5155" w:type="dxa"/>
            <w:gridSpan w:val="2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D01821" w:rsidRPr="0062390F" w:rsidRDefault="00D01821" w:rsidP="009B253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4A4AD3"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</w:t>
            </w:r>
            <w:r w:rsidR="00CD00BA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</w:t>
            </w:r>
            <w:r w:rsidR="004A4AD3"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DC0465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BE23E9">
              <w:rPr>
                <w:rFonts w:ascii="Times New Roman" w:hAnsi="Times New Roman" w:cs="Times New Roman"/>
                <w:sz w:val="26"/>
                <w:szCs w:val="26"/>
              </w:rPr>
              <w:t>60</w:t>
            </w:r>
            <w:r w:rsidR="00CD00BA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BE23E9">
              <w:rPr>
                <w:rFonts w:ascii="Times New Roman" w:hAnsi="Times New Roman" w:cs="Times New Roman"/>
                <w:sz w:val="26"/>
                <w:szCs w:val="26"/>
              </w:rPr>
              <w:t>412</w:t>
            </w:r>
            <w:r w:rsidR="004A4AD3"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Pr="0062390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B5226F" w:rsidRPr="00BE23E9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3E9">
        <w:rPr>
          <w:rFonts w:ascii="Times New Roman" w:hAnsi="Times New Roman" w:cs="Times New Roman"/>
          <w:b/>
          <w:sz w:val="28"/>
          <w:szCs w:val="28"/>
        </w:rPr>
        <w:t xml:space="preserve">Экспертное заключение на </w:t>
      </w:r>
    </w:p>
    <w:p w:rsidR="005B7A9C" w:rsidRPr="00BE23E9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3E9">
        <w:rPr>
          <w:rFonts w:ascii="Times New Roman" w:hAnsi="Times New Roman" w:cs="Times New Roman"/>
          <w:b/>
          <w:sz w:val="28"/>
          <w:szCs w:val="28"/>
        </w:rPr>
        <w:t>проект постановления администрации Ленинского муниципального района</w:t>
      </w:r>
      <w:r w:rsidR="008F4F8D" w:rsidRPr="00BE23E9">
        <w:rPr>
          <w:rFonts w:ascii="Times New Roman" w:hAnsi="Times New Roman" w:cs="Times New Roman"/>
          <w:b/>
          <w:sz w:val="28"/>
          <w:szCs w:val="28"/>
        </w:rPr>
        <w:t xml:space="preserve"> «О внесении изменений в постановление администрации Ленинского муниципального района</w:t>
      </w:r>
      <w:r w:rsidR="001D4F37" w:rsidRPr="00BE23E9">
        <w:rPr>
          <w:rFonts w:ascii="Times New Roman" w:hAnsi="Times New Roman" w:cs="Times New Roman"/>
          <w:b/>
          <w:sz w:val="28"/>
          <w:szCs w:val="28"/>
        </w:rPr>
        <w:t xml:space="preserve"> от 04.10.2017 №466 </w:t>
      </w:r>
      <w:r w:rsidRPr="00BE23E9">
        <w:rPr>
          <w:rFonts w:ascii="Times New Roman" w:hAnsi="Times New Roman" w:cs="Times New Roman"/>
          <w:b/>
          <w:sz w:val="28"/>
          <w:szCs w:val="28"/>
        </w:rPr>
        <w:t xml:space="preserve">«Об утверждении </w:t>
      </w:r>
      <w:proofErr w:type="gramStart"/>
      <w:r w:rsidRPr="00BE23E9">
        <w:rPr>
          <w:rFonts w:ascii="Times New Roman" w:hAnsi="Times New Roman" w:cs="Times New Roman"/>
          <w:b/>
          <w:sz w:val="28"/>
          <w:szCs w:val="28"/>
        </w:rPr>
        <w:t>муниципальной  программы</w:t>
      </w:r>
      <w:proofErr w:type="gramEnd"/>
      <w:r w:rsidR="00350BA5" w:rsidRPr="00BE23E9">
        <w:rPr>
          <w:rFonts w:ascii="Times New Roman" w:hAnsi="Times New Roman" w:cs="Times New Roman"/>
          <w:b/>
          <w:sz w:val="28"/>
          <w:szCs w:val="28"/>
        </w:rPr>
        <w:t xml:space="preserve"> Ленинского </w:t>
      </w:r>
      <w:r w:rsidR="00F72DF9" w:rsidRPr="00BE23E9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="005B7A9C" w:rsidRPr="00BE23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23E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002DA" w:rsidRPr="00BE23E9">
        <w:rPr>
          <w:rFonts w:ascii="Times New Roman" w:hAnsi="Times New Roman" w:cs="Times New Roman"/>
          <w:b/>
          <w:sz w:val="28"/>
          <w:szCs w:val="28"/>
        </w:rPr>
        <w:t xml:space="preserve">Развитие агропромышленного комплекса </w:t>
      </w:r>
    </w:p>
    <w:p w:rsidR="007A19EA" w:rsidRPr="007A19EA" w:rsidRDefault="001002DA" w:rsidP="007A19E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E23E9">
        <w:rPr>
          <w:rFonts w:ascii="Times New Roman" w:hAnsi="Times New Roman" w:cs="Times New Roman"/>
          <w:b/>
          <w:sz w:val="28"/>
          <w:szCs w:val="28"/>
        </w:rPr>
        <w:t>Ленинского</w:t>
      </w:r>
      <w:r w:rsidR="005B7A9C" w:rsidRPr="00BE23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23E9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proofErr w:type="gramEnd"/>
      <w:r w:rsidRPr="00BE23E9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 w:rsidR="00B5226F" w:rsidRPr="00BE23E9">
        <w:rPr>
          <w:rFonts w:ascii="Times New Roman" w:hAnsi="Times New Roman" w:cs="Times New Roman"/>
          <w:b/>
          <w:sz w:val="28"/>
          <w:szCs w:val="28"/>
        </w:rPr>
        <w:t>»</w:t>
      </w:r>
      <w:r w:rsidR="007A19EA" w:rsidRPr="007A19E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A19EA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7A19EA" w:rsidRPr="007A19EA">
        <w:rPr>
          <w:rFonts w:ascii="Times New Roman" w:hAnsi="Times New Roman" w:cs="Times New Roman"/>
          <w:sz w:val="28"/>
          <w:szCs w:val="28"/>
        </w:rPr>
        <w:t>в редакции постановлений от 2</w:t>
      </w:r>
      <w:r w:rsidR="00FE37E8">
        <w:rPr>
          <w:rFonts w:ascii="Times New Roman" w:hAnsi="Times New Roman" w:cs="Times New Roman"/>
          <w:sz w:val="28"/>
          <w:szCs w:val="28"/>
        </w:rPr>
        <w:t>6</w:t>
      </w:r>
      <w:r w:rsidR="007A19EA" w:rsidRPr="007A19EA">
        <w:rPr>
          <w:rFonts w:ascii="Times New Roman" w:hAnsi="Times New Roman" w:cs="Times New Roman"/>
          <w:sz w:val="28"/>
          <w:szCs w:val="28"/>
        </w:rPr>
        <w:t>.0</w:t>
      </w:r>
      <w:r w:rsidR="00FE37E8">
        <w:rPr>
          <w:rFonts w:ascii="Times New Roman" w:hAnsi="Times New Roman" w:cs="Times New Roman"/>
          <w:sz w:val="28"/>
          <w:szCs w:val="28"/>
        </w:rPr>
        <w:t>6</w:t>
      </w:r>
      <w:r w:rsidR="007A19EA" w:rsidRPr="007A19EA">
        <w:rPr>
          <w:rFonts w:ascii="Times New Roman" w:hAnsi="Times New Roman" w:cs="Times New Roman"/>
          <w:sz w:val="28"/>
          <w:szCs w:val="28"/>
        </w:rPr>
        <w:t>.2018 №</w:t>
      </w:r>
      <w:r w:rsidR="00FE37E8">
        <w:rPr>
          <w:rFonts w:ascii="Times New Roman" w:hAnsi="Times New Roman" w:cs="Times New Roman"/>
          <w:sz w:val="28"/>
          <w:szCs w:val="28"/>
        </w:rPr>
        <w:t>391</w:t>
      </w:r>
      <w:r w:rsidR="007A19EA" w:rsidRPr="007A19EA">
        <w:rPr>
          <w:rFonts w:ascii="Times New Roman" w:hAnsi="Times New Roman" w:cs="Times New Roman"/>
          <w:sz w:val="28"/>
          <w:szCs w:val="28"/>
        </w:rPr>
        <w:t xml:space="preserve">, от </w:t>
      </w:r>
      <w:r w:rsidR="00FE37E8">
        <w:rPr>
          <w:rFonts w:ascii="Times New Roman" w:hAnsi="Times New Roman" w:cs="Times New Roman"/>
          <w:sz w:val="28"/>
          <w:szCs w:val="28"/>
        </w:rPr>
        <w:t>30</w:t>
      </w:r>
      <w:r w:rsidR="007A19EA" w:rsidRPr="007A19EA">
        <w:rPr>
          <w:rFonts w:ascii="Times New Roman" w:hAnsi="Times New Roman" w:cs="Times New Roman"/>
          <w:sz w:val="28"/>
          <w:szCs w:val="28"/>
        </w:rPr>
        <w:t>.</w:t>
      </w:r>
      <w:r w:rsidR="00FE37E8">
        <w:rPr>
          <w:rFonts w:ascii="Times New Roman" w:hAnsi="Times New Roman" w:cs="Times New Roman"/>
          <w:sz w:val="28"/>
          <w:szCs w:val="28"/>
        </w:rPr>
        <w:t>1</w:t>
      </w:r>
      <w:r w:rsidR="007A19EA" w:rsidRPr="007A19EA">
        <w:rPr>
          <w:rFonts w:ascii="Times New Roman" w:hAnsi="Times New Roman" w:cs="Times New Roman"/>
          <w:sz w:val="28"/>
          <w:szCs w:val="28"/>
        </w:rPr>
        <w:t>1.201</w:t>
      </w:r>
      <w:r w:rsidR="00FE37E8">
        <w:rPr>
          <w:rFonts w:ascii="Times New Roman" w:hAnsi="Times New Roman" w:cs="Times New Roman"/>
          <w:sz w:val="28"/>
          <w:szCs w:val="28"/>
        </w:rPr>
        <w:t>8</w:t>
      </w:r>
      <w:r w:rsidR="007A19EA" w:rsidRPr="007A19EA">
        <w:rPr>
          <w:rFonts w:ascii="Times New Roman" w:hAnsi="Times New Roman" w:cs="Times New Roman"/>
          <w:sz w:val="28"/>
          <w:szCs w:val="28"/>
        </w:rPr>
        <w:t xml:space="preserve"> №</w:t>
      </w:r>
      <w:r w:rsidR="00FE37E8">
        <w:rPr>
          <w:rFonts w:ascii="Times New Roman" w:hAnsi="Times New Roman" w:cs="Times New Roman"/>
          <w:sz w:val="28"/>
          <w:szCs w:val="28"/>
        </w:rPr>
        <w:t>676</w:t>
      </w:r>
      <w:r w:rsidR="007A19EA" w:rsidRPr="007A19E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B5226F" w:rsidRPr="007A19EA" w:rsidRDefault="007A19EA" w:rsidP="00B5226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A19EA">
        <w:rPr>
          <w:rFonts w:ascii="Times New Roman" w:hAnsi="Times New Roman" w:cs="Times New Roman"/>
          <w:sz w:val="28"/>
          <w:szCs w:val="28"/>
        </w:rPr>
        <w:t xml:space="preserve">от </w:t>
      </w:r>
      <w:r w:rsidR="00FE37E8">
        <w:rPr>
          <w:rFonts w:ascii="Times New Roman" w:hAnsi="Times New Roman" w:cs="Times New Roman"/>
          <w:sz w:val="28"/>
          <w:szCs w:val="28"/>
        </w:rPr>
        <w:t>23</w:t>
      </w:r>
      <w:r w:rsidRPr="007A19EA">
        <w:rPr>
          <w:rFonts w:ascii="Times New Roman" w:hAnsi="Times New Roman" w:cs="Times New Roman"/>
          <w:sz w:val="28"/>
          <w:szCs w:val="28"/>
        </w:rPr>
        <w:t>.0</w:t>
      </w:r>
      <w:r w:rsidR="00FE37E8">
        <w:rPr>
          <w:rFonts w:ascii="Times New Roman" w:hAnsi="Times New Roman" w:cs="Times New Roman"/>
          <w:sz w:val="28"/>
          <w:szCs w:val="28"/>
        </w:rPr>
        <w:t>4</w:t>
      </w:r>
      <w:r w:rsidRPr="007A19EA">
        <w:rPr>
          <w:rFonts w:ascii="Times New Roman" w:hAnsi="Times New Roman" w:cs="Times New Roman"/>
          <w:sz w:val="28"/>
          <w:szCs w:val="28"/>
        </w:rPr>
        <w:t>.2019 №</w:t>
      </w:r>
      <w:r w:rsidR="00FE37E8">
        <w:rPr>
          <w:rFonts w:ascii="Times New Roman" w:hAnsi="Times New Roman" w:cs="Times New Roman"/>
          <w:sz w:val="28"/>
          <w:szCs w:val="28"/>
        </w:rPr>
        <w:t>17</w:t>
      </w:r>
      <w:r w:rsidRPr="007A19EA">
        <w:rPr>
          <w:rFonts w:ascii="Times New Roman" w:hAnsi="Times New Roman" w:cs="Times New Roman"/>
          <w:sz w:val="28"/>
          <w:szCs w:val="28"/>
        </w:rPr>
        <w:t>9).</w:t>
      </w:r>
    </w:p>
    <w:p w:rsidR="00B44F62" w:rsidRPr="00BE23E9" w:rsidRDefault="00B44F62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BE23E9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BE23E9" w:rsidRDefault="00B5226F" w:rsidP="00B522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5226F" w:rsidRPr="00BE23E9" w:rsidRDefault="00B5226F" w:rsidP="00B5226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E76AF7" w:rsidRPr="00BE23E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="00E76AF7" w:rsidRPr="00BE23E9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реализации муниципальных программ  Ленинского муниципального района Волгоградской области» (далее – </w:t>
      </w:r>
      <w:r w:rsidR="00593A61" w:rsidRPr="00BE23E9">
        <w:rPr>
          <w:rFonts w:ascii="Times New Roman" w:hAnsi="Times New Roman" w:cs="Times New Roman"/>
          <w:sz w:val="28"/>
          <w:szCs w:val="28"/>
        </w:rPr>
        <w:t xml:space="preserve">Порядок, утвержденный </w:t>
      </w:r>
      <w:r w:rsidR="00E76AF7" w:rsidRPr="00BE23E9">
        <w:rPr>
          <w:rFonts w:ascii="Times New Roman" w:hAnsi="Times New Roman" w:cs="Times New Roman"/>
          <w:sz w:val="28"/>
          <w:szCs w:val="28"/>
        </w:rPr>
        <w:t>Постановление</w:t>
      </w:r>
      <w:r w:rsidR="001610FC" w:rsidRPr="00BE23E9">
        <w:rPr>
          <w:rFonts w:ascii="Times New Roman" w:hAnsi="Times New Roman" w:cs="Times New Roman"/>
          <w:sz w:val="28"/>
          <w:szCs w:val="28"/>
        </w:rPr>
        <w:t>м</w:t>
      </w:r>
      <w:r w:rsidR="00E76AF7" w:rsidRPr="00BE23E9">
        <w:rPr>
          <w:rFonts w:ascii="Times New Roman" w:hAnsi="Times New Roman" w:cs="Times New Roman"/>
          <w:sz w:val="28"/>
          <w:szCs w:val="28"/>
        </w:rPr>
        <w:t xml:space="preserve"> №573)</w:t>
      </w:r>
      <w:r w:rsidR="00476AD8" w:rsidRPr="00BE23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E23E9">
        <w:rPr>
          <w:rFonts w:ascii="Times New Roman" w:hAnsi="Times New Roman" w:cs="Times New Roman"/>
          <w:sz w:val="28"/>
          <w:szCs w:val="28"/>
        </w:rPr>
        <w:t>плана работы Контрольно-счетной палаты  Ленинского муниципального района  на 201</w:t>
      </w:r>
      <w:r w:rsidR="00AB0805" w:rsidRPr="00BE23E9">
        <w:rPr>
          <w:rFonts w:ascii="Times New Roman" w:hAnsi="Times New Roman" w:cs="Times New Roman"/>
          <w:sz w:val="28"/>
          <w:szCs w:val="28"/>
        </w:rPr>
        <w:t>9</w:t>
      </w:r>
      <w:r w:rsidRPr="00BE23E9">
        <w:rPr>
          <w:rFonts w:ascii="Times New Roman" w:hAnsi="Times New Roman" w:cs="Times New Roman"/>
          <w:sz w:val="28"/>
          <w:szCs w:val="28"/>
        </w:rPr>
        <w:t xml:space="preserve"> год и распоряжения  на проведение экспертизы № </w:t>
      </w:r>
      <w:r w:rsidR="00DE791A" w:rsidRPr="00BE23E9">
        <w:rPr>
          <w:rFonts w:ascii="Times New Roman" w:hAnsi="Times New Roman" w:cs="Times New Roman"/>
          <w:sz w:val="28"/>
          <w:szCs w:val="28"/>
        </w:rPr>
        <w:t>59</w:t>
      </w:r>
      <w:r w:rsidRPr="00BE23E9">
        <w:rPr>
          <w:rFonts w:ascii="Times New Roman" w:hAnsi="Times New Roman" w:cs="Times New Roman"/>
          <w:sz w:val="28"/>
          <w:szCs w:val="28"/>
        </w:rPr>
        <w:t xml:space="preserve">-р от </w:t>
      </w:r>
      <w:r w:rsidR="004D0589" w:rsidRPr="00BE23E9">
        <w:rPr>
          <w:rFonts w:ascii="Times New Roman" w:hAnsi="Times New Roman" w:cs="Times New Roman"/>
          <w:sz w:val="28"/>
          <w:szCs w:val="28"/>
        </w:rPr>
        <w:t>2</w:t>
      </w:r>
      <w:r w:rsidR="00DE791A" w:rsidRPr="00BE23E9">
        <w:rPr>
          <w:rFonts w:ascii="Times New Roman" w:hAnsi="Times New Roman" w:cs="Times New Roman"/>
          <w:sz w:val="28"/>
          <w:szCs w:val="28"/>
        </w:rPr>
        <w:t>0</w:t>
      </w:r>
      <w:r w:rsidRPr="00BE23E9">
        <w:rPr>
          <w:rFonts w:ascii="Times New Roman" w:hAnsi="Times New Roman" w:cs="Times New Roman"/>
          <w:sz w:val="28"/>
          <w:szCs w:val="28"/>
        </w:rPr>
        <w:t>.0</w:t>
      </w:r>
      <w:r w:rsidR="00DE791A" w:rsidRPr="00BE23E9">
        <w:rPr>
          <w:rFonts w:ascii="Times New Roman" w:hAnsi="Times New Roman" w:cs="Times New Roman"/>
          <w:sz w:val="28"/>
          <w:szCs w:val="28"/>
        </w:rPr>
        <w:t>9</w:t>
      </w:r>
      <w:r w:rsidRPr="00BE23E9">
        <w:rPr>
          <w:rFonts w:ascii="Times New Roman" w:hAnsi="Times New Roman" w:cs="Times New Roman"/>
          <w:sz w:val="28"/>
          <w:szCs w:val="28"/>
        </w:rPr>
        <w:t>.201</w:t>
      </w:r>
      <w:r w:rsidR="004D0589" w:rsidRPr="00BE23E9">
        <w:rPr>
          <w:rFonts w:ascii="Times New Roman" w:hAnsi="Times New Roman" w:cs="Times New Roman"/>
          <w:sz w:val="28"/>
          <w:szCs w:val="28"/>
        </w:rPr>
        <w:t>9</w:t>
      </w:r>
      <w:r w:rsidRPr="00BE23E9">
        <w:rPr>
          <w:rFonts w:ascii="Times New Roman" w:hAnsi="Times New Roman" w:cs="Times New Roman"/>
          <w:sz w:val="28"/>
          <w:szCs w:val="28"/>
        </w:rPr>
        <w:t xml:space="preserve"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</w:t>
      </w:r>
      <w:r w:rsidR="00370813" w:rsidRPr="00BE23E9">
        <w:rPr>
          <w:rFonts w:ascii="Times New Roman" w:hAnsi="Times New Roman" w:cs="Times New Roman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001E74" w:rsidRPr="00BE23E9">
        <w:rPr>
          <w:rFonts w:ascii="Times New Roman" w:hAnsi="Times New Roman" w:cs="Times New Roman"/>
          <w:sz w:val="28"/>
          <w:szCs w:val="28"/>
        </w:rPr>
        <w:t xml:space="preserve">04.10.2017 №466 </w:t>
      </w:r>
      <w:r w:rsidRPr="00BE23E9">
        <w:rPr>
          <w:rFonts w:ascii="Times New Roman" w:hAnsi="Times New Roman" w:cs="Times New Roman"/>
          <w:sz w:val="28"/>
          <w:szCs w:val="28"/>
        </w:rPr>
        <w:t xml:space="preserve">«Об утверждении муниципальной программы </w:t>
      </w:r>
      <w:r w:rsidR="00001E74" w:rsidRPr="00BE23E9">
        <w:rPr>
          <w:rFonts w:ascii="Times New Roman" w:hAnsi="Times New Roman" w:cs="Times New Roman"/>
          <w:sz w:val="28"/>
          <w:szCs w:val="28"/>
        </w:rPr>
        <w:t xml:space="preserve">Ленинского муниципального района </w:t>
      </w:r>
      <w:r w:rsidRPr="00BE23E9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="008324E9" w:rsidRPr="00BE23E9">
        <w:rPr>
          <w:rFonts w:ascii="Times New Roman" w:hAnsi="Times New Roman" w:cs="Times New Roman"/>
          <w:sz w:val="28"/>
          <w:szCs w:val="28"/>
        </w:rPr>
        <w:t>Развитие</w:t>
      </w:r>
      <w:r w:rsidR="008324E9" w:rsidRPr="00BE23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BE23E9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="008324E9" w:rsidRPr="00BE23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24E9" w:rsidRPr="00BE23E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  <w:r w:rsidRPr="00BE23E9">
        <w:rPr>
          <w:rFonts w:ascii="Times New Roman" w:hAnsi="Times New Roman" w:cs="Times New Roman"/>
          <w:sz w:val="28"/>
          <w:szCs w:val="28"/>
        </w:rPr>
        <w:t>» (далее – Программа).</w:t>
      </w:r>
    </w:p>
    <w:p w:rsidR="004B1551" w:rsidRPr="00BE23E9" w:rsidRDefault="00070BAD" w:rsidP="00476A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ab/>
      </w:r>
      <w:r w:rsidR="004B1551" w:rsidRPr="00BE23E9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</w:t>
      </w:r>
      <w:proofErr w:type="gramStart"/>
      <w:r w:rsidR="004B1551" w:rsidRPr="00BE23E9">
        <w:rPr>
          <w:rFonts w:ascii="Times New Roman" w:eastAsia="Times New Roman" w:hAnsi="Times New Roman" w:cs="Times New Roman"/>
          <w:sz w:val="28"/>
          <w:szCs w:val="28"/>
        </w:rPr>
        <w:t xml:space="preserve">области,  </w:t>
      </w:r>
      <w:r w:rsidR="001610FC" w:rsidRPr="00BE23E9">
        <w:rPr>
          <w:rFonts w:ascii="Times New Roman" w:eastAsia="Times New Roman" w:hAnsi="Times New Roman" w:cs="Times New Roman"/>
          <w:sz w:val="28"/>
          <w:szCs w:val="28"/>
        </w:rPr>
        <w:t>а</w:t>
      </w:r>
      <w:proofErr w:type="gramEnd"/>
      <w:r w:rsidR="001610FC" w:rsidRPr="00BE23E9">
        <w:rPr>
          <w:rFonts w:ascii="Times New Roman" w:eastAsia="Times New Roman" w:hAnsi="Times New Roman" w:cs="Times New Roman"/>
          <w:sz w:val="28"/>
          <w:szCs w:val="28"/>
        </w:rPr>
        <w:t xml:space="preserve"> также Порядку, утвержденному </w:t>
      </w:r>
      <w:r w:rsidR="004B1551" w:rsidRPr="00BE23E9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1610FC" w:rsidRPr="00BE23E9">
        <w:rPr>
          <w:rFonts w:ascii="Times New Roman" w:eastAsia="Times New Roman" w:hAnsi="Times New Roman" w:cs="Times New Roman"/>
          <w:sz w:val="28"/>
          <w:szCs w:val="28"/>
        </w:rPr>
        <w:t xml:space="preserve">ем </w:t>
      </w:r>
      <w:r w:rsidR="004B1551" w:rsidRPr="00BE23E9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AB0805" w:rsidRPr="00BE23E9">
        <w:rPr>
          <w:rFonts w:ascii="Times New Roman" w:eastAsia="Times New Roman" w:hAnsi="Times New Roman" w:cs="Times New Roman"/>
          <w:sz w:val="28"/>
          <w:szCs w:val="28"/>
        </w:rPr>
        <w:t>573</w:t>
      </w:r>
      <w:r w:rsidR="004B1551" w:rsidRPr="00BE23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1551" w:rsidRPr="00BE23E9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BE23E9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BE2CE9" w:rsidRPr="00BE23E9">
        <w:rPr>
          <w:rFonts w:ascii="Times New Roman" w:eastAsia="Times New Roman" w:hAnsi="Times New Roman" w:cs="Times New Roman"/>
          <w:sz w:val="28"/>
          <w:szCs w:val="28"/>
        </w:rPr>
        <w:t>1</w:t>
      </w:r>
      <w:r w:rsidR="001E0EE9" w:rsidRPr="00BE23E9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>.0</w:t>
      </w:r>
      <w:r w:rsidR="001E0EE9" w:rsidRPr="00BE23E9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BE2CE9" w:rsidRPr="00BE23E9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1E0EE9" w:rsidRPr="00BE23E9">
        <w:rPr>
          <w:rFonts w:ascii="Times New Roman" w:eastAsia="Times New Roman" w:hAnsi="Times New Roman" w:cs="Times New Roman"/>
          <w:sz w:val="28"/>
          <w:szCs w:val="28"/>
        </w:rPr>
        <w:t>190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>,  который содержит:</w:t>
      </w:r>
    </w:p>
    <w:p w:rsidR="004B1551" w:rsidRPr="00BE23E9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- пояснительную записку к </w:t>
      </w:r>
      <w:proofErr w:type="gramStart"/>
      <w:r w:rsidRPr="00BE23E9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 Программу;</w:t>
      </w:r>
    </w:p>
    <w:p w:rsidR="004B1551" w:rsidRPr="00BE23E9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>- паспорт (проект) Программы;</w:t>
      </w:r>
    </w:p>
    <w:p w:rsidR="004B1551" w:rsidRPr="00BE23E9" w:rsidRDefault="004B1551" w:rsidP="004B1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>- проект постановления.</w:t>
      </w:r>
    </w:p>
    <w:p w:rsidR="004B1551" w:rsidRPr="00BE23E9" w:rsidRDefault="004B1551" w:rsidP="004B1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BE23E9">
        <w:rPr>
          <w:rFonts w:ascii="Times New Roman" w:hAnsi="Times New Roman" w:cs="Times New Roman"/>
          <w:sz w:val="28"/>
          <w:szCs w:val="28"/>
        </w:rPr>
        <w:t>Программы  является</w:t>
      </w:r>
      <w:proofErr w:type="gramEnd"/>
      <w:r w:rsidRPr="00BE23E9">
        <w:rPr>
          <w:rFonts w:ascii="Times New Roman" w:hAnsi="Times New Roman" w:cs="Times New Roman"/>
          <w:sz w:val="28"/>
          <w:szCs w:val="28"/>
        </w:rPr>
        <w:t xml:space="preserve"> отдел по сельскому хозяйству и продовольствию администрации Ленинского муниципального района Волгоградской области.</w:t>
      </w:r>
    </w:p>
    <w:p w:rsidR="007F2412" w:rsidRPr="00BE23E9" w:rsidRDefault="007F2412" w:rsidP="007F241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 xml:space="preserve">          Соисполнителями Программы являются:</w:t>
      </w:r>
      <w:r w:rsidRPr="00BE23E9">
        <w:rPr>
          <w:rFonts w:ascii="Times New Roman" w:hAnsi="Times New Roman"/>
          <w:sz w:val="28"/>
          <w:szCs w:val="28"/>
        </w:rPr>
        <w:t xml:space="preserve"> КТ «Воробьев и К», КТ «Фролов и К», СПК «Ахтуба», СПК «Возрождение», СПК «</w:t>
      </w:r>
      <w:proofErr w:type="spellStart"/>
      <w:r w:rsidRPr="00BE23E9">
        <w:rPr>
          <w:rFonts w:ascii="Times New Roman" w:hAnsi="Times New Roman"/>
          <w:sz w:val="28"/>
          <w:szCs w:val="28"/>
        </w:rPr>
        <w:t>Колобовский</w:t>
      </w:r>
      <w:proofErr w:type="spellEnd"/>
      <w:r w:rsidRPr="00BE23E9">
        <w:rPr>
          <w:rFonts w:ascii="Times New Roman" w:hAnsi="Times New Roman"/>
          <w:sz w:val="28"/>
          <w:szCs w:val="28"/>
        </w:rPr>
        <w:t>», СПК «Престиж», СПК «Овощное», КФХ, ИП главы К(Ф)Х, ИП.</w:t>
      </w:r>
    </w:p>
    <w:p w:rsidR="004B1551" w:rsidRPr="00BE23E9" w:rsidRDefault="004B1551" w:rsidP="004B1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BE23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E23E9">
        <w:rPr>
          <w:rFonts w:ascii="Times New Roman" w:hAnsi="Times New Roman" w:cs="Times New Roman"/>
          <w:bCs/>
          <w:sz w:val="28"/>
          <w:szCs w:val="28"/>
        </w:rPr>
        <w:t>«</w:t>
      </w:r>
      <w:r w:rsidR="0078509C" w:rsidRPr="00BE23E9">
        <w:rPr>
          <w:rFonts w:ascii="Times New Roman" w:hAnsi="Times New Roman" w:cs="Times New Roman"/>
          <w:sz w:val="28"/>
          <w:szCs w:val="28"/>
        </w:rPr>
        <w:t>Развитие</w:t>
      </w:r>
      <w:r w:rsidR="0078509C" w:rsidRPr="00BE23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09C" w:rsidRPr="00BE23E9">
        <w:rPr>
          <w:rFonts w:ascii="Times New Roman" w:hAnsi="Times New Roman" w:cs="Times New Roman"/>
          <w:sz w:val="28"/>
          <w:szCs w:val="28"/>
        </w:rPr>
        <w:t>агропромышленного комплекса</w:t>
      </w:r>
      <w:r w:rsidR="0078509C" w:rsidRPr="00BE23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09C" w:rsidRPr="00BE23E9">
        <w:rPr>
          <w:rFonts w:ascii="Times New Roman" w:hAnsi="Times New Roman" w:cs="Times New Roman"/>
          <w:sz w:val="28"/>
          <w:szCs w:val="28"/>
        </w:rPr>
        <w:t xml:space="preserve">Ленинского муниципального </w:t>
      </w:r>
      <w:proofErr w:type="gramStart"/>
      <w:r w:rsidR="0078509C" w:rsidRPr="00BE23E9">
        <w:rPr>
          <w:rFonts w:ascii="Times New Roman" w:hAnsi="Times New Roman" w:cs="Times New Roman"/>
          <w:sz w:val="28"/>
          <w:szCs w:val="28"/>
        </w:rPr>
        <w:t>района</w:t>
      </w:r>
      <w:r w:rsidRPr="00BE23E9">
        <w:rPr>
          <w:rFonts w:ascii="Times New Roman" w:hAnsi="Times New Roman" w:cs="Times New Roman"/>
          <w:sz w:val="28"/>
          <w:szCs w:val="28"/>
        </w:rPr>
        <w:t xml:space="preserve">»  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>не</w:t>
      </w:r>
      <w:proofErr w:type="gramEnd"/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 изменилась.</w:t>
      </w:r>
    </w:p>
    <w:p w:rsidR="00820ACE" w:rsidRPr="00BE23E9" w:rsidRDefault="004B1551" w:rsidP="00820ACE">
      <w:pPr>
        <w:pStyle w:val="a9"/>
        <w:jc w:val="both"/>
        <w:rPr>
          <w:sz w:val="28"/>
          <w:szCs w:val="28"/>
        </w:rPr>
      </w:pPr>
      <w:r w:rsidRPr="00BE23E9">
        <w:rPr>
          <w:sz w:val="28"/>
          <w:szCs w:val="28"/>
        </w:rPr>
        <w:tab/>
        <w:t>Целью Программы является:</w:t>
      </w:r>
      <w:r w:rsidR="00820ACE" w:rsidRPr="00BE23E9">
        <w:rPr>
          <w:sz w:val="28"/>
          <w:szCs w:val="28"/>
        </w:rPr>
        <w:t xml:space="preserve"> </w:t>
      </w:r>
    </w:p>
    <w:p w:rsidR="00820ACE" w:rsidRPr="00BE23E9" w:rsidRDefault="00820ACE" w:rsidP="00820ACE">
      <w:pPr>
        <w:pStyle w:val="a9"/>
        <w:jc w:val="both"/>
        <w:rPr>
          <w:sz w:val="28"/>
          <w:szCs w:val="28"/>
        </w:rPr>
      </w:pPr>
      <w:r w:rsidRPr="00BE23E9">
        <w:rPr>
          <w:sz w:val="28"/>
          <w:szCs w:val="28"/>
        </w:rPr>
        <w:tab/>
        <w:t xml:space="preserve">- </w:t>
      </w:r>
      <w:r w:rsidR="00194B57" w:rsidRPr="00BE23E9">
        <w:rPr>
          <w:sz w:val="28"/>
          <w:szCs w:val="28"/>
        </w:rPr>
        <w:t xml:space="preserve">обеспечение устойчивого функционирования и развития агропромышленного комплекса Ленинского района на основе финансовой устойчивости и модернизации сельского хозяйства; </w:t>
      </w:r>
    </w:p>
    <w:p w:rsidR="00820ACE" w:rsidRPr="00BE23E9" w:rsidRDefault="00820ACE" w:rsidP="00820ACE">
      <w:pPr>
        <w:pStyle w:val="a9"/>
        <w:jc w:val="both"/>
        <w:rPr>
          <w:sz w:val="28"/>
          <w:szCs w:val="28"/>
        </w:rPr>
      </w:pPr>
      <w:r w:rsidRPr="00BE23E9">
        <w:rPr>
          <w:sz w:val="28"/>
          <w:szCs w:val="28"/>
        </w:rPr>
        <w:tab/>
        <w:t xml:space="preserve">- </w:t>
      </w:r>
      <w:r w:rsidR="00194B57" w:rsidRPr="00BE23E9">
        <w:rPr>
          <w:sz w:val="28"/>
          <w:szCs w:val="28"/>
        </w:rPr>
        <w:t xml:space="preserve">увеличение объемов производства сельскохозяйственной продукции; </w:t>
      </w:r>
      <w:r w:rsidRPr="00BE23E9">
        <w:rPr>
          <w:sz w:val="28"/>
          <w:szCs w:val="28"/>
        </w:rPr>
        <w:tab/>
        <w:t xml:space="preserve">- </w:t>
      </w:r>
      <w:r w:rsidR="00194B57" w:rsidRPr="00BE23E9">
        <w:rPr>
          <w:sz w:val="28"/>
          <w:szCs w:val="28"/>
        </w:rPr>
        <w:t xml:space="preserve">повышение конкурентоспособности местной сельскохозяйственной продукции; </w:t>
      </w:r>
    </w:p>
    <w:p w:rsidR="00194B57" w:rsidRPr="00BE23E9" w:rsidRDefault="00820ACE" w:rsidP="00820ACE">
      <w:pPr>
        <w:pStyle w:val="a9"/>
        <w:jc w:val="both"/>
        <w:rPr>
          <w:sz w:val="28"/>
          <w:szCs w:val="28"/>
        </w:rPr>
      </w:pPr>
      <w:r w:rsidRPr="00BE23E9">
        <w:rPr>
          <w:sz w:val="28"/>
          <w:szCs w:val="28"/>
        </w:rPr>
        <w:tab/>
        <w:t xml:space="preserve">- </w:t>
      </w:r>
      <w:r w:rsidR="00194B57" w:rsidRPr="00BE23E9">
        <w:rPr>
          <w:sz w:val="28"/>
          <w:szCs w:val="28"/>
        </w:rPr>
        <w:t>повышение эффективности и рационального использования в сельском хозяйстве земельных ресурсов.</w:t>
      </w:r>
    </w:p>
    <w:p w:rsidR="005251F9" w:rsidRPr="00BE23E9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>Ожидаемые конечные результаты реализации Программы:</w:t>
      </w:r>
    </w:p>
    <w:p w:rsidR="005251F9" w:rsidRPr="00BE23E9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>- недопущение снижения урожайности, повышение урожайности сельскохозяйственных культур на 5%;</w:t>
      </w:r>
    </w:p>
    <w:p w:rsidR="005251F9" w:rsidRPr="00BE23E9" w:rsidRDefault="005251F9" w:rsidP="003353A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 xml:space="preserve">- повышение урожайности зерновых культур на </w:t>
      </w:r>
      <w:r w:rsidR="00F966CE" w:rsidRPr="00BE23E9">
        <w:rPr>
          <w:rFonts w:ascii="Times New Roman" w:hAnsi="Times New Roman" w:cs="Times New Roman"/>
          <w:sz w:val="28"/>
          <w:szCs w:val="28"/>
        </w:rPr>
        <w:t>5</w:t>
      </w:r>
      <w:r w:rsidRPr="00BE23E9">
        <w:rPr>
          <w:rFonts w:ascii="Times New Roman" w:hAnsi="Times New Roman" w:cs="Times New Roman"/>
          <w:sz w:val="28"/>
          <w:szCs w:val="28"/>
        </w:rPr>
        <w:t xml:space="preserve"> %; </w:t>
      </w:r>
    </w:p>
    <w:p w:rsidR="005251F9" w:rsidRPr="00BE23E9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>- возможность получения возмещения части затрат из областного и федерального бюджетов;</w:t>
      </w:r>
    </w:p>
    <w:p w:rsidR="005251F9" w:rsidRPr="00BE23E9" w:rsidRDefault="005251F9" w:rsidP="003353A3">
      <w:pPr>
        <w:widowControl w:val="0"/>
        <w:tabs>
          <w:tab w:val="left" w:pos="56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 xml:space="preserve">- повышение продуктивности сельскохозяйственных животных </w:t>
      </w:r>
      <w:proofErr w:type="gramStart"/>
      <w:r w:rsidRPr="00BE23E9">
        <w:rPr>
          <w:rFonts w:ascii="Times New Roman" w:hAnsi="Times New Roman" w:cs="Times New Roman"/>
          <w:sz w:val="28"/>
          <w:szCs w:val="28"/>
        </w:rPr>
        <w:t>на  5</w:t>
      </w:r>
      <w:proofErr w:type="gramEnd"/>
      <w:r w:rsidRPr="00BE23E9">
        <w:rPr>
          <w:rFonts w:ascii="Times New Roman" w:hAnsi="Times New Roman" w:cs="Times New Roman"/>
          <w:sz w:val="28"/>
          <w:szCs w:val="28"/>
        </w:rPr>
        <w:t>%.</w:t>
      </w:r>
    </w:p>
    <w:p w:rsidR="004B1551" w:rsidRPr="00BE23E9" w:rsidRDefault="004B1551" w:rsidP="004B1551">
      <w:pPr>
        <w:pStyle w:val="a9"/>
        <w:jc w:val="both"/>
        <w:rPr>
          <w:sz w:val="28"/>
          <w:szCs w:val="28"/>
        </w:rPr>
      </w:pPr>
      <w:r w:rsidRPr="00BE23E9">
        <w:rPr>
          <w:sz w:val="28"/>
          <w:szCs w:val="28"/>
        </w:rPr>
        <w:tab/>
        <w:t xml:space="preserve"> </w:t>
      </w:r>
    </w:p>
    <w:p w:rsidR="00AA298A" w:rsidRPr="00BE23E9" w:rsidRDefault="004B1551" w:rsidP="00201C6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>В соответствии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 с пояснительной запиской (приложение 4 к </w:t>
      </w:r>
      <w:r w:rsidR="0018633B" w:rsidRPr="00BE23E9">
        <w:rPr>
          <w:rFonts w:ascii="Times New Roman" w:eastAsia="Times New Roman" w:hAnsi="Times New Roman" w:cs="Times New Roman"/>
          <w:sz w:val="28"/>
          <w:szCs w:val="28"/>
        </w:rPr>
        <w:t>Порядку</w:t>
      </w:r>
      <w:r w:rsidR="00BB0F52" w:rsidRPr="00BE23E9">
        <w:rPr>
          <w:rFonts w:ascii="Times New Roman" w:eastAsia="Times New Roman" w:hAnsi="Times New Roman" w:cs="Times New Roman"/>
          <w:sz w:val="28"/>
          <w:szCs w:val="28"/>
        </w:rPr>
        <w:t xml:space="preserve">, утвержденному 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BB0F52" w:rsidRPr="00BE23E9">
        <w:rPr>
          <w:rFonts w:ascii="Times New Roman" w:eastAsia="Times New Roman" w:hAnsi="Times New Roman" w:cs="Times New Roman"/>
          <w:sz w:val="28"/>
          <w:szCs w:val="28"/>
        </w:rPr>
        <w:t>ем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18633B" w:rsidRPr="00BE23E9">
        <w:rPr>
          <w:rFonts w:ascii="Times New Roman" w:eastAsia="Times New Roman" w:hAnsi="Times New Roman" w:cs="Times New Roman"/>
          <w:sz w:val="28"/>
          <w:szCs w:val="28"/>
        </w:rPr>
        <w:t>573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) изменения </w:t>
      </w:r>
      <w:r w:rsidR="008872E8" w:rsidRPr="00BE23E9">
        <w:rPr>
          <w:rFonts w:ascii="Times New Roman" w:eastAsia="Times New Roman" w:hAnsi="Times New Roman" w:cs="Times New Roman"/>
          <w:sz w:val="28"/>
          <w:szCs w:val="28"/>
        </w:rPr>
        <w:t>в Программу вносятся в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1C6A" w:rsidRPr="00BE23E9">
        <w:rPr>
          <w:rFonts w:ascii="Times New Roman" w:eastAsia="Times New Roman" w:hAnsi="Times New Roman" w:cs="Times New Roman"/>
          <w:sz w:val="28"/>
          <w:szCs w:val="28"/>
        </w:rPr>
        <w:t xml:space="preserve">с соответствии с </w:t>
      </w:r>
      <w:r w:rsidR="00B43454" w:rsidRPr="00BE23E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 </w:t>
      </w:r>
      <w:r w:rsidR="00201C6A" w:rsidRPr="00BE23E9">
        <w:rPr>
          <w:rFonts w:ascii="Times New Roman" w:eastAsia="Times New Roman" w:hAnsi="Times New Roman" w:cs="Times New Roman"/>
          <w:sz w:val="28"/>
          <w:szCs w:val="28"/>
        </w:rPr>
        <w:t xml:space="preserve">Волгоградской области </w:t>
      </w:r>
      <w:r w:rsidR="00B43454" w:rsidRPr="00BE23E9">
        <w:rPr>
          <w:rFonts w:ascii="Times New Roman" w:eastAsia="Times New Roman" w:hAnsi="Times New Roman" w:cs="Times New Roman"/>
          <w:sz w:val="28"/>
          <w:szCs w:val="28"/>
        </w:rPr>
        <w:t>от 2</w:t>
      </w:r>
      <w:r w:rsidR="002D1128" w:rsidRPr="00BE23E9">
        <w:rPr>
          <w:rFonts w:ascii="Times New Roman" w:eastAsia="Times New Roman" w:hAnsi="Times New Roman" w:cs="Times New Roman"/>
          <w:sz w:val="28"/>
          <w:szCs w:val="28"/>
        </w:rPr>
        <w:t>4</w:t>
      </w:r>
      <w:r w:rsidR="00B43454" w:rsidRPr="00BE23E9">
        <w:rPr>
          <w:rFonts w:ascii="Times New Roman" w:eastAsia="Times New Roman" w:hAnsi="Times New Roman" w:cs="Times New Roman"/>
          <w:sz w:val="28"/>
          <w:szCs w:val="28"/>
        </w:rPr>
        <w:t>.</w:t>
      </w:r>
      <w:r w:rsidR="002D1128" w:rsidRPr="00BE23E9">
        <w:rPr>
          <w:rFonts w:ascii="Times New Roman" w:eastAsia="Times New Roman" w:hAnsi="Times New Roman" w:cs="Times New Roman"/>
          <w:sz w:val="28"/>
          <w:szCs w:val="28"/>
        </w:rPr>
        <w:t>07</w:t>
      </w:r>
      <w:r w:rsidR="00B43454" w:rsidRPr="00BE23E9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2D1128" w:rsidRPr="00BE23E9">
        <w:rPr>
          <w:rFonts w:ascii="Times New Roman" w:eastAsia="Times New Roman" w:hAnsi="Times New Roman" w:cs="Times New Roman"/>
          <w:sz w:val="28"/>
          <w:szCs w:val="28"/>
        </w:rPr>
        <w:t>9</w:t>
      </w:r>
      <w:r w:rsidR="00B43454" w:rsidRPr="00BE23E9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2D1128" w:rsidRPr="00BE23E9">
        <w:rPr>
          <w:rFonts w:ascii="Times New Roman" w:eastAsia="Times New Roman" w:hAnsi="Times New Roman" w:cs="Times New Roman"/>
          <w:sz w:val="28"/>
          <w:szCs w:val="28"/>
        </w:rPr>
        <w:t>35</w:t>
      </w:r>
      <w:r w:rsidR="00B43454" w:rsidRPr="00BE23E9">
        <w:rPr>
          <w:rFonts w:ascii="Times New Roman" w:eastAsia="Times New Roman" w:hAnsi="Times New Roman" w:cs="Times New Roman"/>
          <w:sz w:val="28"/>
          <w:szCs w:val="28"/>
        </w:rPr>
        <w:t>3-п «Об утверждении</w:t>
      </w:r>
      <w:r w:rsidR="002D1128" w:rsidRPr="00BE23E9">
        <w:rPr>
          <w:rFonts w:ascii="Times New Roman" w:eastAsia="Times New Roman" w:hAnsi="Times New Roman" w:cs="Times New Roman"/>
          <w:sz w:val="28"/>
          <w:szCs w:val="28"/>
        </w:rPr>
        <w:t xml:space="preserve"> Порядка предоставления и расходования субсидий бюджетам муниципальных образований Волг</w:t>
      </w:r>
      <w:r w:rsidR="00F55C89" w:rsidRPr="00BE23E9">
        <w:rPr>
          <w:rFonts w:ascii="Times New Roman" w:eastAsia="Times New Roman" w:hAnsi="Times New Roman" w:cs="Times New Roman"/>
          <w:sz w:val="28"/>
          <w:szCs w:val="28"/>
        </w:rPr>
        <w:t>оградской области на мероприятия по обводнению</w:t>
      </w:r>
      <w:r w:rsidR="00201C6A" w:rsidRPr="00BE23E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C82B60" w:rsidRPr="00BE23E9">
        <w:rPr>
          <w:rFonts w:ascii="Times New Roman" w:eastAsia="Times New Roman" w:hAnsi="Times New Roman" w:cs="Times New Roman"/>
          <w:sz w:val="28"/>
          <w:szCs w:val="28"/>
        </w:rPr>
        <w:t xml:space="preserve"> (далее – Постановление Администрации Волгоградской области №</w:t>
      </w:r>
      <w:r w:rsidR="00F55C89" w:rsidRPr="00BE23E9">
        <w:rPr>
          <w:rFonts w:ascii="Times New Roman" w:eastAsia="Times New Roman" w:hAnsi="Times New Roman" w:cs="Times New Roman"/>
          <w:sz w:val="28"/>
          <w:szCs w:val="28"/>
        </w:rPr>
        <w:t>35</w:t>
      </w:r>
      <w:r w:rsidR="00C82B60" w:rsidRPr="00BE23E9">
        <w:rPr>
          <w:rFonts w:ascii="Times New Roman" w:eastAsia="Times New Roman" w:hAnsi="Times New Roman" w:cs="Times New Roman"/>
          <w:sz w:val="28"/>
          <w:szCs w:val="28"/>
        </w:rPr>
        <w:t>3-п)</w:t>
      </w:r>
      <w:r w:rsidR="00AA298A" w:rsidRPr="00BE23E9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C27AFF" w:rsidRPr="00BE23E9" w:rsidRDefault="004B1551" w:rsidP="00C27A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Проведенным анализом представленных изменений в Программу установлено</w:t>
      </w:r>
      <w:r w:rsidRPr="00BE23E9">
        <w:rPr>
          <w:rFonts w:ascii="Times New Roman" w:eastAsia="Times New Roman" w:hAnsi="Times New Roman" w:cs="Times New Roman"/>
          <w:bCs/>
          <w:sz w:val="28"/>
          <w:szCs w:val="28"/>
        </w:rPr>
        <w:t xml:space="preserve">, что </w:t>
      </w:r>
      <w:r w:rsidR="00AA298A" w:rsidRPr="00BE23E9">
        <w:rPr>
          <w:rFonts w:ascii="Times New Roman" w:eastAsia="Times New Roman" w:hAnsi="Times New Roman" w:cs="Times New Roman"/>
          <w:bCs/>
          <w:sz w:val="28"/>
          <w:szCs w:val="28"/>
        </w:rPr>
        <w:t xml:space="preserve">в соответствии с </w:t>
      </w:r>
      <w:r w:rsidR="00AA298A" w:rsidRPr="00BE23E9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Постановлением Администрации Волгоградской области №353-п </w:t>
      </w:r>
      <w:r w:rsidR="00D35EC3" w:rsidRPr="00BE23E9">
        <w:rPr>
          <w:rFonts w:ascii="Times New Roman" w:eastAsia="Times New Roman" w:hAnsi="Times New Roman" w:cs="Times New Roman"/>
          <w:sz w:val="28"/>
          <w:szCs w:val="28"/>
        </w:rPr>
        <w:t>в Программу добавлено мероприятие и целевой показатель.</w:t>
      </w:r>
      <w:r w:rsidR="00F672E5" w:rsidRPr="00BE23E9">
        <w:rPr>
          <w:rFonts w:ascii="Times New Roman" w:eastAsia="Times New Roman" w:hAnsi="Times New Roman" w:cs="Times New Roman"/>
          <w:sz w:val="28"/>
          <w:szCs w:val="28"/>
        </w:rPr>
        <w:t xml:space="preserve"> В связи с этим </w:t>
      </w:r>
      <w:r w:rsidR="002D4E3F" w:rsidRPr="00BE23E9">
        <w:rPr>
          <w:rFonts w:ascii="Times New Roman" w:eastAsia="Times New Roman" w:hAnsi="Times New Roman" w:cs="Times New Roman"/>
          <w:sz w:val="28"/>
          <w:szCs w:val="28"/>
        </w:rPr>
        <w:t>вн</w:t>
      </w:r>
      <w:r w:rsidR="00B21378" w:rsidRPr="00BE23E9">
        <w:rPr>
          <w:rFonts w:ascii="Times New Roman" w:eastAsia="Times New Roman" w:hAnsi="Times New Roman" w:cs="Times New Roman"/>
          <w:sz w:val="28"/>
          <w:szCs w:val="28"/>
        </w:rPr>
        <w:t>осятся</w:t>
      </w:r>
      <w:r w:rsidR="002D4E3F" w:rsidRPr="00BE23E9">
        <w:rPr>
          <w:rFonts w:ascii="Times New Roman" w:eastAsia="Times New Roman" w:hAnsi="Times New Roman" w:cs="Times New Roman"/>
          <w:sz w:val="28"/>
          <w:szCs w:val="28"/>
        </w:rPr>
        <w:t xml:space="preserve"> следующие изменения в </w:t>
      </w:r>
      <w:r w:rsidR="002D4E3F" w:rsidRPr="00BE23E9">
        <w:rPr>
          <w:rFonts w:ascii="Times New Roman" w:eastAsia="Times New Roman" w:hAnsi="Times New Roman"/>
          <w:sz w:val="28"/>
          <w:szCs w:val="28"/>
        </w:rPr>
        <w:t>паспорт  Программы в позици</w:t>
      </w:r>
      <w:r w:rsidR="00D77AE7" w:rsidRPr="00BE23E9">
        <w:rPr>
          <w:rFonts w:ascii="Times New Roman" w:eastAsia="Times New Roman" w:hAnsi="Times New Roman"/>
          <w:sz w:val="28"/>
          <w:szCs w:val="28"/>
        </w:rPr>
        <w:t>и</w:t>
      </w:r>
      <w:r w:rsidR="002D4E3F" w:rsidRPr="00BE23E9">
        <w:rPr>
          <w:rFonts w:ascii="Times New Roman" w:eastAsia="Times New Roman" w:hAnsi="Times New Roman"/>
          <w:sz w:val="28"/>
          <w:szCs w:val="28"/>
        </w:rPr>
        <w:t xml:space="preserve"> </w:t>
      </w:r>
      <w:r w:rsidR="008C0257" w:rsidRPr="00BE23E9">
        <w:rPr>
          <w:rFonts w:ascii="Times New Roman" w:eastAsia="Times New Roman" w:hAnsi="Times New Roman"/>
          <w:sz w:val="28"/>
          <w:szCs w:val="28"/>
        </w:rPr>
        <w:t>«</w:t>
      </w:r>
      <w:r w:rsidR="00F672E5" w:rsidRPr="00BE23E9">
        <w:rPr>
          <w:rFonts w:ascii="Times New Roman" w:eastAsia="Times New Roman" w:hAnsi="Times New Roman"/>
          <w:sz w:val="28"/>
          <w:szCs w:val="28"/>
        </w:rPr>
        <w:t xml:space="preserve">Соисполнители Программы (подпрограммы)», </w:t>
      </w:r>
      <w:r w:rsidR="002D4E3F" w:rsidRPr="00BE23E9">
        <w:rPr>
          <w:rFonts w:ascii="Times New Roman" w:eastAsia="Times New Roman" w:hAnsi="Times New Roman"/>
          <w:sz w:val="28"/>
          <w:szCs w:val="28"/>
        </w:rPr>
        <w:t xml:space="preserve"> «Целевые показатели Программы (подпрограммы)», </w:t>
      </w:r>
      <w:r w:rsidR="00230015" w:rsidRPr="00BE23E9">
        <w:rPr>
          <w:rFonts w:ascii="Times New Roman" w:eastAsia="Times New Roman" w:hAnsi="Times New Roman"/>
          <w:sz w:val="28"/>
          <w:szCs w:val="28"/>
        </w:rPr>
        <w:t xml:space="preserve">«Объемы и источники финансирования программы (подпрограммы)», </w:t>
      </w:r>
      <w:r w:rsidR="0066739C" w:rsidRPr="00BE23E9">
        <w:rPr>
          <w:rFonts w:ascii="Times New Roman" w:eastAsia="Times New Roman" w:hAnsi="Times New Roman"/>
          <w:sz w:val="28"/>
          <w:szCs w:val="28"/>
        </w:rPr>
        <w:t>«Ожидаемые результаты реализации программ (подпрограммы)»</w:t>
      </w:r>
      <w:r w:rsidR="007C3690" w:rsidRPr="00BE23E9">
        <w:rPr>
          <w:rFonts w:ascii="Times New Roman" w:eastAsia="Times New Roman" w:hAnsi="Times New Roman"/>
          <w:sz w:val="28"/>
          <w:szCs w:val="28"/>
        </w:rPr>
        <w:t xml:space="preserve">, </w:t>
      </w:r>
      <w:r w:rsidR="002D4E3F" w:rsidRPr="00BE23E9">
        <w:rPr>
          <w:rFonts w:ascii="Times New Roman" w:eastAsia="Times New Roman" w:hAnsi="Times New Roman"/>
          <w:sz w:val="28"/>
          <w:szCs w:val="28"/>
        </w:rPr>
        <w:t xml:space="preserve">а также в текстовую часть Программы в </w:t>
      </w:r>
      <w:r w:rsidR="00F21D8E" w:rsidRPr="00BE23E9">
        <w:rPr>
          <w:rFonts w:ascii="Times New Roman" w:eastAsia="Times New Roman" w:hAnsi="Times New Roman"/>
          <w:sz w:val="28"/>
          <w:szCs w:val="28"/>
        </w:rPr>
        <w:t xml:space="preserve">раздел 1 «Общая характеристика сферы реализации муниципальной программы», </w:t>
      </w:r>
      <w:r w:rsidR="002D4E3F" w:rsidRPr="00BE23E9">
        <w:rPr>
          <w:rFonts w:ascii="Times New Roman" w:eastAsia="Times New Roman" w:hAnsi="Times New Roman"/>
          <w:sz w:val="28"/>
          <w:szCs w:val="28"/>
        </w:rPr>
        <w:t>раздел 3 «Целевые показатели муниципальной программы, ожидаемые конечные результаты реализации муниципальной программы», раздел 4 «Обобщенная характеристика основных мероприятий муниципальной программы (подпрограммы)», раздел 5 «Обоснование объема финансовых ресурсов, необходимых для реализации муниципальной программы»</w:t>
      </w:r>
      <w:r w:rsidR="00C27AFF" w:rsidRPr="00BE23E9">
        <w:rPr>
          <w:rFonts w:ascii="Times New Roman" w:eastAsia="Times New Roman" w:hAnsi="Times New Roman"/>
          <w:sz w:val="28"/>
          <w:szCs w:val="28"/>
        </w:rPr>
        <w:t xml:space="preserve">, </w:t>
      </w:r>
      <w:r w:rsidR="00F72A68" w:rsidRPr="00BE23E9">
        <w:rPr>
          <w:rFonts w:ascii="Times New Roman" w:eastAsia="Times New Roman" w:hAnsi="Times New Roman"/>
          <w:sz w:val="28"/>
          <w:szCs w:val="28"/>
        </w:rPr>
        <w:t>раздел</w:t>
      </w:r>
      <w:r w:rsidR="00C27AFF" w:rsidRPr="00BE23E9">
        <w:rPr>
          <w:rFonts w:ascii="Times New Roman" w:hAnsi="Times New Roman"/>
          <w:sz w:val="28"/>
          <w:szCs w:val="28"/>
        </w:rPr>
        <w:t xml:space="preserve"> 6 «Механизмы реализации муниципальной программы»</w:t>
      </w:r>
      <w:r w:rsidR="00F72A68" w:rsidRPr="00BE23E9">
        <w:rPr>
          <w:rFonts w:ascii="Times New Roman" w:hAnsi="Times New Roman"/>
          <w:sz w:val="28"/>
          <w:szCs w:val="28"/>
        </w:rPr>
        <w:t xml:space="preserve"> и раздел </w:t>
      </w:r>
      <w:r w:rsidR="00C27AFF" w:rsidRPr="00BE23E9">
        <w:rPr>
          <w:rFonts w:ascii="Times New Roman" w:hAnsi="Times New Roman"/>
          <w:sz w:val="28"/>
          <w:szCs w:val="28"/>
        </w:rPr>
        <w:t>7</w:t>
      </w:r>
      <w:r w:rsidR="00C27AFF" w:rsidRPr="00BE23E9">
        <w:rPr>
          <w:rFonts w:ascii="Times New Roman" w:eastAsia="Times New Roman" w:hAnsi="Times New Roman" w:cs="Times New Roman"/>
          <w:sz w:val="28"/>
          <w:szCs w:val="28"/>
        </w:rPr>
        <w:t>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программы».</w:t>
      </w:r>
    </w:p>
    <w:p w:rsidR="00EC5F84" w:rsidRPr="00BE23E9" w:rsidRDefault="00EC5F84" w:rsidP="00EC5F8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В позиции паспорта вносятся </w:t>
      </w:r>
      <w:proofErr w:type="gramStart"/>
      <w:r w:rsidRPr="00BE23E9">
        <w:rPr>
          <w:rFonts w:ascii="Times New Roman" w:eastAsia="Times New Roman" w:hAnsi="Times New Roman" w:cs="Times New Roman"/>
          <w:sz w:val="28"/>
          <w:szCs w:val="28"/>
        </w:rPr>
        <w:t>следующие  изменения</w:t>
      </w:r>
      <w:proofErr w:type="gramEnd"/>
      <w:r w:rsidRPr="00BE23E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C5F84" w:rsidRPr="00BE23E9" w:rsidRDefault="00EC5F84" w:rsidP="00EC5F84">
      <w:pPr>
        <w:pStyle w:val="aa"/>
        <w:numPr>
          <w:ilvl w:val="0"/>
          <w:numId w:val="1"/>
        </w:numPr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E23E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Позиция «Соисполнители Программы (подпрограммы)»</w:t>
      </w:r>
      <w:r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 дополнена следующими соисполнителями:</w:t>
      </w:r>
    </w:p>
    <w:p w:rsidR="00EC5F84" w:rsidRPr="00BE23E9" w:rsidRDefault="005C41A6" w:rsidP="005C41A6">
      <w:pPr>
        <w:pStyle w:val="aa"/>
        <w:ind w:left="708"/>
        <w:jc w:val="both"/>
        <w:rPr>
          <w:rFonts w:ascii="Times New Roman" w:hAnsi="Times New Roman"/>
          <w:sz w:val="28"/>
          <w:szCs w:val="28"/>
          <w:lang w:val="ru-RU"/>
        </w:rPr>
      </w:pPr>
      <w:r w:rsidRPr="00BE23E9">
        <w:rPr>
          <w:rFonts w:ascii="Times New Roman" w:hAnsi="Times New Roman"/>
          <w:sz w:val="28"/>
          <w:szCs w:val="28"/>
          <w:lang w:val="ru-RU"/>
        </w:rPr>
        <w:t>- Отдел по жизнеобеспечению администрации Ленинского муниципального района.</w:t>
      </w:r>
      <w:r w:rsidR="00EC5F84" w:rsidRPr="00BE23E9">
        <w:rPr>
          <w:rFonts w:ascii="Times New Roman" w:eastAsia="Times New Roman" w:hAnsi="Times New Roman"/>
          <w:bCs/>
          <w:sz w:val="28"/>
          <w:szCs w:val="28"/>
          <w:lang w:val="ru-RU"/>
        </w:rPr>
        <w:tab/>
      </w:r>
      <w:bookmarkStart w:id="0" w:name="_Hlk500252463"/>
    </w:p>
    <w:p w:rsidR="00EC5F84" w:rsidRPr="00BE23E9" w:rsidRDefault="00EC5F84" w:rsidP="00EC5F8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E23E9">
        <w:rPr>
          <w:rFonts w:ascii="Times New Roman" w:hAnsi="Times New Roman"/>
          <w:sz w:val="28"/>
          <w:szCs w:val="28"/>
        </w:rPr>
        <w:t xml:space="preserve">2. </w:t>
      </w:r>
      <w:r w:rsidRPr="00BE23E9">
        <w:rPr>
          <w:rFonts w:ascii="Times New Roman" w:hAnsi="Times New Roman"/>
          <w:b/>
          <w:bCs/>
          <w:sz w:val="28"/>
          <w:szCs w:val="28"/>
        </w:rPr>
        <w:t>Позиция «Целевые показатели»</w:t>
      </w:r>
      <w:r w:rsidRPr="00BE23E9">
        <w:rPr>
          <w:rFonts w:ascii="Times New Roman" w:hAnsi="Times New Roman"/>
          <w:sz w:val="28"/>
          <w:szCs w:val="28"/>
        </w:rPr>
        <w:t xml:space="preserve"> дополнена следующим показател</w:t>
      </w:r>
      <w:r w:rsidR="00A46A06" w:rsidRPr="00BE23E9">
        <w:rPr>
          <w:rFonts w:ascii="Times New Roman" w:hAnsi="Times New Roman"/>
          <w:sz w:val="28"/>
          <w:szCs w:val="28"/>
        </w:rPr>
        <w:t>ем</w:t>
      </w:r>
      <w:r w:rsidRPr="00BE23E9">
        <w:rPr>
          <w:rFonts w:ascii="Times New Roman" w:hAnsi="Times New Roman"/>
          <w:sz w:val="28"/>
          <w:szCs w:val="28"/>
        </w:rPr>
        <w:t>:</w:t>
      </w:r>
    </w:p>
    <w:p w:rsidR="00F61DA3" w:rsidRPr="00BE23E9" w:rsidRDefault="00EC5F84" w:rsidP="00EC5F8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E23E9">
        <w:rPr>
          <w:rFonts w:ascii="Times New Roman" w:hAnsi="Times New Roman"/>
          <w:sz w:val="28"/>
          <w:szCs w:val="28"/>
        </w:rPr>
        <w:t>-</w:t>
      </w:r>
      <w:r w:rsidR="00A46A06" w:rsidRPr="00BE23E9">
        <w:rPr>
          <w:rFonts w:ascii="Times New Roman" w:hAnsi="Times New Roman"/>
          <w:sz w:val="28"/>
          <w:szCs w:val="28"/>
        </w:rPr>
        <w:t>объем подачи воды в водные объекты, требующие периодического пополнения</w:t>
      </w:r>
      <w:r w:rsidR="00F61DA3" w:rsidRPr="00BE23E9">
        <w:rPr>
          <w:rFonts w:ascii="Times New Roman" w:hAnsi="Times New Roman"/>
          <w:sz w:val="28"/>
          <w:szCs w:val="28"/>
        </w:rPr>
        <w:t xml:space="preserve"> от оросительно-обводнительных систем – 0,0 тыс. м3.</w:t>
      </w:r>
    </w:p>
    <w:p w:rsidR="00EC5F84" w:rsidRPr="00BE23E9" w:rsidRDefault="00EC5F84" w:rsidP="00EC5F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23E9">
        <w:rPr>
          <w:rFonts w:ascii="Times New Roman" w:hAnsi="Times New Roman"/>
          <w:sz w:val="28"/>
          <w:szCs w:val="28"/>
        </w:rPr>
        <w:t xml:space="preserve">3. В </w:t>
      </w:r>
      <w:proofErr w:type="gramStart"/>
      <w:r w:rsidRPr="00BE23E9">
        <w:rPr>
          <w:rFonts w:ascii="Times New Roman" w:hAnsi="Times New Roman"/>
          <w:b/>
          <w:bCs/>
          <w:sz w:val="28"/>
          <w:szCs w:val="28"/>
        </w:rPr>
        <w:t>позицию  «</w:t>
      </w:r>
      <w:proofErr w:type="gramEnd"/>
      <w:r w:rsidRPr="00BE23E9">
        <w:rPr>
          <w:rFonts w:ascii="Times New Roman" w:hAnsi="Times New Roman"/>
          <w:b/>
          <w:bCs/>
          <w:sz w:val="28"/>
          <w:szCs w:val="28"/>
        </w:rPr>
        <w:t>Объемы и источники финансирования»</w:t>
      </w:r>
      <w:r w:rsidRPr="00BE23E9">
        <w:rPr>
          <w:rFonts w:ascii="Times New Roman" w:hAnsi="Times New Roman"/>
          <w:sz w:val="28"/>
          <w:szCs w:val="28"/>
        </w:rPr>
        <w:t xml:space="preserve">  внесены изменения по увеличению объема финансирования.</w:t>
      </w:r>
    </w:p>
    <w:p w:rsidR="00EC5F84" w:rsidRPr="00BE23E9" w:rsidRDefault="00EC5F84" w:rsidP="00EC5F8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 xml:space="preserve">Общий объем финансирования действующей </w:t>
      </w:r>
      <w:proofErr w:type="gramStart"/>
      <w:r w:rsidRPr="00BE23E9">
        <w:rPr>
          <w:rFonts w:ascii="Times New Roman" w:hAnsi="Times New Roman" w:cs="Times New Roman"/>
          <w:sz w:val="28"/>
          <w:szCs w:val="28"/>
        </w:rPr>
        <w:t xml:space="preserve">Программы  </w:t>
      </w:r>
      <w:r w:rsidR="00126A3B" w:rsidRPr="00BE23E9">
        <w:rPr>
          <w:rFonts w:ascii="Times New Roman" w:hAnsi="Times New Roman" w:cs="Times New Roman"/>
          <w:sz w:val="28"/>
          <w:szCs w:val="28"/>
        </w:rPr>
        <w:t>572</w:t>
      </w:r>
      <w:proofErr w:type="gramEnd"/>
      <w:r w:rsidR="00126A3B" w:rsidRPr="00BE23E9">
        <w:rPr>
          <w:rFonts w:ascii="Times New Roman" w:hAnsi="Times New Roman" w:cs="Times New Roman"/>
          <w:sz w:val="28"/>
          <w:szCs w:val="28"/>
        </w:rPr>
        <w:t>,0</w:t>
      </w:r>
      <w:r w:rsidRPr="00BE23E9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126A3B" w:rsidRPr="00BE23E9">
        <w:rPr>
          <w:rFonts w:ascii="Times New Roman" w:hAnsi="Times New Roman" w:cs="Times New Roman"/>
          <w:sz w:val="28"/>
          <w:szCs w:val="28"/>
        </w:rPr>
        <w:t>,</w:t>
      </w:r>
      <w:r w:rsidRPr="00BE23E9">
        <w:rPr>
          <w:rFonts w:ascii="Times New Roman" w:hAnsi="Times New Roman" w:cs="Times New Roman"/>
          <w:sz w:val="28"/>
          <w:szCs w:val="28"/>
        </w:rPr>
        <w:t xml:space="preserve"> в том числе средства бюджета района </w:t>
      </w:r>
      <w:r w:rsidR="00126A3B" w:rsidRPr="00BE23E9">
        <w:rPr>
          <w:rFonts w:ascii="Times New Roman" w:hAnsi="Times New Roman" w:cs="Times New Roman"/>
          <w:sz w:val="28"/>
          <w:szCs w:val="28"/>
        </w:rPr>
        <w:t>572,0</w:t>
      </w:r>
      <w:r w:rsidRPr="00BE23E9">
        <w:rPr>
          <w:rFonts w:ascii="Times New Roman" w:hAnsi="Times New Roman" w:cs="Times New Roman"/>
          <w:sz w:val="28"/>
          <w:szCs w:val="28"/>
        </w:rPr>
        <w:t xml:space="preserve"> тыс. руб.</w:t>
      </w:r>
    </w:p>
    <w:bookmarkEnd w:id="0"/>
    <w:p w:rsidR="00EC5F84" w:rsidRPr="00BE23E9" w:rsidRDefault="00EC5F84" w:rsidP="00EC5F84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Предлагаемыми изменениями общий объем финансирования Программы предусмотрен в сумме </w:t>
      </w:r>
      <w:r w:rsidR="00CB7854" w:rsidRPr="00BE23E9">
        <w:rPr>
          <w:rFonts w:ascii="Times New Roman" w:eastAsia="Times New Roman" w:hAnsi="Times New Roman"/>
          <w:sz w:val="28"/>
          <w:szCs w:val="28"/>
          <w:lang w:val="ru-RU"/>
        </w:rPr>
        <w:t>6092,50</w:t>
      </w:r>
      <w:r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в том числе: средства </w:t>
      </w:r>
      <w:r w:rsidR="00CB7854" w:rsidRPr="00BE23E9">
        <w:rPr>
          <w:rFonts w:ascii="Times New Roman" w:eastAsia="Times New Roman" w:hAnsi="Times New Roman"/>
          <w:sz w:val="28"/>
          <w:szCs w:val="28"/>
          <w:lang w:val="ru-RU"/>
        </w:rPr>
        <w:t>областного бюджета в размере 5465,295 тыс. руб.</w:t>
      </w:r>
      <w:r w:rsidR="007A06F3"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, средства </w:t>
      </w:r>
      <w:r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бюджета района </w:t>
      </w:r>
      <w:r w:rsidR="007A06F3" w:rsidRPr="00BE23E9">
        <w:rPr>
          <w:rFonts w:ascii="Times New Roman" w:eastAsia="Times New Roman" w:hAnsi="Times New Roman"/>
          <w:sz w:val="28"/>
          <w:szCs w:val="28"/>
          <w:lang w:val="ru-RU"/>
        </w:rPr>
        <w:t>627,205</w:t>
      </w:r>
      <w:r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 тыс. руб., из них:</w:t>
      </w:r>
    </w:p>
    <w:p w:rsidR="007A06F3" w:rsidRPr="00BE23E9" w:rsidRDefault="007A06F3" w:rsidP="00EC5F84">
      <w:pPr>
        <w:pStyle w:val="aa"/>
        <w:ind w:left="0" w:firstLine="708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BE23E9">
        <w:rPr>
          <w:rFonts w:ascii="Times New Roman" w:eastAsia="Times New Roman" w:hAnsi="Times New Roman"/>
          <w:sz w:val="28"/>
          <w:szCs w:val="28"/>
          <w:lang w:val="ru-RU"/>
        </w:rPr>
        <w:t>1 этап – 5792,50 тыс. руб.</w:t>
      </w:r>
      <w:r w:rsidR="00166AF6" w:rsidRPr="00BE23E9">
        <w:rPr>
          <w:rFonts w:ascii="Times New Roman" w:eastAsia="Times New Roman" w:hAnsi="Times New Roman"/>
          <w:sz w:val="28"/>
          <w:szCs w:val="28"/>
          <w:lang w:val="ru-RU"/>
        </w:rPr>
        <w:t>:</w:t>
      </w:r>
    </w:p>
    <w:p w:rsidR="00EC5F84" w:rsidRPr="00BE23E9" w:rsidRDefault="00EC5F84" w:rsidP="00EC5F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E23E9">
        <w:rPr>
          <w:rFonts w:ascii="Times New Roman" w:eastAsia="Times New Roman" w:hAnsi="Times New Roman"/>
          <w:sz w:val="28"/>
          <w:szCs w:val="28"/>
        </w:rPr>
        <w:t>2018 год –</w:t>
      </w:r>
      <w:r w:rsidR="00166AF6" w:rsidRPr="00BE23E9">
        <w:rPr>
          <w:rFonts w:ascii="Times New Roman" w:eastAsia="Times New Roman" w:hAnsi="Times New Roman"/>
          <w:sz w:val="28"/>
          <w:szCs w:val="28"/>
        </w:rPr>
        <w:t>72</w:t>
      </w:r>
      <w:r w:rsidRPr="00BE23E9">
        <w:rPr>
          <w:rFonts w:ascii="Times New Roman" w:eastAsia="Times New Roman" w:hAnsi="Times New Roman"/>
          <w:sz w:val="28"/>
          <w:szCs w:val="28"/>
        </w:rPr>
        <w:t>,00 тыс. руб.;</w:t>
      </w:r>
    </w:p>
    <w:p w:rsidR="00EC5F84" w:rsidRPr="00BE23E9" w:rsidRDefault="00EC5F84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E23E9">
        <w:rPr>
          <w:rFonts w:ascii="Times New Roman" w:eastAsia="Times New Roman" w:hAnsi="Times New Roman"/>
          <w:sz w:val="28"/>
          <w:szCs w:val="28"/>
        </w:rPr>
        <w:t>2019 год – 5</w:t>
      </w:r>
      <w:r w:rsidR="00166AF6" w:rsidRPr="00BE23E9">
        <w:rPr>
          <w:rFonts w:ascii="Times New Roman" w:eastAsia="Times New Roman" w:hAnsi="Times New Roman"/>
          <w:sz w:val="28"/>
          <w:szCs w:val="28"/>
        </w:rPr>
        <w:t>62</w:t>
      </w:r>
      <w:r w:rsidRPr="00BE23E9">
        <w:rPr>
          <w:rFonts w:ascii="Times New Roman" w:eastAsia="Times New Roman" w:hAnsi="Times New Roman"/>
          <w:sz w:val="28"/>
          <w:szCs w:val="28"/>
        </w:rPr>
        <w:t>0,</w:t>
      </w:r>
      <w:r w:rsidR="00166AF6" w:rsidRPr="00BE23E9">
        <w:rPr>
          <w:rFonts w:ascii="Times New Roman" w:eastAsia="Times New Roman" w:hAnsi="Times New Roman"/>
          <w:sz w:val="28"/>
          <w:szCs w:val="28"/>
        </w:rPr>
        <w:t>5</w:t>
      </w:r>
      <w:r w:rsidRPr="00BE23E9">
        <w:rPr>
          <w:rFonts w:ascii="Times New Roman" w:eastAsia="Times New Roman" w:hAnsi="Times New Roman"/>
          <w:sz w:val="28"/>
          <w:szCs w:val="28"/>
        </w:rPr>
        <w:t>0 тыс. руб.</w:t>
      </w:r>
      <w:r w:rsidR="00166AF6" w:rsidRPr="00BE23E9">
        <w:rPr>
          <w:rFonts w:ascii="Times New Roman" w:eastAsia="Times New Roman" w:hAnsi="Times New Roman"/>
          <w:sz w:val="28"/>
          <w:szCs w:val="28"/>
        </w:rPr>
        <w:t>, в том числе</w:t>
      </w:r>
      <w:r w:rsidR="0009549A" w:rsidRPr="00BE23E9">
        <w:rPr>
          <w:rFonts w:ascii="Times New Roman" w:eastAsia="Times New Roman" w:hAnsi="Times New Roman"/>
          <w:sz w:val="28"/>
          <w:szCs w:val="28"/>
        </w:rPr>
        <w:t>:</w:t>
      </w:r>
    </w:p>
    <w:p w:rsidR="0009549A" w:rsidRPr="00BE23E9" w:rsidRDefault="0009549A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E23E9">
        <w:rPr>
          <w:rFonts w:ascii="Times New Roman" w:eastAsia="Times New Roman" w:hAnsi="Times New Roman"/>
          <w:sz w:val="28"/>
          <w:szCs w:val="28"/>
        </w:rPr>
        <w:t>- средства областного бюджета 5465,295 тыс. руб.,</w:t>
      </w:r>
    </w:p>
    <w:p w:rsidR="0009549A" w:rsidRPr="00BE23E9" w:rsidRDefault="0009549A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E23E9">
        <w:rPr>
          <w:rFonts w:ascii="Times New Roman" w:eastAsia="Times New Roman" w:hAnsi="Times New Roman"/>
          <w:sz w:val="28"/>
          <w:szCs w:val="28"/>
        </w:rPr>
        <w:t>- средства бюджета района 155,205 тыс. руб.</w:t>
      </w:r>
      <w:r w:rsidR="00F60DA0" w:rsidRPr="00BE23E9">
        <w:rPr>
          <w:rFonts w:ascii="Times New Roman" w:eastAsia="Times New Roman" w:hAnsi="Times New Roman"/>
          <w:sz w:val="28"/>
          <w:szCs w:val="28"/>
        </w:rPr>
        <w:t>;</w:t>
      </w:r>
    </w:p>
    <w:p w:rsidR="00F60DA0" w:rsidRPr="00BE23E9" w:rsidRDefault="00F60DA0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E23E9">
        <w:rPr>
          <w:rFonts w:ascii="Times New Roman" w:eastAsia="Times New Roman" w:hAnsi="Times New Roman"/>
          <w:sz w:val="28"/>
          <w:szCs w:val="28"/>
        </w:rPr>
        <w:t>2020 год – 100,0</w:t>
      </w:r>
      <w:r w:rsidR="00D805D2" w:rsidRPr="00BE23E9">
        <w:rPr>
          <w:rFonts w:ascii="Times New Roman" w:eastAsia="Times New Roman" w:hAnsi="Times New Roman"/>
          <w:sz w:val="28"/>
          <w:szCs w:val="28"/>
        </w:rPr>
        <w:t>0</w:t>
      </w:r>
      <w:r w:rsidRPr="00BE23E9">
        <w:rPr>
          <w:rFonts w:ascii="Times New Roman" w:eastAsia="Times New Roman" w:hAnsi="Times New Roman"/>
          <w:sz w:val="28"/>
          <w:szCs w:val="28"/>
        </w:rPr>
        <w:t xml:space="preserve"> тыс. руб.</w:t>
      </w:r>
    </w:p>
    <w:p w:rsidR="0009549A" w:rsidRPr="00BE23E9" w:rsidRDefault="0009549A" w:rsidP="00EC5F84">
      <w:pPr>
        <w:shd w:val="clear" w:color="auto" w:fill="FFFFFF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73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BE23E9">
        <w:rPr>
          <w:rFonts w:ascii="Times New Roman" w:eastAsia="Times New Roman" w:hAnsi="Times New Roman"/>
          <w:sz w:val="28"/>
          <w:szCs w:val="28"/>
        </w:rPr>
        <w:tab/>
        <w:t>2 этап</w:t>
      </w:r>
      <w:r w:rsidR="00F60DA0" w:rsidRPr="00BE23E9">
        <w:rPr>
          <w:rFonts w:ascii="Times New Roman" w:eastAsia="Times New Roman" w:hAnsi="Times New Roman"/>
          <w:sz w:val="28"/>
          <w:szCs w:val="28"/>
        </w:rPr>
        <w:t xml:space="preserve"> – 300,0</w:t>
      </w:r>
      <w:r w:rsidR="00D805D2" w:rsidRPr="00BE23E9">
        <w:rPr>
          <w:rFonts w:ascii="Times New Roman" w:eastAsia="Times New Roman" w:hAnsi="Times New Roman"/>
          <w:sz w:val="28"/>
          <w:szCs w:val="28"/>
        </w:rPr>
        <w:t>0</w:t>
      </w:r>
      <w:r w:rsidR="00F60DA0" w:rsidRPr="00BE23E9">
        <w:rPr>
          <w:rFonts w:ascii="Times New Roman" w:eastAsia="Times New Roman" w:hAnsi="Times New Roman"/>
          <w:sz w:val="28"/>
          <w:szCs w:val="28"/>
        </w:rPr>
        <w:t xml:space="preserve"> тыс. руб.</w:t>
      </w:r>
    </w:p>
    <w:p w:rsidR="00EC5F84" w:rsidRPr="00BE23E9" w:rsidRDefault="00EC5F84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23E9">
        <w:rPr>
          <w:rFonts w:ascii="Times New Roman" w:hAnsi="Times New Roman"/>
          <w:sz w:val="28"/>
          <w:szCs w:val="28"/>
        </w:rPr>
        <w:t xml:space="preserve">2021 год – </w:t>
      </w:r>
      <w:r w:rsidR="00D805D2" w:rsidRPr="00BE23E9">
        <w:rPr>
          <w:rFonts w:ascii="Times New Roman" w:hAnsi="Times New Roman"/>
          <w:sz w:val="28"/>
          <w:szCs w:val="28"/>
        </w:rPr>
        <w:t>100,</w:t>
      </w:r>
      <w:proofErr w:type="gramStart"/>
      <w:r w:rsidR="00D805D2" w:rsidRPr="00BE23E9">
        <w:rPr>
          <w:rFonts w:ascii="Times New Roman" w:hAnsi="Times New Roman"/>
          <w:sz w:val="28"/>
          <w:szCs w:val="28"/>
        </w:rPr>
        <w:t>00</w:t>
      </w:r>
      <w:r w:rsidRPr="00BE23E9">
        <w:rPr>
          <w:rFonts w:ascii="Times New Roman" w:hAnsi="Times New Roman"/>
          <w:sz w:val="28"/>
          <w:szCs w:val="28"/>
        </w:rPr>
        <w:t xml:space="preserve">  тыс.</w:t>
      </w:r>
      <w:proofErr w:type="gramEnd"/>
      <w:r w:rsidRPr="00BE23E9">
        <w:rPr>
          <w:rFonts w:ascii="Times New Roman" w:hAnsi="Times New Roman"/>
          <w:sz w:val="28"/>
          <w:szCs w:val="28"/>
        </w:rPr>
        <w:t xml:space="preserve"> руб.;</w:t>
      </w:r>
    </w:p>
    <w:p w:rsidR="00EC5F84" w:rsidRPr="00BE23E9" w:rsidRDefault="00EC5F84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23E9">
        <w:rPr>
          <w:rFonts w:ascii="Times New Roman" w:hAnsi="Times New Roman"/>
          <w:sz w:val="28"/>
          <w:szCs w:val="28"/>
        </w:rPr>
        <w:t>2022 год – 100,00 тыс. руб.;</w:t>
      </w:r>
    </w:p>
    <w:p w:rsidR="00EC5F84" w:rsidRPr="00BE23E9" w:rsidRDefault="00EC5F84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23E9">
        <w:rPr>
          <w:rFonts w:ascii="Times New Roman" w:hAnsi="Times New Roman"/>
          <w:sz w:val="28"/>
          <w:szCs w:val="28"/>
        </w:rPr>
        <w:t>2023 год –</w:t>
      </w:r>
      <w:r w:rsidR="00D805D2" w:rsidRPr="00BE23E9">
        <w:rPr>
          <w:rFonts w:ascii="Times New Roman" w:hAnsi="Times New Roman"/>
          <w:sz w:val="28"/>
          <w:szCs w:val="28"/>
        </w:rPr>
        <w:t xml:space="preserve"> 1</w:t>
      </w:r>
      <w:r w:rsidRPr="00BE23E9">
        <w:rPr>
          <w:rFonts w:ascii="Times New Roman" w:hAnsi="Times New Roman"/>
          <w:sz w:val="28"/>
          <w:szCs w:val="28"/>
        </w:rPr>
        <w:t>00,00 тыс. руб.</w:t>
      </w:r>
    </w:p>
    <w:p w:rsidR="00D805D2" w:rsidRPr="00BE23E9" w:rsidRDefault="00D805D2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23E9">
        <w:rPr>
          <w:rFonts w:ascii="Times New Roman" w:hAnsi="Times New Roman"/>
          <w:sz w:val="28"/>
          <w:szCs w:val="28"/>
        </w:rPr>
        <w:tab/>
        <w:t>3 этап – 0,0 тыс. руб.</w:t>
      </w:r>
    </w:p>
    <w:p w:rsidR="00D805D2" w:rsidRPr="00BE23E9" w:rsidRDefault="00D805D2" w:rsidP="00EC5F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23E9">
        <w:rPr>
          <w:rFonts w:ascii="Times New Roman" w:hAnsi="Times New Roman"/>
          <w:sz w:val="28"/>
          <w:szCs w:val="28"/>
        </w:rPr>
        <w:lastRenderedPageBreak/>
        <w:t>2024 год – 0,00 тыс. руб.;</w:t>
      </w:r>
    </w:p>
    <w:p w:rsidR="00D805D2" w:rsidRPr="00BE23E9" w:rsidRDefault="00D805D2" w:rsidP="00D805D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E23E9">
        <w:rPr>
          <w:rFonts w:ascii="Times New Roman" w:hAnsi="Times New Roman"/>
          <w:sz w:val="28"/>
          <w:szCs w:val="28"/>
        </w:rPr>
        <w:t>2025 год – 0,00 тыс. руб.</w:t>
      </w:r>
    </w:p>
    <w:p w:rsidR="00654119" w:rsidRPr="00BE23E9" w:rsidRDefault="00EC5F84" w:rsidP="00EC5F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Таким образом, предлагаемым проектом предусмотрено увеличение объема финансирования на реализацию Программы </w:t>
      </w:r>
      <w:r w:rsidR="00C63B1C" w:rsidRPr="00BE23E9">
        <w:rPr>
          <w:rFonts w:ascii="Times New Roman" w:eastAsia="Times New Roman" w:hAnsi="Times New Roman" w:cs="Times New Roman"/>
          <w:sz w:val="28"/>
          <w:szCs w:val="28"/>
        </w:rPr>
        <w:t xml:space="preserve">на 2019 год </w:t>
      </w:r>
      <w:r w:rsidR="00B24674" w:rsidRPr="00BE23E9">
        <w:rPr>
          <w:rFonts w:ascii="Times New Roman" w:eastAsia="Times New Roman" w:hAnsi="Times New Roman" w:cs="Times New Roman"/>
          <w:sz w:val="28"/>
          <w:szCs w:val="28"/>
        </w:rPr>
        <w:t xml:space="preserve">на 5520,5 тыс. руб., в том числе </w:t>
      </w:r>
      <w:r w:rsidR="0048355A" w:rsidRPr="00BE23E9">
        <w:rPr>
          <w:rFonts w:ascii="Times New Roman" w:eastAsia="Times New Roman" w:hAnsi="Times New Roman" w:cs="Times New Roman"/>
          <w:sz w:val="28"/>
          <w:szCs w:val="28"/>
        </w:rPr>
        <w:t xml:space="preserve">за счет средств областного бюджета на 5465,295 тыс. руб. и 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>за счет средств бюджета района на 5</w:t>
      </w:r>
      <w:r w:rsidR="0048355A" w:rsidRPr="00BE23E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>,</w:t>
      </w:r>
      <w:r w:rsidR="0048355A" w:rsidRPr="00BE23E9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>0</w:t>
      </w:r>
      <w:r w:rsidR="0048355A" w:rsidRPr="00BE23E9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315FE4" w:rsidRPr="00BE23E9" w:rsidRDefault="00315FE4" w:rsidP="00EC5F8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BE23E9">
        <w:rPr>
          <w:rFonts w:ascii="Times New Roman" w:eastAsia="Times New Roman" w:hAnsi="Times New Roman"/>
          <w:sz w:val="28"/>
          <w:szCs w:val="28"/>
        </w:rPr>
        <w:t xml:space="preserve">4. </w:t>
      </w:r>
      <w:r w:rsidRPr="00BE23E9">
        <w:rPr>
          <w:rFonts w:ascii="Times New Roman" w:eastAsia="Times New Roman" w:hAnsi="Times New Roman"/>
          <w:b/>
          <w:bCs/>
          <w:sz w:val="28"/>
          <w:szCs w:val="28"/>
        </w:rPr>
        <w:t>Позиция «Ожидаемые результаты реализации программ (подпрограммы)»</w:t>
      </w:r>
      <w:r w:rsidRPr="00BE23E9">
        <w:rPr>
          <w:rFonts w:ascii="Times New Roman" w:eastAsia="Times New Roman" w:hAnsi="Times New Roman"/>
          <w:sz w:val="28"/>
          <w:szCs w:val="28"/>
        </w:rPr>
        <w:t xml:space="preserve"> дополнена таким показателем:</w:t>
      </w:r>
    </w:p>
    <w:p w:rsidR="00315FE4" w:rsidRPr="00BE23E9" w:rsidRDefault="00315FE4" w:rsidP="00EC5F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/>
          <w:sz w:val="28"/>
          <w:szCs w:val="28"/>
        </w:rPr>
        <w:t xml:space="preserve">- пополнение </w:t>
      </w:r>
      <w:r w:rsidR="007C75D5" w:rsidRPr="00BE23E9">
        <w:rPr>
          <w:rFonts w:ascii="Times New Roman" w:eastAsia="Times New Roman" w:hAnsi="Times New Roman"/>
          <w:sz w:val="28"/>
          <w:szCs w:val="28"/>
        </w:rPr>
        <w:t>водой водных объектов, требующих периодического пополнения от оросительно-обводнительных систем в сельских поселениях</w:t>
      </w:r>
      <w:r w:rsidR="003C5100" w:rsidRPr="00BE23E9">
        <w:rPr>
          <w:rFonts w:ascii="Times New Roman" w:eastAsia="Times New Roman" w:hAnsi="Times New Roman"/>
          <w:sz w:val="28"/>
          <w:szCs w:val="28"/>
        </w:rPr>
        <w:t>.</w:t>
      </w:r>
    </w:p>
    <w:p w:rsidR="003822CB" w:rsidRPr="00BE23E9" w:rsidRDefault="00EC5F84" w:rsidP="00EC5F8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В связи с внесением изменений в позиции Паспорта </w:t>
      </w:r>
      <w:r w:rsidRPr="00BE23E9">
        <w:rPr>
          <w:rFonts w:ascii="Times New Roman" w:hAnsi="Times New Roman"/>
          <w:sz w:val="28"/>
          <w:szCs w:val="28"/>
        </w:rPr>
        <w:t xml:space="preserve">внесены изменения в текстовую часть Программы в </w:t>
      </w:r>
      <w:r w:rsidR="003C5100" w:rsidRPr="00BE23E9">
        <w:rPr>
          <w:rFonts w:ascii="Times New Roman" w:eastAsia="Times New Roman" w:hAnsi="Times New Roman" w:cs="Times New Roman"/>
          <w:sz w:val="28"/>
          <w:szCs w:val="28"/>
        </w:rPr>
        <w:t xml:space="preserve">вышеперечисленные </w:t>
      </w:r>
      <w:r w:rsidRPr="00BE23E9">
        <w:rPr>
          <w:rFonts w:ascii="Times New Roman" w:hAnsi="Times New Roman"/>
          <w:sz w:val="28"/>
          <w:szCs w:val="28"/>
        </w:rPr>
        <w:t>разделы</w:t>
      </w:r>
      <w:r w:rsidR="003822CB" w:rsidRPr="00BE23E9">
        <w:rPr>
          <w:rFonts w:ascii="Times New Roman" w:hAnsi="Times New Roman"/>
          <w:sz w:val="28"/>
          <w:szCs w:val="28"/>
        </w:rPr>
        <w:t>.</w:t>
      </w:r>
    </w:p>
    <w:p w:rsidR="00EC5F84" w:rsidRPr="00BE23E9" w:rsidRDefault="00EC5F84" w:rsidP="00EC5F8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 xml:space="preserve">С учетом внесенных изменений в текстовую часть Программы соответственно вносятся изменения в приложения к Программе форму 1 «Перечень целевых показателей достижения поставленных целей и задач муниципальной программы Ленинского муниципального района», форму 2 «Перечень мероприятий муниципальной программы Ленинского муниципального района» и в форму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 </w:t>
      </w:r>
    </w:p>
    <w:p w:rsidR="001135D2" w:rsidRPr="00BE23E9" w:rsidRDefault="003D7FA3" w:rsidP="00C27A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 Следует отметить, что </w:t>
      </w:r>
      <w:r w:rsidR="009E1D2C" w:rsidRPr="00BE23E9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1F0F37" w:rsidRPr="00BE23E9">
        <w:rPr>
          <w:rFonts w:ascii="Times New Roman" w:eastAsia="Times New Roman" w:hAnsi="Times New Roman" w:cs="Times New Roman"/>
          <w:sz w:val="28"/>
          <w:szCs w:val="28"/>
        </w:rPr>
        <w:t>ходе анализа вносимых изменений</w:t>
      </w:r>
      <w:r w:rsidR="00BE23E9">
        <w:rPr>
          <w:rFonts w:ascii="Times New Roman" w:eastAsia="Times New Roman" w:hAnsi="Times New Roman" w:cs="Times New Roman"/>
          <w:sz w:val="28"/>
          <w:szCs w:val="28"/>
        </w:rPr>
        <w:t xml:space="preserve"> в проект постановления </w:t>
      </w:r>
      <w:r w:rsidR="001F0F37" w:rsidRPr="00BE23E9">
        <w:rPr>
          <w:rFonts w:ascii="Times New Roman" w:eastAsia="Times New Roman" w:hAnsi="Times New Roman" w:cs="Times New Roman"/>
          <w:sz w:val="28"/>
          <w:szCs w:val="28"/>
        </w:rPr>
        <w:t>установлены</w:t>
      </w:r>
      <w:r w:rsidR="000B2B71" w:rsidRPr="00BE23E9">
        <w:rPr>
          <w:rFonts w:ascii="Times New Roman" w:eastAsia="Times New Roman" w:hAnsi="Times New Roman" w:cs="Times New Roman"/>
          <w:sz w:val="28"/>
          <w:szCs w:val="28"/>
        </w:rPr>
        <w:t xml:space="preserve"> следующие </w:t>
      </w:r>
      <w:r w:rsidR="001135D2" w:rsidRPr="00BE23E9">
        <w:rPr>
          <w:rFonts w:ascii="Times New Roman" w:eastAsia="Times New Roman" w:hAnsi="Times New Roman" w:cs="Times New Roman"/>
          <w:sz w:val="28"/>
          <w:szCs w:val="28"/>
        </w:rPr>
        <w:t>замечания:</w:t>
      </w:r>
    </w:p>
    <w:p w:rsidR="00EC5F84" w:rsidRPr="00BE23E9" w:rsidRDefault="001135D2" w:rsidP="001135D2">
      <w:pPr>
        <w:pStyle w:val="aa"/>
        <w:numPr>
          <w:ilvl w:val="0"/>
          <w:numId w:val="2"/>
        </w:numPr>
        <w:ind w:left="0"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В п.1.4. </w:t>
      </w:r>
      <w:r w:rsidR="009E1D2C" w:rsidRPr="00BE23E9">
        <w:rPr>
          <w:rFonts w:ascii="Times New Roman" w:eastAsia="Times New Roman" w:hAnsi="Times New Roman"/>
          <w:sz w:val="28"/>
          <w:szCs w:val="28"/>
          <w:lang w:val="ru-RU"/>
        </w:rPr>
        <w:t>проект</w:t>
      </w:r>
      <w:r w:rsidRPr="00BE23E9">
        <w:rPr>
          <w:rFonts w:ascii="Times New Roman" w:eastAsia="Times New Roman" w:hAnsi="Times New Roman"/>
          <w:sz w:val="28"/>
          <w:szCs w:val="28"/>
          <w:lang w:val="ru-RU"/>
        </w:rPr>
        <w:t>а</w:t>
      </w:r>
      <w:r w:rsidR="009E1D2C"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 постановления и в Паспорте </w:t>
      </w:r>
      <w:proofErr w:type="gramStart"/>
      <w:r w:rsidR="009E1D2C"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Программы </w:t>
      </w:r>
      <w:r w:rsidR="003136C7"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755F97" w:rsidRPr="00BE23E9">
        <w:rPr>
          <w:rFonts w:ascii="Times New Roman" w:eastAsia="Times New Roman" w:hAnsi="Times New Roman"/>
          <w:sz w:val="28"/>
          <w:szCs w:val="28"/>
          <w:lang w:val="ru-RU"/>
        </w:rPr>
        <w:t>звучит</w:t>
      </w:r>
      <w:proofErr w:type="gramEnd"/>
      <w:r w:rsidR="00755F97"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3136C7" w:rsidRPr="00BE23E9">
        <w:rPr>
          <w:rFonts w:ascii="Times New Roman" w:eastAsia="Times New Roman" w:hAnsi="Times New Roman"/>
          <w:sz w:val="28"/>
          <w:szCs w:val="28"/>
          <w:lang w:val="ru-RU"/>
        </w:rPr>
        <w:t>позици</w:t>
      </w:r>
      <w:r w:rsidR="00755F97" w:rsidRPr="00BE23E9">
        <w:rPr>
          <w:rFonts w:ascii="Times New Roman" w:eastAsia="Times New Roman" w:hAnsi="Times New Roman"/>
          <w:sz w:val="28"/>
          <w:szCs w:val="28"/>
          <w:lang w:val="ru-RU"/>
        </w:rPr>
        <w:t>я</w:t>
      </w:r>
      <w:r w:rsidR="003136C7"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3136C7" w:rsidRPr="00BE23E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«Ожидаемые </w:t>
      </w:r>
      <w:r w:rsidR="00755F97" w:rsidRPr="00BE23E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конечные </w:t>
      </w:r>
      <w:r w:rsidR="003136C7" w:rsidRPr="00BE23E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результаты реализации программ</w:t>
      </w:r>
      <w:r w:rsidR="001E2DCC" w:rsidRPr="00BE23E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ы</w:t>
      </w:r>
      <w:r w:rsidR="003136C7" w:rsidRPr="00BE23E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(подпрограммы)»</w:t>
      </w:r>
      <w:r w:rsidR="001E2DCC" w:rsidRPr="00BE23E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, </w:t>
      </w:r>
      <w:r w:rsidR="001E2DCC"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тогда как </w:t>
      </w:r>
      <w:r w:rsidR="003136C7"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1E2DCC" w:rsidRPr="00BE23E9">
        <w:rPr>
          <w:rFonts w:ascii="Times New Roman" w:eastAsia="Times New Roman" w:hAnsi="Times New Roman"/>
          <w:sz w:val="28"/>
          <w:szCs w:val="28"/>
          <w:lang w:val="ru-RU"/>
        </w:rPr>
        <w:t xml:space="preserve">в соответствии с </w:t>
      </w:r>
      <w:r w:rsidR="001E2DCC" w:rsidRPr="00BE23E9">
        <w:rPr>
          <w:rFonts w:ascii="Times New Roman" w:hAnsi="Times New Roman"/>
          <w:sz w:val="28"/>
          <w:szCs w:val="28"/>
          <w:lang w:val="ru-RU"/>
        </w:rPr>
        <w:t>Порядк</w:t>
      </w:r>
      <w:r w:rsidR="006A1075" w:rsidRPr="00BE23E9">
        <w:rPr>
          <w:rFonts w:ascii="Times New Roman" w:hAnsi="Times New Roman"/>
          <w:sz w:val="28"/>
          <w:szCs w:val="28"/>
          <w:lang w:val="ru-RU"/>
        </w:rPr>
        <w:t>ом</w:t>
      </w:r>
      <w:r w:rsidR="001E2DCC" w:rsidRPr="00BE23E9">
        <w:rPr>
          <w:rFonts w:ascii="Times New Roman" w:hAnsi="Times New Roman"/>
          <w:sz w:val="28"/>
          <w:szCs w:val="28"/>
          <w:lang w:val="ru-RU"/>
        </w:rPr>
        <w:t>, утвержденны</w:t>
      </w:r>
      <w:r w:rsidR="006A1075" w:rsidRPr="00BE23E9">
        <w:rPr>
          <w:rFonts w:ascii="Times New Roman" w:hAnsi="Times New Roman"/>
          <w:sz w:val="28"/>
          <w:szCs w:val="28"/>
          <w:lang w:val="ru-RU"/>
        </w:rPr>
        <w:t>м</w:t>
      </w:r>
      <w:r w:rsidR="001E2DCC" w:rsidRPr="00BE23E9">
        <w:rPr>
          <w:rFonts w:ascii="Times New Roman" w:hAnsi="Times New Roman"/>
          <w:sz w:val="28"/>
          <w:szCs w:val="28"/>
          <w:lang w:val="ru-RU"/>
        </w:rPr>
        <w:t xml:space="preserve"> Постановлением №573</w:t>
      </w:r>
      <w:r w:rsidR="00F52D31" w:rsidRPr="00BE23E9">
        <w:rPr>
          <w:rFonts w:ascii="Times New Roman" w:hAnsi="Times New Roman"/>
          <w:sz w:val="28"/>
          <w:szCs w:val="28"/>
          <w:lang w:val="ru-RU"/>
        </w:rPr>
        <w:t>,</w:t>
      </w:r>
      <w:r w:rsidR="006A1075" w:rsidRPr="00BE23E9">
        <w:rPr>
          <w:rFonts w:ascii="Times New Roman" w:hAnsi="Times New Roman"/>
          <w:sz w:val="28"/>
          <w:szCs w:val="28"/>
          <w:lang w:val="ru-RU"/>
        </w:rPr>
        <w:t xml:space="preserve"> д</w:t>
      </w:r>
      <w:r w:rsidR="00937C54" w:rsidRPr="00BE23E9">
        <w:rPr>
          <w:rFonts w:ascii="Times New Roman" w:hAnsi="Times New Roman"/>
          <w:sz w:val="28"/>
          <w:szCs w:val="28"/>
          <w:lang w:val="ru-RU"/>
        </w:rPr>
        <w:t>анная позиция</w:t>
      </w:r>
      <w:r w:rsidR="006A1075" w:rsidRPr="00BE23E9">
        <w:rPr>
          <w:rFonts w:ascii="Times New Roman" w:hAnsi="Times New Roman"/>
          <w:sz w:val="28"/>
          <w:szCs w:val="28"/>
          <w:lang w:val="ru-RU"/>
        </w:rPr>
        <w:t xml:space="preserve"> звуч</w:t>
      </w:r>
      <w:r w:rsidR="00937C54" w:rsidRPr="00BE23E9">
        <w:rPr>
          <w:rFonts w:ascii="Times New Roman" w:hAnsi="Times New Roman"/>
          <w:sz w:val="28"/>
          <w:szCs w:val="28"/>
          <w:lang w:val="ru-RU"/>
        </w:rPr>
        <w:t>ит</w:t>
      </w:r>
      <w:r w:rsidR="006A1075" w:rsidRPr="00BE23E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A1075" w:rsidRPr="00BE23E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«Ожидаемые результаты реализации программ (подпрограммы)».</w:t>
      </w:r>
    </w:p>
    <w:p w:rsidR="00F52D31" w:rsidRPr="00BE23E9" w:rsidRDefault="00F52D31" w:rsidP="001135D2">
      <w:pPr>
        <w:pStyle w:val="aa"/>
        <w:numPr>
          <w:ilvl w:val="0"/>
          <w:numId w:val="2"/>
        </w:numPr>
        <w:ind w:left="0" w:firstLine="851"/>
        <w:jc w:val="both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BE23E9">
        <w:rPr>
          <w:rFonts w:ascii="Times New Roman" w:eastAsia="Times New Roman" w:hAnsi="Times New Roman"/>
          <w:sz w:val="28"/>
          <w:szCs w:val="28"/>
          <w:lang w:val="ru-RU"/>
        </w:rPr>
        <w:t>В п.1.8. проекта постановления дважды звучит фраза «</w:t>
      </w:r>
      <w:r w:rsidR="00A10E13" w:rsidRPr="00BE23E9">
        <w:rPr>
          <w:rFonts w:ascii="Times New Roman" w:eastAsia="Times New Roman" w:hAnsi="Times New Roman"/>
          <w:sz w:val="28"/>
          <w:szCs w:val="28"/>
          <w:lang w:val="ru-RU"/>
        </w:rPr>
        <w:t>Раздел 5 «Обоснование объема финансовых ресурсов, необходимых для реализации муниципальной программы»</w:t>
      </w:r>
      <w:r w:rsidR="00747FB6">
        <w:rPr>
          <w:rFonts w:ascii="Times New Roman" w:eastAsia="Times New Roman" w:hAnsi="Times New Roman"/>
          <w:sz w:val="28"/>
          <w:szCs w:val="28"/>
          <w:lang w:val="ru-RU"/>
        </w:rPr>
        <w:t>.</w:t>
      </w:r>
    </w:p>
    <w:p w:rsidR="006A1075" w:rsidRDefault="006A1075" w:rsidP="00C27AF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3029" w:rsidRPr="00BE23E9" w:rsidRDefault="00323029" w:rsidP="00C27AFF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1" w:name="_GoBack"/>
      <w:bookmarkEnd w:id="1"/>
    </w:p>
    <w:p w:rsidR="002067A3" w:rsidRPr="00BE23E9" w:rsidRDefault="002067A3" w:rsidP="002067A3">
      <w:pPr>
        <w:pStyle w:val="a9"/>
        <w:jc w:val="both"/>
        <w:rPr>
          <w:b/>
          <w:sz w:val="28"/>
          <w:szCs w:val="28"/>
          <w:u w:val="single"/>
        </w:rPr>
      </w:pPr>
      <w:r w:rsidRPr="00BE23E9">
        <w:rPr>
          <w:b/>
          <w:sz w:val="28"/>
          <w:szCs w:val="28"/>
          <w:u w:val="single"/>
        </w:rPr>
        <w:t>Вывод:</w:t>
      </w:r>
    </w:p>
    <w:p w:rsidR="00BC287E" w:rsidRPr="00BE23E9" w:rsidRDefault="00BC287E" w:rsidP="002067A3">
      <w:pPr>
        <w:pStyle w:val="a9"/>
        <w:jc w:val="both"/>
        <w:rPr>
          <w:b/>
          <w:sz w:val="28"/>
          <w:szCs w:val="28"/>
          <w:u w:val="single"/>
        </w:rPr>
      </w:pPr>
    </w:p>
    <w:p w:rsidR="002067A3" w:rsidRPr="00BE23E9" w:rsidRDefault="002067A3" w:rsidP="002067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Вносимые изменения </w:t>
      </w:r>
      <w:r w:rsidR="00B246A9" w:rsidRPr="00BE23E9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r w:rsidRPr="00BE23E9">
        <w:rPr>
          <w:rFonts w:ascii="Times New Roman" w:eastAsia="Times New Roman" w:hAnsi="Times New Roman" w:cs="Times New Roman"/>
          <w:sz w:val="28"/>
          <w:szCs w:val="28"/>
        </w:rPr>
        <w:t>предполагают ухудшения социально-экономического результата Программы.</w:t>
      </w:r>
    </w:p>
    <w:p w:rsidR="002067A3" w:rsidRPr="00BE23E9" w:rsidRDefault="002067A3" w:rsidP="002067A3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изложенного, Контрольно-счетная палата Ленинского муниципального района считает </w:t>
      </w:r>
      <w:r w:rsidRPr="00BE23E9">
        <w:rPr>
          <w:rFonts w:ascii="Times New Roman" w:hAnsi="Times New Roman" w:cs="Times New Roman"/>
          <w:sz w:val="28"/>
          <w:szCs w:val="28"/>
        </w:rPr>
        <w:t>представленный проект изменений в Программу возможным к утверждению</w:t>
      </w:r>
      <w:r w:rsidR="00937C54" w:rsidRPr="00BE23E9">
        <w:rPr>
          <w:rFonts w:ascii="Times New Roman" w:hAnsi="Times New Roman" w:cs="Times New Roman"/>
          <w:sz w:val="28"/>
          <w:szCs w:val="28"/>
        </w:rPr>
        <w:t xml:space="preserve">, только после </w:t>
      </w:r>
      <w:r w:rsidR="009B09AB" w:rsidRPr="00BE23E9">
        <w:rPr>
          <w:rFonts w:ascii="Times New Roman" w:hAnsi="Times New Roman" w:cs="Times New Roman"/>
          <w:sz w:val="28"/>
          <w:szCs w:val="28"/>
        </w:rPr>
        <w:t xml:space="preserve">внесения </w:t>
      </w:r>
      <w:r w:rsidR="00937C54" w:rsidRPr="00BE23E9">
        <w:rPr>
          <w:rFonts w:ascii="Times New Roman" w:hAnsi="Times New Roman" w:cs="Times New Roman"/>
          <w:sz w:val="28"/>
          <w:szCs w:val="28"/>
        </w:rPr>
        <w:t>соответствующих изменений в проект постановления и в Паспорт Программы</w:t>
      </w:r>
      <w:r w:rsidRPr="00BE23E9">
        <w:rPr>
          <w:rFonts w:ascii="Times New Roman" w:hAnsi="Times New Roman" w:cs="Times New Roman"/>
          <w:sz w:val="28"/>
          <w:szCs w:val="28"/>
        </w:rPr>
        <w:t>.</w:t>
      </w:r>
    </w:p>
    <w:p w:rsidR="002067A3" w:rsidRPr="00BE23E9" w:rsidRDefault="002067A3" w:rsidP="002067A3">
      <w:pPr>
        <w:spacing w:after="0" w:line="240" w:lineRule="auto"/>
        <w:jc w:val="both"/>
        <w:rPr>
          <w:sz w:val="28"/>
          <w:szCs w:val="28"/>
        </w:rPr>
      </w:pPr>
      <w:r w:rsidRPr="00BE23E9">
        <w:rPr>
          <w:sz w:val="28"/>
          <w:szCs w:val="28"/>
        </w:rPr>
        <w:tab/>
      </w:r>
    </w:p>
    <w:p w:rsidR="005F0940" w:rsidRPr="00BE23E9" w:rsidRDefault="006A61E3" w:rsidP="003D05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3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0940" w:rsidRPr="00BE23E9" w:rsidRDefault="0089688A" w:rsidP="005F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</w:t>
      </w:r>
      <w:r w:rsidR="005F0940" w:rsidRPr="00BE23E9">
        <w:rPr>
          <w:rFonts w:ascii="Times New Roman" w:eastAsia="Times New Roman" w:hAnsi="Times New Roman" w:cs="Times New Roman"/>
          <w:sz w:val="28"/>
          <w:szCs w:val="28"/>
        </w:rPr>
        <w:t>Контрольно-счетной</w:t>
      </w:r>
    </w:p>
    <w:p w:rsidR="005F0940" w:rsidRPr="00BE23E9" w:rsidRDefault="005F0940" w:rsidP="005F09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23E9">
        <w:rPr>
          <w:rFonts w:ascii="Times New Roman" w:eastAsia="Times New Roman" w:hAnsi="Times New Roman" w:cs="Times New Roman"/>
          <w:sz w:val="28"/>
          <w:szCs w:val="28"/>
        </w:rPr>
        <w:t xml:space="preserve">палаты Ленинского муниципального района                              </w:t>
      </w:r>
      <w:proofErr w:type="spellStart"/>
      <w:r w:rsidR="0089688A" w:rsidRPr="00BE23E9">
        <w:rPr>
          <w:rFonts w:ascii="Times New Roman" w:eastAsia="Times New Roman" w:hAnsi="Times New Roman" w:cs="Times New Roman"/>
          <w:sz w:val="28"/>
          <w:szCs w:val="28"/>
        </w:rPr>
        <w:t>Т.В.Мололкина</w:t>
      </w:r>
      <w:proofErr w:type="spellEnd"/>
    </w:p>
    <w:p w:rsidR="005F0940" w:rsidRPr="00BE23E9" w:rsidRDefault="005F0940" w:rsidP="005F09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5F0940" w:rsidRPr="00BE23E9" w:rsidSect="00A15BDC">
      <w:footerReference w:type="default" r:id="rId8"/>
      <w:pgSz w:w="11906" w:h="16838"/>
      <w:pgMar w:top="567" w:right="851" w:bottom="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3DEF" w:rsidRDefault="00EA3DEF" w:rsidP="000F32FC">
      <w:pPr>
        <w:spacing w:after="0" w:line="240" w:lineRule="auto"/>
      </w:pPr>
      <w:r>
        <w:separator/>
      </w:r>
    </w:p>
  </w:endnote>
  <w:endnote w:type="continuationSeparator" w:id="0">
    <w:p w:rsidR="00EA3DEF" w:rsidRDefault="00EA3DEF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07462"/>
      <w:docPartObj>
        <w:docPartGallery w:val="Page Numbers (Bottom of Page)"/>
        <w:docPartUnique/>
      </w:docPartObj>
    </w:sdtPr>
    <w:sdtEndPr/>
    <w:sdtContent>
      <w:p w:rsidR="002E56E9" w:rsidRDefault="002E56E9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2104F">
          <w:rPr>
            <w:noProof/>
          </w:rPr>
          <w:t>5</w:t>
        </w:r>
        <w:r>
          <w:fldChar w:fldCharType="end"/>
        </w:r>
      </w:p>
    </w:sdtContent>
  </w:sdt>
  <w:p w:rsidR="002E56E9" w:rsidRDefault="002E56E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3DEF" w:rsidRDefault="00EA3DEF" w:rsidP="000F32FC">
      <w:pPr>
        <w:spacing w:after="0" w:line="240" w:lineRule="auto"/>
      </w:pPr>
      <w:r>
        <w:separator/>
      </w:r>
    </w:p>
  </w:footnote>
  <w:footnote w:type="continuationSeparator" w:id="0">
    <w:p w:rsidR="00EA3DEF" w:rsidRDefault="00EA3DEF" w:rsidP="000F32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A924FB"/>
    <w:multiLevelType w:val="hybridMultilevel"/>
    <w:tmpl w:val="C11E364A"/>
    <w:lvl w:ilvl="0" w:tplc="AEAEC9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CC532E3"/>
    <w:multiLevelType w:val="hybridMultilevel"/>
    <w:tmpl w:val="6BA06EB6"/>
    <w:lvl w:ilvl="0" w:tplc="B68000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827"/>
    <w:rsid w:val="00001E74"/>
    <w:rsid w:val="00005AE6"/>
    <w:rsid w:val="00010C2B"/>
    <w:rsid w:val="00013722"/>
    <w:rsid w:val="000205B3"/>
    <w:rsid w:val="0002104F"/>
    <w:rsid w:val="00021232"/>
    <w:rsid w:val="0004210E"/>
    <w:rsid w:val="000428DC"/>
    <w:rsid w:val="00061857"/>
    <w:rsid w:val="00070BAD"/>
    <w:rsid w:val="00071BA8"/>
    <w:rsid w:val="00075A55"/>
    <w:rsid w:val="00081CD4"/>
    <w:rsid w:val="00092EF0"/>
    <w:rsid w:val="0009549A"/>
    <w:rsid w:val="000A6CA2"/>
    <w:rsid w:val="000B2B71"/>
    <w:rsid w:val="000B6D1C"/>
    <w:rsid w:val="000B7D73"/>
    <w:rsid w:val="000C3185"/>
    <w:rsid w:val="000C3637"/>
    <w:rsid w:val="000C70A7"/>
    <w:rsid w:val="000F02F9"/>
    <w:rsid w:val="000F28E4"/>
    <w:rsid w:val="000F32FC"/>
    <w:rsid w:val="000F64A6"/>
    <w:rsid w:val="001002DA"/>
    <w:rsid w:val="00105FEB"/>
    <w:rsid w:val="001128EF"/>
    <w:rsid w:val="001135D2"/>
    <w:rsid w:val="001160CA"/>
    <w:rsid w:val="00125E78"/>
    <w:rsid w:val="00126A3B"/>
    <w:rsid w:val="001364F4"/>
    <w:rsid w:val="001430F5"/>
    <w:rsid w:val="00147E57"/>
    <w:rsid w:val="00150AAB"/>
    <w:rsid w:val="001610FC"/>
    <w:rsid w:val="00165162"/>
    <w:rsid w:val="00166AF6"/>
    <w:rsid w:val="00166CF1"/>
    <w:rsid w:val="0016746F"/>
    <w:rsid w:val="00170DF8"/>
    <w:rsid w:val="00183B96"/>
    <w:rsid w:val="0018633B"/>
    <w:rsid w:val="00191667"/>
    <w:rsid w:val="00194B57"/>
    <w:rsid w:val="001A195A"/>
    <w:rsid w:val="001A3FE3"/>
    <w:rsid w:val="001A7DC8"/>
    <w:rsid w:val="001C18AE"/>
    <w:rsid w:val="001D4F37"/>
    <w:rsid w:val="001E0EE9"/>
    <w:rsid w:val="001E2DCC"/>
    <w:rsid w:val="001F0F37"/>
    <w:rsid w:val="001F537F"/>
    <w:rsid w:val="001F575D"/>
    <w:rsid w:val="001F5BBD"/>
    <w:rsid w:val="001F6322"/>
    <w:rsid w:val="002004FB"/>
    <w:rsid w:val="00201C6A"/>
    <w:rsid w:val="0020380B"/>
    <w:rsid w:val="00206355"/>
    <w:rsid w:val="002067A3"/>
    <w:rsid w:val="002111D7"/>
    <w:rsid w:val="00230015"/>
    <w:rsid w:val="00234432"/>
    <w:rsid w:val="0024709E"/>
    <w:rsid w:val="0025042A"/>
    <w:rsid w:val="00251377"/>
    <w:rsid w:val="00266A59"/>
    <w:rsid w:val="00270B78"/>
    <w:rsid w:val="0027589C"/>
    <w:rsid w:val="002762BC"/>
    <w:rsid w:val="00285250"/>
    <w:rsid w:val="00292A13"/>
    <w:rsid w:val="0029448E"/>
    <w:rsid w:val="002958D9"/>
    <w:rsid w:val="002A5723"/>
    <w:rsid w:val="002A6BCD"/>
    <w:rsid w:val="002B1714"/>
    <w:rsid w:val="002B3405"/>
    <w:rsid w:val="002B3CF9"/>
    <w:rsid w:val="002D1128"/>
    <w:rsid w:val="002D155F"/>
    <w:rsid w:val="002D4E3F"/>
    <w:rsid w:val="002E56E9"/>
    <w:rsid w:val="003136C7"/>
    <w:rsid w:val="00313FA1"/>
    <w:rsid w:val="00315FE4"/>
    <w:rsid w:val="00316620"/>
    <w:rsid w:val="00316B78"/>
    <w:rsid w:val="00323029"/>
    <w:rsid w:val="00326854"/>
    <w:rsid w:val="00326C1C"/>
    <w:rsid w:val="00331D10"/>
    <w:rsid w:val="003353A3"/>
    <w:rsid w:val="00340CDE"/>
    <w:rsid w:val="003447F0"/>
    <w:rsid w:val="00350BA5"/>
    <w:rsid w:val="003544F4"/>
    <w:rsid w:val="00355893"/>
    <w:rsid w:val="00370813"/>
    <w:rsid w:val="003822CB"/>
    <w:rsid w:val="003A3078"/>
    <w:rsid w:val="003A3ADE"/>
    <w:rsid w:val="003B290C"/>
    <w:rsid w:val="003B394F"/>
    <w:rsid w:val="003C07E2"/>
    <w:rsid w:val="003C5100"/>
    <w:rsid w:val="003C785E"/>
    <w:rsid w:val="003D059D"/>
    <w:rsid w:val="003D0AB0"/>
    <w:rsid w:val="003D6A31"/>
    <w:rsid w:val="003D7FA3"/>
    <w:rsid w:val="003E61B8"/>
    <w:rsid w:val="003F0DF6"/>
    <w:rsid w:val="00405E2F"/>
    <w:rsid w:val="004153F6"/>
    <w:rsid w:val="0041607A"/>
    <w:rsid w:val="00425BA2"/>
    <w:rsid w:val="00425E4F"/>
    <w:rsid w:val="0043564A"/>
    <w:rsid w:val="0044245A"/>
    <w:rsid w:val="0045016E"/>
    <w:rsid w:val="0047262B"/>
    <w:rsid w:val="00476AD8"/>
    <w:rsid w:val="0048355A"/>
    <w:rsid w:val="00495380"/>
    <w:rsid w:val="00496572"/>
    <w:rsid w:val="004A4AD3"/>
    <w:rsid w:val="004A549F"/>
    <w:rsid w:val="004B1551"/>
    <w:rsid w:val="004B404A"/>
    <w:rsid w:val="004B6BF9"/>
    <w:rsid w:val="004C4493"/>
    <w:rsid w:val="004D0589"/>
    <w:rsid w:val="004E00F0"/>
    <w:rsid w:val="004E6BA1"/>
    <w:rsid w:val="00501DAF"/>
    <w:rsid w:val="0050315A"/>
    <w:rsid w:val="005049DD"/>
    <w:rsid w:val="00516B45"/>
    <w:rsid w:val="0052179E"/>
    <w:rsid w:val="005251F9"/>
    <w:rsid w:val="00525B85"/>
    <w:rsid w:val="00530680"/>
    <w:rsid w:val="005307DD"/>
    <w:rsid w:val="00540E7B"/>
    <w:rsid w:val="005716AE"/>
    <w:rsid w:val="00586537"/>
    <w:rsid w:val="00586E51"/>
    <w:rsid w:val="00591527"/>
    <w:rsid w:val="00593A61"/>
    <w:rsid w:val="005B7A9C"/>
    <w:rsid w:val="005C16D3"/>
    <w:rsid w:val="005C41A6"/>
    <w:rsid w:val="005C6DDF"/>
    <w:rsid w:val="005D2AA7"/>
    <w:rsid w:val="005D3024"/>
    <w:rsid w:val="005F0940"/>
    <w:rsid w:val="005F51CF"/>
    <w:rsid w:val="0062390F"/>
    <w:rsid w:val="0063134F"/>
    <w:rsid w:val="00635213"/>
    <w:rsid w:val="0064333A"/>
    <w:rsid w:val="00654119"/>
    <w:rsid w:val="00655277"/>
    <w:rsid w:val="00656C19"/>
    <w:rsid w:val="0066739C"/>
    <w:rsid w:val="0069051B"/>
    <w:rsid w:val="00693E80"/>
    <w:rsid w:val="006A1075"/>
    <w:rsid w:val="006A61E3"/>
    <w:rsid w:val="006B5D4B"/>
    <w:rsid w:val="006B629C"/>
    <w:rsid w:val="006D5198"/>
    <w:rsid w:val="006D6DB5"/>
    <w:rsid w:val="006E5B3E"/>
    <w:rsid w:val="006E6E54"/>
    <w:rsid w:val="007045FD"/>
    <w:rsid w:val="00720A40"/>
    <w:rsid w:val="00734678"/>
    <w:rsid w:val="007357AE"/>
    <w:rsid w:val="00736F0C"/>
    <w:rsid w:val="00740B9B"/>
    <w:rsid w:val="00746935"/>
    <w:rsid w:val="00747FB6"/>
    <w:rsid w:val="00752275"/>
    <w:rsid w:val="00755F97"/>
    <w:rsid w:val="00756CF3"/>
    <w:rsid w:val="00757131"/>
    <w:rsid w:val="00775977"/>
    <w:rsid w:val="007814B3"/>
    <w:rsid w:val="0078509C"/>
    <w:rsid w:val="0078535B"/>
    <w:rsid w:val="007A06F3"/>
    <w:rsid w:val="007A19EA"/>
    <w:rsid w:val="007C3690"/>
    <w:rsid w:val="007C75D5"/>
    <w:rsid w:val="007D3F5B"/>
    <w:rsid w:val="007E56AE"/>
    <w:rsid w:val="007E5A5C"/>
    <w:rsid w:val="007F2412"/>
    <w:rsid w:val="008043ED"/>
    <w:rsid w:val="008070C9"/>
    <w:rsid w:val="0081760C"/>
    <w:rsid w:val="008205D5"/>
    <w:rsid w:val="00820ACE"/>
    <w:rsid w:val="0082202C"/>
    <w:rsid w:val="008265DA"/>
    <w:rsid w:val="008324E9"/>
    <w:rsid w:val="008461B3"/>
    <w:rsid w:val="00847090"/>
    <w:rsid w:val="0085220B"/>
    <w:rsid w:val="00855098"/>
    <w:rsid w:val="008618A6"/>
    <w:rsid w:val="00863007"/>
    <w:rsid w:val="0087302D"/>
    <w:rsid w:val="00875187"/>
    <w:rsid w:val="00876D33"/>
    <w:rsid w:val="00887229"/>
    <w:rsid w:val="008872E8"/>
    <w:rsid w:val="0089688A"/>
    <w:rsid w:val="008A0757"/>
    <w:rsid w:val="008A3332"/>
    <w:rsid w:val="008B6B0F"/>
    <w:rsid w:val="008B7A3E"/>
    <w:rsid w:val="008C0257"/>
    <w:rsid w:val="008D0011"/>
    <w:rsid w:val="008D0D44"/>
    <w:rsid w:val="008D4CFB"/>
    <w:rsid w:val="008F4F8D"/>
    <w:rsid w:val="008F7734"/>
    <w:rsid w:val="00904173"/>
    <w:rsid w:val="00904861"/>
    <w:rsid w:val="009073F4"/>
    <w:rsid w:val="00910596"/>
    <w:rsid w:val="009128DA"/>
    <w:rsid w:val="0092470B"/>
    <w:rsid w:val="00932A91"/>
    <w:rsid w:val="00937C54"/>
    <w:rsid w:val="00945F51"/>
    <w:rsid w:val="0094612B"/>
    <w:rsid w:val="009465A1"/>
    <w:rsid w:val="00953668"/>
    <w:rsid w:val="009A049C"/>
    <w:rsid w:val="009B09AB"/>
    <w:rsid w:val="009B2539"/>
    <w:rsid w:val="009B29C4"/>
    <w:rsid w:val="009D69CF"/>
    <w:rsid w:val="009E1D2C"/>
    <w:rsid w:val="009F29C5"/>
    <w:rsid w:val="009F4E1D"/>
    <w:rsid w:val="00A10E13"/>
    <w:rsid w:val="00A12C2C"/>
    <w:rsid w:val="00A15A17"/>
    <w:rsid w:val="00A15BDC"/>
    <w:rsid w:val="00A33BD9"/>
    <w:rsid w:val="00A36B40"/>
    <w:rsid w:val="00A45700"/>
    <w:rsid w:val="00A46A06"/>
    <w:rsid w:val="00A50D5F"/>
    <w:rsid w:val="00A51805"/>
    <w:rsid w:val="00A51B85"/>
    <w:rsid w:val="00A51BF1"/>
    <w:rsid w:val="00A74109"/>
    <w:rsid w:val="00A91683"/>
    <w:rsid w:val="00A94509"/>
    <w:rsid w:val="00A96C2D"/>
    <w:rsid w:val="00AA298A"/>
    <w:rsid w:val="00AB0805"/>
    <w:rsid w:val="00AB531F"/>
    <w:rsid w:val="00AB7B0B"/>
    <w:rsid w:val="00AC1956"/>
    <w:rsid w:val="00AC28A4"/>
    <w:rsid w:val="00AC4273"/>
    <w:rsid w:val="00AD78F6"/>
    <w:rsid w:val="00AE0CCD"/>
    <w:rsid w:val="00AE1A3A"/>
    <w:rsid w:val="00AE523F"/>
    <w:rsid w:val="00AE7F69"/>
    <w:rsid w:val="00AF3444"/>
    <w:rsid w:val="00AF6673"/>
    <w:rsid w:val="00B0188B"/>
    <w:rsid w:val="00B15827"/>
    <w:rsid w:val="00B15F81"/>
    <w:rsid w:val="00B21378"/>
    <w:rsid w:val="00B217E3"/>
    <w:rsid w:val="00B24674"/>
    <w:rsid w:val="00B246A9"/>
    <w:rsid w:val="00B26417"/>
    <w:rsid w:val="00B271AC"/>
    <w:rsid w:val="00B32216"/>
    <w:rsid w:val="00B43454"/>
    <w:rsid w:val="00B44F62"/>
    <w:rsid w:val="00B47704"/>
    <w:rsid w:val="00B5226F"/>
    <w:rsid w:val="00B81A16"/>
    <w:rsid w:val="00BA5A30"/>
    <w:rsid w:val="00BB0F52"/>
    <w:rsid w:val="00BB5FBC"/>
    <w:rsid w:val="00BC1CCB"/>
    <w:rsid w:val="00BC287E"/>
    <w:rsid w:val="00BC4697"/>
    <w:rsid w:val="00BE23E9"/>
    <w:rsid w:val="00BE2CE9"/>
    <w:rsid w:val="00BE393C"/>
    <w:rsid w:val="00BE6A67"/>
    <w:rsid w:val="00BF3A2E"/>
    <w:rsid w:val="00C003FA"/>
    <w:rsid w:val="00C23A35"/>
    <w:rsid w:val="00C2427F"/>
    <w:rsid w:val="00C27AFF"/>
    <w:rsid w:val="00C464AA"/>
    <w:rsid w:val="00C53F9E"/>
    <w:rsid w:val="00C63B1C"/>
    <w:rsid w:val="00C82B60"/>
    <w:rsid w:val="00C91026"/>
    <w:rsid w:val="00C91292"/>
    <w:rsid w:val="00CB456F"/>
    <w:rsid w:val="00CB556D"/>
    <w:rsid w:val="00CB7854"/>
    <w:rsid w:val="00CD00BA"/>
    <w:rsid w:val="00CD73D4"/>
    <w:rsid w:val="00CE01AF"/>
    <w:rsid w:val="00CF58B5"/>
    <w:rsid w:val="00CF7C0E"/>
    <w:rsid w:val="00D01821"/>
    <w:rsid w:val="00D033C8"/>
    <w:rsid w:val="00D071B6"/>
    <w:rsid w:val="00D12858"/>
    <w:rsid w:val="00D206BA"/>
    <w:rsid w:val="00D35EC3"/>
    <w:rsid w:val="00D4308C"/>
    <w:rsid w:val="00D4362F"/>
    <w:rsid w:val="00D50BFB"/>
    <w:rsid w:val="00D54DF5"/>
    <w:rsid w:val="00D6271F"/>
    <w:rsid w:val="00D7725B"/>
    <w:rsid w:val="00D77AE7"/>
    <w:rsid w:val="00D805D2"/>
    <w:rsid w:val="00D81A8E"/>
    <w:rsid w:val="00D81ACF"/>
    <w:rsid w:val="00D83B20"/>
    <w:rsid w:val="00D87B83"/>
    <w:rsid w:val="00D9082C"/>
    <w:rsid w:val="00D9231B"/>
    <w:rsid w:val="00DA0907"/>
    <w:rsid w:val="00DC0465"/>
    <w:rsid w:val="00DC5FB1"/>
    <w:rsid w:val="00DD0F69"/>
    <w:rsid w:val="00DD41AF"/>
    <w:rsid w:val="00DD5BAF"/>
    <w:rsid w:val="00DE5FCC"/>
    <w:rsid w:val="00DE74FF"/>
    <w:rsid w:val="00DE791A"/>
    <w:rsid w:val="00DF39F4"/>
    <w:rsid w:val="00DF4C04"/>
    <w:rsid w:val="00E05C4D"/>
    <w:rsid w:val="00E10F86"/>
    <w:rsid w:val="00E25A92"/>
    <w:rsid w:val="00E33808"/>
    <w:rsid w:val="00E51387"/>
    <w:rsid w:val="00E53634"/>
    <w:rsid w:val="00E546E7"/>
    <w:rsid w:val="00E57072"/>
    <w:rsid w:val="00E76AF7"/>
    <w:rsid w:val="00E94080"/>
    <w:rsid w:val="00E948DD"/>
    <w:rsid w:val="00EA3DEF"/>
    <w:rsid w:val="00EA70BD"/>
    <w:rsid w:val="00EC5F84"/>
    <w:rsid w:val="00ED1FE4"/>
    <w:rsid w:val="00EE0A3F"/>
    <w:rsid w:val="00EE6A8C"/>
    <w:rsid w:val="00EF1D84"/>
    <w:rsid w:val="00F11FA9"/>
    <w:rsid w:val="00F12B54"/>
    <w:rsid w:val="00F21D8E"/>
    <w:rsid w:val="00F234A3"/>
    <w:rsid w:val="00F4555C"/>
    <w:rsid w:val="00F52D31"/>
    <w:rsid w:val="00F55C89"/>
    <w:rsid w:val="00F60DA0"/>
    <w:rsid w:val="00F61DA3"/>
    <w:rsid w:val="00F672E5"/>
    <w:rsid w:val="00F72A68"/>
    <w:rsid w:val="00F72DF9"/>
    <w:rsid w:val="00F86F9F"/>
    <w:rsid w:val="00F94B5E"/>
    <w:rsid w:val="00F966CE"/>
    <w:rsid w:val="00F9710F"/>
    <w:rsid w:val="00FA14A1"/>
    <w:rsid w:val="00FB1445"/>
    <w:rsid w:val="00FB64D2"/>
    <w:rsid w:val="00FC3942"/>
    <w:rsid w:val="00FD02FD"/>
    <w:rsid w:val="00FD3CD1"/>
    <w:rsid w:val="00FD78AB"/>
    <w:rsid w:val="00FE37E8"/>
    <w:rsid w:val="00FE6C2D"/>
    <w:rsid w:val="00FF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88078"/>
  <w15:docId w15:val="{C8162C0C-710A-466B-9E9B-FE480C794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F32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customStyle="1" w:styleId="10">
    <w:name w:val="1"/>
    <w:rsid w:val="00D018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Body Text"/>
    <w:basedOn w:val="a"/>
    <w:link w:val="a8"/>
    <w:rsid w:val="00DE74FF"/>
    <w:pPr>
      <w:spacing w:after="120" w:line="240" w:lineRule="auto"/>
      <w:jc w:val="center"/>
    </w:pPr>
    <w:rPr>
      <w:rFonts w:ascii="Calibri" w:eastAsia="Calibri" w:hAnsi="Calibri" w:cs="Times New Roman"/>
      <w:lang w:eastAsia="en-US"/>
    </w:rPr>
  </w:style>
  <w:style w:type="character" w:customStyle="1" w:styleId="a8">
    <w:name w:val="Основной текст Знак"/>
    <w:basedOn w:val="a0"/>
    <w:link w:val="a7"/>
    <w:rsid w:val="00DE74FF"/>
    <w:rPr>
      <w:rFonts w:ascii="Calibri" w:eastAsia="Calibri" w:hAnsi="Calibri" w:cs="Times New Roman"/>
      <w:lang w:eastAsia="en-US"/>
    </w:rPr>
  </w:style>
  <w:style w:type="paragraph" w:styleId="a9">
    <w:name w:val="No Spacing"/>
    <w:qFormat/>
    <w:rsid w:val="004B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F72A68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7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1627</TotalTime>
  <Pages>1</Pages>
  <Words>1406</Words>
  <Characters>8016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28</cp:revision>
  <cp:lastPrinted>2019-09-27T04:34:00Z</cp:lastPrinted>
  <dcterms:created xsi:type="dcterms:W3CDTF">2015-11-18T13:40:00Z</dcterms:created>
  <dcterms:modified xsi:type="dcterms:W3CDTF">2019-09-27T04:48:00Z</dcterms:modified>
</cp:coreProperties>
</file>