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6046B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937E2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937E2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937E2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937E2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937E2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62699" w:rsidRPr="002300C7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</w:t>
            </w:r>
            <w:r w:rsidRPr="002300C7">
              <w:rPr>
                <w:sz w:val="26"/>
                <w:szCs w:val="26"/>
              </w:rPr>
              <w:t>№</w:t>
            </w:r>
            <w:r w:rsidR="00ED4F3E" w:rsidRPr="002300C7">
              <w:rPr>
                <w:sz w:val="26"/>
                <w:szCs w:val="26"/>
              </w:rPr>
              <w:t>6</w:t>
            </w:r>
            <w:r w:rsidR="008164A7" w:rsidRPr="002300C7">
              <w:rPr>
                <w:sz w:val="26"/>
                <w:szCs w:val="26"/>
              </w:rPr>
              <w:t>9</w:t>
            </w:r>
            <w:r w:rsidRPr="002300C7">
              <w:rPr>
                <w:sz w:val="26"/>
                <w:szCs w:val="26"/>
              </w:rPr>
              <w:t>/</w:t>
            </w:r>
            <w:r w:rsidR="00ED4F3E" w:rsidRPr="002300C7">
              <w:rPr>
                <w:sz w:val="26"/>
                <w:szCs w:val="26"/>
              </w:rPr>
              <w:t>421</w:t>
            </w: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  <w:r w:rsidRPr="002300C7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300C7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300C7" w:rsidRDefault="00C62699" w:rsidP="006B53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2651F6"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6B53A1" w:rsidRPr="002300C7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B53A1" w:rsidRPr="002300C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6B53A1" w:rsidRPr="002300C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2300C7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DD1859" w:rsidRPr="002300C7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1859" w:rsidRPr="002300C7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92976323"/>
      <w:r w:rsidRPr="002300C7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DD1859" w:rsidRPr="002300C7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0C7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4D3822" w:rsidRPr="002300C7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2300C7">
        <w:rPr>
          <w:rFonts w:ascii="Times New Roman" w:hAnsi="Times New Roman" w:cs="Times New Roman"/>
          <w:b/>
          <w:sz w:val="28"/>
          <w:szCs w:val="28"/>
        </w:rPr>
        <w:t>б утверждении муниципальной  программы</w:t>
      </w:r>
    </w:p>
    <w:p w:rsidR="00DD1859" w:rsidRPr="002300C7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0C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C339E" w:rsidRPr="002300C7">
        <w:rPr>
          <w:rFonts w:ascii="Times New Roman" w:hAnsi="Times New Roman" w:cs="Times New Roman"/>
          <w:b/>
          <w:sz w:val="28"/>
          <w:szCs w:val="28"/>
        </w:rPr>
        <w:t xml:space="preserve">Профилактика терроризма </w:t>
      </w:r>
      <w:r w:rsidR="00EF0876" w:rsidRPr="002300C7">
        <w:rPr>
          <w:rFonts w:ascii="Times New Roman" w:hAnsi="Times New Roman" w:cs="Times New Roman"/>
          <w:b/>
          <w:sz w:val="28"/>
          <w:szCs w:val="28"/>
        </w:rPr>
        <w:t>и экстремизма на территории Ленинского муниципального района</w:t>
      </w:r>
      <w:r w:rsidRPr="002300C7">
        <w:rPr>
          <w:rFonts w:ascii="Times New Roman" w:hAnsi="Times New Roman" w:cs="Times New Roman"/>
          <w:b/>
          <w:sz w:val="28"/>
          <w:szCs w:val="28"/>
        </w:rPr>
        <w:t>»</w:t>
      </w:r>
    </w:p>
    <w:p w:rsidR="00452FED" w:rsidRPr="002300C7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2FED" w:rsidRPr="002300C7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109E8" w:rsidRPr="002300C7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C7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2300C7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300C7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2300C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300C7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2019 год и распоряжения на проведение экспертизы № 6</w:t>
      </w:r>
      <w:r w:rsidR="00690499" w:rsidRPr="002300C7">
        <w:rPr>
          <w:rFonts w:ascii="Times New Roman" w:hAnsi="Times New Roman" w:cs="Times New Roman"/>
          <w:sz w:val="28"/>
          <w:szCs w:val="28"/>
        </w:rPr>
        <w:t>8</w:t>
      </w:r>
      <w:r w:rsidRPr="002300C7">
        <w:rPr>
          <w:rFonts w:ascii="Times New Roman" w:hAnsi="Times New Roman" w:cs="Times New Roman"/>
          <w:sz w:val="28"/>
          <w:szCs w:val="28"/>
        </w:rPr>
        <w:t xml:space="preserve">-р от </w:t>
      </w:r>
      <w:r w:rsidR="00690499" w:rsidRPr="002300C7">
        <w:rPr>
          <w:rFonts w:ascii="Times New Roman" w:hAnsi="Times New Roman" w:cs="Times New Roman"/>
          <w:sz w:val="28"/>
          <w:szCs w:val="28"/>
        </w:rPr>
        <w:t>04</w:t>
      </w:r>
      <w:r w:rsidRPr="002300C7">
        <w:rPr>
          <w:rFonts w:ascii="Times New Roman" w:hAnsi="Times New Roman" w:cs="Times New Roman"/>
          <w:sz w:val="28"/>
          <w:szCs w:val="28"/>
        </w:rPr>
        <w:t>.</w:t>
      </w:r>
      <w:r w:rsidR="00690499" w:rsidRPr="002300C7">
        <w:rPr>
          <w:rFonts w:ascii="Times New Roman" w:hAnsi="Times New Roman" w:cs="Times New Roman"/>
          <w:sz w:val="28"/>
          <w:szCs w:val="28"/>
        </w:rPr>
        <w:t>10</w:t>
      </w:r>
      <w:r w:rsidRPr="002300C7">
        <w:rPr>
          <w:rFonts w:ascii="Times New Roman" w:hAnsi="Times New Roman" w:cs="Times New Roman"/>
          <w:sz w:val="28"/>
          <w:szCs w:val="28"/>
        </w:rPr>
        <w:t xml:space="preserve">.2019г. Контрольно-счётной палатой Ленинского муниципального района (далее – КСП) проведена </w:t>
      </w:r>
      <w:r w:rsidR="003309DF" w:rsidRPr="002300C7">
        <w:rPr>
          <w:rFonts w:ascii="Times New Roman" w:hAnsi="Times New Roman" w:cs="Times New Roman"/>
          <w:sz w:val="28"/>
          <w:szCs w:val="28"/>
        </w:rPr>
        <w:t xml:space="preserve">финансово экономическая </w:t>
      </w:r>
      <w:r w:rsidR="00A20941" w:rsidRPr="002300C7">
        <w:rPr>
          <w:rFonts w:ascii="Times New Roman" w:hAnsi="Times New Roman" w:cs="Times New Roman"/>
          <w:sz w:val="28"/>
          <w:szCs w:val="28"/>
        </w:rPr>
        <w:t>экспертиза проекта П</w:t>
      </w:r>
      <w:r w:rsidRPr="002300C7">
        <w:rPr>
          <w:rFonts w:ascii="Times New Roman" w:hAnsi="Times New Roman" w:cs="Times New Roman"/>
          <w:sz w:val="28"/>
          <w:szCs w:val="28"/>
        </w:rPr>
        <w:t>остановления администрации Ленинского муниципального района Волгоградской области «</w:t>
      </w:r>
      <w:r w:rsidR="00565712" w:rsidRPr="002300C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«Профилактика терроризма и</w:t>
      </w:r>
      <w:r w:rsidR="004F4E7D" w:rsidRPr="002300C7">
        <w:rPr>
          <w:rFonts w:ascii="Times New Roman" w:hAnsi="Times New Roman" w:cs="Times New Roman"/>
          <w:sz w:val="28"/>
          <w:szCs w:val="28"/>
        </w:rPr>
        <w:t xml:space="preserve"> экстремизма на территории Ленинского муниципального района</w:t>
      </w:r>
      <w:r w:rsidR="00082FC2" w:rsidRPr="002300C7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0109E8" w:rsidRPr="002300C7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постановления).</w:t>
      </w:r>
    </w:p>
    <w:p w:rsidR="000109E8" w:rsidRPr="002300C7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C7">
        <w:rPr>
          <w:rFonts w:ascii="Times New Roman" w:hAnsi="Times New Roman" w:cs="Times New Roman"/>
          <w:sz w:val="28"/>
          <w:szCs w:val="28"/>
        </w:rPr>
        <w:t xml:space="preserve">В соответствии со ст. 179 БК РФ от 31.07.1998г. № 145-ФЗ «муниципальные программы </w:t>
      </w:r>
      <w:r w:rsidR="00B03D4A" w:rsidRPr="002300C7">
        <w:rPr>
          <w:rFonts w:ascii="Times New Roman" w:hAnsi="Times New Roman" w:cs="Times New Roman"/>
          <w:sz w:val="28"/>
          <w:szCs w:val="28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2300C7">
        <w:rPr>
          <w:rFonts w:ascii="Times New Roman" w:hAnsi="Times New Roman" w:cs="Times New Roman"/>
          <w:sz w:val="28"/>
          <w:szCs w:val="28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2300C7">
        <w:rPr>
          <w:rFonts w:ascii="Times New Roman" w:hAnsi="Times New Roman" w:cs="Times New Roman"/>
          <w:sz w:val="28"/>
          <w:szCs w:val="28"/>
        </w:rPr>
        <w:t>местной администрации муниципального образования».</w:t>
      </w:r>
    </w:p>
    <w:p w:rsidR="00012B63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00C7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Постановлением администрации Ленинского муниципального района </w:t>
      </w:r>
      <w:r w:rsidR="003930D8" w:rsidRPr="002300C7">
        <w:rPr>
          <w:rFonts w:ascii="Times New Roman" w:hAnsi="Times New Roman" w:cs="Times New Roman"/>
          <w:sz w:val="28"/>
          <w:szCs w:val="28"/>
        </w:rPr>
        <w:t>от 25.09.2018г. № 573 утвержден Порядок разработки, реализации и оценки эффективности</w:t>
      </w:r>
      <w:r w:rsidR="0034025E" w:rsidRPr="002300C7">
        <w:rPr>
          <w:rFonts w:ascii="Times New Roman" w:hAnsi="Times New Roman" w:cs="Times New Roman"/>
          <w:sz w:val="28"/>
          <w:szCs w:val="28"/>
        </w:rPr>
        <w:t xml:space="preserve"> </w:t>
      </w:r>
      <w:r w:rsidR="003930D8" w:rsidRPr="002300C7">
        <w:rPr>
          <w:rFonts w:ascii="Times New Roman" w:hAnsi="Times New Roman" w:cs="Times New Roman"/>
          <w:sz w:val="28"/>
          <w:szCs w:val="28"/>
        </w:rPr>
        <w:t>реализации муниципальных программ</w:t>
      </w:r>
      <w:r w:rsidR="0034025E" w:rsidRPr="002300C7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(далее – Порядок, утвержденный постановлением №573).</w:t>
      </w:r>
    </w:p>
    <w:p w:rsidR="002300C7" w:rsidRDefault="002300C7" w:rsidP="002300C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00C7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8442C" w:rsidRPr="002300C7" w:rsidRDefault="0058442C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442C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01.10.2019г. №121-р § 5 «О внесении изменений в распоряжение администрации Ленинского муниципального района Волгоградской области от 05.07.2019г. №75-р § 2 «Об утверждении перечня муниципальных программ Ленинского муниципального района».</w:t>
      </w:r>
    </w:p>
    <w:p w:rsidR="00AC3884" w:rsidRPr="00200FBB" w:rsidRDefault="00AC3884" w:rsidP="00E61F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492976865"/>
      <w:r w:rsidRPr="00200FBB">
        <w:rPr>
          <w:rFonts w:ascii="Times New Roman" w:hAnsi="Times New Roman" w:cs="Times New Roman"/>
          <w:b/>
          <w:bCs/>
          <w:sz w:val="28"/>
          <w:szCs w:val="28"/>
        </w:rPr>
        <w:t xml:space="preserve">Цель экспертизы </w:t>
      </w:r>
      <w:r w:rsidR="00AF1EF2" w:rsidRPr="00200FBB">
        <w:rPr>
          <w:rFonts w:ascii="Times New Roman" w:hAnsi="Times New Roman" w:cs="Times New Roman"/>
          <w:b/>
          <w:bCs/>
          <w:sz w:val="28"/>
          <w:szCs w:val="28"/>
        </w:rPr>
        <w:t xml:space="preserve">проекта </w:t>
      </w:r>
      <w:r w:rsidRPr="00200FBB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  <w:r w:rsidRPr="00200FBB">
        <w:rPr>
          <w:rFonts w:ascii="Times New Roman" w:hAnsi="Times New Roman" w:cs="Times New Roman"/>
          <w:sz w:val="28"/>
          <w:szCs w:val="28"/>
        </w:rPr>
        <w:t>:</w:t>
      </w:r>
    </w:p>
    <w:p w:rsidR="00AC3884" w:rsidRPr="00200FBB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</w:t>
      </w:r>
      <w:r w:rsidR="002E4F99" w:rsidRPr="00200FBB">
        <w:rPr>
          <w:rFonts w:ascii="Times New Roman" w:hAnsi="Times New Roman" w:cs="Times New Roman"/>
          <w:sz w:val="28"/>
          <w:szCs w:val="28"/>
        </w:rPr>
        <w:t xml:space="preserve"> </w:t>
      </w:r>
      <w:r w:rsidRPr="00200FBB">
        <w:rPr>
          <w:rFonts w:ascii="Times New Roman" w:hAnsi="Times New Roman" w:cs="Times New Roman"/>
          <w:sz w:val="28"/>
          <w:szCs w:val="28"/>
        </w:rPr>
        <w:t>средств</w:t>
      </w:r>
      <w:r w:rsidR="00096506" w:rsidRPr="00200FBB">
        <w:rPr>
          <w:rFonts w:ascii="Times New Roman" w:hAnsi="Times New Roman" w:cs="Times New Roman"/>
          <w:sz w:val="28"/>
          <w:szCs w:val="28"/>
        </w:rPr>
        <w:t xml:space="preserve"> на Программу</w:t>
      </w:r>
      <w:r w:rsidRPr="00200FBB">
        <w:rPr>
          <w:rFonts w:ascii="Times New Roman" w:hAnsi="Times New Roman" w:cs="Times New Roman"/>
          <w:sz w:val="28"/>
          <w:szCs w:val="28"/>
        </w:rPr>
        <w:t>, в соответствии со статьей 179 Бюджетного кодекса Российской</w:t>
      </w:r>
      <w:r w:rsidR="002E4F99" w:rsidRPr="00200FBB">
        <w:rPr>
          <w:rFonts w:ascii="Times New Roman" w:hAnsi="Times New Roman" w:cs="Times New Roman"/>
          <w:sz w:val="28"/>
          <w:szCs w:val="28"/>
        </w:rPr>
        <w:t xml:space="preserve"> </w:t>
      </w:r>
      <w:r w:rsidRPr="00200FBB">
        <w:rPr>
          <w:rFonts w:ascii="Times New Roman" w:hAnsi="Times New Roman" w:cs="Times New Roman"/>
          <w:sz w:val="28"/>
          <w:szCs w:val="28"/>
        </w:rPr>
        <w:t>Федерации;</w:t>
      </w:r>
    </w:p>
    <w:p w:rsidR="009B1AD6" w:rsidRPr="00200FBB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</w:t>
      </w:r>
      <w:r w:rsidR="002E4F99" w:rsidRPr="00200FBB">
        <w:rPr>
          <w:rFonts w:ascii="Times New Roman" w:hAnsi="Times New Roman" w:cs="Times New Roman"/>
          <w:sz w:val="28"/>
          <w:szCs w:val="28"/>
        </w:rPr>
        <w:t xml:space="preserve"> нормативным правовым актам</w:t>
      </w:r>
      <w:r w:rsidR="009B1AD6" w:rsidRPr="00200FBB">
        <w:rPr>
          <w:rFonts w:ascii="Times New Roman" w:hAnsi="Times New Roman" w:cs="Times New Roman"/>
          <w:sz w:val="28"/>
          <w:szCs w:val="28"/>
        </w:rPr>
        <w:t>;</w:t>
      </w:r>
    </w:p>
    <w:p w:rsidR="002E4F99" w:rsidRPr="009D1A89" w:rsidRDefault="009B1AD6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C2197F" w:rsidRPr="00200FBB" w:rsidRDefault="00C2197F" w:rsidP="00E61F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00FBB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C2197F" w:rsidRPr="00200FBB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C2197F" w:rsidRPr="00200FBB" w:rsidRDefault="00C2197F" w:rsidP="00C21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AC283A" w:rsidRPr="009D1A89" w:rsidRDefault="00C2197F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00FBB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2E4F99" w:rsidRPr="00B84465" w:rsidRDefault="00AC3884" w:rsidP="00E61F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4465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</w:t>
      </w:r>
      <w:r w:rsidR="002E4F99" w:rsidRPr="00B84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4465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  <w:r w:rsidR="00380327" w:rsidRPr="00B84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0327" w:rsidRPr="00B84465">
        <w:rPr>
          <w:rFonts w:ascii="Times New Roman" w:hAnsi="Times New Roman" w:cs="Times New Roman"/>
          <w:bCs/>
          <w:sz w:val="28"/>
          <w:szCs w:val="28"/>
        </w:rPr>
        <w:t>с</w:t>
      </w:r>
      <w:r w:rsidR="00DB4415" w:rsidRPr="00B844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50AB" w:rsidRPr="00B84465">
        <w:rPr>
          <w:rFonts w:ascii="Times New Roman" w:hAnsi="Times New Roman" w:cs="Times New Roman"/>
          <w:bCs/>
          <w:sz w:val="28"/>
          <w:szCs w:val="28"/>
        </w:rPr>
        <w:t>04</w:t>
      </w:r>
      <w:r w:rsidR="00DB4415" w:rsidRPr="00B84465">
        <w:rPr>
          <w:rFonts w:ascii="Times New Roman" w:hAnsi="Times New Roman" w:cs="Times New Roman"/>
          <w:sz w:val="28"/>
          <w:szCs w:val="28"/>
        </w:rPr>
        <w:t>.</w:t>
      </w:r>
      <w:r w:rsidR="002850AB" w:rsidRPr="00B84465">
        <w:rPr>
          <w:rFonts w:ascii="Times New Roman" w:hAnsi="Times New Roman" w:cs="Times New Roman"/>
          <w:sz w:val="28"/>
          <w:szCs w:val="28"/>
        </w:rPr>
        <w:t>1</w:t>
      </w:r>
      <w:r w:rsidR="00DB4415" w:rsidRPr="00B84465">
        <w:rPr>
          <w:rFonts w:ascii="Times New Roman" w:hAnsi="Times New Roman" w:cs="Times New Roman"/>
          <w:sz w:val="28"/>
          <w:szCs w:val="28"/>
        </w:rPr>
        <w:t>0. 201</w:t>
      </w:r>
      <w:r w:rsidR="002850AB" w:rsidRPr="00B84465">
        <w:rPr>
          <w:rFonts w:ascii="Times New Roman" w:hAnsi="Times New Roman" w:cs="Times New Roman"/>
          <w:sz w:val="28"/>
          <w:szCs w:val="28"/>
        </w:rPr>
        <w:t>9</w:t>
      </w:r>
      <w:r w:rsidRPr="00B84465">
        <w:rPr>
          <w:rFonts w:ascii="Times New Roman" w:hAnsi="Times New Roman" w:cs="Times New Roman"/>
          <w:sz w:val="28"/>
          <w:szCs w:val="28"/>
        </w:rPr>
        <w:t xml:space="preserve"> г. по </w:t>
      </w:r>
      <w:r w:rsidR="002850AB" w:rsidRPr="00B84465">
        <w:rPr>
          <w:rFonts w:ascii="Times New Roman" w:hAnsi="Times New Roman" w:cs="Times New Roman"/>
          <w:sz w:val="28"/>
          <w:szCs w:val="28"/>
        </w:rPr>
        <w:t>08.10</w:t>
      </w:r>
      <w:r w:rsidR="00380327" w:rsidRPr="00B84465">
        <w:rPr>
          <w:rFonts w:ascii="Times New Roman" w:hAnsi="Times New Roman" w:cs="Times New Roman"/>
          <w:sz w:val="28"/>
          <w:szCs w:val="28"/>
        </w:rPr>
        <w:t>.</w:t>
      </w:r>
      <w:r w:rsidRPr="00B84465">
        <w:rPr>
          <w:rFonts w:ascii="Times New Roman" w:hAnsi="Times New Roman" w:cs="Times New Roman"/>
          <w:sz w:val="28"/>
          <w:szCs w:val="28"/>
        </w:rPr>
        <w:t xml:space="preserve"> 201</w:t>
      </w:r>
      <w:r w:rsidR="002850AB" w:rsidRPr="00B84465">
        <w:rPr>
          <w:rFonts w:ascii="Times New Roman" w:hAnsi="Times New Roman" w:cs="Times New Roman"/>
          <w:sz w:val="28"/>
          <w:szCs w:val="28"/>
        </w:rPr>
        <w:t>9</w:t>
      </w:r>
      <w:r w:rsidRPr="00B8446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3884" w:rsidRPr="00B84465" w:rsidRDefault="00AC3884" w:rsidP="00E61F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4465">
        <w:rPr>
          <w:rFonts w:ascii="Times New Roman" w:hAnsi="Times New Roman" w:cs="Times New Roman"/>
          <w:b/>
          <w:bCs/>
          <w:sz w:val="28"/>
          <w:szCs w:val="28"/>
        </w:rPr>
        <w:t>Исполнител</w:t>
      </w:r>
      <w:r w:rsidR="009D1A89" w:rsidRPr="00B84465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B84465">
        <w:rPr>
          <w:rFonts w:ascii="Times New Roman" w:hAnsi="Times New Roman" w:cs="Times New Roman"/>
          <w:b/>
          <w:bCs/>
          <w:sz w:val="28"/>
          <w:szCs w:val="28"/>
        </w:rPr>
        <w:t xml:space="preserve"> экспертно-аналитического мероприятия:</w:t>
      </w:r>
    </w:p>
    <w:p w:rsidR="002E4F99" w:rsidRPr="00337535" w:rsidRDefault="00FC7130" w:rsidP="00AC388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4465">
        <w:rPr>
          <w:rFonts w:ascii="Times New Roman" w:hAnsi="Times New Roman" w:cs="Times New Roman"/>
          <w:sz w:val="28"/>
          <w:szCs w:val="28"/>
        </w:rPr>
        <w:t>Старший инспе</w:t>
      </w:r>
      <w:r w:rsidR="009D1A89" w:rsidRPr="00B84465">
        <w:rPr>
          <w:rFonts w:ascii="Times New Roman" w:hAnsi="Times New Roman" w:cs="Times New Roman"/>
          <w:sz w:val="28"/>
          <w:szCs w:val="28"/>
        </w:rPr>
        <w:t xml:space="preserve">ктор </w:t>
      </w:r>
      <w:r w:rsidR="00AC3884" w:rsidRPr="00B84465">
        <w:rPr>
          <w:rFonts w:ascii="Times New Roman" w:hAnsi="Times New Roman" w:cs="Times New Roman"/>
          <w:sz w:val="28"/>
          <w:szCs w:val="28"/>
        </w:rPr>
        <w:t xml:space="preserve">КСП </w:t>
      </w:r>
      <w:r w:rsidR="002E4F99" w:rsidRPr="00B84465">
        <w:rPr>
          <w:rFonts w:ascii="Times New Roman" w:hAnsi="Times New Roman" w:cs="Times New Roman"/>
          <w:sz w:val="28"/>
          <w:szCs w:val="28"/>
        </w:rPr>
        <w:t xml:space="preserve"> –  </w:t>
      </w:r>
      <w:r w:rsidR="009D1A89" w:rsidRPr="00B84465">
        <w:rPr>
          <w:rFonts w:ascii="Times New Roman" w:hAnsi="Times New Roman" w:cs="Times New Roman"/>
          <w:sz w:val="28"/>
          <w:szCs w:val="28"/>
        </w:rPr>
        <w:t>Жолобова Наталья Юрьевна</w:t>
      </w:r>
      <w:r w:rsidR="00AC3884" w:rsidRPr="00B84465">
        <w:rPr>
          <w:rFonts w:ascii="Times New Roman" w:hAnsi="Times New Roman" w:cs="Times New Roman"/>
          <w:sz w:val="28"/>
          <w:szCs w:val="28"/>
        </w:rPr>
        <w:t>.</w:t>
      </w:r>
    </w:p>
    <w:p w:rsidR="0000154B" w:rsidRPr="00E61FDE" w:rsidRDefault="0000154B" w:rsidP="0000154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492976931"/>
      <w:bookmarkEnd w:id="1"/>
      <w:r w:rsidRPr="00E61FDE">
        <w:rPr>
          <w:rFonts w:ascii="Times New Roman" w:hAnsi="Times New Roman"/>
          <w:b/>
          <w:sz w:val="28"/>
          <w:szCs w:val="28"/>
        </w:rPr>
        <w:t>В ходе подгото</w:t>
      </w:r>
      <w:r w:rsidR="00E61FDE" w:rsidRPr="00E61FDE">
        <w:rPr>
          <w:rFonts w:ascii="Times New Roman" w:hAnsi="Times New Roman"/>
          <w:b/>
          <w:sz w:val="28"/>
          <w:szCs w:val="28"/>
        </w:rPr>
        <w:t>вки заключения проанализирован П</w:t>
      </w:r>
      <w:r w:rsidRPr="00E61FDE">
        <w:rPr>
          <w:rFonts w:ascii="Times New Roman" w:hAnsi="Times New Roman"/>
          <w:b/>
          <w:sz w:val="28"/>
          <w:szCs w:val="28"/>
        </w:rPr>
        <w:t xml:space="preserve">роект </w:t>
      </w:r>
      <w:r w:rsidRPr="00E61FDE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Pr="00E61FD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района, представленный отделом по жизнеобеспечению  администрации Ленинского муниципального района письмом от 03.10.2019г. №315,  который содержит:</w:t>
      </w:r>
    </w:p>
    <w:p w:rsidR="0000154B" w:rsidRPr="00E61FDE" w:rsidRDefault="0000154B" w:rsidP="000015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00154B" w:rsidRPr="00E61FDE" w:rsidRDefault="0000154B" w:rsidP="000015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tab/>
        <w:t>- перечень целевых показателей достижения поставленных целей и задач муниципальной программы Ленинского муниципального района (Форма №1);</w:t>
      </w:r>
    </w:p>
    <w:p w:rsidR="0000154B" w:rsidRPr="00E61FDE" w:rsidRDefault="0000154B" w:rsidP="000015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tab/>
        <w:t>- перечень мероприятий муниципальной программы Ленинского муниципального района (Форма №2);</w:t>
      </w:r>
    </w:p>
    <w:p w:rsidR="0000154B" w:rsidRPr="00E61FDE" w:rsidRDefault="0000154B" w:rsidP="000015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lastRenderedPageBreak/>
        <w:tab/>
        <w:t>- ресурсное обеспечение программы Ленинского муниципального района за счет средств, привлеченных из различных источников финансирования (Форма №3);</w:t>
      </w:r>
    </w:p>
    <w:p w:rsidR="0000154B" w:rsidRPr="00E61FDE" w:rsidRDefault="0000154B" w:rsidP="0000154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00154B" w:rsidRDefault="0000154B" w:rsidP="0000154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FDE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5A4B93" w:rsidRPr="000523EB" w:rsidRDefault="00484661" w:rsidP="005A4B9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3EB">
        <w:rPr>
          <w:rFonts w:ascii="Times New Roman" w:hAnsi="Times New Roman" w:cs="Times New Roman"/>
          <w:sz w:val="28"/>
          <w:szCs w:val="28"/>
        </w:rPr>
        <w:t>Так же в соответствии с п. 4. 2.</w:t>
      </w:r>
      <w:r w:rsidR="00866BFA" w:rsidRPr="000523EB">
        <w:rPr>
          <w:rFonts w:ascii="Times New Roman" w:hAnsi="Times New Roman" w:cs="Times New Roman"/>
          <w:sz w:val="28"/>
          <w:szCs w:val="28"/>
        </w:rPr>
        <w:t xml:space="preserve"> Порядка, утвержденного Постановлением № 573,</w:t>
      </w:r>
      <w:r w:rsidR="005A4B93" w:rsidRPr="000523EB">
        <w:rPr>
          <w:rFonts w:ascii="Times New Roman" w:eastAsia="Times New Roman" w:hAnsi="Times New Roman"/>
          <w:sz w:val="28"/>
          <w:szCs w:val="28"/>
        </w:rPr>
        <w:t xml:space="preserve"> к</w:t>
      </w:r>
      <w:r w:rsidR="005A4B93" w:rsidRPr="00052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3EB" w:rsidRPr="000523EB">
        <w:rPr>
          <w:rFonts w:ascii="Times New Roman" w:hAnsi="Times New Roman" w:cs="Times New Roman"/>
          <w:sz w:val="28"/>
          <w:szCs w:val="28"/>
        </w:rPr>
        <w:t>П</w:t>
      </w:r>
      <w:r w:rsidR="005A4B93" w:rsidRPr="000523EB">
        <w:rPr>
          <w:rFonts w:ascii="Times New Roman" w:hAnsi="Times New Roman" w:cs="Times New Roman"/>
          <w:sz w:val="28"/>
          <w:szCs w:val="28"/>
        </w:rPr>
        <w:t xml:space="preserve">роекту </w:t>
      </w:r>
      <w:r w:rsidR="000523EB" w:rsidRPr="000523EB">
        <w:rPr>
          <w:rFonts w:ascii="Times New Roman" w:hAnsi="Times New Roman" w:cs="Times New Roman"/>
          <w:sz w:val="28"/>
          <w:szCs w:val="28"/>
        </w:rPr>
        <w:t>постановления</w:t>
      </w:r>
      <w:r w:rsidR="005A4B93" w:rsidRPr="000523EB">
        <w:rPr>
          <w:rFonts w:ascii="Times New Roman" w:hAnsi="Times New Roman" w:cs="Times New Roman"/>
          <w:sz w:val="28"/>
          <w:szCs w:val="28"/>
        </w:rPr>
        <w:t xml:space="preserve"> приложены:</w:t>
      </w:r>
    </w:p>
    <w:p w:rsidR="005A4B93" w:rsidRPr="000523EB" w:rsidRDefault="005A4B93" w:rsidP="005278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3EB">
        <w:rPr>
          <w:rFonts w:ascii="Times New Roman" w:hAnsi="Times New Roman" w:cs="Times New Roman"/>
          <w:sz w:val="28"/>
          <w:szCs w:val="28"/>
        </w:rPr>
        <w:t>- оценк</w:t>
      </w:r>
      <w:r w:rsidR="000523EB" w:rsidRPr="000523EB">
        <w:rPr>
          <w:rFonts w:ascii="Times New Roman" w:hAnsi="Times New Roman" w:cs="Times New Roman"/>
          <w:sz w:val="28"/>
          <w:szCs w:val="28"/>
        </w:rPr>
        <w:t>а</w:t>
      </w:r>
      <w:r w:rsidRPr="000523EB">
        <w:rPr>
          <w:rFonts w:ascii="Times New Roman" w:hAnsi="Times New Roman" w:cs="Times New Roman"/>
          <w:sz w:val="28"/>
          <w:szCs w:val="28"/>
        </w:rPr>
        <w:t xml:space="preserve"> вклада муниципальной программы в социально-экономическое развитие Ленинского муниципального района за истекший год; </w:t>
      </w:r>
    </w:p>
    <w:p w:rsidR="005A4B93" w:rsidRPr="00527868" w:rsidRDefault="005A4B93" w:rsidP="005278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6A6">
        <w:rPr>
          <w:rFonts w:ascii="Times New Roman" w:hAnsi="Times New Roman" w:cs="Times New Roman"/>
          <w:sz w:val="28"/>
          <w:szCs w:val="28"/>
        </w:rPr>
        <w:t xml:space="preserve">- финансово-экономическое обоснование с указанием факторов риска (события, условия, оказывающие существенное влияние на сроки и результаты реализации муниципальной программы, на которые ответственный исполнитель муниципальной программы и соисполнители муниципальной программы не могут оказать непосредственного влияния. Под </w:t>
      </w:r>
      <w:r w:rsidRPr="00527868">
        <w:rPr>
          <w:rFonts w:ascii="Times New Roman" w:hAnsi="Times New Roman" w:cs="Times New Roman"/>
          <w:sz w:val="28"/>
          <w:szCs w:val="28"/>
        </w:rPr>
        <w:t>существенным влиянием в целях настоящего Порядка понимается такое влияние, которое приводит к изменению сроков и (или) ожидаемых конечных результатов реализации государственной программы не менее чем на 10 процентов от планового уровня.);</w:t>
      </w:r>
    </w:p>
    <w:p w:rsidR="00484661" w:rsidRPr="00527868" w:rsidRDefault="005A4B93" w:rsidP="005278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868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по форме, утвержденной финансовым отделом администрации Ленинского муниципального района.</w:t>
      </w:r>
    </w:p>
    <w:p w:rsidR="00B776A6" w:rsidRPr="00527868" w:rsidRDefault="00B776A6" w:rsidP="00B776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54B" w:rsidRPr="00E61FDE" w:rsidRDefault="00551931" w:rsidP="000C6532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проведенного анализа</w:t>
      </w:r>
      <w:r w:rsidRPr="00E61FDE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Проекта по</w:t>
      </w:r>
      <w:r w:rsidR="00450959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новления</w:t>
      </w:r>
      <w:r w:rsidR="00450959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установлено, что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в</w:t>
      </w:r>
      <w:r w:rsidR="002A0348" w:rsidRPr="00E61FDE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преамбуле </w:t>
      </w:r>
      <w:r w:rsidR="00450959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данного Проекта постановления </w:t>
      </w:r>
      <w:r w:rsidR="00437ADF" w:rsidRPr="00E61FDE">
        <w:rPr>
          <w:rFonts w:ascii="Times New Roman" w:hAnsi="Times New Roman" w:cs="Times New Roman"/>
          <w:bCs w:val="0"/>
          <w:color w:val="auto"/>
          <w:sz w:val="28"/>
          <w:szCs w:val="28"/>
        </w:rPr>
        <w:t>имеется ссылка на постановление администрации Ленинского муниципального района от 27.04.2016г. №204</w:t>
      </w:r>
      <w:r w:rsidR="00437ADF" w:rsidRPr="00E61F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утверждении Порядка разработки, реализации и оценки эффективности реализации муниципальных программ Ленинского муниципального района», </w:t>
      </w:r>
      <w:r w:rsidR="00437ADF" w:rsidRPr="00E61FDE">
        <w:rPr>
          <w:rFonts w:ascii="Times New Roman" w:hAnsi="Times New Roman" w:cs="Times New Roman"/>
          <w:bCs w:val="0"/>
          <w:color w:val="auto"/>
          <w:sz w:val="28"/>
          <w:szCs w:val="28"/>
        </w:rPr>
        <w:t>которое признано утратившим силу</w:t>
      </w:r>
      <w:r w:rsidR="00437ADF" w:rsidRPr="00E61F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связи с принятием </w:t>
      </w:r>
      <w:r w:rsidR="00437ADF" w:rsidRPr="00E61FDE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 администрации Ленинского муниципального района Волгоградской области от 25 сентября 2018 г. N 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8B2370" w:rsidRDefault="008B2370" w:rsidP="001D2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5C77" w:rsidRPr="006731E1" w:rsidRDefault="000C6532" w:rsidP="001D2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Согласно представленного </w:t>
      </w:r>
      <w:r w:rsidR="001D2687" w:rsidRPr="006731E1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6731E1">
        <w:rPr>
          <w:rFonts w:ascii="Times New Roman" w:hAnsi="Times New Roman" w:cs="Times New Roman"/>
          <w:sz w:val="28"/>
          <w:szCs w:val="28"/>
        </w:rPr>
        <w:t>паспорта Программы</w:t>
      </w:r>
      <w:r w:rsidR="001D2687" w:rsidRPr="006731E1">
        <w:rPr>
          <w:rFonts w:ascii="Times New Roman" w:hAnsi="Times New Roman" w:cs="Times New Roman"/>
          <w:sz w:val="28"/>
          <w:szCs w:val="28"/>
        </w:rPr>
        <w:t>:</w:t>
      </w:r>
      <w:r w:rsidR="00DA7F4C" w:rsidRPr="006731E1">
        <w:rPr>
          <w:rFonts w:ascii="Times New Roman" w:hAnsi="Times New Roman"/>
          <w:sz w:val="28"/>
          <w:szCs w:val="28"/>
        </w:rPr>
        <w:tab/>
      </w:r>
    </w:p>
    <w:p w:rsidR="005C4F51" w:rsidRPr="006731E1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 (подпрограммы)</w:t>
      </w:r>
      <w:r w:rsidRPr="006731E1">
        <w:rPr>
          <w:rFonts w:ascii="Times New Roman" w:hAnsi="Times New Roman" w:cs="Times New Roman"/>
          <w:sz w:val="28"/>
          <w:szCs w:val="28"/>
        </w:rPr>
        <w:t xml:space="preserve"> является отдел </w:t>
      </w:r>
      <w:r w:rsidR="0085619D" w:rsidRPr="006731E1">
        <w:rPr>
          <w:rFonts w:ascii="Times New Roman" w:hAnsi="Times New Roman" w:cs="Times New Roman"/>
          <w:sz w:val="28"/>
          <w:szCs w:val="28"/>
        </w:rPr>
        <w:t xml:space="preserve">по жизнеобеспечению </w:t>
      </w:r>
      <w:r w:rsidRPr="006731E1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района.</w:t>
      </w:r>
    </w:p>
    <w:bookmarkEnd w:id="2"/>
    <w:p w:rsidR="002319E1" w:rsidRPr="006731E1" w:rsidRDefault="002319E1" w:rsidP="002319E1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</w:r>
      <w:bookmarkStart w:id="3" w:name="_Hlk492977051"/>
      <w:r w:rsidRPr="006731E1">
        <w:rPr>
          <w:rFonts w:ascii="Times New Roman" w:hAnsi="Times New Roman" w:cs="Times New Roman"/>
          <w:b/>
          <w:sz w:val="28"/>
          <w:szCs w:val="28"/>
        </w:rPr>
        <w:t>Соисполнителями программы (подпрограммы)</w:t>
      </w:r>
      <w:r w:rsidRPr="006731E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319E1" w:rsidRPr="006731E1" w:rsidRDefault="000C2C39" w:rsidP="0066265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>- о</w:t>
      </w:r>
      <w:r w:rsidR="00EA553A" w:rsidRPr="006731E1">
        <w:rPr>
          <w:rFonts w:ascii="Times New Roman" w:hAnsi="Times New Roman" w:cs="Times New Roman"/>
          <w:sz w:val="28"/>
          <w:szCs w:val="28"/>
        </w:rPr>
        <w:t>тдел образования администрации Ленинского муниципального района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66265C" w:rsidRPr="006731E1" w:rsidRDefault="000C2C39" w:rsidP="0066265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>- о</w:t>
      </w:r>
      <w:r w:rsidR="000400DA" w:rsidRPr="006731E1">
        <w:rPr>
          <w:rFonts w:ascii="Times New Roman" w:hAnsi="Times New Roman" w:cs="Times New Roman"/>
          <w:sz w:val="28"/>
          <w:szCs w:val="28"/>
        </w:rPr>
        <w:t>тдел по социальной политике администрации Ленинского муниципального района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504B" w:rsidRPr="006731E1" w:rsidRDefault="0066265C" w:rsidP="0001504B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>- к</w:t>
      </w:r>
      <w:r w:rsidR="009C4A99" w:rsidRPr="006731E1">
        <w:rPr>
          <w:rFonts w:ascii="Times New Roman" w:hAnsi="Times New Roman" w:cs="Times New Roman"/>
          <w:sz w:val="28"/>
          <w:szCs w:val="28"/>
        </w:rPr>
        <w:t>онсультант Главы Ленинского муниципального района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01504B" w:rsidRPr="006731E1" w:rsidRDefault="0001504B" w:rsidP="0001504B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r w:rsidR="00755B92" w:rsidRPr="006731E1">
        <w:rPr>
          <w:rFonts w:ascii="Times New Roman" w:hAnsi="Times New Roman" w:cs="Times New Roman"/>
          <w:sz w:val="28"/>
          <w:szCs w:val="28"/>
        </w:rPr>
        <w:t>МБУ «Ленинский центр по работе с подростками молодежью «Выбор»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01504B" w:rsidRPr="006731E1" w:rsidRDefault="0001504B" w:rsidP="0001504B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- </w:t>
      </w:r>
      <w:r w:rsidR="00416BE7" w:rsidRPr="006731E1">
        <w:rPr>
          <w:rFonts w:ascii="Times New Roman" w:hAnsi="Times New Roman" w:cs="Times New Roman"/>
          <w:sz w:val="28"/>
          <w:szCs w:val="28"/>
        </w:rPr>
        <w:t>МБОУ ДОД «ДЮЦ»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504B" w:rsidRPr="006731E1" w:rsidRDefault="0001504B" w:rsidP="0066463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- </w:t>
      </w:r>
      <w:r w:rsidR="00416BE7" w:rsidRPr="006731E1">
        <w:rPr>
          <w:rFonts w:ascii="Times New Roman" w:hAnsi="Times New Roman" w:cs="Times New Roman"/>
          <w:sz w:val="28"/>
          <w:szCs w:val="28"/>
        </w:rPr>
        <w:t>Отдел МВД России по Ленинскому району (по согласованию)</w:t>
      </w:r>
      <w:r w:rsidR="002319E1" w:rsidRPr="006731E1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2319E1" w:rsidRPr="006731E1" w:rsidRDefault="0001504B" w:rsidP="00664632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- </w:t>
      </w:r>
      <w:r w:rsidR="00C75C1D" w:rsidRPr="006731E1">
        <w:rPr>
          <w:rFonts w:ascii="Times New Roman" w:hAnsi="Times New Roman" w:cs="Times New Roman"/>
          <w:sz w:val="28"/>
          <w:szCs w:val="28"/>
        </w:rPr>
        <w:t>Администрации городских и сельских поселений района (по согласованию)</w:t>
      </w:r>
      <w:r w:rsidR="000C2C39" w:rsidRPr="006731E1">
        <w:rPr>
          <w:rFonts w:ascii="Times New Roman" w:hAnsi="Times New Roman" w:cs="Times New Roman"/>
          <w:sz w:val="28"/>
          <w:szCs w:val="28"/>
        </w:rPr>
        <w:t>.</w:t>
      </w:r>
    </w:p>
    <w:p w:rsidR="002319E1" w:rsidRPr="006731E1" w:rsidRDefault="00C407F7" w:rsidP="000836D0">
      <w:pPr>
        <w:pStyle w:val="a9"/>
        <w:shd w:val="clear" w:color="auto" w:fill="FFFFFF"/>
        <w:ind w:right="-1"/>
        <w:jc w:val="both"/>
        <w:rPr>
          <w:b/>
          <w:szCs w:val="28"/>
        </w:rPr>
      </w:pPr>
      <w:r w:rsidRPr="006731E1">
        <w:rPr>
          <w:b/>
          <w:szCs w:val="28"/>
        </w:rPr>
        <w:t>Основной целью Программы является</w:t>
      </w:r>
      <w:r w:rsidR="00FD795A" w:rsidRPr="006731E1">
        <w:rPr>
          <w:b/>
          <w:szCs w:val="28"/>
        </w:rPr>
        <w:t>:</w:t>
      </w:r>
    </w:p>
    <w:p w:rsidR="00FD795A" w:rsidRPr="006731E1" w:rsidRDefault="00F94F78" w:rsidP="00664632">
      <w:pPr>
        <w:pStyle w:val="a9"/>
        <w:shd w:val="clear" w:color="auto" w:fill="FFFFFF"/>
        <w:ind w:left="0" w:right="-1" w:firstLine="284"/>
        <w:jc w:val="both"/>
        <w:rPr>
          <w:szCs w:val="28"/>
        </w:rPr>
      </w:pPr>
      <w:r w:rsidRPr="006731E1">
        <w:rPr>
          <w:szCs w:val="28"/>
        </w:rPr>
        <w:t xml:space="preserve">- </w:t>
      </w:r>
      <w:r w:rsidR="00FD795A" w:rsidRPr="006731E1">
        <w:rPr>
          <w:szCs w:val="28"/>
        </w:rPr>
        <w:t>Повышение уровня межведомственного взаимодействия по профилактике терроризма и экстремизма.</w:t>
      </w:r>
    </w:p>
    <w:p w:rsidR="001D2687" w:rsidRPr="006731E1" w:rsidRDefault="00F94F78" w:rsidP="001D268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- </w:t>
      </w:r>
      <w:r w:rsidR="00583F7F" w:rsidRPr="006731E1">
        <w:rPr>
          <w:rFonts w:ascii="Times New Roman" w:hAnsi="Times New Roman" w:cs="Times New Roman"/>
          <w:sz w:val="28"/>
          <w:szCs w:val="28"/>
        </w:rPr>
        <w:t>Сведение к минимуму проявлений терроризма и экст</w:t>
      </w:r>
      <w:r w:rsidR="008E4995" w:rsidRPr="006731E1">
        <w:rPr>
          <w:rFonts w:ascii="Times New Roman" w:hAnsi="Times New Roman" w:cs="Times New Roman"/>
          <w:sz w:val="28"/>
          <w:szCs w:val="28"/>
        </w:rPr>
        <w:t>р</w:t>
      </w:r>
      <w:r w:rsidR="00583F7F" w:rsidRPr="006731E1">
        <w:rPr>
          <w:rFonts w:ascii="Times New Roman" w:hAnsi="Times New Roman" w:cs="Times New Roman"/>
          <w:sz w:val="28"/>
          <w:szCs w:val="28"/>
        </w:rPr>
        <w:t>емизма на территории Ленинского муниципального района.</w:t>
      </w:r>
    </w:p>
    <w:p w:rsidR="008E4995" w:rsidRPr="006731E1" w:rsidRDefault="008E4995" w:rsidP="001D2687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sz w:val="28"/>
          <w:szCs w:val="28"/>
        </w:rPr>
        <w:t>Целевыми показателями Программы</w:t>
      </w:r>
      <w:r w:rsidRPr="006731E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319E1" w:rsidRPr="006731E1" w:rsidRDefault="00893FD4" w:rsidP="001D2687">
      <w:pPr>
        <w:pStyle w:val="a9"/>
        <w:shd w:val="clear" w:color="auto" w:fill="FFFFFF"/>
        <w:ind w:left="0"/>
        <w:jc w:val="both"/>
        <w:rPr>
          <w:szCs w:val="28"/>
        </w:rPr>
      </w:pPr>
      <w:r w:rsidRPr="006731E1">
        <w:rPr>
          <w:b/>
          <w:szCs w:val="28"/>
        </w:rPr>
        <w:tab/>
      </w:r>
      <w:r w:rsidRPr="006731E1">
        <w:rPr>
          <w:szCs w:val="28"/>
        </w:rPr>
        <w:t xml:space="preserve">1. </w:t>
      </w:r>
      <w:r w:rsidR="00AD63B5" w:rsidRPr="006731E1">
        <w:rPr>
          <w:szCs w:val="28"/>
        </w:rPr>
        <w:t>Количество совещаний, семинаров по проблемам</w:t>
      </w:r>
      <w:r w:rsidR="00C534AA" w:rsidRPr="006731E1">
        <w:rPr>
          <w:szCs w:val="28"/>
        </w:rPr>
        <w:t xml:space="preserve"> нравственного оздоровления общества</w:t>
      </w:r>
      <w:r w:rsidRPr="006731E1">
        <w:rPr>
          <w:szCs w:val="28"/>
        </w:rPr>
        <w:t>;</w:t>
      </w:r>
    </w:p>
    <w:p w:rsidR="00893FD4" w:rsidRPr="006731E1" w:rsidRDefault="00893FD4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6731E1">
        <w:rPr>
          <w:szCs w:val="28"/>
        </w:rPr>
        <w:tab/>
        <w:t xml:space="preserve">2. </w:t>
      </w:r>
      <w:r w:rsidR="00C937E2" w:rsidRPr="006731E1">
        <w:rPr>
          <w:szCs w:val="28"/>
        </w:rPr>
        <w:t xml:space="preserve">Количество циклов лекций (бесед) в </w:t>
      </w:r>
      <w:r w:rsidR="001B5C86" w:rsidRPr="006731E1">
        <w:rPr>
          <w:szCs w:val="28"/>
        </w:rPr>
        <w:t xml:space="preserve">учреждениях образования, </w:t>
      </w:r>
      <w:r w:rsidR="00117BF2" w:rsidRPr="006731E1">
        <w:rPr>
          <w:szCs w:val="28"/>
        </w:rPr>
        <w:t>культуры, молодежной политике района, направленных на профилактику проявлений терроризма</w:t>
      </w:r>
      <w:r w:rsidR="00311702" w:rsidRPr="006731E1">
        <w:rPr>
          <w:szCs w:val="28"/>
        </w:rPr>
        <w:t xml:space="preserve"> и экстремизма, преступлений против личности, </w:t>
      </w:r>
      <w:r w:rsidR="0097108F" w:rsidRPr="006731E1">
        <w:rPr>
          <w:szCs w:val="28"/>
        </w:rPr>
        <w:t>общества</w:t>
      </w:r>
      <w:r w:rsidR="00E9403A" w:rsidRPr="006731E1">
        <w:rPr>
          <w:szCs w:val="28"/>
        </w:rPr>
        <w:t xml:space="preserve">, государства, </w:t>
      </w:r>
      <w:r w:rsidR="00DE18BC" w:rsidRPr="006731E1">
        <w:rPr>
          <w:szCs w:val="28"/>
        </w:rPr>
        <w:t>в молодежной среде</w:t>
      </w:r>
      <w:r w:rsidRPr="006731E1">
        <w:rPr>
          <w:szCs w:val="28"/>
        </w:rPr>
        <w:t>;</w:t>
      </w:r>
    </w:p>
    <w:p w:rsidR="00DE18BC" w:rsidRPr="006731E1" w:rsidRDefault="00DE18BC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6731E1">
        <w:rPr>
          <w:szCs w:val="28"/>
        </w:rPr>
        <w:tab/>
        <w:t>3. Количество публикаций в СМИ по профилактике</w:t>
      </w:r>
      <w:r w:rsidR="00257CB2" w:rsidRPr="006731E1">
        <w:rPr>
          <w:szCs w:val="28"/>
        </w:rPr>
        <w:t xml:space="preserve"> терроризма и экстремизма на территории Ленинского муниципального района;</w:t>
      </w:r>
    </w:p>
    <w:p w:rsidR="00257CB2" w:rsidRPr="006731E1" w:rsidRDefault="00257CB2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6731E1">
        <w:rPr>
          <w:szCs w:val="28"/>
        </w:rPr>
        <w:tab/>
        <w:t>4. Количество обследований антите</w:t>
      </w:r>
      <w:r w:rsidR="00CD06B1" w:rsidRPr="006731E1">
        <w:rPr>
          <w:szCs w:val="28"/>
        </w:rPr>
        <w:t>ррористической защищенности и безопасности при подготовке и проведении массовых общественно-политических, спортивных</w:t>
      </w:r>
      <w:r w:rsidR="00065F0F" w:rsidRPr="006731E1">
        <w:rPr>
          <w:szCs w:val="28"/>
        </w:rPr>
        <w:t>, культурно-развлекательных зрелищных мероприятий;</w:t>
      </w:r>
    </w:p>
    <w:p w:rsidR="00065F0F" w:rsidRPr="006731E1" w:rsidRDefault="00065F0F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6731E1">
        <w:rPr>
          <w:szCs w:val="28"/>
        </w:rPr>
        <w:tab/>
        <w:t>5. Количество выявленных нарушений</w:t>
      </w:r>
      <w:r w:rsidR="003F43AE" w:rsidRPr="006731E1">
        <w:rPr>
          <w:szCs w:val="28"/>
        </w:rPr>
        <w:t xml:space="preserve"> в результате мониторинга ситуации, комплексного изучения причин и условий, способствующих</w:t>
      </w:r>
      <w:r w:rsidR="002D17BA" w:rsidRPr="006731E1">
        <w:rPr>
          <w:szCs w:val="28"/>
        </w:rPr>
        <w:t xml:space="preserve"> распространению экстремистских  идей, их общественного восприятия;</w:t>
      </w:r>
    </w:p>
    <w:p w:rsidR="002D17BA" w:rsidRPr="006731E1" w:rsidRDefault="002D17BA" w:rsidP="00893FD4">
      <w:pPr>
        <w:pStyle w:val="a9"/>
        <w:shd w:val="clear" w:color="auto" w:fill="FFFFFF"/>
        <w:ind w:left="0" w:right="-1"/>
        <w:jc w:val="both"/>
        <w:rPr>
          <w:szCs w:val="28"/>
        </w:rPr>
      </w:pPr>
      <w:r w:rsidRPr="006731E1">
        <w:rPr>
          <w:szCs w:val="28"/>
        </w:rPr>
        <w:tab/>
        <w:t xml:space="preserve">6. Количество участников </w:t>
      </w:r>
      <w:r w:rsidR="00A540D7" w:rsidRPr="006731E1">
        <w:rPr>
          <w:szCs w:val="28"/>
        </w:rPr>
        <w:t>культурно-массовых мероприятий, направленных на достижение взаимопонимания и взаимного уважения в вопросах межэтнического и межкультурного</w:t>
      </w:r>
      <w:r w:rsidR="00A220E6" w:rsidRPr="006731E1">
        <w:rPr>
          <w:szCs w:val="28"/>
        </w:rPr>
        <w:t xml:space="preserve"> сотрудничества.</w:t>
      </w:r>
    </w:p>
    <w:p w:rsidR="003C4774" w:rsidRPr="006731E1" w:rsidRDefault="003C4774" w:rsidP="003C47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6731E1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3C4774" w:rsidRPr="006731E1" w:rsidRDefault="00993235" w:rsidP="001D1E78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>Реализация на территории Ленинского муниципального района государственной политики в области профилактики</w:t>
      </w:r>
      <w:r w:rsidR="007D5DF9" w:rsidRPr="006731E1">
        <w:rPr>
          <w:szCs w:val="28"/>
        </w:rPr>
        <w:t xml:space="preserve"> терроризма</w:t>
      </w:r>
      <w:r w:rsidR="00A750E1" w:rsidRPr="006731E1">
        <w:rPr>
          <w:szCs w:val="28"/>
        </w:rPr>
        <w:t xml:space="preserve"> и экстремизма в Российской</w:t>
      </w:r>
      <w:r w:rsidR="009C567E" w:rsidRPr="006731E1">
        <w:rPr>
          <w:szCs w:val="28"/>
        </w:rPr>
        <w:t xml:space="preserve"> Федерации, </w:t>
      </w:r>
      <w:r w:rsidR="00557F35" w:rsidRPr="006731E1">
        <w:rPr>
          <w:szCs w:val="28"/>
        </w:rPr>
        <w:t>совершенствование</w:t>
      </w:r>
      <w:r w:rsidR="006D5160" w:rsidRPr="006731E1">
        <w:rPr>
          <w:szCs w:val="28"/>
        </w:rPr>
        <w:t xml:space="preserve"> системы профилактических мер </w:t>
      </w:r>
      <w:r w:rsidR="00952B68" w:rsidRPr="006731E1">
        <w:rPr>
          <w:szCs w:val="28"/>
        </w:rPr>
        <w:t>антитеррористической и антиэкстр</w:t>
      </w:r>
      <w:r w:rsidR="002B172D" w:rsidRPr="006731E1">
        <w:rPr>
          <w:szCs w:val="28"/>
        </w:rPr>
        <w:t>е</w:t>
      </w:r>
      <w:r w:rsidR="00952B68" w:rsidRPr="006731E1">
        <w:rPr>
          <w:szCs w:val="28"/>
        </w:rPr>
        <w:t>мистской направленности</w:t>
      </w:r>
      <w:r w:rsidR="0063495F" w:rsidRPr="006731E1">
        <w:rPr>
          <w:szCs w:val="28"/>
        </w:rPr>
        <w:t>.</w:t>
      </w:r>
    </w:p>
    <w:p w:rsidR="001D1E78" w:rsidRPr="006731E1" w:rsidRDefault="001D1E78" w:rsidP="001D1E78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>Предупреждение террористических и экстремистских проявлений на территории Ленинского муниципального района</w:t>
      </w:r>
      <w:r w:rsidR="0063495F" w:rsidRPr="006731E1">
        <w:rPr>
          <w:szCs w:val="28"/>
        </w:rPr>
        <w:t>.</w:t>
      </w:r>
    </w:p>
    <w:p w:rsidR="00302D83" w:rsidRPr="006731E1" w:rsidRDefault="00302D83" w:rsidP="001D1E78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>Укрепление межнационального согласия, достижение взаимопонимания и взаимного уважения</w:t>
      </w:r>
      <w:r w:rsidR="00663C48" w:rsidRPr="006731E1">
        <w:rPr>
          <w:szCs w:val="28"/>
        </w:rPr>
        <w:t xml:space="preserve"> в вопроса</w:t>
      </w:r>
      <w:r w:rsidR="0063495F" w:rsidRPr="006731E1">
        <w:rPr>
          <w:szCs w:val="28"/>
        </w:rPr>
        <w:t>х межкультурного сотрудничества.</w:t>
      </w:r>
    </w:p>
    <w:p w:rsidR="00663C48" w:rsidRPr="006731E1" w:rsidRDefault="00663C48" w:rsidP="001D1E78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>Информирование населения по вопросам</w:t>
      </w:r>
      <w:r w:rsidR="00464FF8" w:rsidRPr="006731E1">
        <w:rPr>
          <w:szCs w:val="28"/>
        </w:rPr>
        <w:t xml:space="preserve"> противоде</w:t>
      </w:r>
      <w:r w:rsidR="0063495F" w:rsidRPr="006731E1">
        <w:rPr>
          <w:szCs w:val="28"/>
        </w:rPr>
        <w:t>йствия терроризму и экстремизму.</w:t>
      </w:r>
    </w:p>
    <w:p w:rsidR="00464FF8" w:rsidRPr="006731E1" w:rsidRDefault="00464FF8" w:rsidP="001D1E78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 xml:space="preserve">Выявление </w:t>
      </w:r>
      <w:r w:rsidR="00A43B64" w:rsidRPr="006731E1">
        <w:rPr>
          <w:szCs w:val="28"/>
        </w:rPr>
        <w:t>экстремисткой</w:t>
      </w:r>
      <w:r w:rsidRPr="006731E1">
        <w:rPr>
          <w:szCs w:val="28"/>
        </w:rPr>
        <w:t xml:space="preserve"> деяте</w:t>
      </w:r>
      <w:r w:rsidR="002B172D" w:rsidRPr="006731E1">
        <w:rPr>
          <w:szCs w:val="28"/>
        </w:rPr>
        <w:t>льности организаций и объединений на т</w:t>
      </w:r>
      <w:r w:rsidR="0063495F" w:rsidRPr="006731E1">
        <w:rPr>
          <w:szCs w:val="28"/>
        </w:rPr>
        <w:t>ерритории муниципального района.</w:t>
      </w:r>
    </w:p>
    <w:p w:rsidR="0063495F" w:rsidRPr="006731E1" w:rsidRDefault="00D7742E" w:rsidP="0063495F">
      <w:pPr>
        <w:pStyle w:val="a9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6731E1">
        <w:rPr>
          <w:szCs w:val="28"/>
        </w:rPr>
        <w:t xml:space="preserve">Недопущение создания и деятельности националистических </w:t>
      </w:r>
      <w:r w:rsidR="00A43B64" w:rsidRPr="006731E1">
        <w:rPr>
          <w:szCs w:val="28"/>
        </w:rPr>
        <w:t>экстремистских</w:t>
      </w:r>
      <w:r w:rsidRPr="006731E1">
        <w:rPr>
          <w:szCs w:val="28"/>
        </w:rPr>
        <w:t xml:space="preserve"> молодежных группировок</w:t>
      </w:r>
      <w:r w:rsidR="0063495F" w:rsidRPr="006731E1">
        <w:rPr>
          <w:szCs w:val="28"/>
        </w:rPr>
        <w:t>.</w:t>
      </w:r>
    </w:p>
    <w:p w:rsidR="00752B08" w:rsidRPr="006731E1" w:rsidRDefault="000347A4" w:rsidP="00752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31E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Программа не содержит подпрограмм.</w:t>
      </w:r>
      <w:r w:rsidRPr="006731E1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9C5A55" w:rsidRPr="006731E1" w:rsidRDefault="000347A4" w:rsidP="00752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Pr="006731E1">
        <w:rPr>
          <w:rFonts w:ascii="Times New Roman" w:hAnsi="Times New Roman" w:cs="Times New Roman"/>
          <w:sz w:val="28"/>
          <w:szCs w:val="28"/>
        </w:rPr>
        <w:t>:</w:t>
      </w:r>
      <w:r w:rsidR="00D50A37" w:rsidRPr="006731E1">
        <w:rPr>
          <w:rFonts w:ascii="Times New Roman" w:hAnsi="Times New Roman" w:cs="Times New Roman"/>
          <w:sz w:val="28"/>
          <w:szCs w:val="28"/>
        </w:rPr>
        <w:t xml:space="preserve"> в один этап</w:t>
      </w:r>
      <w:r w:rsidRPr="006731E1">
        <w:rPr>
          <w:rFonts w:ascii="Times New Roman" w:hAnsi="Times New Roman" w:cs="Times New Roman"/>
          <w:sz w:val="28"/>
          <w:szCs w:val="28"/>
        </w:rPr>
        <w:t xml:space="preserve">  20</w:t>
      </w:r>
      <w:r w:rsidR="009C5A55" w:rsidRPr="006731E1">
        <w:rPr>
          <w:rFonts w:ascii="Times New Roman" w:hAnsi="Times New Roman" w:cs="Times New Roman"/>
          <w:sz w:val="28"/>
          <w:szCs w:val="28"/>
        </w:rPr>
        <w:t>20</w:t>
      </w:r>
      <w:r w:rsidRPr="006731E1">
        <w:rPr>
          <w:rFonts w:ascii="Times New Roman" w:hAnsi="Times New Roman" w:cs="Times New Roman"/>
          <w:sz w:val="28"/>
          <w:szCs w:val="28"/>
        </w:rPr>
        <w:t xml:space="preserve"> – 202</w:t>
      </w:r>
      <w:r w:rsidR="009C5A55" w:rsidRPr="006731E1">
        <w:rPr>
          <w:rFonts w:ascii="Times New Roman" w:hAnsi="Times New Roman" w:cs="Times New Roman"/>
          <w:sz w:val="28"/>
          <w:szCs w:val="28"/>
        </w:rPr>
        <w:t>2</w:t>
      </w:r>
      <w:r w:rsidRPr="006731E1">
        <w:rPr>
          <w:rFonts w:ascii="Times New Roman" w:hAnsi="Times New Roman" w:cs="Times New Roman"/>
          <w:sz w:val="28"/>
          <w:szCs w:val="28"/>
        </w:rPr>
        <w:t xml:space="preserve"> годы. </w:t>
      </w:r>
    </w:p>
    <w:p w:rsidR="004C65FC" w:rsidRPr="006731E1" w:rsidRDefault="00901542" w:rsidP="00752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sz w:val="28"/>
          <w:szCs w:val="28"/>
        </w:rPr>
        <w:t>О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>сновны</w:t>
      </w:r>
      <w:r w:rsidRPr="006731E1">
        <w:rPr>
          <w:rFonts w:ascii="Times New Roman" w:hAnsi="Times New Roman" w:cs="Times New Roman"/>
          <w:b/>
          <w:sz w:val="28"/>
          <w:szCs w:val="28"/>
        </w:rPr>
        <w:t>е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 xml:space="preserve"> ожидаемы</w:t>
      </w:r>
      <w:r w:rsidRPr="006731E1">
        <w:rPr>
          <w:rFonts w:ascii="Times New Roman" w:hAnsi="Times New Roman" w:cs="Times New Roman"/>
          <w:b/>
          <w:sz w:val="28"/>
          <w:szCs w:val="28"/>
        </w:rPr>
        <w:t>е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 xml:space="preserve"> конечны</w:t>
      </w:r>
      <w:r w:rsidRPr="006731E1">
        <w:rPr>
          <w:rFonts w:ascii="Times New Roman" w:hAnsi="Times New Roman" w:cs="Times New Roman"/>
          <w:b/>
          <w:sz w:val="28"/>
          <w:szCs w:val="28"/>
        </w:rPr>
        <w:t>е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Pr="006731E1">
        <w:rPr>
          <w:rFonts w:ascii="Times New Roman" w:hAnsi="Times New Roman" w:cs="Times New Roman"/>
          <w:b/>
          <w:sz w:val="28"/>
          <w:szCs w:val="28"/>
        </w:rPr>
        <w:t>ы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 xml:space="preserve"> реализации </w:t>
      </w:r>
      <w:r w:rsidR="00BE4C73" w:rsidRPr="006731E1">
        <w:rPr>
          <w:rFonts w:ascii="Times New Roman" w:hAnsi="Times New Roman" w:cs="Times New Roman"/>
          <w:b/>
          <w:sz w:val="28"/>
          <w:szCs w:val="28"/>
        </w:rPr>
        <w:t>П</w:t>
      </w:r>
      <w:r w:rsidR="004C65FC" w:rsidRPr="006731E1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4C65FC" w:rsidRPr="006731E1">
        <w:rPr>
          <w:rFonts w:ascii="Times New Roman" w:hAnsi="Times New Roman" w:cs="Times New Roman"/>
          <w:sz w:val="28"/>
          <w:szCs w:val="28"/>
        </w:rPr>
        <w:t>:</w:t>
      </w:r>
    </w:p>
    <w:p w:rsidR="004C65FC" w:rsidRPr="006731E1" w:rsidRDefault="004C65FC" w:rsidP="009C5A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CC711F" w:rsidRPr="006731E1">
        <w:rPr>
          <w:rFonts w:ascii="Times New Roman" w:hAnsi="Times New Roman" w:cs="Times New Roman"/>
          <w:sz w:val="28"/>
          <w:szCs w:val="28"/>
        </w:rPr>
        <w:t xml:space="preserve">Стабильность национальных отношений. </w:t>
      </w:r>
    </w:p>
    <w:p w:rsidR="00811B70" w:rsidRPr="006731E1" w:rsidRDefault="004C65FC" w:rsidP="009C5A5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55899" w:rsidRPr="006731E1">
        <w:rPr>
          <w:rFonts w:ascii="Times New Roman" w:hAnsi="Times New Roman" w:cs="Times New Roman"/>
          <w:sz w:val="28"/>
          <w:szCs w:val="28"/>
        </w:rPr>
        <w:t>Информирование несовершеннолетних, в целях профи</w:t>
      </w:r>
      <w:r w:rsidR="00594348" w:rsidRPr="006731E1">
        <w:rPr>
          <w:rFonts w:ascii="Times New Roman" w:hAnsi="Times New Roman" w:cs="Times New Roman"/>
          <w:sz w:val="28"/>
          <w:szCs w:val="28"/>
        </w:rPr>
        <w:t>лак</w:t>
      </w:r>
      <w:r w:rsidR="00E55899" w:rsidRPr="006731E1">
        <w:rPr>
          <w:rFonts w:ascii="Times New Roman" w:hAnsi="Times New Roman" w:cs="Times New Roman"/>
          <w:sz w:val="28"/>
          <w:szCs w:val="28"/>
        </w:rPr>
        <w:t>тики проявлений терроризма и экст</w:t>
      </w:r>
      <w:r w:rsidR="00594348" w:rsidRPr="006731E1">
        <w:rPr>
          <w:rFonts w:ascii="Times New Roman" w:hAnsi="Times New Roman" w:cs="Times New Roman"/>
          <w:sz w:val="28"/>
          <w:szCs w:val="28"/>
        </w:rPr>
        <w:t>р</w:t>
      </w:r>
      <w:r w:rsidR="00E55899" w:rsidRPr="006731E1">
        <w:rPr>
          <w:rFonts w:ascii="Times New Roman" w:hAnsi="Times New Roman" w:cs="Times New Roman"/>
          <w:sz w:val="28"/>
          <w:szCs w:val="28"/>
        </w:rPr>
        <w:t>емизма</w:t>
      </w:r>
      <w:r w:rsidR="00594348" w:rsidRPr="006731E1">
        <w:rPr>
          <w:rFonts w:ascii="Times New Roman" w:hAnsi="Times New Roman" w:cs="Times New Roman"/>
          <w:sz w:val="28"/>
          <w:szCs w:val="28"/>
        </w:rPr>
        <w:t>, преступлений против личности.</w:t>
      </w:r>
    </w:p>
    <w:p w:rsidR="004C65FC" w:rsidRPr="006731E1" w:rsidRDefault="004C65FC" w:rsidP="008428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 </w:t>
      </w:r>
      <w:r w:rsidR="008428B9" w:rsidRPr="006731E1">
        <w:rPr>
          <w:rFonts w:ascii="Times New Roman" w:hAnsi="Times New Roman" w:cs="Times New Roman"/>
          <w:sz w:val="28"/>
          <w:szCs w:val="28"/>
        </w:rPr>
        <w:tab/>
      </w:r>
      <w:r w:rsidRPr="006731E1">
        <w:rPr>
          <w:rFonts w:ascii="Times New Roman" w:hAnsi="Times New Roman" w:cs="Times New Roman"/>
          <w:sz w:val="28"/>
          <w:szCs w:val="28"/>
        </w:rPr>
        <w:t xml:space="preserve">- </w:t>
      </w:r>
      <w:r w:rsidR="00702BF4" w:rsidRPr="006731E1">
        <w:rPr>
          <w:rFonts w:ascii="Times New Roman" w:hAnsi="Times New Roman" w:cs="Times New Roman"/>
          <w:sz w:val="28"/>
          <w:szCs w:val="28"/>
        </w:rPr>
        <w:t xml:space="preserve">Информирование населения о профилактике терроризма и экстремизма. </w:t>
      </w:r>
    </w:p>
    <w:p w:rsidR="004C65FC" w:rsidRPr="006731E1" w:rsidRDefault="00562482" w:rsidP="004C6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  <w:t>- П</w:t>
      </w:r>
      <w:r w:rsidR="004C65FC" w:rsidRPr="006731E1">
        <w:rPr>
          <w:rFonts w:ascii="Times New Roman" w:hAnsi="Times New Roman" w:cs="Times New Roman"/>
          <w:sz w:val="28"/>
          <w:szCs w:val="28"/>
        </w:rPr>
        <w:t xml:space="preserve">овышение </w:t>
      </w:r>
      <w:r w:rsidR="00997267" w:rsidRPr="006731E1">
        <w:rPr>
          <w:rFonts w:ascii="Times New Roman" w:hAnsi="Times New Roman" w:cs="Times New Roman"/>
          <w:sz w:val="28"/>
          <w:szCs w:val="28"/>
        </w:rPr>
        <w:t>уровня антитеррористической защищенности  объектов с  массовым пребыванием людей.</w:t>
      </w:r>
    </w:p>
    <w:p w:rsidR="00562482" w:rsidRPr="006731E1" w:rsidRDefault="00562482" w:rsidP="004C6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  <w:t>- Выявление причин и условий, способствующих распространению</w:t>
      </w:r>
      <w:r w:rsidR="00BC476C" w:rsidRPr="006731E1">
        <w:rPr>
          <w:rFonts w:ascii="Times New Roman" w:hAnsi="Times New Roman" w:cs="Times New Roman"/>
          <w:sz w:val="28"/>
          <w:szCs w:val="28"/>
        </w:rPr>
        <w:t xml:space="preserve"> экстремистских идей, их общественного восприятия.</w:t>
      </w:r>
    </w:p>
    <w:p w:rsidR="008428B9" w:rsidRPr="006731E1" w:rsidRDefault="00BC476C" w:rsidP="00524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583B4F" w:rsidRPr="006731E1">
        <w:rPr>
          <w:rFonts w:ascii="Times New Roman" w:hAnsi="Times New Roman" w:cs="Times New Roman"/>
          <w:sz w:val="28"/>
          <w:szCs w:val="28"/>
        </w:rPr>
        <w:t>Достижение взаимопонимания и взаимного уважения в вопросах межэтнического и межкультурного сотрудничества.</w:t>
      </w:r>
    </w:p>
    <w:p w:rsidR="00D76CCE" w:rsidRPr="006731E1" w:rsidRDefault="00D76CCE" w:rsidP="00E826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b/>
          <w:sz w:val="28"/>
          <w:szCs w:val="28"/>
        </w:rPr>
        <w:t>Финансирование Программы</w:t>
      </w:r>
      <w:r w:rsidRPr="006731E1">
        <w:rPr>
          <w:rFonts w:ascii="Times New Roman" w:hAnsi="Times New Roman" w:cs="Times New Roman"/>
          <w:sz w:val="28"/>
          <w:szCs w:val="28"/>
        </w:rPr>
        <w:t xml:space="preserve"> осуществляется за счёт средств бюджета Ленинского муниципального района в сумме </w:t>
      </w:r>
      <w:r w:rsidR="009236E9" w:rsidRPr="006731E1">
        <w:rPr>
          <w:rFonts w:ascii="Times New Roman" w:hAnsi="Times New Roman" w:cs="Times New Roman"/>
          <w:sz w:val="28"/>
          <w:szCs w:val="28"/>
        </w:rPr>
        <w:t xml:space="preserve">3,00 </w:t>
      </w:r>
      <w:r w:rsidRPr="006731E1">
        <w:rPr>
          <w:rFonts w:ascii="Times New Roman" w:hAnsi="Times New Roman" w:cs="Times New Roman"/>
          <w:sz w:val="28"/>
          <w:szCs w:val="28"/>
        </w:rPr>
        <w:t>тыс</w:t>
      </w:r>
      <w:r w:rsidR="009236E9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 xml:space="preserve"> руб</w:t>
      </w:r>
      <w:r w:rsidR="009236E9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236E9" w:rsidRPr="006731E1">
        <w:rPr>
          <w:rFonts w:ascii="Times New Roman" w:hAnsi="Times New Roman" w:cs="Times New Roman"/>
          <w:sz w:val="28"/>
          <w:szCs w:val="28"/>
        </w:rPr>
        <w:t xml:space="preserve">в том числе </w:t>
      </w:r>
    </w:p>
    <w:p w:rsidR="00D76CCE" w:rsidRPr="006731E1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2020 год –  </w:t>
      </w:r>
      <w:r w:rsidR="009236E9" w:rsidRPr="006731E1">
        <w:rPr>
          <w:rFonts w:ascii="Times New Roman" w:hAnsi="Times New Roman" w:cs="Times New Roman"/>
          <w:sz w:val="28"/>
          <w:szCs w:val="28"/>
        </w:rPr>
        <w:t xml:space="preserve">0,00 </w:t>
      </w:r>
      <w:r w:rsidRPr="006731E1">
        <w:rPr>
          <w:rFonts w:ascii="Times New Roman" w:hAnsi="Times New Roman" w:cs="Times New Roman"/>
          <w:sz w:val="28"/>
          <w:szCs w:val="28"/>
        </w:rPr>
        <w:t>тыс</w:t>
      </w:r>
      <w:r w:rsidR="009236E9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 xml:space="preserve"> руб</w:t>
      </w:r>
      <w:r w:rsidR="009236E9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>;</w:t>
      </w:r>
    </w:p>
    <w:p w:rsidR="00D76CCE" w:rsidRPr="006731E1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2021 год -  </w:t>
      </w:r>
      <w:r w:rsidR="009051A2" w:rsidRPr="006731E1">
        <w:rPr>
          <w:rFonts w:ascii="Times New Roman" w:hAnsi="Times New Roman" w:cs="Times New Roman"/>
          <w:sz w:val="28"/>
          <w:szCs w:val="28"/>
        </w:rPr>
        <w:t xml:space="preserve">0,00 </w:t>
      </w:r>
      <w:r w:rsidRPr="006731E1">
        <w:rPr>
          <w:rFonts w:ascii="Times New Roman" w:hAnsi="Times New Roman" w:cs="Times New Roman"/>
          <w:sz w:val="28"/>
          <w:szCs w:val="28"/>
        </w:rPr>
        <w:t>тыс</w:t>
      </w:r>
      <w:r w:rsidR="009051A2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 xml:space="preserve"> руб</w:t>
      </w:r>
      <w:r w:rsidR="009051A2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>;</w:t>
      </w:r>
    </w:p>
    <w:p w:rsidR="00D76CCE" w:rsidRPr="006731E1" w:rsidRDefault="00D76CCE" w:rsidP="00E82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31E1">
        <w:rPr>
          <w:rFonts w:ascii="Times New Roman" w:hAnsi="Times New Roman" w:cs="Times New Roman"/>
          <w:sz w:val="28"/>
          <w:szCs w:val="28"/>
        </w:rPr>
        <w:t xml:space="preserve">2022 год -   </w:t>
      </w:r>
      <w:r w:rsidR="009051A2" w:rsidRPr="006731E1">
        <w:rPr>
          <w:rFonts w:ascii="Times New Roman" w:hAnsi="Times New Roman" w:cs="Times New Roman"/>
          <w:sz w:val="28"/>
          <w:szCs w:val="28"/>
        </w:rPr>
        <w:t xml:space="preserve">3,00 </w:t>
      </w:r>
      <w:r w:rsidRPr="006731E1">
        <w:rPr>
          <w:rFonts w:ascii="Times New Roman" w:hAnsi="Times New Roman" w:cs="Times New Roman"/>
          <w:sz w:val="28"/>
          <w:szCs w:val="28"/>
        </w:rPr>
        <w:t>тыс</w:t>
      </w:r>
      <w:r w:rsidR="009051A2" w:rsidRPr="006731E1">
        <w:rPr>
          <w:rFonts w:ascii="Times New Roman" w:hAnsi="Times New Roman" w:cs="Times New Roman"/>
          <w:sz w:val="28"/>
          <w:szCs w:val="28"/>
        </w:rPr>
        <w:t>.</w:t>
      </w:r>
      <w:r w:rsidRPr="006731E1">
        <w:rPr>
          <w:rFonts w:ascii="Times New Roman" w:hAnsi="Times New Roman" w:cs="Times New Roman"/>
          <w:sz w:val="28"/>
          <w:szCs w:val="28"/>
        </w:rPr>
        <w:t xml:space="preserve"> руб</w:t>
      </w:r>
      <w:r w:rsidR="009051A2" w:rsidRPr="006731E1">
        <w:rPr>
          <w:rFonts w:ascii="Times New Roman" w:hAnsi="Times New Roman" w:cs="Times New Roman"/>
          <w:sz w:val="28"/>
          <w:szCs w:val="28"/>
        </w:rPr>
        <w:t>.</w:t>
      </w:r>
    </w:p>
    <w:p w:rsidR="00C55E83" w:rsidRPr="0005249B" w:rsidRDefault="00C55E83" w:rsidP="002C07C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" w:name="_Hlk492978672"/>
      <w:bookmarkEnd w:id="3"/>
    </w:p>
    <w:p w:rsidR="00CD483A" w:rsidRPr="000C492C" w:rsidRDefault="002C07CF" w:rsidP="009820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35">
        <w:rPr>
          <w:rFonts w:ascii="Times New Roman" w:hAnsi="Times New Roman" w:cs="Times New Roman"/>
          <w:sz w:val="28"/>
          <w:szCs w:val="28"/>
        </w:rPr>
        <w:tab/>
      </w:r>
      <w:r w:rsidR="000C492C">
        <w:rPr>
          <w:rFonts w:ascii="Times New Roman" w:hAnsi="Times New Roman" w:cs="Times New Roman"/>
          <w:sz w:val="28"/>
          <w:szCs w:val="28"/>
        </w:rPr>
        <w:t>В результате проведенного а</w:t>
      </w:r>
      <w:r w:rsidR="00524734">
        <w:rPr>
          <w:rFonts w:ascii="Times New Roman" w:hAnsi="Times New Roman" w:cs="Times New Roman"/>
          <w:sz w:val="28"/>
          <w:szCs w:val="28"/>
        </w:rPr>
        <w:t>нал</w:t>
      </w:r>
      <w:r w:rsidR="00B11096">
        <w:rPr>
          <w:rFonts w:ascii="Times New Roman" w:hAnsi="Times New Roman" w:cs="Times New Roman"/>
          <w:sz w:val="28"/>
          <w:szCs w:val="28"/>
        </w:rPr>
        <w:t>из</w:t>
      </w:r>
      <w:r w:rsidR="000C492C">
        <w:rPr>
          <w:rFonts w:ascii="Times New Roman" w:hAnsi="Times New Roman" w:cs="Times New Roman"/>
          <w:sz w:val="28"/>
          <w:szCs w:val="28"/>
        </w:rPr>
        <w:t>а</w:t>
      </w:r>
      <w:r w:rsidR="00B11096">
        <w:rPr>
          <w:rFonts w:ascii="Times New Roman" w:hAnsi="Times New Roman" w:cs="Times New Roman"/>
          <w:sz w:val="28"/>
          <w:szCs w:val="28"/>
        </w:rPr>
        <w:t xml:space="preserve"> </w:t>
      </w:r>
      <w:r w:rsidR="006731E1">
        <w:rPr>
          <w:rFonts w:ascii="Times New Roman" w:hAnsi="Times New Roman" w:cs="Times New Roman"/>
          <w:sz w:val="28"/>
          <w:szCs w:val="28"/>
        </w:rPr>
        <w:t>п</w:t>
      </w:r>
      <w:r w:rsidR="00C55E83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6731E1">
        <w:rPr>
          <w:rFonts w:ascii="Times New Roman" w:hAnsi="Times New Roman" w:cs="Times New Roman"/>
          <w:sz w:val="28"/>
          <w:szCs w:val="28"/>
        </w:rPr>
        <w:t>П</w:t>
      </w:r>
      <w:r w:rsidR="00C55E83">
        <w:rPr>
          <w:rFonts w:ascii="Times New Roman" w:hAnsi="Times New Roman" w:cs="Times New Roman"/>
          <w:sz w:val="28"/>
          <w:szCs w:val="28"/>
        </w:rPr>
        <w:t>рограммы установлено</w:t>
      </w:r>
      <w:r w:rsidR="00527868">
        <w:rPr>
          <w:rFonts w:ascii="Times New Roman" w:hAnsi="Times New Roman" w:cs="Times New Roman"/>
          <w:sz w:val="28"/>
          <w:szCs w:val="28"/>
        </w:rPr>
        <w:t>,</w:t>
      </w:r>
      <w:r w:rsidR="00C55E83">
        <w:rPr>
          <w:rFonts w:ascii="Times New Roman" w:hAnsi="Times New Roman" w:cs="Times New Roman"/>
          <w:sz w:val="28"/>
          <w:szCs w:val="28"/>
        </w:rPr>
        <w:t xml:space="preserve"> что </w:t>
      </w:r>
      <w:r w:rsidR="00266C33">
        <w:rPr>
          <w:rFonts w:ascii="Times New Roman" w:hAnsi="Times New Roman" w:cs="Times New Roman"/>
          <w:sz w:val="28"/>
          <w:szCs w:val="28"/>
        </w:rPr>
        <w:t>в</w:t>
      </w:r>
      <w:r w:rsidRPr="00C6795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0C492C">
        <w:rPr>
          <w:rFonts w:ascii="Times New Roman" w:hAnsi="Times New Roman" w:cs="Times New Roman"/>
          <w:sz w:val="28"/>
          <w:szCs w:val="28"/>
        </w:rPr>
        <w:t>целом проект Программы по своей структуре соответствует Порядку</w:t>
      </w:r>
      <w:r w:rsidR="00C8133C" w:rsidRPr="000C492C">
        <w:rPr>
          <w:rFonts w:ascii="Times New Roman" w:hAnsi="Times New Roman" w:cs="Times New Roman"/>
          <w:sz w:val="28"/>
          <w:szCs w:val="28"/>
        </w:rPr>
        <w:t>, утверждённому Постановлением №57</w:t>
      </w:r>
      <w:r w:rsidR="009C3F5A" w:rsidRPr="000C492C">
        <w:rPr>
          <w:rFonts w:ascii="Times New Roman" w:hAnsi="Times New Roman" w:cs="Times New Roman"/>
          <w:sz w:val="28"/>
          <w:szCs w:val="28"/>
        </w:rPr>
        <w:t>3</w:t>
      </w:r>
      <w:r w:rsidRPr="000C492C">
        <w:rPr>
          <w:rFonts w:ascii="Times New Roman" w:hAnsi="Times New Roman" w:cs="Times New Roman"/>
          <w:sz w:val="28"/>
          <w:szCs w:val="28"/>
        </w:rPr>
        <w:t xml:space="preserve">. Однако </w:t>
      </w:r>
      <w:r w:rsidR="00334F31" w:rsidRPr="000C492C">
        <w:rPr>
          <w:rFonts w:ascii="Times New Roman" w:hAnsi="Times New Roman" w:cs="Times New Roman"/>
          <w:b/>
          <w:sz w:val="28"/>
          <w:szCs w:val="28"/>
        </w:rPr>
        <w:t xml:space="preserve">раздел 3 </w:t>
      </w:r>
      <w:r w:rsidR="00334F31" w:rsidRPr="000C492C">
        <w:rPr>
          <w:rFonts w:ascii="Times New Roman" w:hAnsi="Times New Roman" w:cs="Times New Roman"/>
          <w:sz w:val="28"/>
          <w:szCs w:val="28"/>
        </w:rPr>
        <w:t xml:space="preserve">проекта Паспорта </w:t>
      </w:r>
      <w:r w:rsidR="007563B0" w:rsidRPr="000C492C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7563B0" w:rsidRPr="000C492C">
        <w:rPr>
          <w:rFonts w:ascii="Times New Roman" w:hAnsi="Times New Roman" w:cs="Times New Roman"/>
          <w:b/>
          <w:sz w:val="28"/>
          <w:szCs w:val="28"/>
        </w:rPr>
        <w:t>звучит</w:t>
      </w:r>
      <w:r w:rsidR="007563B0" w:rsidRPr="000C492C">
        <w:rPr>
          <w:rFonts w:ascii="Times New Roman" w:hAnsi="Times New Roman" w:cs="Times New Roman"/>
          <w:sz w:val="28"/>
          <w:szCs w:val="28"/>
        </w:rPr>
        <w:t>:</w:t>
      </w:r>
      <w:r w:rsidR="00DD4CC7" w:rsidRPr="000C492C">
        <w:rPr>
          <w:rFonts w:ascii="Times New Roman" w:hAnsi="Times New Roman" w:cs="Times New Roman"/>
          <w:sz w:val="28"/>
          <w:szCs w:val="28"/>
        </w:rPr>
        <w:t xml:space="preserve"> «Целевые показатели </w:t>
      </w:r>
      <w:r w:rsidR="00DD4CC7" w:rsidRPr="000C492C">
        <w:rPr>
          <w:rFonts w:ascii="Times New Roman" w:hAnsi="Times New Roman" w:cs="Times New Roman"/>
          <w:b/>
          <w:sz w:val="28"/>
          <w:szCs w:val="28"/>
        </w:rPr>
        <w:t>достижения целей и решения задач</w:t>
      </w:r>
      <w:r w:rsidR="00DD4CC7" w:rsidRPr="000C492C">
        <w:rPr>
          <w:rFonts w:ascii="Times New Roman" w:hAnsi="Times New Roman" w:cs="Times New Roman"/>
          <w:sz w:val="28"/>
          <w:szCs w:val="28"/>
        </w:rPr>
        <w:t>, ожидаемые конечные результаты реализации муниципальной программы»</w:t>
      </w:r>
      <w:r w:rsidR="00D14898" w:rsidRPr="000C492C">
        <w:rPr>
          <w:rFonts w:ascii="Times New Roman" w:hAnsi="Times New Roman" w:cs="Times New Roman"/>
          <w:sz w:val="28"/>
          <w:szCs w:val="28"/>
        </w:rPr>
        <w:t xml:space="preserve">, тогда как </w:t>
      </w:r>
      <w:r w:rsidR="00CD483A" w:rsidRPr="000C492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14898" w:rsidRPr="000C492C">
        <w:rPr>
          <w:rFonts w:ascii="Times New Roman" w:hAnsi="Times New Roman" w:cs="Times New Roman"/>
          <w:sz w:val="28"/>
          <w:szCs w:val="28"/>
        </w:rPr>
        <w:t>п. 2.2. Порядка, утверждённого Постановлением №573</w:t>
      </w:r>
      <w:r w:rsidR="00CD483A" w:rsidRPr="000C492C">
        <w:rPr>
          <w:rFonts w:ascii="Times New Roman" w:hAnsi="Times New Roman" w:cs="Times New Roman"/>
          <w:sz w:val="28"/>
          <w:szCs w:val="28"/>
        </w:rPr>
        <w:t xml:space="preserve"> раздел 3</w:t>
      </w:r>
      <w:r w:rsidR="004213BB" w:rsidRPr="000C492C">
        <w:rPr>
          <w:rFonts w:ascii="Times New Roman" w:hAnsi="Times New Roman" w:cs="Times New Roman"/>
          <w:sz w:val="28"/>
          <w:szCs w:val="28"/>
        </w:rPr>
        <w:t xml:space="preserve"> звучит:</w:t>
      </w:r>
      <w:r w:rsidR="00C3219D" w:rsidRPr="000C492C">
        <w:rPr>
          <w:rFonts w:ascii="Times New Roman" w:hAnsi="Times New Roman" w:cs="Times New Roman"/>
          <w:sz w:val="28"/>
          <w:szCs w:val="28"/>
        </w:rPr>
        <w:t xml:space="preserve"> </w:t>
      </w:r>
      <w:r w:rsidR="004213BB" w:rsidRPr="000C492C">
        <w:rPr>
          <w:rFonts w:ascii="Times New Roman" w:hAnsi="Times New Roman" w:cs="Times New Roman"/>
          <w:sz w:val="28"/>
          <w:szCs w:val="28"/>
        </w:rPr>
        <w:t>«</w:t>
      </w:r>
      <w:r w:rsidR="00C3219D" w:rsidRPr="000C492C">
        <w:rPr>
          <w:rFonts w:ascii="Times New Roman" w:hAnsi="Times New Roman" w:cs="Times New Roman"/>
          <w:sz w:val="28"/>
          <w:szCs w:val="28"/>
        </w:rPr>
        <w:t>Целевые показатели муниципальной программы, ожидаемые конечные результаты реализации муниципальной программы</w:t>
      </w:r>
      <w:r w:rsidR="004213BB" w:rsidRPr="000C492C">
        <w:rPr>
          <w:rFonts w:ascii="Times New Roman" w:hAnsi="Times New Roman" w:cs="Times New Roman"/>
          <w:sz w:val="28"/>
          <w:szCs w:val="28"/>
        </w:rPr>
        <w:t>».</w:t>
      </w:r>
    </w:p>
    <w:p w:rsidR="008E3F76" w:rsidRPr="000C492C" w:rsidRDefault="00AF798A" w:rsidP="00075E9E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67953">
        <w:rPr>
          <w:rFonts w:ascii="Times New Roman" w:hAnsi="Times New Roman" w:cs="Times New Roman"/>
          <w:color w:val="002060"/>
          <w:sz w:val="28"/>
          <w:szCs w:val="28"/>
        </w:rPr>
        <w:tab/>
      </w:r>
      <w:r w:rsidR="00504DCF" w:rsidRPr="000C492C">
        <w:rPr>
          <w:rFonts w:ascii="Times New Roman" w:hAnsi="Times New Roman" w:cs="Times New Roman"/>
          <w:sz w:val="28"/>
          <w:szCs w:val="28"/>
        </w:rPr>
        <w:t>В</w:t>
      </w:r>
      <w:r w:rsidRPr="000C492C">
        <w:rPr>
          <w:rFonts w:ascii="Times New Roman" w:hAnsi="Times New Roman" w:cs="Times New Roman"/>
          <w:sz w:val="28"/>
          <w:szCs w:val="28"/>
        </w:rPr>
        <w:t xml:space="preserve"> соответствии с п.2.7. </w:t>
      </w:r>
      <w:r w:rsidR="00633A1E" w:rsidRPr="000C492C">
        <w:rPr>
          <w:rFonts w:ascii="Times New Roman" w:hAnsi="Times New Roman" w:cs="Times New Roman"/>
          <w:sz w:val="28"/>
          <w:szCs w:val="28"/>
        </w:rPr>
        <w:t>Порядка, утверждённого Постановлением №573 раздел 5 «Обоснование объема финансовых ресурсов, необходимых для реализации муниципальной программы» «дополняется приложе</w:t>
      </w:r>
      <w:r w:rsidR="009E6037" w:rsidRPr="000C492C">
        <w:rPr>
          <w:rFonts w:ascii="Times New Roman" w:hAnsi="Times New Roman" w:cs="Times New Roman"/>
          <w:sz w:val="28"/>
          <w:szCs w:val="28"/>
        </w:rPr>
        <w:t>нием к муниципальной программе «</w:t>
      </w:r>
      <w:r w:rsidR="00633A1E" w:rsidRPr="000C492C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</w:t>
      </w:r>
      <w:r w:rsidR="009E6037" w:rsidRPr="000C492C">
        <w:rPr>
          <w:rFonts w:ascii="Times New Roman" w:hAnsi="Times New Roman" w:cs="Times New Roman"/>
          <w:sz w:val="28"/>
          <w:szCs w:val="28"/>
        </w:rPr>
        <w:t>»</w:t>
      </w:r>
      <w:r w:rsidR="00633A1E" w:rsidRPr="000C492C">
        <w:rPr>
          <w:rFonts w:ascii="Times New Roman" w:hAnsi="Times New Roman" w:cs="Times New Roman"/>
          <w:sz w:val="28"/>
          <w:szCs w:val="28"/>
        </w:rPr>
        <w:t xml:space="preserve"> по </w:t>
      </w:r>
      <w:hyperlink w:anchor="sub_1003" w:history="1">
        <w:r w:rsidR="00633A1E" w:rsidRPr="000C492C">
          <w:rPr>
            <w:rFonts w:ascii="Times New Roman" w:hAnsi="Times New Roman" w:cs="Times New Roman"/>
            <w:sz w:val="28"/>
            <w:szCs w:val="28"/>
          </w:rPr>
          <w:t>форме 3 приложения 2</w:t>
        </w:r>
      </w:hyperlink>
      <w:r w:rsidR="00972B13" w:rsidRPr="000C492C">
        <w:rPr>
          <w:rFonts w:ascii="Times New Roman" w:hAnsi="Times New Roman" w:cs="Times New Roman"/>
          <w:sz w:val="28"/>
          <w:szCs w:val="28"/>
        </w:rPr>
        <w:t>, о</w:t>
      </w:r>
      <w:r w:rsidR="008B49B7" w:rsidRPr="000C492C">
        <w:rPr>
          <w:rFonts w:ascii="Times New Roman" w:hAnsi="Times New Roman" w:cs="Times New Roman"/>
          <w:sz w:val="28"/>
          <w:szCs w:val="28"/>
        </w:rPr>
        <w:t xml:space="preserve">днако </w:t>
      </w:r>
      <w:r w:rsidR="008B49B7" w:rsidRPr="000C492C">
        <w:rPr>
          <w:rFonts w:ascii="Times New Roman" w:hAnsi="Times New Roman" w:cs="Times New Roman"/>
          <w:b/>
          <w:sz w:val="28"/>
          <w:szCs w:val="28"/>
        </w:rPr>
        <w:t>в разделе 5</w:t>
      </w:r>
      <w:r w:rsidR="008B49B7" w:rsidRPr="000C492C">
        <w:rPr>
          <w:rFonts w:ascii="Times New Roman" w:hAnsi="Times New Roman" w:cs="Times New Roman"/>
          <w:sz w:val="28"/>
          <w:szCs w:val="28"/>
        </w:rPr>
        <w:t xml:space="preserve"> проекта Паспорта Программы </w:t>
      </w:r>
      <w:r w:rsidR="008B49B7" w:rsidRPr="000C492C">
        <w:rPr>
          <w:rFonts w:ascii="Times New Roman" w:hAnsi="Times New Roman" w:cs="Times New Roman"/>
          <w:b/>
          <w:sz w:val="28"/>
          <w:szCs w:val="28"/>
        </w:rPr>
        <w:t xml:space="preserve">отсутствует </w:t>
      </w:r>
      <w:r w:rsidR="002F0DCB" w:rsidRPr="000C492C">
        <w:rPr>
          <w:rFonts w:ascii="Times New Roman" w:hAnsi="Times New Roman" w:cs="Times New Roman"/>
          <w:b/>
          <w:sz w:val="28"/>
          <w:szCs w:val="28"/>
        </w:rPr>
        <w:t xml:space="preserve">ссылка на </w:t>
      </w:r>
      <w:r w:rsidR="00F833A8" w:rsidRPr="000C492C">
        <w:rPr>
          <w:rFonts w:ascii="Times New Roman" w:hAnsi="Times New Roman" w:cs="Times New Roman"/>
          <w:b/>
          <w:sz w:val="28"/>
          <w:szCs w:val="28"/>
        </w:rPr>
        <w:t>форму</w:t>
      </w:r>
      <w:r w:rsidR="002F0DCB" w:rsidRPr="000C492C">
        <w:rPr>
          <w:rFonts w:ascii="Times New Roman" w:hAnsi="Times New Roman" w:cs="Times New Roman"/>
          <w:b/>
          <w:sz w:val="28"/>
          <w:szCs w:val="28"/>
        </w:rPr>
        <w:t xml:space="preserve"> №3</w:t>
      </w:r>
      <w:r w:rsidR="00972B13" w:rsidRPr="000C492C">
        <w:rPr>
          <w:rFonts w:ascii="Times New Roman" w:hAnsi="Times New Roman" w:cs="Times New Roman"/>
          <w:sz w:val="28"/>
          <w:szCs w:val="28"/>
        </w:rPr>
        <w:t>.</w:t>
      </w:r>
      <w:r w:rsidR="00F833A8" w:rsidRPr="000C492C">
        <w:rPr>
          <w:rFonts w:ascii="Times New Roman" w:hAnsi="Times New Roman" w:cs="Times New Roman"/>
          <w:sz w:val="28"/>
          <w:szCs w:val="28"/>
        </w:rPr>
        <w:t xml:space="preserve"> </w:t>
      </w:r>
      <w:r w:rsidR="00972B13" w:rsidRPr="000C492C">
        <w:rPr>
          <w:rFonts w:ascii="Times New Roman" w:hAnsi="Times New Roman" w:cs="Times New Roman"/>
          <w:sz w:val="28"/>
          <w:szCs w:val="28"/>
        </w:rPr>
        <w:t>К</w:t>
      </w:r>
      <w:r w:rsidR="00F833A8" w:rsidRPr="000C492C">
        <w:rPr>
          <w:rFonts w:ascii="Times New Roman" w:hAnsi="Times New Roman" w:cs="Times New Roman"/>
          <w:sz w:val="28"/>
          <w:szCs w:val="28"/>
        </w:rPr>
        <w:t xml:space="preserve">роме того, </w:t>
      </w:r>
      <w:r w:rsidR="00123DBB" w:rsidRPr="000C492C">
        <w:rPr>
          <w:rFonts w:ascii="Times New Roman" w:hAnsi="Times New Roman" w:cs="Times New Roman"/>
          <w:sz w:val="28"/>
          <w:szCs w:val="28"/>
        </w:rPr>
        <w:t>представленная форма 3 звучит: «Ресурсное обеспечение муниципальной программы «</w:t>
      </w:r>
      <w:r w:rsidR="00123DBB" w:rsidRPr="000C492C">
        <w:rPr>
          <w:rFonts w:ascii="Times New Roman" w:hAnsi="Times New Roman" w:cs="Times New Roman"/>
          <w:b/>
          <w:sz w:val="28"/>
          <w:szCs w:val="28"/>
        </w:rPr>
        <w:t>Профилактика терроризма и экстремизма на территории Ленинского муниципального района</w:t>
      </w:r>
      <w:r w:rsidR="00123DBB" w:rsidRPr="000C492C">
        <w:rPr>
          <w:rFonts w:ascii="Times New Roman" w:hAnsi="Times New Roman" w:cs="Times New Roman"/>
          <w:sz w:val="28"/>
          <w:szCs w:val="28"/>
        </w:rPr>
        <w:t>»</w:t>
      </w:r>
      <w:r w:rsidR="00972B13" w:rsidRPr="000C492C">
        <w:rPr>
          <w:rFonts w:ascii="Times New Roman" w:hAnsi="Times New Roman" w:cs="Times New Roman"/>
          <w:sz w:val="28"/>
          <w:szCs w:val="28"/>
        </w:rPr>
        <w:t xml:space="preserve">, тогда как согласно Порядка, утвержденного </w:t>
      </w:r>
      <w:r w:rsidR="00A67993" w:rsidRPr="000C492C">
        <w:rPr>
          <w:rFonts w:ascii="Times New Roman" w:hAnsi="Times New Roman" w:cs="Times New Roman"/>
          <w:sz w:val="28"/>
          <w:szCs w:val="28"/>
        </w:rPr>
        <w:t xml:space="preserve">Постановлением № 573 </w:t>
      </w:r>
      <w:r w:rsidR="00DE2511" w:rsidRPr="000C492C">
        <w:rPr>
          <w:rFonts w:ascii="Times New Roman" w:hAnsi="Times New Roman" w:cs="Times New Roman"/>
          <w:sz w:val="28"/>
          <w:szCs w:val="28"/>
        </w:rPr>
        <w:t xml:space="preserve"> данная форма звучит: «</w:t>
      </w:r>
      <w:r w:rsidR="00DE2511" w:rsidRPr="000C492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5D2C50" w:rsidRPr="000C49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65A" w:rsidRPr="00D12EB6" w:rsidRDefault="0019655A" w:rsidP="003331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953">
        <w:rPr>
          <w:rFonts w:ascii="Times New Roman" w:hAnsi="Times New Roman" w:cs="Times New Roman"/>
          <w:color w:val="002060"/>
          <w:sz w:val="28"/>
          <w:szCs w:val="28"/>
        </w:rPr>
        <w:lastRenderedPageBreak/>
        <w:tab/>
      </w:r>
      <w:r w:rsidRPr="00D12EB6">
        <w:rPr>
          <w:rFonts w:ascii="Times New Roman" w:hAnsi="Times New Roman" w:cs="Times New Roman"/>
          <w:sz w:val="28"/>
          <w:szCs w:val="28"/>
        </w:rPr>
        <w:t xml:space="preserve">В </w:t>
      </w:r>
      <w:r w:rsidR="00DF3CD4" w:rsidRPr="00D12EB6">
        <w:rPr>
          <w:rFonts w:ascii="Times New Roman" w:hAnsi="Times New Roman" w:cs="Times New Roman"/>
          <w:sz w:val="28"/>
          <w:szCs w:val="28"/>
        </w:rPr>
        <w:t>нарушение Порядка</w:t>
      </w:r>
      <w:r w:rsidR="007D3E42" w:rsidRPr="00D12EB6">
        <w:rPr>
          <w:rFonts w:ascii="Times New Roman" w:hAnsi="Times New Roman" w:cs="Times New Roman"/>
          <w:sz w:val="28"/>
          <w:szCs w:val="28"/>
        </w:rPr>
        <w:t>, утвержденным постановлением №573</w:t>
      </w:r>
      <w:r w:rsidRPr="00D12EB6">
        <w:rPr>
          <w:rFonts w:ascii="Times New Roman" w:hAnsi="Times New Roman" w:cs="Times New Roman"/>
          <w:sz w:val="28"/>
          <w:szCs w:val="28"/>
        </w:rPr>
        <w:t xml:space="preserve"> в текстовой части проекта Программы </w:t>
      </w:r>
      <w:r w:rsidR="00DF3CD4" w:rsidRPr="00D12EB6">
        <w:rPr>
          <w:rFonts w:ascii="Times New Roman" w:hAnsi="Times New Roman" w:cs="Times New Roman"/>
          <w:sz w:val="28"/>
          <w:szCs w:val="28"/>
        </w:rPr>
        <w:t xml:space="preserve">в </w:t>
      </w:r>
      <w:r w:rsidRPr="00D12EB6">
        <w:rPr>
          <w:rFonts w:ascii="Times New Roman" w:hAnsi="Times New Roman" w:cs="Times New Roman"/>
          <w:sz w:val="28"/>
          <w:szCs w:val="28"/>
        </w:rPr>
        <w:t>раздел</w:t>
      </w:r>
      <w:r w:rsidR="00DF3CD4" w:rsidRPr="00D12EB6">
        <w:rPr>
          <w:rFonts w:ascii="Times New Roman" w:hAnsi="Times New Roman" w:cs="Times New Roman"/>
          <w:sz w:val="28"/>
          <w:szCs w:val="28"/>
        </w:rPr>
        <w:t>е</w:t>
      </w:r>
      <w:r w:rsidRPr="00D12EB6">
        <w:rPr>
          <w:rFonts w:ascii="Times New Roman" w:hAnsi="Times New Roman" w:cs="Times New Roman"/>
          <w:sz w:val="28"/>
          <w:szCs w:val="28"/>
        </w:rPr>
        <w:t xml:space="preserve"> 6 «Механизм реализации муниципальной программы»</w:t>
      </w:r>
      <w:r w:rsidR="00333163" w:rsidRPr="00D12EB6">
        <w:rPr>
          <w:rFonts w:ascii="Times New Roman" w:hAnsi="Times New Roman" w:cs="Times New Roman"/>
        </w:rPr>
        <w:t xml:space="preserve"> </w:t>
      </w:r>
      <w:r w:rsidR="00B45CD3" w:rsidRPr="00D12EB6">
        <w:rPr>
          <w:rFonts w:ascii="Times New Roman" w:hAnsi="Times New Roman" w:cs="Times New Roman"/>
          <w:b/>
          <w:sz w:val="28"/>
          <w:szCs w:val="28"/>
        </w:rPr>
        <w:t xml:space="preserve">отсутствует </w:t>
      </w:r>
      <w:r w:rsidR="00333163" w:rsidRPr="00D12EB6">
        <w:rPr>
          <w:rFonts w:ascii="Times New Roman" w:hAnsi="Times New Roman" w:cs="Times New Roman"/>
          <w:b/>
          <w:sz w:val="28"/>
          <w:szCs w:val="28"/>
        </w:rPr>
        <w:t xml:space="preserve"> информац</w:t>
      </w:r>
      <w:r w:rsidR="00B45CD3" w:rsidRPr="00D12EB6">
        <w:rPr>
          <w:rFonts w:ascii="Times New Roman" w:hAnsi="Times New Roman" w:cs="Times New Roman"/>
          <w:b/>
          <w:sz w:val="28"/>
          <w:szCs w:val="28"/>
        </w:rPr>
        <w:t>ия</w:t>
      </w:r>
      <w:r w:rsidR="00333163" w:rsidRPr="00D12EB6">
        <w:rPr>
          <w:rFonts w:ascii="Times New Roman" w:hAnsi="Times New Roman" w:cs="Times New Roman"/>
          <w:b/>
          <w:sz w:val="28"/>
          <w:szCs w:val="28"/>
        </w:rPr>
        <w:t xml:space="preserve"> о распределении ответственности между ответственным исполнителем и соисполнителями муниципальной программы</w:t>
      </w:r>
      <w:r w:rsidR="0059122C">
        <w:rPr>
          <w:rFonts w:ascii="Times New Roman" w:hAnsi="Times New Roman" w:cs="Times New Roman"/>
          <w:b/>
          <w:sz w:val="28"/>
          <w:szCs w:val="28"/>
        </w:rPr>
        <w:t>.</w:t>
      </w:r>
      <w:r w:rsidR="004D7C03" w:rsidRPr="00D12E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ED7" w:rsidRPr="00D12EB6" w:rsidRDefault="004D7C03" w:rsidP="00290A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EB6">
        <w:rPr>
          <w:rFonts w:ascii="Times New Roman" w:hAnsi="Times New Roman" w:cs="Times New Roman"/>
          <w:sz w:val="28"/>
          <w:szCs w:val="28"/>
        </w:rPr>
        <w:t>Кроме того</w:t>
      </w:r>
      <w:r w:rsidR="00290AFD">
        <w:rPr>
          <w:rFonts w:ascii="Times New Roman" w:hAnsi="Times New Roman" w:cs="Times New Roman"/>
          <w:sz w:val="28"/>
          <w:szCs w:val="28"/>
        </w:rPr>
        <w:t>,</w:t>
      </w:r>
      <w:r w:rsidRPr="00D12EB6">
        <w:rPr>
          <w:rFonts w:ascii="Times New Roman" w:hAnsi="Times New Roman" w:cs="Times New Roman"/>
          <w:sz w:val="28"/>
          <w:szCs w:val="28"/>
        </w:rPr>
        <w:t xml:space="preserve">  в разделе 6 прое</w:t>
      </w:r>
      <w:r w:rsidR="00FC258A" w:rsidRPr="00D12EB6">
        <w:rPr>
          <w:rFonts w:ascii="Times New Roman" w:hAnsi="Times New Roman" w:cs="Times New Roman"/>
          <w:sz w:val="28"/>
          <w:szCs w:val="28"/>
        </w:rPr>
        <w:t>к</w:t>
      </w:r>
      <w:r w:rsidRPr="00D12EB6">
        <w:rPr>
          <w:rFonts w:ascii="Times New Roman" w:hAnsi="Times New Roman" w:cs="Times New Roman"/>
          <w:sz w:val="28"/>
          <w:szCs w:val="28"/>
        </w:rPr>
        <w:t xml:space="preserve">та Паспорта Программы </w:t>
      </w:r>
      <w:r w:rsidR="00FC258A" w:rsidRPr="00D12EB6">
        <w:rPr>
          <w:rFonts w:ascii="Times New Roman" w:hAnsi="Times New Roman" w:cs="Times New Roman"/>
          <w:sz w:val="28"/>
          <w:szCs w:val="28"/>
        </w:rPr>
        <w:t>«Механизмы реализации муниципальной программы» звучит</w:t>
      </w:r>
      <w:r w:rsidR="00F111FD" w:rsidRPr="00D12EB6">
        <w:rPr>
          <w:rFonts w:ascii="Times New Roman" w:hAnsi="Times New Roman" w:cs="Times New Roman"/>
          <w:sz w:val="28"/>
          <w:szCs w:val="28"/>
        </w:rPr>
        <w:t xml:space="preserve">: «Руководитель программы определяет формы и методы управления реализации Программы в соответствии с Федеральным законом </w:t>
      </w:r>
      <w:r w:rsidR="00B0731E" w:rsidRPr="00D12EB6">
        <w:rPr>
          <w:rFonts w:ascii="Times New Roman" w:hAnsi="Times New Roman" w:cs="Times New Roman"/>
          <w:sz w:val="28"/>
          <w:szCs w:val="28"/>
        </w:rPr>
        <w:t>Российской Федерации от 05.04.2013 №44-ФЗ «О контрактной системе в сфере закупок тов</w:t>
      </w:r>
      <w:r w:rsidR="007043CF" w:rsidRPr="00D12EB6">
        <w:rPr>
          <w:rFonts w:ascii="Times New Roman" w:hAnsi="Times New Roman" w:cs="Times New Roman"/>
          <w:sz w:val="28"/>
          <w:szCs w:val="28"/>
        </w:rPr>
        <w:t>аров, работ, услуг для обеспечения государственных и муниципальных нужд» и постановлением администрации Ленинского муни</w:t>
      </w:r>
      <w:r w:rsidR="00B56462" w:rsidRPr="00D12EB6">
        <w:rPr>
          <w:rFonts w:ascii="Times New Roman" w:hAnsi="Times New Roman" w:cs="Times New Roman"/>
          <w:sz w:val="28"/>
          <w:szCs w:val="28"/>
        </w:rPr>
        <w:t>ципал</w:t>
      </w:r>
      <w:r w:rsidR="007043CF" w:rsidRPr="00D12EB6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="00B56462" w:rsidRPr="00D12EB6">
        <w:rPr>
          <w:rFonts w:ascii="Times New Roman" w:hAnsi="Times New Roman" w:cs="Times New Roman"/>
          <w:sz w:val="28"/>
          <w:szCs w:val="28"/>
        </w:rPr>
        <w:t xml:space="preserve">от 25.09.2018г. №573 «Об утверждении </w:t>
      </w:r>
      <w:r w:rsidR="00746BF0" w:rsidRPr="00D12EB6">
        <w:rPr>
          <w:rFonts w:ascii="Times New Roman" w:hAnsi="Times New Roman" w:cs="Times New Roman"/>
          <w:sz w:val="28"/>
          <w:szCs w:val="28"/>
        </w:rPr>
        <w:t>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="00A5465A" w:rsidRPr="00D12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7C03" w:rsidRDefault="00A5465A" w:rsidP="00290A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EB6">
        <w:rPr>
          <w:rFonts w:ascii="Times New Roman" w:hAnsi="Times New Roman" w:cs="Times New Roman"/>
          <w:sz w:val="28"/>
          <w:szCs w:val="28"/>
        </w:rPr>
        <w:t xml:space="preserve">Тогда как согласно </w:t>
      </w:r>
      <w:r w:rsidR="006B5BED" w:rsidRPr="00D12EB6">
        <w:rPr>
          <w:rFonts w:ascii="Times New Roman" w:hAnsi="Times New Roman" w:cs="Times New Roman"/>
          <w:sz w:val="28"/>
          <w:szCs w:val="28"/>
        </w:rPr>
        <w:t xml:space="preserve">п.3.1. Порядка, утверждённого Постановлением №573 «Ответственный исполнитель осуществляет в рамках реализации муниципальной программы закупки для муниципальных нужд заказчика в соответствии с </w:t>
      </w:r>
      <w:hyperlink r:id="rId9" w:history="1">
        <w:r w:rsidR="006B5BED" w:rsidRPr="00D12EB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6B5BED" w:rsidRPr="00D12EB6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1160E2" w:rsidRPr="00D12EB6">
        <w:rPr>
          <w:rFonts w:ascii="Times New Roman" w:hAnsi="Times New Roman" w:cs="Times New Roman"/>
          <w:sz w:val="28"/>
          <w:szCs w:val="28"/>
        </w:rPr>
        <w:t>едерации от 05.04.2013 N 44-ФЗ «</w:t>
      </w:r>
      <w:r w:rsidR="006B5BED" w:rsidRPr="00D12EB6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160E2" w:rsidRPr="00D12EB6">
        <w:rPr>
          <w:rFonts w:ascii="Times New Roman" w:hAnsi="Times New Roman" w:cs="Times New Roman"/>
          <w:sz w:val="28"/>
          <w:szCs w:val="28"/>
        </w:rPr>
        <w:t>арственных и муниципальных нужд».  А в соответствии с п.6.3. Порядка, утверждённого Постановлением №573</w:t>
      </w:r>
      <w:r w:rsidR="007670F0" w:rsidRPr="00D12EB6">
        <w:rPr>
          <w:rFonts w:ascii="Times New Roman" w:hAnsi="Times New Roman" w:cs="Times New Roman"/>
          <w:sz w:val="28"/>
          <w:szCs w:val="28"/>
        </w:rPr>
        <w:t xml:space="preserve"> «Руководитель структурного подразделения администрации Ленинского муниципального района, определенного ответственным исполнителем, определяет формы и методы реализации муниципальной программы, осуществляет контроль за ходом реализации муниципальной программы,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</w:t>
      </w:r>
      <w:r w:rsidR="00706C6A" w:rsidRPr="00D12EB6">
        <w:rPr>
          <w:rFonts w:ascii="Times New Roman" w:hAnsi="Times New Roman" w:cs="Times New Roman"/>
          <w:sz w:val="28"/>
          <w:szCs w:val="28"/>
        </w:rPr>
        <w:t>»</w:t>
      </w:r>
      <w:r w:rsidR="007670F0" w:rsidRPr="00D12EB6">
        <w:rPr>
          <w:rFonts w:ascii="Times New Roman" w:hAnsi="Times New Roman" w:cs="Times New Roman"/>
          <w:sz w:val="28"/>
          <w:szCs w:val="28"/>
        </w:rPr>
        <w:t>.</w:t>
      </w:r>
      <w:r w:rsidR="004D7C03" w:rsidRPr="00D12EB6">
        <w:rPr>
          <w:rFonts w:ascii="Times New Roman" w:hAnsi="Times New Roman" w:cs="Times New Roman"/>
          <w:sz w:val="28"/>
          <w:szCs w:val="28"/>
        </w:rPr>
        <w:tab/>
      </w:r>
    </w:p>
    <w:p w:rsidR="00D12EB6" w:rsidRPr="00D12EB6" w:rsidRDefault="00D12EB6" w:rsidP="00C679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131A" w:rsidRPr="00F0708B" w:rsidRDefault="005D2C50" w:rsidP="005912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164C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</w:t>
      </w:r>
      <w:r w:rsidR="00266C33" w:rsidRPr="003E164C">
        <w:rPr>
          <w:rFonts w:ascii="Times New Roman" w:eastAsia="Times New Roman" w:hAnsi="Times New Roman" w:cs="Times New Roman"/>
          <w:sz w:val="28"/>
          <w:szCs w:val="28"/>
        </w:rPr>
        <w:t>та считает, что представленный П</w:t>
      </w:r>
      <w:r w:rsidRPr="003E164C">
        <w:rPr>
          <w:rFonts w:ascii="Times New Roman" w:eastAsia="Times New Roman" w:hAnsi="Times New Roman" w:cs="Times New Roman"/>
          <w:sz w:val="28"/>
          <w:szCs w:val="28"/>
        </w:rPr>
        <w:t>роект постановления</w:t>
      </w:r>
      <w:r w:rsidRPr="003E164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</w:t>
      </w:r>
      <w:r w:rsidR="00BF6DEC" w:rsidRPr="003E164C">
        <w:rPr>
          <w:rFonts w:ascii="Times New Roman" w:hAnsi="Times New Roman" w:cs="Times New Roman"/>
          <w:sz w:val="28"/>
          <w:szCs w:val="28"/>
        </w:rPr>
        <w:t>о</w:t>
      </w:r>
      <w:r w:rsidRPr="003E164C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Pr="003E164C">
        <w:rPr>
          <w:rFonts w:ascii="Times New Roman" w:hAnsi="Times New Roman" w:cs="Times New Roman"/>
          <w:b/>
          <w:sz w:val="28"/>
          <w:szCs w:val="28"/>
        </w:rPr>
        <w:t>«</w:t>
      </w:r>
      <w:r w:rsidR="00266C33" w:rsidRPr="003E164C">
        <w:rPr>
          <w:rFonts w:ascii="Times New Roman" w:hAnsi="Times New Roman" w:cs="Times New Roman"/>
          <w:sz w:val="28"/>
          <w:szCs w:val="28"/>
        </w:rPr>
        <w:t>Профилактика террори</w:t>
      </w:r>
      <w:r w:rsidR="00DB7FA6" w:rsidRPr="003E164C">
        <w:rPr>
          <w:rFonts w:ascii="Times New Roman" w:hAnsi="Times New Roman" w:cs="Times New Roman"/>
          <w:sz w:val="28"/>
          <w:szCs w:val="28"/>
        </w:rPr>
        <w:t>зм</w:t>
      </w:r>
      <w:r w:rsidR="00266C33" w:rsidRPr="003E164C">
        <w:rPr>
          <w:rFonts w:ascii="Times New Roman" w:hAnsi="Times New Roman" w:cs="Times New Roman"/>
          <w:sz w:val="28"/>
          <w:szCs w:val="28"/>
        </w:rPr>
        <w:t>а и экстремизма</w:t>
      </w:r>
      <w:r w:rsidR="00DB7FA6" w:rsidRPr="003E164C">
        <w:rPr>
          <w:rFonts w:ascii="Times New Roman" w:hAnsi="Times New Roman" w:cs="Times New Roman"/>
          <w:sz w:val="28"/>
          <w:szCs w:val="28"/>
        </w:rPr>
        <w:t xml:space="preserve"> на территории Ленинского муниципального района</w:t>
      </w:r>
      <w:r w:rsidRPr="003E164C">
        <w:rPr>
          <w:rFonts w:ascii="Times New Roman" w:hAnsi="Times New Roman" w:cs="Times New Roman"/>
          <w:sz w:val="28"/>
          <w:szCs w:val="28"/>
        </w:rPr>
        <w:t xml:space="preserve">» нуждается в доработке и предлагает до утверждения Программы внести соответствующие изменения в </w:t>
      </w:r>
      <w:r w:rsidR="00471776" w:rsidRPr="003E164C">
        <w:rPr>
          <w:rFonts w:ascii="Times New Roman" w:hAnsi="Times New Roman" w:cs="Times New Roman"/>
          <w:sz w:val="28"/>
          <w:szCs w:val="28"/>
        </w:rPr>
        <w:t>проект Программы</w:t>
      </w:r>
      <w:r w:rsidR="00BF6DEC" w:rsidRPr="003E164C">
        <w:rPr>
          <w:rFonts w:ascii="Times New Roman" w:hAnsi="Times New Roman" w:cs="Times New Roman"/>
          <w:sz w:val="28"/>
          <w:szCs w:val="28"/>
        </w:rPr>
        <w:t xml:space="preserve"> и в проект постановления </w:t>
      </w:r>
      <w:r w:rsidR="00471776" w:rsidRPr="003E164C">
        <w:rPr>
          <w:rFonts w:ascii="Times New Roman" w:hAnsi="Times New Roman" w:cs="Times New Roman"/>
          <w:sz w:val="28"/>
          <w:szCs w:val="28"/>
        </w:rPr>
        <w:t xml:space="preserve"> в 3-х дневный срок</w:t>
      </w:r>
      <w:r w:rsidR="00E65388" w:rsidRPr="003E164C">
        <w:rPr>
          <w:rFonts w:ascii="Times New Roman" w:hAnsi="Times New Roman" w:cs="Times New Roman"/>
          <w:sz w:val="28"/>
          <w:szCs w:val="28"/>
        </w:rPr>
        <w:t>,</w:t>
      </w:r>
      <w:r w:rsidR="00471776" w:rsidRPr="003E164C">
        <w:rPr>
          <w:rFonts w:ascii="Times New Roman" w:hAnsi="Times New Roman" w:cs="Times New Roman"/>
          <w:sz w:val="28"/>
          <w:szCs w:val="28"/>
        </w:rPr>
        <w:t xml:space="preserve"> согласно п.4.9. раздела 4 Порядка</w:t>
      </w:r>
      <w:r w:rsidR="003E164C" w:rsidRPr="003E164C">
        <w:rPr>
          <w:rFonts w:ascii="Times New Roman" w:hAnsi="Times New Roman" w:cs="Times New Roman"/>
          <w:sz w:val="28"/>
          <w:szCs w:val="28"/>
        </w:rPr>
        <w:t>, утвержденного постановлением №573</w:t>
      </w:r>
      <w:r w:rsidR="00471776" w:rsidRPr="003E164C">
        <w:rPr>
          <w:rFonts w:ascii="Times New Roman" w:hAnsi="Times New Roman" w:cs="Times New Roman"/>
          <w:sz w:val="28"/>
          <w:szCs w:val="28"/>
        </w:rPr>
        <w:t xml:space="preserve">.  </w:t>
      </w:r>
      <w:bookmarkStart w:id="5" w:name="_GoBack"/>
      <w:bookmarkEnd w:id="4"/>
      <w:bookmarkEnd w:id="5"/>
    </w:p>
    <w:p w:rsidR="00547CED" w:rsidRPr="00F0708B" w:rsidRDefault="000C131A" w:rsidP="000D3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ab/>
      </w:r>
    </w:p>
    <w:p w:rsidR="00BD5B7F" w:rsidRPr="00F0708B" w:rsidRDefault="0059122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инс</w:t>
      </w:r>
      <w:r w:rsidR="003F2488">
        <w:rPr>
          <w:rFonts w:ascii="Times New Roman" w:hAnsi="Times New Roman" w:cs="Times New Roman"/>
          <w:sz w:val="28"/>
          <w:szCs w:val="28"/>
        </w:rPr>
        <w:t>пектор</w:t>
      </w:r>
      <w:r w:rsidR="00BD5B7F" w:rsidRPr="00F0708B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08B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r w:rsidR="003F2488">
        <w:rPr>
          <w:rFonts w:ascii="Times New Roman" w:hAnsi="Times New Roman" w:cs="Times New Roman"/>
          <w:sz w:val="28"/>
          <w:szCs w:val="28"/>
        </w:rPr>
        <w:t>Н.Ю.Жолобова</w:t>
      </w:r>
    </w:p>
    <w:p w:rsidR="00BD5B7F" w:rsidRPr="00F0708B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5B7F" w:rsidRPr="00F0708B" w:rsidSect="00095B96">
      <w:footerReference w:type="default" r:id="rId10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347" w:rsidRDefault="00736347" w:rsidP="00095B96">
      <w:pPr>
        <w:spacing w:after="0" w:line="240" w:lineRule="auto"/>
      </w:pPr>
      <w:r>
        <w:separator/>
      </w:r>
    </w:p>
  </w:endnote>
  <w:endnote w:type="continuationSeparator" w:id="1">
    <w:p w:rsidR="00736347" w:rsidRDefault="0073634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34025E" w:rsidRDefault="0034025E">
        <w:pPr>
          <w:pStyle w:val="a7"/>
          <w:jc w:val="center"/>
        </w:pPr>
        <w:fldSimple w:instr=" PAGE   \* MERGEFORMAT ">
          <w:r w:rsidR="003F2488">
            <w:rPr>
              <w:noProof/>
            </w:rPr>
            <w:t>1</w:t>
          </w:r>
        </w:fldSimple>
      </w:p>
    </w:sdtContent>
  </w:sdt>
  <w:p w:rsidR="0034025E" w:rsidRDefault="0034025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347" w:rsidRDefault="00736347" w:rsidP="00095B96">
      <w:pPr>
        <w:spacing w:after="0" w:line="240" w:lineRule="auto"/>
      </w:pPr>
      <w:r>
        <w:separator/>
      </w:r>
    </w:p>
  </w:footnote>
  <w:footnote w:type="continuationSeparator" w:id="1">
    <w:p w:rsidR="00736347" w:rsidRDefault="0073634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54B"/>
    <w:rsid w:val="00002664"/>
    <w:rsid w:val="00007E85"/>
    <w:rsid w:val="000109E8"/>
    <w:rsid w:val="00012B63"/>
    <w:rsid w:val="0001504B"/>
    <w:rsid w:val="00015197"/>
    <w:rsid w:val="00016A2F"/>
    <w:rsid w:val="00021E87"/>
    <w:rsid w:val="00027FD3"/>
    <w:rsid w:val="00030B10"/>
    <w:rsid w:val="00032A5F"/>
    <w:rsid w:val="000347A4"/>
    <w:rsid w:val="000400DA"/>
    <w:rsid w:val="00050C4A"/>
    <w:rsid w:val="000523EB"/>
    <w:rsid w:val="0005249B"/>
    <w:rsid w:val="00056846"/>
    <w:rsid w:val="00065F0F"/>
    <w:rsid w:val="00071159"/>
    <w:rsid w:val="00075E9E"/>
    <w:rsid w:val="000772C7"/>
    <w:rsid w:val="00082FC2"/>
    <w:rsid w:val="000836D0"/>
    <w:rsid w:val="00095B96"/>
    <w:rsid w:val="00096506"/>
    <w:rsid w:val="000A757D"/>
    <w:rsid w:val="000B2492"/>
    <w:rsid w:val="000B3EC9"/>
    <w:rsid w:val="000B63BE"/>
    <w:rsid w:val="000C131A"/>
    <w:rsid w:val="000C2C39"/>
    <w:rsid w:val="000C492C"/>
    <w:rsid w:val="000C6532"/>
    <w:rsid w:val="000C7BFF"/>
    <w:rsid w:val="000D30CD"/>
    <w:rsid w:val="000F635D"/>
    <w:rsid w:val="001125B2"/>
    <w:rsid w:val="00113DCE"/>
    <w:rsid w:val="00114872"/>
    <w:rsid w:val="001160E2"/>
    <w:rsid w:val="00117BF2"/>
    <w:rsid w:val="00122360"/>
    <w:rsid w:val="00123DBB"/>
    <w:rsid w:val="00140996"/>
    <w:rsid w:val="00141F1A"/>
    <w:rsid w:val="00146F6C"/>
    <w:rsid w:val="001544BC"/>
    <w:rsid w:val="00162682"/>
    <w:rsid w:val="00163758"/>
    <w:rsid w:val="00165F5F"/>
    <w:rsid w:val="00176B48"/>
    <w:rsid w:val="00181115"/>
    <w:rsid w:val="001817A3"/>
    <w:rsid w:val="00183BBF"/>
    <w:rsid w:val="001865F4"/>
    <w:rsid w:val="00187587"/>
    <w:rsid w:val="001876F6"/>
    <w:rsid w:val="00193325"/>
    <w:rsid w:val="00195174"/>
    <w:rsid w:val="0019655A"/>
    <w:rsid w:val="001A1D96"/>
    <w:rsid w:val="001B5C86"/>
    <w:rsid w:val="001C4BEE"/>
    <w:rsid w:val="001C7374"/>
    <w:rsid w:val="001D13DC"/>
    <w:rsid w:val="001D1E78"/>
    <w:rsid w:val="001D2687"/>
    <w:rsid w:val="001F1B2B"/>
    <w:rsid w:val="00200FBB"/>
    <w:rsid w:val="00205E8D"/>
    <w:rsid w:val="00207D6C"/>
    <w:rsid w:val="00210384"/>
    <w:rsid w:val="00227161"/>
    <w:rsid w:val="002300C7"/>
    <w:rsid w:val="002319E1"/>
    <w:rsid w:val="00247EB5"/>
    <w:rsid w:val="00257CB2"/>
    <w:rsid w:val="00263A5F"/>
    <w:rsid w:val="002651F6"/>
    <w:rsid w:val="0026669A"/>
    <w:rsid w:val="00266C33"/>
    <w:rsid w:val="00273738"/>
    <w:rsid w:val="002850AB"/>
    <w:rsid w:val="00290AFD"/>
    <w:rsid w:val="002A0348"/>
    <w:rsid w:val="002A2D84"/>
    <w:rsid w:val="002A540B"/>
    <w:rsid w:val="002A61AA"/>
    <w:rsid w:val="002B172D"/>
    <w:rsid w:val="002B3A0C"/>
    <w:rsid w:val="002B6248"/>
    <w:rsid w:val="002B63C0"/>
    <w:rsid w:val="002C07CF"/>
    <w:rsid w:val="002C1440"/>
    <w:rsid w:val="002C67D7"/>
    <w:rsid w:val="002C69C4"/>
    <w:rsid w:val="002D17BA"/>
    <w:rsid w:val="002D5B9A"/>
    <w:rsid w:val="002D6C8F"/>
    <w:rsid w:val="002E0922"/>
    <w:rsid w:val="002E4F99"/>
    <w:rsid w:val="002E643C"/>
    <w:rsid w:val="002E7B78"/>
    <w:rsid w:val="002F056F"/>
    <w:rsid w:val="002F0DCB"/>
    <w:rsid w:val="00302D83"/>
    <w:rsid w:val="00311702"/>
    <w:rsid w:val="00315D70"/>
    <w:rsid w:val="0032094F"/>
    <w:rsid w:val="00321DAD"/>
    <w:rsid w:val="003309DF"/>
    <w:rsid w:val="00331353"/>
    <w:rsid w:val="00333163"/>
    <w:rsid w:val="00333780"/>
    <w:rsid w:val="00334F31"/>
    <w:rsid w:val="00337535"/>
    <w:rsid w:val="00337998"/>
    <w:rsid w:val="0034025E"/>
    <w:rsid w:val="00340410"/>
    <w:rsid w:val="00344066"/>
    <w:rsid w:val="003464E7"/>
    <w:rsid w:val="00366688"/>
    <w:rsid w:val="00380327"/>
    <w:rsid w:val="003819B6"/>
    <w:rsid w:val="00383A77"/>
    <w:rsid w:val="00385984"/>
    <w:rsid w:val="003930D8"/>
    <w:rsid w:val="003A501C"/>
    <w:rsid w:val="003B1E1D"/>
    <w:rsid w:val="003C4774"/>
    <w:rsid w:val="003C585F"/>
    <w:rsid w:val="003C7ED3"/>
    <w:rsid w:val="003D2AB3"/>
    <w:rsid w:val="003E1256"/>
    <w:rsid w:val="003E164C"/>
    <w:rsid w:val="003E6942"/>
    <w:rsid w:val="003E7894"/>
    <w:rsid w:val="003F2488"/>
    <w:rsid w:val="003F43AE"/>
    <w:rsid w:val="00412868"/>
    <w:rsid w:val="00413728"/>
    <w:rsid w:val="00416BE7"/>
    <w:rsid w:val="004213BB"/>
    <w:rsid w:val="00431605"/>
    <w:rsid w:val="00437ADF"/>
    <w:rsid w:val="00440526"/>
    <w:rsid w:val="0044634F"/>
    <w:rsid w:val="00450959"/>
    <w:rsid w:val="00452942"/>
    <w:rsid w:val="00452FED"/>
    <w:rsid w:val="004533BD"/>
    <w:rsid w:val="004636DF"/>
    <w:rsid w:val="00463F4E"/>
    <w:rsid w:val="00464FF8"/>
    <w:rsid w:val="00470E87"/>
    <w:rsid w:val="00471776"/>
    <w:rsid w:val="004746CC"/>
    <w:rsid w:val="004748E6"/>
    <w:rsid w:val="0047558B"/>
    <w:rsid w:val="00484661"/>
    <w:rsid w:val="004925CB"/>
    <w:rsid w:val="004C65FC"/>
    <w:rsid w:val="004D3093"/>
    <w:rsid w:val="004D3822"/>
    <w:rsid w:val="004D45AC"/>
    <w:rsid w:val="004D7C03"/>
    <w:rsid w:val="004F4A52"/>
    <w:rsid w:val="004F4E7D"/>
    <w:rsid w:val="004F67C2"/>
    <w:rsid w:val="0050403B"/>
    <w:rsid w:val="00504DCF"/>
    <w:rsid w:val="00524734"/>
    <w:rsid w:val="0052628E"/>
    <w:rsid w:val="00527868"/>
    <w:rsid w:val="00534314"/>
    <w:rsid w:val="00535CB4"/>
    <w:rsid w:val="0053633D"/>
    <w:rsid w:val="00537E8B"/>
    <w:rsid w:val="00542827"/>
    <w:rsid w:val="00544C5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5712"/>
    <w:rsid w:val="00581A2C"/>
    <w:rsid w:val="00583B4F"/>
    <w:rsid w:val="00583F7F"/>
    <w:rsid w:val="0058442C"/>
    <w:rsid w:val="00590664"/>
    <w:rsid w:val="0059122C"/>
    <w:rsid w:val="00594348"/>
    <w:rsid w:val="005A4B93"/>
    <w:rsid w:val="005A7F03"/>
    <w:rsid w:val="005C4F51"/>
    <w:rsid w:val="005D24EE"/>
    <w:rsid w:val="005D2C50"/>
    <w:rsid w:val="005E1030"/>
    <w:rsid w:val="00616A13"/>
    <w:rsid w:val="00624CEA"/>
    <w:rsid w:val="00630DCE"/>
    <w:rsid w:val="00633A1E"/>
    <w:rsid w:val="0063495F"/>
    <w:rsid w:val="00635470"/>
    <w:rsid w:val="00643FEB"/>
    <w:rsid w:val="006474B5"/>
    <w:rsid w:val="006479FF"/>
    <w:rsid w:val="00647D3B"/>
    <w:rsid w:val="0066103F"/>
    <w:rsid w:val="0066265C"/>
    <w:rsid w:val="00662ACB"/>
    <w:rsid w:val="00663C14"/>
    <w:rsid w:val="00663C48"/>
    <w:rsid w:val="00664632"/>
    <w:rsid w:val="006731E1"/>
    <w:rsid w:val="00690499"/>
    <w:rsid w:val="006A1052"/>
    <w:rsid w:val="006A5840"/>
    <w:rsid w:val="006B53A1"/>
    <w:rsid w:val="006B5BED"/>
    <w:rsid w:val="006C12A9"/>
    <w:rsid w:val="006D1A6D"/>
    <w:rsid w:val="006D2584"/>
    <w:rsid w:val="006D5160"/>
    <w:rsid w:val="006D723A"/>
    <w:rsid w:val="006F1665"/>
    <w:rsid w:val="00702BF4"/>
    <w:rsid w:val="007031F1"/>
    <w:rsid w:val="00703E29"/>
    <w:rsid w:val="007043CF"/>
    <w:rsid w:val="00705A70"/>
    <w:rsid w:val="00706C6A"/>
    <w:rsid w:val="0070702B"/>
    <w:rsid w:val="00716FE7"/>
    <w:rsid w:val="007255C5"/>
    <w:rsid w:val="0072650C"/>
    <w:rsid w:val="007357ED"/>
    <w:rsid w:val="00735C77"/>
    <w:rsid w:val="00736347"/>
    <w:rsid w:val="00740A53"/>
    <w:rsid w:val="00746BF0"/>
    <w:rsid w:val="00747A8D"/>
    <w:rsid w:val="00752B08"/>
    <w:rsid w:val="00755B92"/>
    <w:rsid w:val="007563B0"/>
    <w:rsid w:val="007670F0"/>
    <w:rsid w:val="007834DB"/>
    <w:rsid w:val="0078644C"/>
    <w:rsid w:val="00787988"/>
    <w:rsid w:val="00792AD4"/>
    <w:rsid w:val="007A28A0"/>
    <w:rsid w:val="007A76F1"/>
    <w:rsid w:val="007C3FDB"/>
    <w:rsid w:val="007D0FFD"/>
    <w:rsid w:val="007D2046"/>
    <w:rsid w:val="007D3E42"/>
    <w:rsid w:val="007D5DF9"/>
    <w:rsid w:val="007D78CC"/>
    <w:rsid w:val="007E6958"/>
    <w:rsid w:val="007E777D"/>
    <w:rsid w:val="007F47BF"/>
    <w:rsid w:val="007F4CCF"/>
    <w:rsid w:val="007F6B13"/>
    <w:rsid w:val="0080360C"/>
    <w:rsid w:val="00811B70"/>
    <w:rsid w:val="008164A7"/>
    <w:rsid w:val="00827A81"/>
    <w:rsid w:val="008428B9"/>
    <w:rsid w:val="00855280"/>
    <w:rsid w:val="0085619D"/>
    <w:rsid w:val="008643C2"/>
    <w:rsid w:val="008646E2"/>
    <w:rsid w:val="00866BFA"/>
    <w:rsid w:val="00872C48"/>
    <w:rsid w:val="00893FD4"/>
    <w:rsid w:val="008A3287"/>
    <w:rsid w:val="008B07D9"/>
    <w:rsid w:val="008B2370"/>
    <w:rsid w:val="008B49B7"/>
    <w:rsid w:val="008C0840"/>
    <w:rsid w:val="008C4673"/>
    <w:rsid w:val="008D10C4"/>
    <w:rsid w:val="008D1DF6"/>
    <w:rsid w:val="008D53B1"/>
    <w:rsid w:val="008E3F76"/>
    <w:rsid w:val="008E4995"/>
    <w:rsid w:val="008F2C0C"/>
    <w:rsid w:val="008F590D"/>
    <w:rsid w:val="00901542"/>
    <w:rsid w:val="009051A2"/>
    <w:rsid w:val="00905DE9"/>
    <w:rsid w:val="009148F6"/>
    <w:rsid w:val="00915362"/>
    <w:rsid w:val="009236E9"/>
    <w:rsid w:val="00934693"/>
    <w:rsid w:val="009354F8"/>
    <w:rsid w:val="009474A7"/>
    <w:rsid w:val="00952B68"/>
    <w:rsid w:val="00956C33"/>
    <w:rsid w:val="0097108F"/>
    <w:rsid w:val="00971ED7"/>
    <w:rsid w:val="00972B13"/>
    <w:rsid w:val="00982009"/>
    <w:rsid w:val="00987A5F"/>
    <w:rsid w:val="00993235"/>
    <w:rsid w:val="009936C9"/>
    <w:rsid w:val="00994021"/>
    <w:rsid w:val="00994687"/>
    <w:rsid w:val="0099716B"/>
    <w:rsid w:val="00997267"/>
    <w:rsid w:val="009B1AD6"/>
    <w:rsid w:val="009B495D"/>
    <w:rsid w:val="009C17FD"/>
    <w:rsid w:val="009C3F5A"/>
    <w:rsid w:val="009C4A99"/>
    <w:rsid w:val="009C567E"/>
    <w:rsid w:val="009C5A55"/>
    <w:rsid w:val="009D1A89"/>
    <w:rsid w:val="009E6037"/>
    <w:rsid w:val="009F699C"/>
    <w:rsid w:val="00A11097"/>
    <w:rsid w:val="00A1647C"/>
    <w:rsid w:val="00A204F0"/>
    <w:rsid w:val="00A20941"/>
    <w:rsid w:val="00A220E6"/>
    <w:rsid w:val="00A268A1"/>
    <w:rsid w:val="00A43B64"/>
    <w:rsid w:val="00A4719E"/>
    <w:rsid w:val="00A540D7"/>
    <w:rsid w:val="00A5465A"/>
    <w:rsid w:val="00A60AF8"/>
    <w:rsid w:val="00A67993"/>
    <w:rsid w:val="00A750E1"/>
    <w:rsid w:val="00A84D18"/>
    <w:rsid w:val="00A84D8F"/>
    <w:rsid w:val="00A94BFE"/>
    <w:rsid w:val="00AA3779"/>
    <w:rsid w:val="00AA68E3"/>
    <w:rsid w:val="00AB7F9B"/>
    <w:rsid w:val="00AC283A"/>
    <w:rsid w:val="00AC339E"/>
    <w:rsid w:val="00AC3884"/>
    <w:rsid w:val="00AC67D1"/>
    <w:rsid w:val="00AD3369"/>
    <w:rsid w:val="00AD63B5"/>
    <w:rsid w:val="00AF0B7B"/>
    <w:rsid w:val="00AF1EF2"/>
    <w:rsid w:val="00AF798A"/>
    <w:rsid w:val="00B03D4A"/>
    <w:rsid w:val="00B0731E"/>
    <w:rsid w:val="00B0789E"/>
    <w:rsid w:val="00B11096"/>
    <w:rsid w:val="00B16DD3"/>
    <w:rsid w:val="00B201E3"/>
    <w:rsid w:val="00B2710B"/>
    <w:rsid w:val="00B30D18"/>
    <w:rsid w:val="00B429A8"/>
    <w:rsid w:val="00B45CD3"/>
    <w:rsid w:val="00B5392F"/>
    <w:rsid w:val="00B56462"/>
    <w:rsid w:val="00B7270C"/>
    <w:rsid w:val="00B75E27"/>
    <w:rsid w:val="00B776A6"/>
    <w:rsid w:val="00B84465"/>
    <w:rsid w:val="00BA2F3E"/>
    <w:rsid w:val="00BB42A8"/>
    <w:rsid w:val="00BB4718"/>
    <w:rsid w:val="00BB4A4E"/>
    <w:rsid w:val="00BB6415"/>
    <w:rsid w:val="00BC3532"/>
    <w:rsid w:val="00BC476C"/>
    <w:rsid w:val="00BD5B7F"/>
    <w:rsid w:val="00BE4C73"/>
    <w:rsid w:val="00BE6012"/>
    <w:rsid w:val="00BE6946"/>
    <w:rsid w:val="00BF2C40"/>
    <w:rsid w:val="00BF6DEC"/>
    <w:rsid w:val="00C0027E"/>
    <w:rsid w:val="00C04A9A"/>
    <w:rsid w:val="00C04CD1"/>
    <w:rsid w:val="00C06ED8"/>
    <w:rsid w:val="00C07EE2"/>
    <w:rsid w:val="00C1065A"/>
    <w:rsid w:val="00C1500A"/>
    <w:rsid w:val="00C20128"/>
    <w:rsid w:val="00C2197F"/>
    <w:rsid w:val="00C3219D"/>
    <w:rsid w:val="00C3705C"/>
    <w:rsid w:val="00C37FB0"/>
    <w:rsid w:val="00C407F7"/>
    <w:rsid w:val="00C40E90"/>
    <w:rsid w:val="00C42A4C"/>
    <w:rsid w:val="00C534AA"/>
    <w:rsid w:val="00C55E83"/>
    <w:rsid w:val="00C62699"/>
    <w:rsid w:val="00C64038"/>
    <w:rsid w:val="00C67953"/>
    <w:rsid w:val="00C75C1D"/>
    <w:rsid w:val="00C75D46"/>
    <w:rsid w:val="00C80350"/>
    <w:rsid w:val="00C8133C"/>
    <w:rsid w:val="00C81C43"/>
    <w:rsid w:val="00C81D87"/>
    <w:rsid w:val="00C83534"/>
    <w:rsid w:val="00C937E2"/>
    <w:rsid w:val="00C94448"/>
    <w:rsid w:val="00CA3599"/>
    <w:rsid w:val="00CB2127"/>
    <w:rsid w:val="00CB6385"/>
    <w:rsid w:val="00CC711F"/>
    <w:rsid w:val="00CD06B1"/>
    <w:rsid w:val="00CD28E3"/>
    <w:rsid w:val="00CD353E"/>
    <w:rsid w:val="00CD483A"/>
    <w:rsid w:val="00CD7471"/>
    <w:rsid w:val="00CE71CE"/>
    <w:rsid w:val="00CF5F34"/>
    <w:rsid w:val="00D0788F"/>
    <w:rsid w:val="00D10483"/>
    <w:rsid w:val="00D12EB6"/>
    <w:rsid w:val="00D14898"/>
    <w:rsid w:val="00D444B4"/>
    <w:rsid w:val="00D45F85"/>
    <w:rsid w:val="00D50A37"/>
    <w:rsid w:val="00D52263"/>
    <w:rsid w:val="00D6482B"/>
    <w:rsid w:val="00D70310"/>
    <w:rsid w:val="00D72A71"/>
    <w:rsid w:val="00D76CCE"/>
    <w:rsid w:val="00D7742E"/>
    <w:rsid w:val="00D84EAB"/>
    <w:rsid w:val="00D84F35"/>
    <w:rsid w:val="00D86521"/>
    <w:rsid w:val="00D960E4"/>
    <w:rsid w:val="00DA562E"/>
    <w:rsid w:val="00DA7F4C"/>
    <w:rsid w:val="00DB4415"/>
    <w:rsid w:val="00DB7FA6"/>
    <w:rsid w:val="00DC0F38"/>
    <w:rsid w:val="00DC2AE2"/>
    <w:rsid w:val="00DC5000"/>
    <w:rsid w:val="00DD1859"/>
    <w:rsid w:val="00DD4CC7"/>
    <w:rsid w:val="00DE18BC"/>
    <w:rsid w:val="00DE2511"/>
    <w:rsid w:val="00DF3CD4"/>
    <w:rsid w:val="00E02E42"/>
    <w:rsid w:val="00E0405F"/>
    <w:rsid w:val="00E1723E"/>
    <w:rsid w:val="00E202D9"/>
    <w:rsid w:val="00E42D18"/>
    <w:rsid w:val="00E521F2"/>
    <w:rsid w:val="00E55899"/>
    <w:rsid w:val="00E562B3"/>
    <w:rsid w:val="00E61FDE"/>
    <w:rsid w:val="00E65388"/>
    <w:rsid w:val="00E80E32"/>
    <w:rsid w:val="00E826B7"/>
    <w:rsid w:val="00E82B79"/>
    <w:rsid w:val="00E9403A"/>
    <w:rsid w:val="00EA4A19"/>
    <w:rsid w:val="00EA553A"/>
    <w:rsid w:val="00EB56E5"/>
    <w:rsid w:val="00EC0DED"/>
    <w:rsid w:val="00ED06AF"/>
    <w:rsid w:val="00ED0A9F"/>
    <w:rsid w:val="00ED0B13"/>
    <w:rsid w:val="00ED0BA3"/>
    <w:rsid w:val="00ED4F3E"/>
    <w:rsid w:val="00ED6D3A"/>
    <w:rsid w:val="00EE388C"/>
    <w:rsid w:val="00EF0876"/>
    <w:rsid w:val="00EF3387"/>
    <w:rsid w:val="00F0708B"/>
    <w:rsid w:val="00F111FD"/>
    <w:rsid w:val="00F32FF7"/>
    <w:rsid w:val="00F367A6"/>
    <w:rsid w:val="00F423A2"/>
    <w:rsid w:val="00F552F4"/>
    <w:rsid w:val="00F608DD"/>
    <w:rsid w:val="00F66235"/>
    <w:rsid w:val="00F665FA"/>
    <w:rsid w:val="00F740EE"/>
    <w:rsid w:val="00F829F6"/>
    <w:rsid w:val="00F833A8"/>
    <w:rsid w:val="00F835C5"/>
    <w:rsid w:val="00F94F78"/>
    <w:rsid w:val="00FA4770"/>
    <w:rsid w:val="00FC258A"/>
    <w:rsid w:val="00FC533C"/>
    <w:rsid w:val="00FC7130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uiPriority w:val="99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02534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6</Pages>
  <Words>2204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17</cp:revision>
  <cp:lastPrinted>2019-10-08T12:59:00Z</cp:lastPrinted>
  <dcterms:created xsi:type="dcterms:W3CDTF">2017-09-11T07:39:00Z</dcterms:created>
  <dcterms:modified xsi:type="dcterms:W3CDTF">2019-10-10T08:03:00Z</dcterms:modified>
</cp:coreProperties>
</file>