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125047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12504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125047">
              <w:rPr>
                <w:sz w:val="22"/>
                <w:lang w:val="en-US"/>
              </w:rPr>
              <w:t xml:space="preserve">. 8-84478-42747, </w:t>
            </w:r>
            <w:r w:rsidRPr="00B572C7">
              <w:rPr>
                <w:sz w:val="22"/>
                <w:lang w:val="en-US"/>
              </w:rPr>
              <w:t>e</w:t>
            </w:r>
            <w:r w:rsidRPr="00125047">
              <w:rPr>
                <w:sz w:val="22"/>
                <w:lang w:val="en-US"/>
              </w:rPr>
              <w:t>-</w:t>
            </w:r>
            <w:r w:rsidRPr="00B572C7">
              <w:rPr>
                <w:sz w:val="22"/>
                <w:lang w:val="en-US"/>
              </w:rPr>
              <w:t>mail</w:t>
            </w:r>
            <w:r w:rsidRPr="00125047">
              <w:rPr>
                <w:sz w:val="22"/>
                <w:lang w:val="en-US"/>
              </w:rPr>
              <w:t xml:space="preserve">: </w:t>
            </w:r>
            <w:r w:rsidRPr="00B572C7">
              <w:rPr>
                <w:sz w:val="22"/>
                <w:lang w:val="en-US"/>
              </w:rPr>
              <w:t>mololkina</w:t>
            </w:r>
            <w:r w:rsidRPr="00125047">
              <w:rPr>
                <w:sz w:val="22"/>
                <w:lang w:val="en-US"/>
              </w:rPr>
              <w:t>60@</w:t>
            </w:r>
            <w:r w:rsidRPr="00B572C7">
              <w:rPr>
                <w:sz w:val="22"/>
                <w:lang w:val="en-US"/>
              </w:rPr>
              <w:t>mail</w:t>
            </w:r>
            <w:r w:rsidRPr="00125047">
              <w:rPr>
                <w:sz w:val="22"/>
                <w:lang w:val="en-US"/>
              </w:rPr>
              <w:t>.</w:t>
            </w:r>
            <w:r w:rsidRPr="00B572C7">
              <w:rPr>
                <w:sz w:val="22"/>
                <w:lang w:val="en-US"/>
              </w:rPr>
              <w:t>ru</w:t>
            </w:r>
          </w:p>
        </w:tc>
      </w:tr>
      <w:tr w:rsidR="00503887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CD2712" w:rsidRDefault="007C3719" w:rsidP="00CD2712">
            <w:pPr>
              <w:pStyle w:val="10"/>
              <w:rPr>
                <w:color w:val="000000" w:themeColor="text1"/>
                <w:sz w:val="26"/>
              </w:rPr>
            </w:pPr>
            <w:r w:rsidRPr="00CD2712">
              <w:rPr>
                <w:color w:val="000000" w:themeColor="text1"/>
                <w:sz w:val="26"/>
              </w:rPr>
              <w:t>№</w:t>
            </w:r>
            <w:r w:rsidR="00CD2712" w:rsidRPr="00CD2712">
              <w:rPr>
                <w:color w:val="000000" w:themeColor="text1"/>
                <w:sz w:val="26"/>
              </w:rPr>
              <w:t>17</w:t>
            </w:r>
            <w:r w:rsidRPr="00CD2712">
              <w:rPr>
                <w:color w:val="000000" w:themeColor="text1"/>
                <w:sz w:val="26"/>
              </w:rPr>
              <w:t>/</w:t>
            </w:r>
            <w:r w:rsidR="00CD2712" w:rsidRPr="00CD2712">
              <w:rPr>
                <w:color w:val="000000" w:themeColor="text1"/>
                <w:sz w:val="26"/>
              </w:rPr>
              <w:t>454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CD2712" w:rsidRDefault="007C3719" w:rsidP="00245CFA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                                             </w:t>
            </w:r>
            <w:bookmarkStart w:id="0" w:name="_GoBack"/>
            <w:bookmarkEnd w:id="0"/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  2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7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>.0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3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>.20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20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г.        </w:t>
            </w:r>
          </w:p>
        </w:tc>
      </w:tr>
    </w:tbl>
    <w:p w:rsidR="00503887" w:rsidRDefault="00503887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1974AE" w:rsidRDefault="001974AE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03887" w:rsidRPr="00125047" w:rsidRDefault="007C371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125047">
        <w:rPr>
          <w:rFonts w:ascii="Times New Roman" w:hAnsi="Times New Roman"/>
          <w:b/>
          <w:sz w:val="28"/>
        </w:rPr>
        <w:t>Экспертное заключение</w:t>
      </w:r>
    </w:p>
    <w:p w:rsidR="00503887" w:rsidRPr="00125047" w:rsidRDefault="007C371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125047">
        <w:rPr>
          <w:rFonts w:ascii="Times New Roman" w:hAnsi="Times New Roman"/>
          <w:b/>
          <w:sz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муниципальной программы  «</w:t>
      </w:r>
      <w:r w:rsidR="003A1836" w:rsidRPr="00125047">
        <w:rPr>
          <w:rFonts w:ascii="Times New Roman" w:hAnsi="Times New Roman"/>
          <w:b/>
          <w:sz w:val="28"/>
        </w:rPr>
        <w:t xml:space="preserve">Комплексное </w:t>
      </w:r>
      <w:r w:rsidRPr="00125047">
        <w:rPr>
          <w:rFonts w:ascii="Times New Roman" w:hAnsi="Times New Roman"/>
          <w:b/>
          <w:sz w:val="28"/>
        </w:rPr>
        <w:t xml:space="preserve"> развитие сельских территорий  Ленинского муниципального района»  (в редакции постановлений от 26.12.16 №582, от 31.01.17 №31, от 31.03.17 №146, от 10.05.17 №221, от 24.07.17 № 339, от 23.10.17 №517, от 14.12.17 №604, от 28.12.17 №656, от 18.04.18 №197, от 04.06.2018 №299, от 27.12.2018 №718, от 17.01.2019 №26, от 14.05.2019г.№209, от 24.07.2019г. №354, от 30.12.2019г. №747, от 20.02.2020г. №69</w:t>
      </w:r>
      <w:r w:rsidR="00C9185F" w:rsidRPr="00125047">
        <w:rPr>
          <w:rFonts w:ascii="Times New Roman" w:hAnsi="Times New Roman"/>
          <w:b/>
          <w:sz w:val="28"/>
        </w:rPr>
        <w:t>, от 09.04.2020г. №159</w:t>
      </w:r>
      <w:r w:rsidRPr="00125047">
        <w:rPr>
          <w:rFonts w:ascii="Times New Roman" w:hAnsi="Times New Roman"/>
          <w:b/>
          <w:sz w:val="28"/>
        </w:rPr>
        <w:t>)</w:t>
      </w:r>
    </w:p>
    <w:p w:rsidR="00503887" w:rsidRPr="00125047" w:rsidRDefault="00503887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8"/>
        </w:rPr>
      </w:pPr>
    </w:p>
    <w:p w:rsidR="002919B4" w:rsidRPr="00125047" w:rsidRDefault="007C3719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 </w:t>
      </w:r>
      <w:r w:rsidR="0021205C" w:rsidRPr="00125047">
        <w:rPr>
          <w:rFonts w:ascii="Times New Roman" w:hAnsi="Times New Roman"/>
          <w:sz w:val="28"/>
        </w:rPr>
        <w:t>18-р от 27</w:t>
      </w:r>
      <w:r w:rsidRPr="00125047">
        <w:rPr>
          <w:rFonts w:ascii="Times New Roman" w:hAnsi="Times New Roman"/>
          <w:sz w:val="28"/>
        </w:rPr>
        <w:t xml:space="preserve">.03.2020г.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 w:rsidRPr="00125047">
        <w:rPr>
          <w:rFonts w:ascii="Times New Roman" w:hAnsi="Times New Roman"/>
          <w:sz w:val="28"/>
        </w:rPr>
        <w:t>19.10.2016г.</w:t>
      </w:r>
      <w:r w:rsidRPr="00125047">
        <w:rPr>
          <w:rFonts w:ascii="Times New Roman" w:hAnsi="Times New Roman"/>
          <w:sz w:val="28"/>
        </w:rPr>
        <w:t xml:space="preserve"> </w:t>
      </w:r>
      <w:r w:rsidR="00523806" w:rsidRPr="00125047">
        <w:rPr>
          <w:rFonts w:ascii="Times New Roman" w:hAnsi="Times New Roman"/>
          <w:sz w:val="28"/>
        </w:rPr>
        <w:t xml:space="preserve">№ 472 </w:t>
      </w:r>
      <w:r w:rsidRPr="00125047">
        <w:rPr>
          <w:rFonts w:ascii="Times New Roman" w:hAnsi="Times New Roman"/>
          <w:sz w:val="28"/>
        </w:rPr>
        <w:t>«</w:t>
      </w:r>
      <w:r w:rsidR="004F0945" w:rsidRPr="00125047">
        <w:rPr>
          <w:rFonts w:ascii="Times New Roman" w:hAnsi="Times New Roman"/>
          <w:sz w:val="28"/>
        </w:rPr>
        <w:t xml:space="preserve">Об утверждении муниципальной программы </w:t>
      </w:r>
    </w:p>
    <w:p w:rsidR="00503887" w:rsidRPr="00125047" w:rsidRDefault="004F0945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lastRenderedPageBreak/>
        <w:t xml:space="preserve"> «Комплексное  развитие сельских территорий  Ленинского муниципального района</w:t>
      </w:r>
      <w:r w:rsidR="007C3719" w:rsidRPr="00125047">
        <w:rPr>
          <w:rFonts w:ascii="Times New Roman" w:hAnsi="Times New Roman"/>
          <w:sz w:val="28"/>
        </w:rPr>
        <w:t xml:space="preserve">» (далее – проект Постановления). 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B7312E" w:rsidRPr="00125047">
        <w:rPr>
          <w:rFonts w:ascii="Times New Roman" w:hAnsi="Times New Roman"/>
          <w:sz w:val="28"/>
        </w:rPr>
        <w:t>06</w:t>
      </w:r>
      <w:r w:rsidRPr="00125047">
        <w:rPr>
          <w:rFonts w:ascii="Times New Roman" w:hAnsi="Times New Roman"/>
          <w:sz w:val="28"/>
        </w:rPr>
        <w:t>.0</w:t>
      </w:r>
      <w:r w:rsidR="00B7312E" w:rsidRPr="00125047">
        <w:rPr>
          <w:rFonts w:ascii="Times New Roman" w:hAnsi="Times New Roman"/>
          <w:sz w:val="28"/>
        </w:rPr>
        <w:t>5</w:t>
      </w:r>
      <w:r w:rsidRPr="00125047">
        <w:rPr>
          <w:rFonts w:ascii="Times New Roman" w:hAnsi="Times New Roman"/>
          <w:sz w:val="28"/>
        </w:rPr>
        <w:t>.2020г. №</w:t>
      </w:r>
      <w:r w:rsidR="0046710B" w:rsidRPr="00125047">
        <w:rPr>
          <w:rFonts w:ascii="Times New Roman" w:hAnsi="Times New Roman"/>
          <w:sz w:val="28"/>
        </w:rPr>
        <w:t>87</w:t>
      </w:r>
      <w:r w:rsidRPr="00125047">
        <w:rPr>
          <w:rFonts w:ascii="Times New Roman" w:hAnsi="Times New Roman"/>
          <w:sz w:val="28"/>
        </w:rPr>
        <w:t>,  который содержит: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- пояснительную записку к изменениям  в</w:t>
      </w:r>
      <w:r w:rsidR="00B572C7" w:rsidRPr="00125047">
        <w:rPr>
          <w:rFonts w:ascii="Times New Roman" w:hAnsi="Times New Roman"/>
          <w:sz w:val="28"/>
        </w:rPr>
        <w:t xml:space="preserve"> </w:t>
      </w:r>
      <w:r w:rsidRPr="00125047">
        <w:rPr>
          <w:rFonts w:ascii="Times New Roman" w:hAnsi="Times New Roman"/>
          <w:sz w:val="28"/>
        </w:rPr>
        <w:t>Программу;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- паспорт (проект) Программы;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- проект постановления.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b/>
          <w:sz w:val="28"/>
        </w:rPr>
        <w:t>Ответственным исполнителем Программы</w:t>
      </w:r>
      <w:r w:rsidRPr="00125047">
        <w:rPr>
          <w:rFonts w:ascii="Times New Roman" w:hAnsi="Times New Roman"/>
          <w:sz w:val="28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125047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b/>
          <w:sz w:val="28"/>
        </w:rPr>
        <w:t>Соисполнители Программы:</w:t>
      </w:r>
      <w:r w:rsidRPr="00125047">
        <w:rPr>
          <w:rFonts w:ascii="Times New Roman" w:hAnsi="Times New Roman"/>
          <w:sz w:val="28"/>
        </w:rPr>
        <w:t xml:space="preserve">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503887" w:rsidRPr="00125047" w:rsidRDefault="007C3719">
      <w:pPr>
        <w:pStyle w:val="a7"/>
        <w:jc w:val="both"/>
        <w:rPr>
          <w:sz w:val="28"/>
        </w:rPr>
      </w:pPr>
      <w:r w:rsidRPr="00125047">
        <w:rPr>
          <w:sz w:val="28"/>
        </w:rPr>
        <w:tab/>
      </w:r>
      <w:r w:rsidRPr="00125047">
        <w:rPr>
          <w:b/>
          <w:sz w:val="28"/>
        </w:rPr>
        <w:t>Основной целью Программы (под</w:t>
      </w:r>
      <w:r w:rsidR="0021205C" w:rsidRPr="00125047">
        <w:rPr>
          <w:b/>
          <w:sz w:val="28"/>
        </w:rPr>
        <w:t>п</w:t>
      </w:r>
      <w:r w:rsidRPr="00125047">
        <w:rPr>
          <w:b/>
          <w:sz w:val="28"/>
        </w:rPr>
        <w:t>рограммы)</w:t>
      </w:r>
      <w:r w:rsidRPr="00125047">
        <w:rPr>
          <w:sz w:val="28"/>
        </w:rPr>
        <w:t xml:space="preserve"> является: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 xml:space="preserve">- создание комфортных условий жизнедеятельности в сельской местности; 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lastRenderedPageBreak/>
        <w:t xml:space="preserve">-содействие созданию  рабочих мест на селе; 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формирование позитивного отношения к сельской местности и сельскому образу жизни.</w:t>
      </w:r>
    </w:p>
    <w:p w:rsidR="00503887" w:rsidRPr="00125047" w:rsidRDefault="007C3719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b/>
          <w:sz w:val="28"/>
        </w:rPr>
        <w:t>Целевыми показателями Программы (подпрограммы)</w:t>
      </w:r>
      <w:r w:rsidRPr="00125047">
        <w:rPr>
          <w:rFonts w:ascii="Times New Roman" w:hAnsi="Times New Roman"/>
          <w:sz w:val="28"/>
        </w:rPr>
        <w:t xml:space="preserve"> являются: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-ввод (приобретение) жилья для граждан, проживающих в сельской местности, в том числе для молодых семей и молодых специалистов;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ввод (приобретение) жилых помещений (жилых домов) для граждан, проживающих на сельских территориях;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количество семей, повысивших уровень благоустройства домовладений;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ввод в действие объектов коммунальной инфраструктуры;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количество реализованных проектов местных инициатив граждан, проживающих в сельской местности, получивших грантовую поддержку на сохранение и восстановление историко-культурных памятников;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количество реализованных мероприятий по поощрению популяризации достижений в сфере развития сельских территорий;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количество созданных рабочих мест</w:t>
      </w:r>
      <w:r w:rsidR="0021205C" w:rsidRPr="00125047">
        <w:rPr>
          <w:sz w:val="28"/>
        </w:rPr>
        <w:t xml:space="preserve"> </w:t>
      </w:r>
      <w:r w:rsidRPr="00125047">
        <w:rPr>
          <w:sz w:val="28"/>
        </w:rPr>
        <w:t>на селе;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ввод в действие распределительных  газовых сетей;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количество реализованных на сельских территориях проектов по благоустройству.</w:t>
      </w:r>
    </w:p>
    <w:p w:rsidR="00503887" w:rsidRPr="00125047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b/>
          <w:sz w:val="28"/>
        </w:rPr>
        <w:t>Основными задачами Программы (подпрограммы)</w:t>
      </w:r>
      <w:r w:rsidRPr="00125047">
        <w:rPr>
          <w:rFonts w:ascii="Times New Roman" w:hAnsi="Times New Roman"/>
          <w:sz w:val="28"/>
        </w:rPr>
        <w:t xml:space="preserve"> являются: 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 xml:space="preserve">- </w:t>
      </w:r>
      <w:r w:rsidR="0021205C" w:rsidRPr="00125047">
        <w:rPr>
          <w:sz w:val="28"/>
        </w:rPr>
        <w:t>грантовая</w:t>
      </w:r>
      <w:r w:rsidRPr="00125047">
        <w:rPr>
          <w:sz w:val="28"/>
        </w:rPr>
        <w:t xml:space="preserve"> поддержка мест</w:t>
      </w:r>
      <w:r w:rsidR="00B572C7" w:rsidRPr="00125047">
        <w:rPr>
          <w:sz w:val="28"/>
        </w:rPr>
        <w:t>н</w:t>
      </w:r>
      <w:r w:rsidRPr="00125047">
        <w:rPr>
          <w:sz w:val="28"/>
        </w:rPr>
        <w:t>ых инициатив граждан, проживающих в сельской местности;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 xml:space="preserve"> - поощрение и популяризация достижений в сфере развития сельских территорий;</w:t>
      </w:r>
    </w:p>
    <w:p w:rsidR="00503887" w:rsidRPr="00125047" w:rsidRDefault="007C3719">
      <w:pPr>
        <w:pStyle w:val="a7"/>
        <w:ind w:firstLine="709"/>
        <w:jc w:val="both"/>
        <w:rPr>
          <w:sz w:val="28"/>
        </w:rPr>
      </w:pPr>
      <w:r w:rsidRPr="00125047">
        <w:rPr>
          <w:sz w:val="28"/>
        </w:rPr>
        <w:t>- создание экологически безопасных условий жизнедеятельности в сельских поселениях, сохранение и наращивание человеческого и природного потенциала сельских территорий.</w:t>
      </w:r>
    </w:p>
    <w:p w:rsidR="00503887" w:rsidRPr="00125047" w:rsidRDefault="007C3719">
      <w:pPr>
        <w:pStyle w:val="a7"/>
        <w:ind w:firstLine="709"/>
        <w:jc w:val="both"/>
        <w:rPr>
          <w:b/>
          <w:sz w:val="28"/>
        </w:rPr>
      </w:pPr>
      <w:r w:rsidRPr="00125047">
        <w:rPr>
          <w:b/>
          <w:sz w:val="28"/>
        </w:rPr>
        <w:t>Программа не содержит подпрограмм.</w:t>
      </w:r>
    </w:p>
    <w:p w:rsidR="00503887" w:rsidRPr="00125047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b/>
          <w:sz w:val="28"/>
        </w:rPr>
        <w:t>Срок реализации Программы (подпрограммы)</w:t>
      </w:r>
      <w:r w:rsidRPr="00125047">
        <w:rPr>
          <w:rFonts w:ascii="Times New Roman" w:hAnsi="Times New Roman"/>
          <w:sz w:val="28"/>
        </w:rPr>
        <w:t xml:space="preserve"> в три этапа:</w:t>
      </w:r>
    </w:p>
    <w:p w:rsidR="00503887" w:rsidRPr="00125047" w:rsidRDefault="007C3719">
      <w:pPr>
        <w:pStyle w:val="ConsPlusCell"/>
        <w:widowControl w:val="0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2017- 2018 год – 1 этап;</w:t>
      </w:r>
    </w:p>
    <w:p w:rsidR="00503887" w:rsidRPr="00125047" w:rsidRDefault="007C3719">
      <w:pPr>
        <w:pStyle w:val="ConsPlusCell"/>
        <w:widowControl w:val="0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2019 год – 2 этап;</w:t>
      </w:r>
    </w:p>
    <w:p w:rsidR="00503887" w:rsidRPr="00125047" w:rsidRDefault="007C3719">
      <w:pPr>
        <w:pStyle w:val="ConsPlusCell"/>
        <w:widowControl w:val="0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2020-2025 годы - 3этап.</w:t>
      </w:r>
    </w:p>
    <w:p w:rsidR="007E55D6" w:rsidRPr="00125047" w:rsidRDefault="007C3719">
      <w:pPr>
        <w:pStyle w:val="a7"/>
        <w:ind w:firstLine="709"/>
        <w:jc w:val="both"/>
        <w:rPr>
          <w:sz w:val="28"/>
          <w:szCs w:val="28"/>
        </w:rPr>
      </w:pPr>
      <w:r w:rsidRPr="00125047">
        <w:rPr>
          <w:sz w:val="28"/>
        </w:rPr>
        <w:t xml:space="preserve">Согласно пояснительной записке, изменения в Программу вносятся на основании </w:t>
      </w:r>
      <w:r w:rsidR="00647434" w:rsidRPr="00125047">
        <w:rPr>
          <w:sz w:val="28"/>
        </w:rPr>
        <w:t xml:space="preserve">закона Волгоградской области </w:t>
      </w:r>
      <w:r w:rsidR="008E150D" w:rsidRPr="00125047">
        <w:rPr>
          <w:sz w:val="28"/>
        </w:rPr>
        <w:t xml:space="preserve">от 21.11.2019г. № 97-ОД </w:t>
      </w:r>
      <w:r w:rsidR="00647434" w:rsidRPr="00125047">
        <w:rPr>
          <w:sz w:val="28"/>
        </w:rPr>
        <w:t>«</w:t>
      </w:r>
      <w:r w:rsidR="008E150D" w:rsidRPr="00125047">
        <w:rPr>
          <w:sz w:val="28"/>
        </w:rPr>
        <w:t>О</w:t>
      </w:r>
      <w:r w:rsidR="00647434" w:rsidRPr="00125047">
        <w:rPr>
          <w:sz w:val="28"/>
        </w:rPr>
        <w:t>б областном бюджете на 2020 год и</w:t>
      </w:r>
      <w:r w:rsidR="008E150D" w:rsidRPr="00125047">
        <w:rPr>
          <w:sz w:val="28"/>
        </w:rPr>
        <w:t xml:space="preserve"> на плановый период 2021 и 2022</w:t>
      </w:r>
      <w:r w:rsidR="00647434" w:rsidRPr="00125047">
        <w:rPr>
          <w:sz w:val="28"/>
        </w:rPr>
        <w:t xml:space="preserve"> годов»</w:t>
      </w:r>
      <w:r w:rsidR="001515A8" w:rsidRPr="00125047">
        <w:rPr>
          <w:sz w:val="28"/>
        </w:rPr>
        <w:t xml:space="preserve"> и </w:t>
      </w:r>
      <w:r w:rsidR="003B72F5" w:rsidRPr="00125047">
        <w:rPr>
          <w:sz w:val="28"/>
          <w:szCs w:val="28"/>
        </w:rPr>
        <w:t xml:space="preserve">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</w:t>
      </w:r>
      <w:r w:rsidR="003B72F5" w:rsidRPr="00125047">
        <w:rPr>
          <w:sz w:val="28"/>
          <w:szCs w:val="28"/>
        </w:rPr>
        <w:lastRenderedPageBreak/>
        <w:t xml:space="preserve">29.11.2018г. №66/250  (с изм. от 13.12.2019г. №87/329). Согласно вышеназванным документам </w:t>
      </w:r>
      <w:r w:rsidR="008A6BF9" w:rsidRPr="00125047">
        <w:rPr>
          <w:sz w:val="28"/>
          <w:szCs w:val="28"/>
        </w:rPr>
        <w:t>увеличен объем финансирования по Программе.</w:t>
      </w:r>
    </w:p>
    <w:p w:rsidR="006F6BF4" w:rsidRPr="00125047" w:rsidRDefault="006F6BF4">
      <w:pPr>
        <w:pStyle w:val="a7"/>
        <w:ind w:firstLine="709"/>
        <w:jc w:val="both"/>
        <w:rPr>
          <w:sz w:val="28"/>
        </w:rPr>
      </w:pPr>
    </w:p>
    <w:p w:rsidR="00503887" w:rsidRPr="00125047" w:rsidRDefault="007C3719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 xml:space="preserve">Общий объем финансирования действующей Программы  </w:t>
      </w:r>
      <w:r w:rsidR="000C4ABA" w:rsidRPr="00125047">
        <w:rPr>
          <w:rFonts w:ascii="Times New Roman" w:hAnsi="Times New Roman"/>
          <w:sz w:val="28"/>
        </w:rPr>
        <w:t>33933,669</w:t>
      </w:r>
      <w:r w:rsidRPr="00125047">
        <w:rPr>
          <w:rFonts w:ascii="Times New Roman" w:hAnsi="Times New Roman"/>
          <w:sz w:val="28"/>
        </w:rPr>
        <w:t xml:space="preserve"> тыс. руб., в том числе средства  федерального бюджета 1</w:t>
      </w:r>
      <w:r w:rsidR="000C4ABA" w:rsidRPr="00125047">
        <w:rPr>
          <w:rFonts w:ascii="Times New Roman" w:hAnsi="Times New Roman"/>
          <w:sz w:val="28"/>
        </w:rPr>
        <w:t>0705,41</w:t>
      </w:r>
      <w:r w:rsidRPr="00125047">
        <w:rPr>
          <w:rFonts w:ascii="Times New Roman" w:hAnsi="Times New Roman"/>
          <w:sz w:val="28"/>
        </w:rPr>
        <w:t>тыс. руб., средства областного бюджета 1</w:t>
      </w:r>
      <w:r w:rsidR="000C4ABA" w:rsidRPr="00125047">
        <w:rPr>
          <w:rFonts w:ascii="Times New Roman" w:hAnsi="Times New Roman"/>
          <w:sz w:val="28"/>
        </w:rPr>
        <w:t xml:space="preserve">4915,099 </w:t>
      </w:r>
      <w:r w:rsidRPr="00125047">
        <w:rPr>
          <w:rFonts w:ascii="Times New Roman" w:hAnsi="Times New Roman"/>
          <w:sz w:val="28"/>
        </w:rPr>
        <w:t>тыс. руб., бюджета района 217,64</w:t>
      </w:r>
      <w:r w:rsidR="000C4ABA" w:rsidRPr="00125047">
        <w:rPr>
          <w:rFonts w:ascii="Times New Roman" w:hAnsi="Times New Roman"/>
          <w:sz w:val="28"/>
        </w:rPr>
        <w:t xml:space="preserve"> </w:t>
      </w:r>
      <w:r w:rsidRPr="00125047">
        <w:rPr>
          <w:rFonts w:ascii="Times New Roman" w:hAnsi="Times New Roman"/>
          <w:sz w:val="28"/>
        </w:rPr>
        <w:t>тыс. руб., средства бюджетов поселений 2</w:t>
      </w:r>
      <w:r w:rsidR="000C4ABA" w:rsidRPr="00125047">
        <w:rPr>
          <w:rFonts w:ascii="Times New Roman" w:hAnsi="Times New Roman"/>
          <w:sz w:val="28"/>
        </w:rPr>
        <w:t>510,269</w:t>
      </w:r>
      <w:r w:rsidRPr="00125047">
        <w:rPr>
          <w:rFonts w:ascii="Times New Roman" w:hAnsi="Times New Roman"/>
          <w:sz w:val="28"/>
        </w:rPr>
        <w:t xml:space="preserve"> тыс. руб., средства внебюджетных источников 5</w:t>
      </w:r>
      <w:r w:rsidR="000C4ABA" w:rsidRPr="00125047">
        <w:rPr>
          <w:rFonts w:ascii="Times New Roman" w:hAnsi="Times New Roman"/>
          <w:sz w:val="28"/>
        </w:rPr>
        <w:t>645,251</w:t>
      </w:r>
      <w:r w:rsidRPr="00125047">
        <w:rPr>
          <w:rFonts w:ascii="Times New Roman" w:hAnsi="Times New Roman"/>
          <w:sz w:val="28"/>
        </w:rPr>
        <w:t xml:space="preserve"> тыс. руб.</w:t>
      </w:r>
    </w:p>
    <w:p w:rsidR="00503887" w:rsidRPr="00125047" w:rsidRDefault="007C37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 xml:space="preserve">Предлагаемыми изменениями общий объем финансирования Программы предусмотрен в объеме </w:t>
      </w:r>
      <w:r w:rsidR="000A3B65" w:rsidRPr="00125047">
        <w:rPr>
          <w:rFonts w:ascii="Times New Roman" w:hAnsi="Times New Roman"/>
          <w:sz w:val="28"/>
          <w:szCs w:val="28"/>
        </w:rPr>
        <w:t>36179,528</w:t>
      </w:r>
      <w:r w:rsidRPr="00125047">
        <w:rPr>
          <w:rFonts w:ascii="Times New Roman" w:hAnsi="Times New Roman"/>
          <w:sz w:val="28"/>
          <w:szCs w:val="28"/>
        </w:rPr>
        <w:t xml:space="preserve"> тыс. руб., в том числе: </w:t>
      </w:r>
    </w:p>
    <w:p w:rsidR="00503887" w:rsidRPr="00125047" w:rsidRDefault="007C37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средства федерального бюджета 10705,41 тыс. руб., из них по годам: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2017 год - 6545,638 тыс. руб.;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2018 год – 0,00 тыс. руб.;</w:t>
      </w:r>
    </w:p>
    <w:p w:rsidR="00503887" w:rsidRPr="00125047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2019 год – 911,772 тыс. руб.;</w:t>
      </w:r>
      <w:r w:rsidRPr="00125047">
        <w:rPr>
          <w:rFonts w:ascii="Times New Roman" w:hAnsi="Times New Roman"/>
          <w:sz w:val="28"/>
          <w:szCs w:val="28"/>
        </w:rPr>
        <w:tab/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2020 год – 3248,00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2021 год – 0,00 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2022 год –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2023 год – 0,00 тыс. руб</w:t>
      </w:r>
      <w:r w:rsidR="00B572C7" w:rsidRPr="00125047">
        <w:rPr>
          <w:rFonts w:ascii="Times New Roman" w:hAnsi="Times New Roman"/>
          <w:sz w:val="28"/>
          <w:szCs w:val="28"/>
        </w:rPr>
        <w:t>.</w:t>
      </w:r>
      <w:r w:rsidRPr="00125047">
        <w:rPr>
          <w:rFonts w:ascii="Times New Roman" w:hAnsi="Times New Roman"/>
          <w:sz w:val="28"/>
          <w:szCs w:val="28"/>
        </w:rPr>
        <w:t>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2024 год - 0,00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2025 год - 0,00 тыс. руб.</w:t>
      </w:r>
    </w:p>
    <w:p w:rsidR="00503887" w:rsidRPr="00125047" w:rsidRDefault="007C371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 xml:space="preserve">средства областного бюджета </w:t>
      </w:r>
      <w:r w:rsidR="000A3B65" w:rsidRPr="00125047">
        <w:rPr>
          <w:rFonts w:ascii="Times New Roman" w:hAnsi="Times New Roman"/>
          <w:sz w:val="28"/>
          <w:szCs w:val="28"/>
        </w:rPr>
        <w:t>17079,099</w:t>
      </w:r>
      <w:r w:rsidRPr="00125047">
        <w:rPr>
          <w:rFonts w:ascii="Times New Roman" w:hAnsi="Times New Roman"/>
          <w:sz w:val="28"/>
          <w:szCs w:val="28"/>
        </w:rPr>
        <w:t xml:space="preserve"> тыс. руб., из них по годам: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2017 год - 3474,199 тыс. руб.;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2018 год – 0,00 тыс. руб.;</w:t>
      </w:r>
    </w:p>
    <w:p w:rsidR="00503887" w:rsidRPr="00125047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2019 год – 522,630тыс. руб.;</w:t>
      </w:r>
      <w:r w:rsidRPr="00125047">
        <w:rPr>
          <w:rFonts w:ascii="Times New Roman" w:hAnsi="Times New Roman"/>
          <w:sz w:val="28"/>
          <w:szCs w:val="28"/>
        </w:rPr>
        <w:tab/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 xml:space="preserve">2020 год – </w:t>
      </w:r>
      <w:r w:rsidR="000B52DC" w:rsidRPr="00125047">
        <w:rPr>
          <w:rFonts w:ascii="Times New Roman" w:hAnsi="Times New Roman"/>
          <w:sz w:val="28"/>
          <w:szCs w:val="28"/>
        </w:rPr>
        <w:t>6482,27</w:t>
      </w:r>
      <w:r w:rsidRPr="00125047">
        <w:rPr>
          <w:rFonts w:ascii="Times New Roman" w:hAnsi="Times New Roman"/>
          <w:sz w:val="28"/>
          <w:szCs w:val="28"/>
        </w:rPr>
        <w:t xml:space="preserve">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2021 год – 0,00 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2022 год –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2023 год – 2200,00 тыс. руб</w:t>
      </w:r>
      <w:r w:rsidR="00C612DF" w:rsidRPr="00125047">
        <w:rPr>
          <w:rFonts w:ascii="Times New Roman" w:hAnsi="Times New Roman"/>
          <w:sz w:val="28"/>
          <w:szCs w:val="28"/>
        </w:rPr>
        <w:t>.</w:t>
      </w:r>
      <w:r w:rsidRPr="00125047">
        <w:rPr>
          <w:rFonts w:ascii="Times New Roman" w:hAnsi="Times New Roman"/>
          <w:sz w:val="28"/>
          <w:szCs w:val="28"/>
        </w:rPr>
        <w:t>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2024 год - 2200,00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2025 год - 2200,00 тыс. руб.</w:t>
      </w:r>
    </w:p>
    <w:p w:rsidR="00503887" w:rsidRPr="00125047" w:rsidRDefault="007C371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средства бюджета района 2</w:t>
      </w:r>
      <w:r w:rsidR="000B52DC" w:rsidRPr="00125047">
        <w:rPr>
          <w:rFonts w:ascii="Times New Roman" w:hAnsi="Times New Roman"/>
          <w:sz w:val="28"/>
          <w:szCs w:val="28"/>
        </w:rPr>
        <w:t>39,499</w:t>
      </w:r>
      <w:r w:rsidRPr="00125047">
        <w:rPr>
          <w:rFonts w:ascii="Times New Roman" w:hAnsi="Times New Roman"/>
          <w:sz w:val="28"/>
          <w:szCs w:val="28"/>
        </w:rPr>
        <w:t xml:space="preserve"> тыс. руб., из них по годам: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2017 год - 87,64 тыс. руб.;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2018 год – 5,00 тыс. руб.;</w:t>
      </w:r>
    </w:p>
    <w:p w:rsidR="00503887" w:rsidRPr="00125047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2019 год – 5,00тыс. руб.;</w:t>
      </w:r>
      <w:r w:rsidRPr="00125047">
        <w:rPr>
          <w:rFonts w:ascii="Times New Roman" w:hAnsi="Times New Roman"/>
          <w:sz w:val="28"/>
          <w:szCs w:val="28"/>
        </w:rPr>
        <w:tab/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 xml:space="preserve">2020 год – </w:t>
      </w:r>
      <w:r w:rsidR="000B52DC" w:rsidRPr="00125047">
        <w:rPr>
          <w:rFonts w:ascii="Times New Roman" w:hAnsi="Times New Roman"/>
          <w:sz w:val="28"/>
          <w:szCs w:val="28"/>
        </w:rPr>
        <w:t>41,859</w:t>
      </w:r>
      <w:r w:rsidRPr="00125047">
        <w:rPr>
          <w:rFonts w:ascii="Times New Roman" w:hAnsi="Times New Roman"/>
          <w:sz w:val="28"/>
          <w:szCs w:val="28"/>
        </w:rPr>
        <w:t xml:space="preserve">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2021 год – 20,00 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2022 год – 20,00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2023 год – 20,00 тыс. руб</w:t>
      </w:r>
      <w:r w:rsidR="00C612DF" w:rsidRPr="00125047">
        <w:rPr>
          <w:rFonts w:ascii="Times New Roman" w:hAnsi="Times New Roman"/>
          <w:sz w:val="28"/>
          <w:szCs w:val="28"/>
        </w:rPr>
        <w:t>.</w:t>
      </w:r>
      <w:r w:rsidRPr="00125047">
        <w:rPr>
          <w:rFonts w:ascii="Times New Roman" w:hAnsi="Times New Roman"/>
          <w:sz w:val="28"/>
          <w:szCs w:val="28"/>
        </w:rPr>
        <w:t>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2024 год - 20,00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2025 год - 20,00 тыс. руб.</w:t>
      </w:r>
    </w:p>
    <w:p w:rsidR="00503887" w:rsidRPr="00125047" w:rsidRDefault="007C371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средства бюджетов поселений 2510,269 тыс. руб., из них по годам: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2017 год - 1288,445 тыс. руб.;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2018 год – 135,574 тыс. руб.;</w:t>
      </w:r>
    </w:p>
    <w:p w:rsidR="00503887" w:rsidRPr="00125047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2019 год – 0,00тыс. руб.;</w:t>
      </w:r>
      <w:r w:rsidRPr="00125047">
        <w:rPr>
          <w:rFonts w:ascii="Times New Roman" w:hAnsi="Times New Roman"/>
          <w:sz w:val="28"/>
          <w:szCs w:val="28"/>
        </w:rPr>
        <w:tab/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2020 год – 1086,25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2021 год – 0,00 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lastRenderedPageBreak/>
        <w:t>2022 год –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2023 год – 0,00 тыс. руб</w:t>
      </w:r>
      <w:r w:rsidR="00C612DF" w:rsidRPr="00125047">
        <w:rPr>
          <w:rFonts w:ascii="Times New Roman" w:hAnsi="Times New Roman"/>
          <w:sz w:val="28"/>
          <w:szCs w:val="28"/>
        </w:rPr>
        <w:t>.</w:t>
      </w:r>
      <w:r w:rsidRPr="00125047">
        <w:rPr>
          <w:rFonts w:ascii="Times New Roman" w:hAnsi="Times New Roman"/>
          <w:sz w:val="28"/>
          <w:szCs w:val="28"/>
        </w:rPr>
        <w:t>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2024 год - 0,00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2025 год - 0,00 тыс. руб.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ab/>
        <w:t>средства внебюджетных источников: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2017 год - 625,514 тыс. руб.;</w:t>
      </w:r>
    </w:p>
    <w:p w:rsidR="00503887" w:rsidRPr="00125047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2018 год – 0,00 тыс. руб.;</w:t>
      </w:r>
    </w:p>
    <w:p w:rsidR="00503887" w:rsidRPr="00125047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2019 год – 2013,987 тыс. руб.;</w:t>
      </w:r>
      <w:r w:rsidRPr="00125047">
        <w:rPr>
          <w:rFonts w:ascii="Times New Roman" w:hAnsi="Times New Roman"/>
          <w:sz w:val="28"/>
          <w:szCs w:val="28"/>
        </w:rPr>
        <w:tab/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2020 год – 305,75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2021 год – 0,00 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2022 год – 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2023 год – 900,00 тыс. руб</w:t>
      </w:r>
      <w:r w:rsidR="00C612DF" w:rsidRPr="00125047">
        <w:rPr>
          <w:rFonts w:ascii="Times New Roman" w:hAnsi="Times New Roman"/>
          <w:sz w:val="28"/>
          <w:szCs w:val="28"/>
        </w:rPr>
        <w:t>.</w:t>
      </w:r>
      <w:r w:rsidRPr="00125047">
        <w:rPr>
          <w:rFonts w:ascii="Times New Roman" w:hAnsi="Times New Roman"/>
          <w:sz w:val="28"/>
          <w:szCs w:val="28"/>
        </w:rPr>
        <w:t>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2024 год - 900,00 тыс. руб.;</w:t>
      </w:r>
    </w:p>
    <w:p w:rsidR="00503887" w:rsidRPr="00125047" w:rsidRDefault="007C3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2025 год - 900,00 тыс. руб.</w:t>
      </w:r>
    </w:p>
    <w:p w:rsidR="00AE3643" w:rsidRPr="00125047" w:rsidRDefault="007C3719" w:rsidP="00D7589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25047">
        <w:rPr>
          <w:rFonts w:ascii="Times New Roman" w:hAnsi="Times New Roman"/>
          <w:sz w:val="28"/>
          <w:szCs w:val="28"/>
        </w:rPr>
        <w:t>Таким образом, предлагаемым проектом Постановления предусмотрено</w:t>
      </w:r>
      <w:r w:rsidR="00142992" w:rsidRPr="00125047">
        <w:rPr>
          <w:rFonts w:ascii="Times New Roman" w:hAnsi="Times New Roman"/>
          <w:sz w:val="28"/>
          <w:szCs w:val="28"/>
        </w:rPr>
        <w:t>,</w:t>
      </w:r>
      <w:r w:rsidRPr="00125047">
        <w:rPr>
          <w:rFonts w:ascii="Times New Roman" w:hAnsi="Times New Roman"/>
          <w:sz w:val="28"/>
          <w:szCs w:val="28"/>
        </w:rPr>
        <w:t xml:space="preserve"> в общем</w:t>
      </w:r>
      <w:r w:rsidR="00142992" w:rsidRPr="00125047">
        <w:rPr>
          <w:rFonts w:ascii="Times New Roman" w:hAnsi="Times New Roman"/>
          <w:sz w:val="28"/>
          <w:szCs w:val="28"/>
        </w:rPr>
        <w:t>,</w:t>
      </w:r>
      <w:r w:rsidRPr="00125047">
        <w:rPr>
          <w:rFonts w:ascii="Times New Roman" w:hAnsi="Times New Roman"/>
          <w:sz w:val="28"/>
          <w:szCs w:val="28"/>
        </w:rPr>
        <w:t xml:space="preserve"> увеличение объема финансирования на 2020 год на сумму </w:t>
      </w:r>
      <w:r w:rsidR="00B56DEC" w:rsidRPr="00125047">
        <w:rPr>
          <w:rFonts w:ascii="Times New Roman" w:hAnsi="Times New Roman"/>
          <w:sz w:val="28"/>
          <w:szCs w:val="28"/>
        </w:rPr>
        <w:t xml:space="preserve">2185,859 </w:t>
      </w:r>
      <w:r w:rsidRPr="00125047">
        <w:rPr>
          <w:rFonts w:ascii="Times New Roman" w:hAnsi="Times New Roman"/>
          <w:sz w:val="28"/>
          <w:szCs w:val="28"/>
        </w:rPr>
        <w:t xml:space="preserve">тыс. руб., в том числе за счет средств областного бюджета на </w:t>
      </w:r>
      <w:r w:rsidR="00B56DEC" w:rsidRPr="00125047">
        <w:rPr>
          <w:rFonts w:ascii="Times New Roman" w:hAnsi="Times New Roman"/>
          <w:sz w:val="28"/>
          <w:szCs w:val="28"/>
        </w:rPr>
        <w:t>2164,00</w:t>
      </w:r>
      <w:r w:rsidRPr="00125047">
        <w:rPr>
          <w:rFonts w:ascii="Times New Roman" w:hAnsi="Times New Roman"/>
          <w:sz w:val="28"/>
          <w:szCs w:val="28"/>
        </w:rPr>
        <w:t xml:space="preserve"> тыс. руб., за счет средств </w:t>
      </w:r>
      <w:r w:rsidR="00AE3643" w:rsidRPr="00125047">
        <w:rPr>
          <w:rFonts w:ascii="Times New Roman" w:hAnsi="Times New Roman"/>
          <w:sz w:val="28"/>
          <w:szCs w:val="28"/>
        </w:rPr>
        <w:t>бюджета района на 21,859</w:t>
      </w:r>
      <w:r w:rsidRPr="00125047">
        <w:rPr>
          <w:rFonts w:ascii="Times New Roman" w:hAnsi="Times New Roman"/>
          <w:sz w:val="28"/>
          <w:szCs w:val="28"/>
        </w:rPr>
        <w:t xml:space="preserve"> тыс. руб</w:t>
      </w:r>
      <w:r w:rsidR="00AE3643" w:rsidRPr="00125047">
        <w:rPr>
          <w:rFonts w:ascii="Times New Roman" w:hAnsi="Times New Roman"/>
          <w:sz w:val="28"/>
          <w:szCs w:val="28"/>
        </w:rPr>
        <w:t>.</w:t>
      </w:r>
    </w:p>
    <w:p w:rsidR="00503887" w:rsidRPr="00125047" w:rsidRDefault="0053110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Увеличение</w:t>
      </w:r>
      <w:r w:rsidR="007C3719" w:rsidRPr="00125047">
        <w:rPr>
          <w:rFonts w:ascii="Times New Roman" w:hAnsi="Times New Roman"/>
          <w:sz w:val="28"/>
        </w:rPr>
        <w:t xml:space="preserve"> объема финансирования </w:t>
      </w:r>
      <w:r w:rsidRPr="00125047">
        <w:rPr>
          <w:rFonts w:ascii="Times New Roman" w:hAnsi="Times New Roman"/>
          <w:sz w:val="28"/>
        </w:rPr>
        <w:t>отражено в  позиции</w:t>
      </w:r>
      <w:r w:rsidR="007C3719" w:rsidRPr="00125047">
        <w:rPr>
          <w:rFonts w:ascii="Times New Roman" w:hAnsi="Times New Roman"/>
          <w:sz w:val="28"/>
        </w:rPr>
        <w:t xml:space="preserve"> паспорта Программы «Объемы и источники финансирования программы (подпрограммы)» и в текстов</w:t>
      </w:r>
      <w:r w:rsidRPr="00125047">
        <w:rPr>
          <w:rFonts w:ascii="Times New Roman" w:hAnsi="Times New Roman"/>
          <w:sz w:val="28"/>
        </w:rPr>
        <w:t>ой части</w:t>
      </w:r>
      <w:r w:rsidR="007C3719" w:rsidRPr="00125047">
        <w:rPr>
          <w:rFonts w:ascii="Times New Roman" w:hAnsi="Times New Roman"/>
          <w:sz w:val="28"/>
        </w:rPr>
        <w:t xml:space="preserve">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714BE8" w:rsidRPr="00125047" w:rsidRDefault="00D003F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В связи с увеличением объема финансирования</w:t>
      </w:r>
      <w:r w:rsidR="00A139D8" w:rsidRPr="00125047">
        <w:rPr>
          <w:rFonts w:ascii="Times New Roman" w:hAnsi="Times New Roman"/>
          <w:sz w:val="28"/>
        </w:rPr>
        <w:t>,</w:t>
      </w:r>
      <w:r w:rsidRPr="00125047">
        <w:rPr>
          <w:rFonts w:ascii="Times New Roman" w:hAnsi="Times New Roman"/>
          <w:sz w:val="28"/>
        </w:rPr>
        <w:t xml:space="preserve"> </w:t>
      </w:r>
      <w:r w:rsidR="00443C2D" w:rsidRPr="00125047">
        <w:rPr>
          <w:rFonts w:ascii="Times New Roman" w:hAnsi="Times New Roman"/>
          <w:sz w:val="28"/>
        </w:rPr>
        <w:t>внесены изменения в</w:t>
      </w:r>
      <w:r w:rsidR="00714BE8" w:rsidRPr="00125047">
        <w:rPr>
          <w:rFonts w:ascii="Times New Roman" w:hAnsi="Times New Roman"/>
          <w:sz w:val="28"/>
        </w:rPr>
        <w:t xml:space="preserve"> позицию «Целевые показатели Программы (подпрограммы) и в текстовую часть</w:t>
      </w:r>
      <w:r w:rsidR="00C844C2" w:rsidRPr="00125047">
        <w:rPr>
          <w:rFonts w:ascii="Times New Roman" w:hAnsi="Times New Roman"/>
          <w:sz w:val="28"/>
        </w:rPr>
        <w:t xml:space="preserve"> раздела 3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714BE8" w:rsidRPr="00125047">
        <w:rPr>
          <w:rFonts w:ascii="Times New Roman" w:hAnsi="Times New Roman"/>
          <w:sz w:val="28"/>
        </w:rPr>
        <w:t>, где добавлен</w:t>
      </w:r>
      <w:r w:rsidR="000E4A46" w:rsidRPr="00125047">
        <w:rPr>
          <w:rFonts w:ascii="Times New Roman" w:hAnsi="Times New Roman"/>
          <w:sz w:val="28"/>
        </w:rPr>
        <w:t>ы</w:t>
      </w:r>
      <w:r w:rsidR="00714BE8" w:rsidRPr="00125047">
        <w:rPr>
          <w:rFonts w:ascii="Times New Roman" w:hAnsi="Times New Roman"/>
          <w:sz w:val="28"/>
        </w:rPr>
        <w:t xml:space="preserve"> целевой показатель «объем воды, поданной в точки водовыдела – копани Ленинского муниципального района»</w:t>
      </w:r>
      <w:r w:rsidR="000E4A46" w:rsidRPr="00125047">
        <w:rPr>
          <w:rFonts w:ascii="Times New Roman" w:hAnsi="Times New Roman"/>
          <w:sz w:val="28"/>
        </w:rPr>
        <w:t xml:space="preserve"> и  </w:t>
      </w:r>
      <w:r w:rsidR="00A139D8" w:rsidRPr="00125047">
        <w:rPr>
          <w:rFonts w:ascii="Times New Roman" w:hAnsi="Times New Roman"/>
          <w:sz w:val="28"/>
        </w:rPr>
        <w:t>ожидаемый</w:t>
      </w:r>
      <w:r w:rsidR="000E4A46" w:rsidRPr="00125047">
        <w:rPr>
          <w:rFonts w:ascii="Times New Roman" w:hAnsi="Times New Roman"/>
          <w:sz w:val="28"/>
        </w:rPr>
        <w:t xml:space="preserve"> результат «организация водоснабжения населения»</w:t>
      </w:r>
      <w:r w:rsidR="00A139D8" w:rsidRPr="00125047">
        <w:rPr>
          <w:rFonts w:ascii="Times New Roman" w:hAnsi="Times New Roman"/>
          <w:sz w:val="28"/>
        </w:rPr>
        <w:t>.</w:t>
      </w:r>
      <w:r w:rsidR="006D6EA7" w:rsidRPr="00125047">
        <w:rPr>
          <w:rFonts w:ascii="Times New Roman" w:hAnsi="Times New Roman"/>
          <w:sz w:val="28"/>
        </w:rPr>
        <w:t xml:space="preserve"> Данные изменения отражены и в позиции паспорта Программы «Ожидаемые результаты реализации Программы (подпрограммы)».</w:t>
      </w:r>
    </w:p>
    <w:p w:rsidR="00D75892" w:rsidRPr="00125047" w:rsidRDefault="0098454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>Также внесены изменения в позицию Программы: «Задачи программы (подпрограммы)»</w:t>
      </w:r>
      <w:r w:rsidR="00D70B85" w:rsidRPr="00125047">
        <w:rPr>
          <w:rFonts w:ascii="Times New Roman" w:hAnsi="Times New Roman"/>
          <w:sz w:val="28"/>
        </w:rPr>
        <w:t xml:space="preserve"> и в текстовую часть паспорта Программы в раздел</w:t>
      </w:r>
      <w:r w:rsidR="001B5423" w:rsidRPr="00125047">
        <w:rPr>
          <w:rFonts w:ascii="Times New Roman" w:hAnsi="Times New Roman"/>
          <w:sz w:val="28"/>
        </w:rPr>
        <w:t>ы</w:t>
      </w:r>
      <w:r w:rsidR="00026013" w:rsidRPr="00125047">
        <w:rPr>
          <w:rFonts w:ascii="Times New Roman" w:hAnsi="Times New Roman"/>
          <w:sz w:val="28"/>
        </w:rPr>
        <w:t xml:space="preserve"> 2 «Цели, задачи, сроки и этапы реализации муниципальной программы» и </w:t>
      </w:r>
      <w:r w:rsidR="00D70B85" w:rsidRPr="00125047">
        <w:rPr>
          <w:rFonts w:ascii="Times New Roman" w:hAnsi="Times New Roman"/>
          <w:sz w:val="28"/>
        </w:rPr>
        <w:t>4 «Обобщенная характеристика основных мероприятий муниципальной программы (подпрограммы)»</w:t>
      </w:r>
      <w:r w:rsidRPr="00125047">
        <w:rPr>
          <w:rFonts w:ascii="Times New Roman" w:hAnsi="Times New Roman"/>
          <w:sz w:val="28"/>
        </w:rPr>
        <w:t>, где</w:t>
      </w:r>
      <w:r w:rsidR="00C60CC8" w:rsidRPr="00125047">
        <w:rPr>
          <w:rFonts w:ascii="Times New Roman" w:hAnsi="Times New Roman"/>
          <w:sz w:val="28"/>
        </w:rPr>
        <w:t xml:space="preserve"> добавлены</w:t>
      </w:r>
      <w:r w:rsidRPr="00125047">
        <w:rPr>
          <w:rFonts w:ascii="Times New Roman" w:hAnsi="Times New Roman"/>
          <w:sz w:val="28"/>
        </w:rPr>
        <w:t xml:space="preserve"> задача</w:t>
      </w:r>
      <w:r w:rsidR="006F6FC9" w:rsidRPr="00125047">
        <w:rPr>
          <w:rFonts w:ascii="Times New Roman" w:hAnsi="Times New Roman"/>
          <w:sz w:val="28"/>
        </w:rPr>
        <w:t xml:space="preserve"> и мероприятие </w:t>
      </w:r>
      <w:r w:rsidRPr="00125047">
        <w:rPr>
          <w:rFonts w:ascii="Times New Roman" w:hAnsi="Times New Roman"/>
          <w:sz w:val="28"/>
        </w:rPr>
        <w:t xml:space="preserve"> «организация водоснабжения населения»</w:t>
      </w:r>
      <w:r w:rsidR="00C60CC8" w:rsidRPr="00125047">
        <w:rPr>
          <w:rFonts w:ascii="Times New Roman" w:hAnsi="Times New Roman"/>
          <w:sz w:val="28"/>
        </w:rPr>
        <w:t>.</w:t>
      </w:r>
    </w:p>
    <w:p w:rsidR="00503887" w:rsidRPr="00125047" w:rsidRDefault="006D6E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125047">
        <w:rPr>
          <w:rFonts w:ascii="Times New Roman" w:hAnsi="Times New Roman"/>
          <w:sz w:val="28"/>
        </w:rPr>
        <w:t xml:space="preserve">Кроме того </w:t>
      </w:r>
      <w:r w:rsidR="004673E2" w:rsidRPr="00125047">
        <w:rPr>
          <w:rFonts w:ascii="Times New Roman" w:hAnsi="Times New Roman"/>
          <w:sz w:val="28"/>
        </w:rPr>
        <w:t xml:space="preserve">изменения внесены в текстовую часть паспорта Программы в раздел </w:t>
      </w:r>
      <w:r w:rsidR="00C07BFA" w:rsidRPr="00125047">
        <w:rPr>
          <w:rFonts w:ascii="Times New Roman" w:hAnsi="Times New Roman"/>
          <w:sz w:val="28"/>
        </w:rPr>
        <w:t>6 «Механизмы реализации муниципальной программы»</w:t>
      </w:r>
      <w:r w:rsidR="00626E9A" w:rsidRPr="00125047">
        <w:rPr>
          <w:rFonts w:ascii="Times New Roman" w:hAnsi="Times New Roman"/>
          <w:sz w:val="28"/>
        </w:rPr>
        <w:t>, где о</w:t>
      </w:r>
      <w:r w:rsidR="00CC0787" w:rsidRPr="00125047">
        <w:rPr>
          <w:rFonts w:ascii="Times New Roman" w:hAnsi="Times New Roman"/>
          <w:sz w:val="28"/>
        </w:rPr>
        <w:t>тражен механизм осуществления добавл</w:t>
      </w:r>
      <w:r w:rsidR="00F206EE" w:rsidRPr="00125047">
        <w:rPr>
          <w:rFonts w:ascii="Times New Roman" w:hAnsi="Times New Roman"/>
          <w:sz w:val="28"/>
        </w:rPr>
        <w:t>енного мероприятия.</w:t>
      </w:r>
      <w:r w:rsidR="00626E9A" w:rsidRPr="00125047">
        <w:rPr>
          <w:rFonts w:ascii="Times New Roman" w:hAnsi="Times New Roman"/>
          <w:sz w:val="28"/>
        </w:rPr>
        <w:t xml:space="preserve"> </w:t>
      </w:r>
    </w:p>
    <w:p w:rsidR="00503887" w:rsidRPr="0021205C" w:rsidRDefault="0050388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</w:t>
      </w:r>
      <w:r w:rsidRPr="0021205C">
        <w:rPr>
          <w:rFonts w:ascii="Times New Roman" w:hAnsi="Times New Roman"/>
          <w:color w:val="000000" w:themeColor="text1"/>
          <w:sz w:val="28"/>
        </w:rPr>
        <w:lastRenderedPageBreak/>
        <w:t xml:space="preserve">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503887" w:rsidRPr="0021205C" w:rsidRDefault="0050388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503887" w:rsidRPr="0021205C" w:rsidRDefault="007C3719">
      <w:pPr>
        <w:pStyle w:val="a7"/>
        <w:ind w:firstLine="360"/>
        <w:jc w:val="both"/>
        <w:rPr>
          <w:color w:val="000000" w:themeColor="text1"/>
          <w:sz w:val="28"/>
        </w:rPr>
      </w:pPr>
      <w:r w:rsidRPr="0021205C">
        <w:rPr>
          <w:b/>
          <w:color w:val="000000" w:themeColor="text1"/>
          <w:sz w:val="28"/>
          <w:u w:val="single"/>
        </w:rPr>
        <w:t>Вывод:</w:t>
      </w:r>
      <w:r w:rsidRPr="0021205C">
        <w:rPr>
          <w:color w:val="000000" w:themeColor="text1"/>
          <w:sz w:val="28"/>
        </w:rPr>
        <w:t xml:space="preserve"> </w:t>
      </w:r>
    </w:p>
    <w:p w:rsidR="00503887" w:rsidRPr="0021205C" w:rsidRDefault="00503887">
      <w:pPr>
        <w:pStyle w:val="a7"/>
        <w:ind w:firstLine="360"/>
        <w:jc w:val="both"/>
        <w:rPr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ab/>
      </w:r>
      <w:r w:rsidRPr="0021205C">
        <w:rPr>
          <w:rFonts w:ascii="Times New Roman" w:hAnsi="Times New Roman"/>
          <w:color w:val="000000" w:themeColor="text1"/>
          <w:sz w:val="28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19.10.2016г. 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21205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Старший </w:t>
      </w:r>
      <w:r w:rsidR="007C3719" w:rsidRPr="0021205C">
        <w:rPr>
          <w:rFonts w:ascii="Times New Roman" w:hAnsi="Times New Roman"/>
          <w:color w:val="000000" w:themeColor="text1"/>
          <w:sz w:val="28"/>
        </w:rPr>
        <w:t>инспектор Контрольно-счетной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палаты Ленинского муниципального 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района                                                                                            Н.Ю. Жолобова</w:t>
      </w: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503887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</w:p>
    <w:p w:rsidR="00503887" w:rsidRPr="0021205C" w:rsidRDefault="00503887">
      <w:pPr>
        <w:pStyle w:val="Standard"/>
        <w:ind w:left="4536"/>
        <w:rPr>
          <w:color w:val="000000" w:themeColor="text1"/>
        </w:rPr>
      </w:pP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b/>
          <w:color w:val="000000" w:themeColor="text1"/>
          <w:sz w:val="24"/>
        </w:rPr>
      </w:pPr>
      <w:r w:rsidRPr="0021205C">
        <w:rPr>
          <w:rFonts w:ascii="Times New Roman" w:hAnsi="Times New Roman"/>
          <w:b/>
          <w:color w:val="000000" w:themeColor="text1"/>
          <w:sz w:val="24"/>
        </w:rPr>
        <w:t>«СОГЛАСОВАНО»</w:t>
      </w:r>
    </w:p>
    <w:p w:rsidR="00503887" w:rsidRPr="0021205C" w:rsidRDefault="0021205C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Председатель К</w:t>
      </w:r>
      <w:r w:rsidR="007C3719" w:rsidRPr="0021205C">
        <w:rPr>
          <w:rFonts w:ascii="Times New Roman" w:hAnsi="Times New Roman"/>
          <w:color w:val="000000" w:themeColor="text1"/>
          <w:sz w:val="24"/>
        </w:rPr>
        <w:t>онтрольно- счетной палаты</w:t>
      </w: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 w:rsidRPr="0021205C">
        <w:rPr>
          <w:rFonts w:ascii="Times New Roman" w:hAnsi="Times New Roman"/>
          <w:color w:val="000000" w:themeColor="text1"/>
          <w:sz w:val="24"/>
        </w:rPr>
        <w:t xml:space="preserve"> Ленинского муниципального района</w:t>
      </w: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4"/>
        </w:rPr>
        <w:t>___________Мололкина Т.В.                                                                                                                               «</w:t>
      </w:r>
      <w:r w:rsidR="003F45EE">
        <w:rPr>
          <w:rFonts w:ascii="Times New Roman" w:hAnsi="Times New Roman"/>
          <w:color w:val="000000" w:themeColor="text1"/>
          <w:sz w:val="24"/>
          <w:u w:val="single"/>
        </w:rPr>
        <w:t>27</w:t>
      </w:r>
      <w:r w:rsidRPr="003F45EE">
        <w:rPr>
          <w:rFonts w:ascii="Times New Roman" w:hAnsi="Times New Roman"/>
          <w:color w:val="000000" w:themeColor="text1"/>
          <w:sz w:val="24"/>
        </w:rPr>
        <w:t>»_</w:t>
      </w:r>
      <w:r w:rsidRPr="0021205C">
        <w:rPr>
          <w:rFonts w:ascii="Times New Roman" w:hAnsi="Times New Roman"/>
          <w:color w:val="000000" w:themeColor="text1"/>
          <w:sz w:val="24"/>
          <w:u w:val="single"/>
        </w:rPr>
        <w:t>марта</w:t>
      </w:r>
      <w:r w:rsidRPr="0021205C">
        <w:rPr>
          <w:rFonts w:ascii="Times New Roman" w:hAnsi="Times New Roman"/>
          <w:color w:val="000000" w:themeColor="text1"/>
          <w:sz w:val="24"/>
        </w:rPr>
        <w:t>__2020 г</w:t>
      </w:r>
    </w:p>
    <w:p w:rsidR="00503887" w:rsidRDefault="0050388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sectPr w:rsidR="00503887" w:rsidSect="00503887">
      <w:footerReference w:type="default" r:id="rId8"/>
      <w:pgSz w:w="11906" w:h="16838" w:code="9"/>
      <w:pgMar w:top="680" w:right="851" w:bottom="567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C72" w:rsidRDefault="00257C72" w:rsidP="00503887">
      <w:pPr>
        <w:spacing w:after="0" w:line="240" w:lineRule="auto"/>
      </w:pPr>
      <w:r>
        <w:separator/>
      </w:r>
    </w:p>
  </w:endnote>
  <w:endnote w:type="continuationSeparator" w:id="1">
    <w:p w:rsidR="00257C72" w:rsidRDefault="00257C72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E411C6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125047">
      <w:rPr>
        <w:noProof/>
      </w:rPr>
      <w:t>1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C72" w:rsidRDefault="00257C72" w:rsidP="00503887">
      <w:pPr>
        <w:spacing w:after="0" w:line="240" w:lineRule="auto"/>
      </w:pPr>
      <w:r>
        <w:separator/>
      </w:r>
    </w:p>
  </w:footnote>
  <w:footnote w:type="continuationSeparator" w:id="1">
    <w:p w:rsidR="00257C72" w:rsidRDefault="00257C72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87"/>
    <w:rsid w:val="00026013"/>
    <w:rsid w:val="000A3B65"/>
    <w:rsid w:val="000B52DC"/>
    <w:rsid w:val="000C4ABA"/>
    <w:rsid w:val="000E4A46"/>
    <w:rsid w:val="00125047"/>
    <w:rsid w:val="00142992"/>
    <w:rsid w:val="001443B7"/>
    <w:rsid w:val="001515A8"/>
    <w:rsid w:val="001974AE"/>
    <w:rsid w:val="001B5423"/>
    <w:rsid w:val="0021205C"/>
    <w:rsid w:val="00225836"/>
    <w:rsid w:val="00245CFA"/>
    <w:rsid w:val="00247CFF"/>
    <w:rsid w:val="00253DED"/>
    <w:rsid w:val="00257C72"/>
    <w:rsid w:val="00271194"/>
    <w:rsid w:val="002919B4"/>
    <w:rsid w:val="00321F5F"/>
    <w:rsid w:val="00386EEF"/>
    <w:rsid w:val="00396DDB"/>
    <w:rsid w:val="003A1836"/>
    <w:rsid w:val="003B72F5"/>
    <w:rsid w:val="003E223D"/>
    <w:rsid w:val="003F45EE"/>
    <w:rsid w:val="00443C2D"/>
    <w:rsid w:val="00463BBA"/>
    <w:rsid w:val="0046710B"/>
    <w:rsid w:val="004673E2"/>
    <w:rsid w:val="004F0945"/>
    <w:rsid w:val="00503887"/>
    <w:rsid w:val="00523806"/>
    <w:rsid w:val="0053110A"/>
    <w:rsid w:val="00562183"/>
    <w:rsid w:val="005835C1"/>
    <w:rsid w:val="005D4FA7"/>
    <w:rsid w:val="005D7345"/>
    <w:rsid w:val="00626E9A"/>
    <w:rsid w:val="00647434"/>
    <w:rsid w:val="006A491D"/>
    <w:rsid w:val="006D04D6"/>
    <w:rsid w:val="006D6EA7"/>
    <w:rsid w:val="006F6BF4"/>
    <w:rsid w:val="006F6FC9"/>
    <w:rsid w:val="00714BE8"/>
    <w:rsid w:val="007417E3"/>
    <w:rsid w:val="007A3FE6"/>
    <w:rsid w:val="007C3719"/>
    <w:rsid w:val="007E55D6"/>
    <w:rsid w:val="007F6AD3"/>
    <w:rsid w:val="008A6BF9"/>
    <w:rsid w:val="008E150D"/>
    <w:rsid w:val="008E7AFB"/>
    <w:rsid w:val="00984546"/>
    <w:rsid w:val="00A139D8"/>
    <w:rsid w:val="00AD1418"/>
    <w:rsid w:val="00AE3643"/>
    <w:rsid w:val="00B31232"/>
    <w:rsid w:val="00B56DEC"/>
    <w:rsid w:val="00B572C7"/>
    <w:rsid w:val="00B7312E"/>
    <w:rsid w:val="00BC6FFE"/>
    <w:rsid w:val="00C07BFA"/>
    <w:rsid w:val="00C60CC8"/>
    <w:rsid w:val="00C612DF"/>
    <w:rsid w:val="00C844C2"/>
    <w:rsid w:val="00C9185F"/>
    <w:rsid w:val="00CC0787"/>
    <w:rsid w:val="00CC7148"/>
    <w:rsid w:val="00CD2712"/>
    <w:rsid w:val="00CE0CE2"/>
    <w:rsid w:val="00CF0D84"/>
    <w:rsid w:val="00D003FC"/>
    <w:rsid w:val="00D70B85"/>
    <w:rsid w:val="00D72410"/>
    <w:rsid w:val="00D75892"/>
    <w:rsid w:val="00D83290"/>
    <w:rsid w:val="00DF1764"/>
    <w:rsid w:val="00E411C6"/>
    <w:rsid w:val="00E97910"/>
    <w:rsid w:val="00F20189"/>
    <w:rsid w:val="00F206EE"/>
    <w:rsid w:val="00F736C8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7997-2EDC-40CC-8C55-74462307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cp:lastPrinted>2020-04-07T05:16:00Z</cp:lastPrinted>
  <dcterms:created xsi:type="dcterms:W3CDTF">2020-04-06T07:10:00Z</dcterms:created>
  <dcterms:modified xsi:type="dcterms:W3CDTF">2020-06-08T07:45:00Z</dcterms:modified>
</cp:coreProperties>
</file>