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853A9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E853A9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853A9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853A9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853A9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E853A9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853A9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62699" w:rsidRPr="002D44BA" w:rsidTr="005A7F03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D44BA" w:rsidRDefault="00C62699" w:rsidP="005A7F03">
            <w:pPr>
              <w:pStyle w:val="12"/>
              <w:rPr>
                <w:sz w:val="26"/>
                <w:szCs w:val="26"/>
                <w:lang w:val="en-US"/>
              </w:rPr>
            </w:pPr>
            <w:r w:rsidRPr="002D44BA">
              <w:rPr>
                <w:sz w:val="26"/>
                <w:szCs w:val="26"/>
                <w:lang w:val="en-US"/>
              </w:rPr>
              <w:t xml:space="preserve">  </w:t>
            </w:r>
            <w:r w:rsidRPr="002D44BA">
              <w:rPr>
                <w:sz w:val="26"/>
                <w:szCs w:val="26"/>
              </w:rPr>
              <w:t>№</w:t>
            </w:r>
            <w:r w:rsidR="002D44BA" w:rsidRPr="002D44BA">
              <w:rPr>
                <w:sz w:val="26"/>
                <w:szCs w:val="26"/>
              </w:rPr>
              <w:t>51</w:t>
            </w:r>
            <w:r w:rsidRPr="002D44BA">
              <w:rPr>
                <w:sz w:val="26"/>
                <w:szCs w:val="26"/>
              </w:rPr>
              <w:t>/</w:t>
            </w:r>
            <w:r w:rsidR="00ED4F3E" w:rsidRPr="002D44BA">
              <w:rPr>
                <w:sz w:val="26"/>
                <w:szCs w:val="26"/>
              </w:rPr>
              <w:t>4</w:t>
            </w:r>
            <w:r w:rsidR="002D44BA" w:rsidRPr="002D44BA">
              <w:rPr>
                <w:sz w:val="26"/>
                <w:szCs w:val="26"/>
              </w:rPr>
              <w:t>88</w:t>
            </w:r>
            <w:r w:rsidRPr="002D44BA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62699" w:rsidRPr="002D44BA" w:rsidRDefault="00C62699" w:rsidP="005A7F03">
            <w:pPr>
              <w:pStyle w:val="12"/>
              <w:rPr>
                <w:sz w:val="26"/>
                <w:szCs w:val="26"/>
              </w:rPr>
            </w:pPr>
            <w:r w:rsidRPr="002D44BA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C62699" w:rsidRPr="002D44BA" w:rsidRDefault="00C62699" w:rsidP="005A7F03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D44BA" w:rsidRDefault="00C62699" w:rsidP="000C1C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44B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2651F6" w:rsidRPr="002D44B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0C1C2A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2D44B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A21BD" w:rsidRPr="002D44B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2D44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A21BD" w:rsidRPr="002D44B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2D44B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8A21BD" w:rsidRPr="002D44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2D44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2D44BA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DD1859" w:rsidRPr="002D44BA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Hlk492976323"/>
      <w:r w:rsidRPr="002D44BA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452FED" w:rsidRPr="002D44BA" w:rsidRDefault="00DD1859" w:rsidP="00E825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r w:rsidR="004D3822" w:rsidRPr="002D4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B3B4E" w:rsidRPr="002D44BA">
        <w:rPr>
          <w:rFonts w:ascii="Times New Roman" w:hAnsi="Times New Roman" w:cs="Times New Roman"/>
          <w:b/>
          <w:sz w:val="26"/>
          <w:szCs w:val="26"/>
        </w:rPr>
        <w:t>«О внесении изменений  в постановление</w:t>
      </w:r>
      <w:r w:rsidR="007B70C1" w:rsidRPr="002D44BA">
        <w:rPr>
          <w:rFonts w:ascii="Times New Roman" w:hAnsi="Times New Roman" w:cs="Times New Roman"/>
          <w:b/>
          <w:sz w:val="26"/>
          <w:szCs w:val="26"/>
        </w:rPr>
        <w:t xml:space="preserve"> администрации Ленинского муниципального района от 17.10.2019г.</w:t>
      </w:r>
      <w:r w:rsidR="00111BCB" w:rsidRPr="002D44BA">
        <w:rPr>
          <w:rFonts w:ascii="Times New Roman" w:hAnsi="Times New Roman" w:cs="Times New Roman"/>
          <w:b/>
          <w:sz w:val="26"/>
          <w:szCs w:val="26"/>
        </w:rPr>
        <w:t xml:space="preserve"> № 543</w:t>
      </w:r>
      <w:r w:rsidR="007B70C1" w:rsidRPr="002D44BA">
        <w:rPr>
          <w:rFonts w:ascii="Times New Roman" w:hAnsi="Times New Roman" w:cs="Times New Roman"/>
          <w:b/>
          <w:sz w:val="26"/>
          <w:szCs w:val="26"/>
        </w:rPr>
        <w:t xml:space="preserve"> «О</w:t>
      </w:r>
      <w:r w:rsidRPr="002D44BA">
        <w:rPr>
          <w:rFonts w:ascii="Times New Roman" w:hAnsi="Times New Roman" w:cs="Times New Roman"/>
          <w:b/>
          <w:sz w:val="26"/>
          <w:szCs w:val="26"/>
        </w:rPr>
        <w:t>б утверждении муниципальной  программы «</w:t>
      </w:r>
      <w:r w:rsidR="00AC339E" w:rsidRPr="002D44BA">
        <w:rPr>
          <w:rFonts w:ascii="Times New Roman" w:hAnsi="Times New Roman" w:cs="Times New Roman"/>
          <w:b/>
          <w:sz w:val="26"/>
          <w:szCs w:val="26"/>
        </w:rPr>
        <w:t xml:space="preserve">Профилактика терроризма </w:t>
      </w:r>
      <w:r w:rsidR="00EF0876" w:rsidRPr="002D44BA">
        <w:rPr>
          <w:rFonts w:ascii="Times New Roman" w:hAnsi="Times New Roman" w:cs="Times New Roman"/>
          <w:b/>
          <w:sz w:val="26"/>
          <w:szCs w:val="26"/>
        </w:rPr>
        <w:t>и экстремизма на территории Ленинского муниципального района</w:t>
      </w:r>
      <w:r w:rsidRPr="002D44BA">
        <w:rPr>
          <w:rFonts w:ascii="Times New Roman" w:hAnsi="Times New Roman" w:cs="Times New Roman"/>
          <w:b/>
          <w:sz w:val="26"/>
          <w:szCs w:val="26"/>
        </w:rPr>
        <w:t>»</w:t>
      </w:r>
      <w:r w:rsidR="00323C9B" w:rsidRPr="002D4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3C9B" w:rsidRPr="002D44BA">
        <w:rPr>
          <w:rFonts w:ascii="Times New Roman" w:hAnsi="Times New Roman" w:cs="Times New Roman"/>
          <w:sz w:val="26"/>
          <w:szCs w:val="26"/>
        </w:rPr>
        <w:t>(в редакции постановления от 25.12.2019г. №718)</w:t>
      </w:r>
    </w:p>
    <w:p w:rsidR="00452FED" w:rsidRPr="002D44BA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109E8" w:rsidRPr="002D44BA" w:rsidRDefault="00B7270C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2D44BA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2D44BA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CF10D9" w:rsidRPr="002D44BA">
        <w:rPr>
          <w:rFonts w:ascii="Times New Roman" w:hAnsi="Times New Roman" w:cs="Times New Roman"/>
          <w:sz w:val="26"/>
          <w:szCs w:val="26"/>
        </w:rPr>
        <w:t>20</w:t>
      </w:r>
      <w:r w:rsidRPr="002D44BA">
        <w:rPr>
          <w:rFonts w:ascii="Times New Roman" w:hAnsi="Times New Roman" w:cs="Times New Roman"/>
          <w:sz w:val="26"/>
          <w:szCs w:val="26"/>
        </w:rPr>
        <w:t xml:space="preserve"> год и распоряжени</w:t>
      </w:r>
      <w:r w:rsidR="00E47805" w:rsidRPr="002D44BA">
        <w:rPr>
          <w:rFonts w:ascii="Times New Roman" w:hAnsi="Times New Roman" w:cs="Times New Roman"/>
          <w:sz w:val="26"/>
          <w:szCs w:val="26"/>
        </w:rPr>
        <w:t>я на проведение экспертизы №53</w:t>
      </w:r>
      <w:r w:rsidRPr="002D44BA">
        <w:rPr>
          <w:rFonts w:ascii="Times New Roman" w:hAnsi="Times New Roman" w:cs="Times New Roman"/>
          <w:sz w:val="26"/>
          <w:szCs w:val="26"/>
        </w:rPr>
        <w:t xml:space="preserve">-р от </w:t>
      </w:r>
      <w:r w:rsidR="008C07B5" w:rsidRPr="002D44BA">
        <w:rPr>
          <w:rFonts w:ascii="Times New Roman" w:hAnsi="Times New Roman" w:cs="Times New Roman"/>
          <w:sz w:val="26"/>
          <w:szCs w:val="26"/>
        </w:rPr>
        <w:t>11</w:t>
      </w:r>
      <w:r w:rsidRPr="002D44BA">
        <w:rPr>
          <w:rFonts w:ascii="Times New Roman" w:hAnsi="Times New Roman" w:cs="Times New Roman"/>
          <w:sz w:val="26"/>
          <w:szCs w:val="26"/>
        </w:rPr>
        <w:t>.</w:t>
      </w:r>
      <w:r w:rsidR="008C07B5" w:rsidRPr="002D44BA">
        <w:rPr>
          <w:rFonts w:ascii="Times New Roman" w:hAnsi="Times New Roman" w:cs="Times New Roman"/>
          <w:sz w:val="26"/>
          <w:szCs w:val="26"/>
        </w:rPr>
        <w:t>09</w:t>
      </w:r>
      <w:r w:rsidRPr="002D44BA">
        <w:rPr>
          <w:rFonts w:ascii="Times New Roman" w:hAnsi="Times New Roman" w:cs="Times New Roman"/>
          <w:sz w:val="26"/>
          <w:szCs w:val="26"/>
        </w:rPr>
        <w:t>.20</w:t>
      </w:r>
      <w:r w:rsidR="008C07B5" w:rsidRPr="002D44BA">
        <w:rPr>
          <w:rFonts w:ascii="Times New Roman" w:hAnsi="Times New Roman" w:cs="Times New Roman"/>
          <w:sz w:val="26"/>
          <w:szCs w:val="26"/>
        </w:rPr>
        <w:t>20</w:t>
      </w:r>
      <w:r w:rsidRPr="002D44BA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</w:t>
      </w:r>
      <w:r w:rsidR="008C07B5" w:rsidRPr="002D44BA">
        <w:rPr>
          <w:rFonts w:ascii="Times New Roman" w:hAnsi="Times New Roman" w:cs="Times New Roman"/>
          <w:sz w:val="26"/>
          <w:szCs w:val="26"/>
        </w:rPr>
        <w:t>п</w:t>
      </w:r>
      <w:r w:rsidRPr="002D44BA">
        <w:rPr>
          <w:rFonts w:ascii="Times New Roman" w:hAnsi="Times New Roman" w:cs="Times New Roman"/>
          <w:sz w:val="26"/>
          <w:szCs w:val="26"/>
        </w:rPr>
        <w:t xml:space="preserve">роведена </w:t>
      </w:r>
      <w:r w:rsidR="00F50356" w:rsidRPr="002D44BA">
        <w:rPr>
          <w:rFonts w:ascii="Times New Roman" w:hAnsi="Times New Roman" w:cs="Times New Roman"/>
          <w:sz w:val="26"/>
          <w:szCs w:val="26"/>
        </w:rPr>
        <w:t>экспертиза проекта п</w:t>
      </w:r>
      <w:r w:rsidRPr="002D44BA">
        <w:rPr>
          <w:rFonts w:ascii="Times New Roman" w:hAnsi="Times New Roman" w:cs="Times New Roman"/>
          <w:sz w:val="26"/>
          <w:szCs w:val="26"/>
        </w:rPr>
        <w:t>остановления администрации Ленинского муниципального района Волгоградской области «</w:t>
      </w:r>
      <w:r w:rsidR="00EE022B" w:rsidRPr="002D44BA">
        <w:rPr>
          <w:rFonts w:ascii="Times New Roman" w:hAnsi="Times New Roman" w:cs="Times New Roman"/>
          <w:sz w:val="26"/>
          <w:szCs w:val="26"/>
        </w:rPr>
        <w:t>О внесении изменений в постановлени</w:t>
      </w:r>
      <w:r w:rsidR="00DD11F2" w:rsidRPr="002D44BA">
        <w:rPr>
          <w:rFonts w:ascii="Times New Roman" w:hAnsi="Times New Roman" w:cs="Times New Roman"/>
          <w:sz w:val="26"/>
          <w:szCs w:val="26"/>
        </w:rPr>
        <w:t>е администрации Ленинского муниципального района</w:t>
      </w:r>
      <w:r w:rsidR="00B43E3B" w:rsidRPr="002D44BA">
        <w:rPr>
          <w:rFonts w:ascii="Times New Roman" w:hAnsi="Times New Roman" w:cs="Times New Roman"/>
          <w:sz w:val="26"/>
          <w:szCs w:val="26"/>
        </w:rPr>
        <w:t xml:space="preserve"> от 17.10.2019г. №543 «</w:t>
      </w:r>
      <w:r w:rsidR="00565712" w:rsidRPr="002D44BA">
        <w:rPr>
          <w:rFonts w:ascii="Times New Roman" w:hAnsi="Times New Roman" w:cs="Times New Roman"/>
          <w:sz w:val="26"/>
          <w:szCs w:val="26"/>
        </w:rPr>
        <w:t>Об утверждении муниципальной программы «Профилактика терроризма и</w:t>
      </w:r>
      <w:r w:rsidR="004F4E7D" w:rsidRPr="002D44BA">
        <w:rPr>
          <w:rFonts w:ascii="Times New Roman" w:hAnsi="Times New Roman" w:cs="Times New Roman"/>
          <w:sz w:val="26"/>
          <w:szCs w:val="26"/>
        </w:rPr>
        <w:t xml:space="preserve"> экстремизма на территории Ленинского муниципального района</w:t>
      </w:r>
      <w:r w:rsidR="00082FC2" w:rsidRPr="002D44BA">
        <w:rPr>
          <w:rFonts w:ascii="Times New Roman" w:hAnsi="Times New Roman" w:cs="Times New Roman"/>
          <w:sz w:val="26"/>
          <w:szCs w:val="26"/>
        </w:rPr>
        <w:t>»</w:t>
      </w:r>
      <w:bookmarkEnd w:id="0"/>
      <w:r w:rsidR="000109E8" w:rsidRPr="002D44BA"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="00A62CA8" w:rsidRPr="002D44BA">
        <w:rPr>
          <w:rFonts w:ascii="Times New Roman" w:hAnsi="Times New Roman" w:cs="Times New Roman"/>
          <w:sz w:val="26"/>
          <w:szCs w:val="26"/>
        </w:rPr>
        <w:t>п</w:t>
      </w:r>
      <w:r w:rsidR="000109E8" w:rsidRPr="002D44BA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A62CA8" w:rsidRPr="002D44BA">
        <w:rPr>
          <w:rFonts w:ascii="Times New Roman" w:hAnsi="Times New Roman" w:cs="Times New Roman"/>
          <w:sz w:val="26"/>
          <w:szCs w:val="26"/>
        </w:rPr>
        <w:t>П</w:t>
      </w:r>
      <w:r w:rsidR="000109E8" w:rsidRPr="002D44BA">
        <w:rPr>
          <w:rFonts w:ascii="Times New Roman" w:hAnsi="Times New Roman" w:cs="Times New Roman"/>
          <w:sz w:val="26"/>
          <w:szCs w:val="26"/>
        </w:rPr>
        <w:t>остановления).</w:t>
      </w:r>
    </w:p>
    <w:p w:rsidR="000109E8" w:rsidRPr="002D44BA" w:rsidRDefault="006F1665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В соответствии со ст. 179 БК РФ от 31.07.1998г. № 145-ФЗ «муниципальные программы </w:t>
      </w:r>
      <w:r w:rsidR="00B03D4A" w:rsidRPr="002D44BA">
        <w:rPr>
          <w:rFonts w:ascii="Times New Roman" w:hAnsi="Times New Roman" w:cs="Times New Roman"/>
          <w:sz w:val="26"/>
          <w:szCs w:val="26"/>
        </w:rPr>
        <w:t>утверждаются местной администрацией муниципального образования. Порядок принятия решений  о разработке</w:t>
      </w:r>
      <w:r w:rsidR="003B1E1D" w:rsidRPr="002D44BA">
        <w:rPr>
          <w:rFonts w:ascii="Times New Roman" w:hAnsi="Times New Roman" w:cs="Times New Roman"/>
          <w:sz w:val="26"/>
          <w:szCs w:val="26"/>
        </w:rPr>
        <w:t xml:space="preserve"> муниципальных программ и формировании и реализаций  муниципальных программ устанавливается муниципальным правовым актом </w:t>
      </w:r>
      <w:r w:rsidR="00012B63" w:rsidRPr="002D44BA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образования».</w:t>
      </w:r>
    </w:p>
    <w:p w:rsidR="00012B63" w:rsidRPr="002D44BA" w:rsidRDefault="00012B63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</w:t>
      </w:r>
      <w:r w:rsidR="003930D8" w:rsidRPr="002D44BA">
        <w:rPr>
          <w:rFonts w:ascii="Times New Roman" w:hAnsi="Times New Roman" w:cs="Times New Roman"/>
          <w:sz w:val="26"/>
          <w:szCs w:val="26"/>
        </w:rPr>
        <w:t>от 25.09.2018г. № 573 утвержден Порядок разработки, реализации и оценки эффективности</w:t>
      </w:r>
      <w:r w:rsidR="0034025E" w:rsidRPr="002D44BA">
        <w:rPr>
          <w:rFonts w:ascii="Times New Roman" w:hAnsi="Times New Roman" w:cs="Times New Roman"/>
          <w:sz w:val="26"/>
          <w:szCs w:val="26"/>
        </w:rPr>
        <w:t xml:space="preserve"> </w:t>
      </w:r>
      <w:r w:rsidR="003930D8" w:rsidRPr="002D44BA">
        <w:rPr>
          <w:rFonts w:ascii="Times New Roman" w:hAnsi="Times New Roman" w:cs="Times New Roman"/>
          <w:sz w:val="26"/>
          <w:szCs w:val="26"/>
        </w:rPr>
        <w:t>реализации муниципальных программ</w:t>
      </w:r>
      <w:r w:rsidR="0034025E" w:rsidRPr="002D44BA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 (далее – Порядок, утвержденный постановлением №573).</w:t>
      </w:r>
    </w:p>
    <w:p w:rsidR="002300C7" w:rsidRPr="002D44BA" w:rsidRDefault="002300C7" w:rsidP="000C1C2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4BA">
        <w:rPr>
          <w:rFonts w:ascii="Times New Roman" w:eastAsia="Times New Roman" w:hAnsi="Times New Roman" w:cs="Times New Roman"/>
          <w:sz w:val="26"/>
          <w:szCs w:val="26"/>
        </w:rPr>
        <w:t>Согласно Порядк</w:t>
      </w:r>
      <w:r w:rsidR="00B222F4" w:rsidRPr="002D44BA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>, утвержденно</w:t>
      </w:r>
      <w:r w:rsidR="00FD3ECC" w:rsidRPr="002D44BA">
        <w:rPr>
          <w:rFonts w:ascii="Times New Roman" w:eastAsia="Times New Roman" w:hAnsi="Times New Roman" w:cs="Times New Roman"/>
          <w:sz w:val="26"/>
          <w:szCs w:val="26"/>
        </w:rPr>
        <w:t>го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 xml:space="preserve"> Постановлением №573</w:t>
      </w:r>
      <w:r w:rsidR="00A62CA8" w:rsidRPr="002D44B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lastRenderedPageBreak/>
        <w:t>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47455A" w:rsidRPr="002D44BA" w:rsidRDefault="0047455A" w:rsidP="004745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4BA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2D44BA">
        <w:rPr>
          <w:rFonts w:ascii="Times New Roman" w:hAnsi="Times New Roman" w:cs="Times New Roman"/>
          <w:sz w:val="26"/>
          <w:szCs w:val="26"/>
        </w:rPr>
        <w:t>муниципальную программу Ленинского муниципального района «</w:t>
      </w:r>
      <w:r w:rsidR="00854086" w:rsidRPr="002D44BA">
        <w:rPr>
          <w:rFonts w:ascii="Times New Roman" w:hAnsi="Times New Roman" w:cs="Times New Roman"/>
          <w:sz w:val="26"/>
          <w:szCs w:val="26"/>
        </w:rPr>
        <w:t>Профилактика терроризма и экстремизма на территории Ленинского муниципального района</w:t>
      </w:r>
      <w:r w:rsidRPr="002D44BA">
        <w:rPr>
          <w:rFonts w:ascii="Times New Roman" w:hAnsi="Times New Roman" w:cs="Times New Roman"/>
          <w:sz w:val="26"/>
          <w:szCs w:val="26"/>
        </w:rPr>
        <w:t xml:space="preserve">» (далее – 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C53E5F" w:rsidRPr="002D44BA" w:rsidRDefault="00C53E5F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В ходе подготовки заключения был проанализирован проект Постановления, направленный в Контрольно-счетную палату</w:t>
      </w:r>
      <w:r w:rsidR="003B7137" w:rsidRPr="002D44BA">
        <w:rPr>
          <w:rFonts w:ascii="Times New Roman" w:hAnsi="Times New Roman" w:cs="Times New Roman"/>
          <w:sz w:val="26"/>
          <w:szCs w:val="26"/>
        </w:rPr>
        <w:t xml:space="preserve"> письмом администрации Ленинского муниципального района</w:t>
      </w:r>
      <w:r w:rsidR="00F66683" w:rsidRPr="002D44BA">
        <w:rPr>
          <w:rFonts w:ascii="Times New Roman" w:hAnsi="Times New Roman" w:cs="Times New Roman"/>
          <w:sz w:val="26"/>
          <w:szCs w:val="26"/>
        </w:rPr>
        <w:t xml:space="preserve"> от 08.09.2020г. №42, которое содержит</w:t>
      </w:r>
      <w:r w:rsidR="00022834" w:rsidRPr="002D44BA">
        <w:rPr>
          <w:rFonts w:ascii="Times New Roman" w:hAnsi="Times New Roman" w:cs="Times New Roman"/>
          <w:sz w:val="26"/>
          <w:szCs w:val="26"/>
        </w:rPr>
        <w:t>:</w:t>
      </w:r>
    </w:p>
    <w:p w:rsidR="00022834" w:rsidRPr="002D44BA" w:rsidRDefault="00022834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- проект Постановления;</w:t>
      </w:r>
    </w:p>
    <w:p w:rsidR="00022834" w:rsidRPr="002D44BA" w:rsidRDefault="00022834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- проект паспорта Программы;</w:t>
      </w:r>
    </w:p>
    <w:p w:rsidR="00022834" w:rsidRPr="002D44BA" w:rsidRDefault="00022834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- пояснительную записку к изменениям в программу</w:t>
      </w:r>
      <w:r w:rsidR="00E31C7C" w:rsidRPr="002D44BA">
        <w:rPr>
          <w:rFonts w:ascii="Times New Roman" w:hAnsi="Times New Roman" w:cs="Times New Roman"/>
          <w:sz w:val="26"/>
          <w:szCs w:val="26"/>
        </w:rPr>
        <w:t>.</w:t>
      </w:r>
    </w:p>
    <w:p w:rsidR="00947DBA" w:rsidRPr="002D44BA" w:rsidRDefault="006A4814" w:rsidP="00947DBA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Согласно представленно</w:t>
      </w:r>
      <w:r w:rsidR="00240985" w:rsidRPr="002D44BA">
        <w:rPr>
          <w:rFonts w:ascii="Times New Roman" w:hAnsi="Times New Roman" w:cs="Times New Roman"/>
          <w:sz w:val="26"/>
          <w:szCs w:val="26"/>
        </w:rPr>
        <w:t>го</w:t>
      </w:r>
      <w:r w:rsidRPr="002D44BA">
        <w:rPr>
          <w:rFonts w:ascii="Times New Roman" w:hAnsi="Times New Roman" w:cs="Times New Roman"/>
          <w:sz w:val="26"/>
          <w:szCs w:val="26"/>
        </w:rPr>
        <w:t xml:space="preserve"> проект</w:t>
      </w:r>
      <w:r w:rsidR="00240985" w:rsidRPr="002D44BA">
        <w:rPr>
          <w:rFonts w:ascii="Times New Roman" w:hAnsi="Times New Roman" w:cs="Times New Roman"/>
          <w:sz w:val="26"/>
          <w:szCs w:val="26"/>
        </w:rPr>
        <w:t>а</w:t>
      </w:r>
      <w:r w:rsidRPr="002D44BA">
        <w:rPr>
          <w:rFonts w:ascii="Times New Roman" w:hAnsi="Times New Roman" w:cs="Times New Roman"/>
          <w:sz w:val="26"/>
          <w:szCs w:val="26"/>
        </w:rPr>
        <w:t xml:space="preserve"> паспорта Программы</w:t>
      </w:r>
      <w:r w:rsidR="00B222F4" w:rsidRPr="002D44BA">
        <w:rPr>
          <w:rFonts w:ascii="Times New Roman" w:hAnsi="Times New Roman" w:cs="Times New Roman"/>
          <w:sz w:val="26"/>
          <w:szCs w:val="26"/>
        </w:rPr>
        <w:t>:</w:t>
      </w:r>
    </w:p>
    <w:p w:rsidR="00C7513A" w:rsidRPr="002D44BA" w:rsidRDefault="00927497" w:rsidP="008540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b/>
          <w:sz w:val="26"/>
          <w:szCs w:val="26"/>
        </w:rPr>
        <w:t>Ответс</w:t>
      </w:r>
      <w:r w:rsidR="00BC5CC2" w:rsidRPr="002D44BA">
        <w:rPr>
          <w:rFonts w:ascii="Times New Roman" w:hAnsi="Times New Roman" w:cs="Times New Roman"/>
          <w:b/>
          <w:sz w:val="26"/>
          <w:szCs w:val="26"/>
        </w:rPr>
        <w:t>т</w:t>
      </w:r>
      <w:r w:rsidRPr="002D44BA">
        <w:rPr>
          <w:rFonts w:ascii="Times New Roman" w:hAnsi="Times New Roman" w:cs="Times New Roman"/>
          <w:b/>
          <w:sz w:val="26"/>
          <w:szCs w:val="26"/>
        </w:rPr>
        <w:t xml:space="preserve">венным </w:t>
      </w:r>
      <w:r w:rsidR="00BC5CC2" w:rsidRPr="002D44BA">
        <w:rPr>
          <w:rFonts w:ascii="Times New Roman" w:hAnsi="Times New Roman" w:cs="Times New Roman"/>
          <w:b/>
          <w:sz w:val="26"/>
          <w:szCs w:val="26"/>
        </w:rPr>
        <w:t xml:space="preserve">исполнителем </w:t>
      </w:r>
      <w:r w:rsidR="00BD6989" w:rsidRPr="002D44BA">
        <w:rPr>
          <w:rFonts w:ascii="Times New Roman" w:hAnsi="Times New Roman" w:cs="Times New Roman"/>
          <w:b/>
          <w:sz w:val="26"/>
          <w:szCs w:val="26"/>
        </w:rPr>
        <w:t>П</w:t>
      </w:r>
      <w:r w:rsidR="00BC5CC2" w:rsidRPr="002D44BA">
        <w:rPr>
          <w:rFonts w:ascii="Times New Roman" w:hAnsi="Times New Roman" w:cs="Times New Roman"/>
          <w:b/>
          <w:sz w:val="26"/>
          <w:szCs w:val="26"/>
        </w:rPr>
        <w:t>рограммы</w:t>
      </w:r>
      <w:r w:rsidR="00423A29" w:rsidRPr="002D4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4CC8" w:rsidRPr="002D44BA">
        <w:rPr>
          <w:rFonts w:ascii="Times New Roman" w:hAnsi="Times New Roman" w:cs="Times New Roman"/>
          <w:b/>
          <w:sz w:val="26"/>
          <w:szCs w:val="26"/>
        </w:rPr>
        <w:t>является</w:t>
      </w:r>
      <w:r w:rsidR="0047455A" w:rsidRPr="002D44BA">
        <w:rPr>
          <w:rFonts w:ascii="Times New Roman" w:hAnsi="Times New Roman" w:cs="Times New Roman"/>
          <w:b/>
          <w:sz w:val="26"/>
          <w:szCs w:val="26"/>
        </w:rPr>
        <w:t>:</w:t>
      </w:r>
      <w:r w:rsidR="00BD4CC8" w:rsidRPr="002D4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B6C0E" w:rsidRPr="002D44BA">
        <w:rPr>
          <w:rFonts w:ascii="Times New Roman" w:hAnsi="Times New Roman" w:cs="Times New Roman"/>
          <w:sz w:val="26"/>
          <w:szCs w:val="26"/>
        </w:rPr>
        <w:t>администрация Ленинского муниципального района</w:t>
      </w:r>
      <w:r w:rsidR="00947DBA" w:rsidRPr="002D44BA">
        <w:rPr>
          <w:rFonts w:ascii="Times New Roman" w:hAnsi="Times New Roman" w:cs="Times New Roman"/>
          <w:sz w:val="26"/>
          <w:szCs w:val="26"/>
        </w:rPr>
        <w:t>.</w:t>
      </w:r>
    </w:p>
    <w:p w:rsidR="0036723B" w:rsidRPr="002D44BA" w:rsidRDefault="00694CA2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b/>
          <w:sz w:val="26"/>
          <w:szCs w:val="26"/>
        </w:rPr>
        <w:t xml:space="preserve">Соисполнителями Программы </w:t>
      </w:r>
      <w:r w:rsidR="00CF36F1" w:rsidRPr="002D44BA">
        <w:rPr>
          <w:rFonts w:ascii="Times New Roman" w:hAnsi="Times New Roman" w:cs="Times New Roman"/>
          <w:b/>
          <w:sz w:val="26"/>
          <w:szCs w:val="26"/>
        </w:rPr>
        <w:t>являются:</w:t>
      </w:r>
    </w:p>
    <w:p w:rsidR="00CF36F1" w:rsidRPr="002D44BA" w:rsidRDefault="00CF36F1" w:rsidP="00CF36F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- отдел образования администрации Ленинского муниципального района;  </w:t>
      </w:r>
    </w:p>
    <w:p w:rsidR="00CF36F1" w:rsidRPr="002D44BA" w:rsidRDefault="00CF36F1" w:rsidP="00CF36F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- отдел по социальной политике администрации Ленинского муниципального района; </w:t>
      </w:r>
    </w:p>
    <w:p w:rsidR="00CF36F1" w:rsidRPr="002D44BA" w:rsidRDefault="00CF36F1" w:rsidP="00CF36F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- консультант Главы Ленинского муниципального района;  </w:t>
      </w:r>
    </w:p>
    <w:p w:rsidR="00CF36F1" w:rsidRPr="002D44BA" w:rsidRDefault="00CF36F1" w:rsidP="00CF36F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-  МБУ «Ленинский центр по работе с подростками молодежью «Выбор»;  </w:t>
      </w:r>
    </w:p>
    <w:p w:rsidR="00CF36F1" w:rsidRPr="002D44BA" w:rsidRDefault="00854A06" w:rsidP="00CF36F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- </w:t>
      </w:r>
      <w:r w:rsidR="00CF36F1" w:rsidRPr="002D44BA">
        <w:rPr>
          <w:rFonts w:ascii="Times New Roman" w:hAnsi="Times New Roman" w:cs="Times New Roman"/>
          <w:sz w:val="26"/>
          <w:szCs w:val="26"/>
        </w:rPr>
        <w:t>М</w:t>
      </w:r>
      <w:r w:rsidR="005B5486" w:rsidRPr="002D44BA">
        <w:rPr>
          <w:rFonts w:ascii="Times New Roman" w:hAnsi="Times New Roman" w:cs="Times New Roman"/>
          <w:sz w:val="26"/>
          <w:szCs w:val="26"/>
        </w:rPr>
        <w:t xml:space="preserve">униципальное бюджетное </w:t>
      </w:r>
      <w:r w:rsidR="005B7783" w:rsidRPr="002D44BA">
        <w:rPr>
          <w:rFonts w:ascii="Times New Roman" w:hAnsi="Times New Roman" w:cs="Times New Roman"/>
          <w:sz w:val="26"/>
          <w:szCs w:val="26"/>
        </w:rPr>
        <w:t>образовательное учреждение дополнительного образования «Ленинский детско-ю</w:t>
      </w:r>
      <w:r w:rsidRPr="002D44BA">
        <w:rPr>
          <w:rFonts w:ascii="Times New Roman" w:hAnsi="Times New Roman" w:cs="Times New Roman"/>
          <w:sz w:val="26"/>
          <w:szCs w:val="26"/>
        </w:rPr>
        <w:t>н</w:t>
      </w:r>
      <w:r w:rsidR="005B7783" w:rsidRPr="002D44BA">
        <w:rPr>
          <w:rFonts w:ascii="Times New Roman" w:hAnsi="Times New Roman" w:cs="Times New Roman"/>
          <w:sz w:val="26"/>
          <w:szCs w:val="26"/>
        </w:rPr>
        <w:t>ошеский центр</w:t>
      </w:r>
      <w:r w:rsidRPr="002D44BA">
        <w:rPr>
          <w:rFonts w:ascii="Times New Roman" w:hAnsi="Times New Roman" w:cs="Times New Roman"/>
          <w:sz w:val="26"/>
          <w:szCs w:val="26"/>
        </w:rPr>
        <w:t>» Ленинского муниципального района Волгоградской области»</w:t>
      </w:r>
      <w:r w:rsidR="00CF36F1" w:rsidRPr="002D44BA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CF36F1" w:rsidRPr="002D44BA" w:rsidRDefault="00CF36F1" w:rsidP="00CF36F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- Отдел МВД России по Ленинскому району (по согласованию);  </w:t>
      </w:r>
    </w:p>
    <w:p w:rsidR="00CF36F1" w:rsidRPr="002D44BA" w:rsidRDefault="00CF36F1" w:rsidP="00CF36F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- Администрации городских и сельских поселений района (по согласованию).</w:t>
      </w:r>
    </w:p>
    <w:p w:rsidR="00E140AB" w:rsidRPr="002D44BA" w:rsidRDefault="005B5486" w:rsidP="00CF36F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- </w:t>
      </w:r>
      <w:r w:rsidR="0037055F" w:rsidRPr="002D44BA">
        <w:rPr>
          <w:rFonts w:ascii="Times New Roman" w:hAnsi="Times New Roman" w:cs="Times New Roman"/>
          <w:sz w:val="26"/>
          <w:szCs w:val="26"/>
        </w:rPr>
        <w:t>Муниципальное автономное учреждение «Ленинский центр по работе с молодежью «Молодежный центр «Спектр»</w:t>
      </w:r>
      <w:r w:rsidRPr="002D44BA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 Волгоградской области»;</w:t>
      </w:r>
    </w:p>
    <w:p w:rsidR="005B5486" w:rsidRPr="002D44BA" w:rsidRDefault="00751691" w:rsidP="00CF36F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- отдел вневедомственной охраны по Среднеахтубинскому району </w:t>
      </w:r>
      <w:r w:rsidR="00E04439" w:rsidRPr="002D44BA">
        <w:rPr>
          <w:rFonts w:ascii="Times New Roman" w:hAnsi="Times New Roman" w:cs="Times New Roman"/>
          <w:sz w:val="26"/>
          <w:szCs w:val="26"/>
        </w:rPr>
        <w:t>–</w:t>
      </w:r>
      <w:r w:rsidRPr="002D44BA">
        <w:rPr>
          <w:rFonts w:ascii="Times New Roman" w:hAnsi="Times New Roman" w:cs="Times New Roman"/>
          <w:sz w:val="26"/>
          <w:szCs w:val="26"/>
        </w:rPr>
        <w:t xml:space="preserve"> </w:t>
      </w:r>
      <w:r w:rsidR="00E04439" w:rsidRPr="002D44BA">
        <w:rPr>
          <w:rFonts w:ascii="Times New Roman" w:hAnsi="Times New Roman" w:cs="Times New Roman"/>
          <w:sz w:val="26"/>
          <w:szCs w:val="26"/>
        </w:rPr>
        <w:t>филиала ФГКУ «УВО ВНГ РФ по Волгоградской области» (по согласованию).</w:t>
      </w:r>
      <w:r w:rsidR="005B5486" w:rsidRPr="002D44B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47E1" w:rsidRPr="002D44BA" w:rsidRDefault="00A05004" w:rsidP="00A447E1">
      <w:pPr>
        <w:pStyle w:val="a9"/>
        <w:shd w:val="clear" w:color="auto" w:fill="FFFFFF"/>
        <w:ind w:right="-1"/>
        <w:jc w:val="both"/>
        <w:rPr>
          <w:b/>
          <w:sz w:val="26"/>
          <w:szCs w:val="26"/>
        </w:rPr>
      </w:pPr>
      <w:r w:rsidRPr="002D44BA">
        <w:rPr>
          <w:b/>
          <w:sz w:val="26"/>
          <w:szCs w:val="26"/>
        </w:rPr>
        <w:t>Основной ц</w:t>
      </w:r>
      <w:r w:rsidR="00A447E1" w:rsidRPr="002D44BA">
        <w:rPr>
          <w:b/>
          <w:sz w:val="26"/>
          <w:szCs w:val="26"/>
        </w:rPr>
        <w:t>елью Программы является:</w:t>
      </w:r>
    </w:p>
    <w:p w:rsidR="00A447E1" w:rsidRPr="002D44BA" w:rsidRDefault="00A447E1" w:rsidP="00A447E1">
      <w:pPr>
        <w:pStyle w:val="a9"/>
        <w:shd w:val="clear" w:color="auto" w:fill="FFFFFF"/>
        <w:ind w:left="0" w:right="-1" w:firstLine="284"/>
        <w:jc w:val="both"/>
        <w:rPr>
          <w:sz w:val="26"/>
          <w:szCs w:val="26"/>
        </w:rPr>
      </w:pPr>
      <w:r w:rsidRPr="002D44BA">
        <w:rPr>
          <w:sz w:val="26"/>
          <w:szCs w:val="26"/>
        </w:rPr>
        <w:t>- Повышение уровня межведомственного взаимодействия по профилактике терроризма и экстремизма.</w:t>
      </w:r>
    </w:p>
    <w:p w:rsidR="00173B96" w:rsidRPr="002D44BA" w:rsidRDefault="00A447E1" w:rsidP="00A447E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- Сведение к минимуму проявлений терроризма и экстремизма на территории Ленинского муниципального района</w:t>
      </w:r>
      <w:r w:rsidR="007B2505" w:rsidRPr="002D44BA">
        <w:rPr>
          <w:rFonts w:ascii="Times New Roman" w:hAnsi="Times New Roman" w:cs="Times New Roman"/>
          <w:sz w:val="26"/>
          <w:szCs w:val="26"/>
        </w:rPr>
        <w:t>.</w:t>
      </w:r>
    </w:p>
    <w:p w:rsidR="00663E88" w:rsidRPr="002D44BA" w:rsidRDefault="00663E88" w:rsidP="00663E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b/>
          <w:sz w:val="26"/>
          <w:szCs w:val="26"/>
        </w:rPr>
        <w:t>Основными задачами Программы</w:t>
      </w:r>
      <w:r w:rsidRPr="002D44BA">
        <w:rPr>
          <w:rFonts w:ascii="Times New Roman" w:hAnsi="Times New Roman" w:cs="Times New Roman"/>
          <w:sz w:val="26"/>
          <w:szCs w:val="26"/>
        </w:rPr>
        <w:t xml:space="preserve">   являются:</w:t>
      </w:r>
    </w:p>
    <w:p w:rsidR="00663E88" w:rsidRPr="002D44BA" w:rsidRDefault="00663E88" w:rsidP="003E3060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D44BA">
        <w:rPr>
          <w:sz w:val="26"/>
          <w:szCs w:val="26"/>
        </w:rPr>
        <w:t>Реализация на территории Ленинского муниципального района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антиэкстремистской направленности.</w:t>
      </w:r>
    </w:p>
    <w:p w:rsidR="00663E88" w:rsidRPr="002D44BA" w:rsidRDefault="003E3060" w:rsidP="003E3060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663E88" w:rsidRPr="002D44BA">
        <w:rPr>
          <w:sz w:val="26"/>
          <w:szCs w:val="26"/>
        </w:rPr>
        <w:t>Предупреждение террористических и экстремистских проявлений на территории Ленинского муниципального района.</w:t>
      </w:r>
    </w:p>
    <w:p w:rsidR="00663E88" w:rsidRPr="002D44BA" w:rsidRDefault="00663E88" w:rsidP="003E3060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D44BA">
        <w:rPr>
          <w:sz w:val="26"/>
          <w:szCs w:val="26"/>
        </w:rPr>
        <w:t xml:space="preserve">Укрепление межнационального согласия, достижение взаимопонимания и взаимного уважения в вопросах </w:t>
      </w:r>
      <w:r w:rsidR="009E62CE" w:rsidRPr="002D44BA">
        <w:rPr>
          <w:sz w:val="26"/>
          <w:szCs w:val="26"/>
        </w:rPr>
        <w:t xml:space="preserve">межэтнического и </w:t>
      </w:r>
      <w:r w:rsidRPr="002D44BA">
        <w:rPr>
          <w:sz w:val="26"/>
          <w:szCs w:val="26"/>
        </w:rPr>
        <w:t>межкультурного сотрудничества.</w:t>
      </w:r>
    </w:p>
    <w:p w:rsidR="00663E88" w:rsidRPr="002D44BA" w:rsidRDefault="00663E88" w:rsidP="003E3060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2D44BA">
        <w:rPr>
          <w:sz w:val="26"/>
          <w:szCs w:val="26"/>
        </w:rPr>
        <w:lastRenderedPageBreak/>
        <w:t>Информирование населения по вопросам противодействия терроризму и экстремизму.</w:t>
      </w:r>
    </w:p>
    <w:p w:rsidR="00663E88" w:rsidRPr="002D44BA" w:rsidRDefault="00663E88" w:rsidP="003E3060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2D44BA">
        <w:rPr>
          <w:sz w:val="26"/>
          <w:szCs w:val="26"/>
        </w:rPr>
        <w:t>Выявление экстремисткой деятельности организаций и объединений на территории муниципального района.</w:t>
      </w:r>
    </w:p>
    <w:p w:rsidR="00663E88" w:rsidRPr="002D44BA" w:rsidRDefault="009E62CE" w:rsidP="009E62C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6. </w:t>
      </w:r>
      <w:r w:rsidR="00663E88" w:rsidRPr="002D44BA">
        <w:rPr>
          <w:rFonts w:ascii="Times New Roman" w:hAnsi="Times New Roman" w:cs="Times New Roman"/>
          <w:sz w:val="26"/>
          <w:szCs w:val="26"/>
        </w:rPr>
        <w:t>Недопущение создания и деятельности националистических экстремистских молодежных группировок.</w:t>
      </w:r>
    </w:p>
    <w:p w:rsidR="00036D55" w:rsidRPr="002D44BA" w:rsidRDefault="00036D55" w:rsidP="000020F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b/>
          <w:sz w:val="26"/>
          <w:szCs w:val="26"/>
        </w:rPr>
        <w:t xml:space="preserve">Целевыми показателями  Программы </w:t>
      </w:r>
      <w:r w:rsidRPr="002D44BA">
        <w:rPr>
          <w:rFonts w:ascii="Times New Roman" w:hAnsi="Times New Roman" w:cs="Times New Roman"/>
          <w:sz w:val="26"/>
          <w:szCs w:val="26"/>
        </w:rPr>
        <w:t>являются:</w:t>
      </w:r>
    </w:p>
    <w:p w:rsidR="00036D55" w:rsidRPr="002D44BA" w:rsidRDefault="00036D55" w:rsidP="00036D55">
      <w:pPr>
        <w:pStyle w:val="a9"/>
        <w:shd w:val="clear" w:color="auto" w:fill="FFFFFF"/>
        <w:ind w:left="0"/>
        <w:jc w:val="both"/>
        <w:rPr>
          <w:sz w:val="26"/>
          <w:szCs w:val="26"/>
        </w:rPr>
      </w:pPr>
      <w:r w:rsidRPr="002D44BA">
        <w:rPr>
          <w:b/>
          <w:sz w:val="26"/>
          <w:szCs w:val="26"/>
        </w:rPr>
        <w:tab/>
      </w:r>
      <w:r w:rsidRPr="002D44BA">
        <w:rPr>
          <w:sz w:val="26"/>
          <w:szCs w:val="26"/>
        </w:rPr>
        <w:t>1. Количество совещаний, семинаров по проблемам нравственного оздоровления общества;</w:t>
      </w:r>
    </w:p>
    <w:p w:rsidR="00036D55" w:rsidRPr="002D44BA" w:rsidRDefault="00036D55" w:rsidP="00036D55">
      <w:pPr>
        <w:pStyle w:val="a9"/>
        <w:shd w:val="clear" w:color="auto" w:fill="FFFFFF"/>
        <w:ind w:left="0" w:right="-1"/>
        <w:jc w:val="both"/>
        <w:rPr>
          <w:sz w:val="26"/>
          <w:szCs w:val="26"/>
        </w:rPr>
      </w:pPr>
      <w:r w:rsidRPr="002D44BA">
        <w:rPr>
          <w:sz w:val="26"/>
          <w:szCs w:val="26"/>
        </w:rPr>
        <w:tab/>
        <w:t>2. Количество циклов лекций (бесед) в учреждениях образования, культуры, молодежной политике района, направленных на профилактику проявлений терроризма и экстремизма, преступлений против личности, общества, государства, в молодежной среде;</w:t>
      </w:r>
    </w:p>
    <w:p w:rsidR="00036D55" w:rsidRPr="002D44BA" w:rsidRDefault="00036D55" w:rsidP="00036D55">
      <w:pPr>
        <w:pStyle w:val="a9"/>
        <w:shd w:val="clear" w:color="auto" w:fill="FFFFFF"/>
        <w:ind w:left="0" w:right="-1"/>
        <w:jc w:val="both"/>
        <w:rPr>
          <w:sz w:val="26"/>
          <w:szCs w:val="26"/>
        </w:rPr>
      </w:pPr>
      <w:r w:rsidRPr="002D44BA">
        <w:rPr>
          <w:sz w:val="26"/>
          <w:szCs w:val="26"/>
        </w:rPr>
        <w:tab/>
        <w:t>3. Количество публикаций в СМИ по профилактике терроризма и экстремизма на территории Ленинского муниципального района;</w:t>
      </w:r>
    </w:p>
    <w:p w:rsidR="00036D55" w:rsidRPr="002D44BA" w:rsidRDefault="00036D55" w:rsidP="00036D55">
      <w:pPr>
        <w:pStyle w:val="a9"/>
        <w:shd w:val="clear" w:color="auto" w:fill="FFFFFF"/>
        <w:ind w:left="0" w:right="-1"/>
        <w:jc w:val="both"/>
        <w:rPr>
          <w:sz w:val="26"/>
          <w:szCs w:val="26"/>
        </w:rPr>
      </w:pPr>
      <w:r w:rsidRPr="002D44BA">
        <w:rPr>
          <w:sz w:val="26"/>
          <w:szCs w:val="26"/>
        </w:rPr>
        <w:tab/>
        <w:t>4. Количество обследований антитеррористической защищенности и безопасности при подготовке и проведении массовых общественно-политических, спортивных, культурно-развлекательных зрелищных мероприятий;</w:t>
      </w:r>
    </w:p>
    <w:p w:rsidR="00036D55" w:rsidRPr="002D44BA" w:rsidRDefault="00036D55" w:rsidP="00036D55">
      <w:pPr>
        <w:pStyle w:val="a9"/>
        <w:shd w:val="clear" w:color="auto" w:fill="FFFFFF"/>
        <w:ind w:left="0" w:right="-1"/>
        <w:jc w:val="both"/>
        <w:rPr>
          <w:sz w:val="26"/>
          <w:szCs w:val="26"/>
        </w:rPr>
      </w:pPr>
      <w:r w:rsidRPr="002D44BA">
        <w:rPr>
          <w:sz w:val="26"/>
          <w:szCs w:val="26"/>
        </w:rPr>
        <w:tab/>
        <w:t>5. Количество выявленных нарушений в результате мониторинга ситуации, комплексного изучения причин и условий, способствующих распространению экстремистских  идей, их общественного восприятия;</w:t>
      </w:r>
    </w:p>
    <w:p w:rsidR="00036D55" w:rsidRPr="002D44BA" w:rsidRDefault="00036D55" w:rsidP="00036D55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ab/>
        <w:t>6. Количество участников культурно-массовых мероприятий, направленных на достижение взаимопонимания и взаимного уважения в вопросах межэтнического и межкультурного сотрудничества</w:t>
      </w:r>
      <w:r w:rsidR="00853C17" w:rsidRPr="002D44BA">
        <w:rPr>
          <w:rFonts w:ascii="Times New Roman" w:hAnsi="Times New Roman" w:cs="Times New Roman"/>
          <w:sz w:val="26"/>
          <w:szCs w:val="26"/>
        </w:rPr>
        <w:t>;</w:t>
      </w:r>
    </w:p>
    <w:p w:rsidR="00853C17" w:rsidRPr="002D44BA" w:rsidRDefault="00853C17" w:rsidP="00853C1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7. Количество наглядно-агитационного материала по профилактике терроризма и экстремизма на территории Ленинского муниципального района.</w:t>
      </w:r>
    </w:p>
    <w:p w:rsidR="008F00CE" w:rsidRPr="002D44BA" w:rsidRDefault="008F00CE" w:rsidP="008F00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2D44BA">
        <w:rPr>
          <w:rFonts w:ascii="Times New Roman" w:hAnsi="Times New Roman" w:cs="Times New Roman"/>
          <w:b/>
          <w:bCs/>
          <w:sz w:val="26"/>
          <w:szCs w:val="26"/>
        </w:rPr>
        <w:t>Программа не содержит подпрограмм.</w:t>
      </w:r>
      <w:r w:rsidRPr="002D44BA">
        <w:rPr>
          <w:rFonts w:ascii="Times New Roman" w:eastAsia="Times New Roman" w:hAnsi="Times New Roman" w:cs="Times New Roman"/>
          <w:bCs/>
          <w:sz w:val="26"/>
          <w:szCs w:val="26"/>
        </w:rPr>
        <w:tab/>
      </w:r>
    </w:p>
    <w:p w:rsidR="008F00CE" w:rsidRPr="002D44BA" w:rsidRDefault="008F00CE" w:rsidP="008F00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b/>
          <w:bCs/>
          <w:sz w:val="26"/>
          <w:szCs w:val="26"/>
        </w:rPr>
        <w:t>Срок реализации Программы</w:t>
      </w:r>
      <w:r w:rsidR="00917502" w:rsidRPr="002D44BA">
        <w:rPr>
          <w:rFonts w:ascii="Times New Roman" w:hAnsi="Times New Roman" w:cs="Times New Roman"/>
          <w:sz w:val="26"/>
          <w:szCs w:val="26"/>
        </w:rPr>
        <w:t>: в один этап  2020 – 2023</w:t>
      </w:r>
      <w:r w:rsidRPr="002D44BA">
        <w:rPr>
          <w:rFonts w:ascii="Times New Roman" w:hAnsi="Times New Roman" w:cs="Times New Roman"/>
          <w:sz w:val="26"/>
          <w:szCs w:val="26"/>
        </w:rPr>
        <w:t xml:space="preserve"> годы. </w:t>
      </w:r>
    </w:p>
    <w:p w:rsidR="00EF65B6" w:rsidRPr="002D44BA" w:rsidRDefault="00EF65B6" w:rsidP="008F00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428F1" w:rsidRPr="002D44BA" w:rsidRDefault="00E168A5" w:rsidP="008F00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="00BA1604" w:rsidRPr="002D44BA">
        <w:rPr>
          <w:rFonts w:ascii="Times New Roman" w:eastAsia="Times New Roman" w:hAnsi="Times New Roman" w:cs="Times New Roman"/>
          <w:sz w:val="26"/>
          <w:szCs w:val="26"/>
        </w:rPr>
        <w:t>пояснительной записк</w:t>
      </w:r>
      <w:r w:rsidR="009F6F8D" w:rsidRPr="002D44BA">
        <w:rPr>
          <w:rFonts w:ascii="Times New Roman" w:eastAsia="Times New Roman" w:hAnsi="Times New Roman" w:cs="Times New Roman"/>
          <w:sz w:val="26"/>
          <w:szCs w:val="26"/>
        </w:rPr>
        <w:t>е</w:t>
      </w:r>
      <w:r w:rsidR="00BA1604" w:rsidRPr="002D44BA">
        <w:rPr>
          <w:rFonts w:ascii="Times New Roman" w:eastAsia="Times New Roman" w:hAnsi="Times New Roman" w:cs="Times New Roman"/>
          <w:sz w:val="26"/>
          <w:szCs w:val="26"/>
        </w:rPr>
        <w:t xml:space="preserve">, в связи </w:t>
      </w:r>
      <w:r w:rsidR="00BA1604" w:rsidRPr="002D44BA">
        <w:rPr>
          <w:rFonts w:ascii="Times New Roman" w:hAnsi="Times New Roman" w:cs="Times New Roman"/>
          <w:sz w:val="26"/>
          <w:szCs w:val="26"/>
        </w:rPr>
        <w:t xml:space="preserve">со сменой ответственного исполнителя Программы вносятся изменения </w:t>
      </w:r>
      <w:r w:rsidR="00BA1604" w:rsidRPr="002D44BA">
        <w:rPr>
          <w:rFonts w:ascii="Times New Roman" w:hAnsi="Times New Roman" w:cs="Times New Roman"/>
          <w:b/>
          <w:sz w:val="26"/>
          <w:szCs w:val="26"/>
        </w:rPr>
        <w:t>в позицию паспорта Программы</w:t>
      </w:r>
      <w:r w:rsidR="00BA1604" w:rsidRPr="002D44BA">
        <w:rPr>
          <w:rFonts w:ascii="Times New Roman" w:hAnsi="Times New Roman" w:cs="Times New Roman"/>
          <w:sz w:val="26"/>
          <w:szCs w:val="26"/>
        </w:rPr>
        <w:t xml:space="preserve"> «</w:t>
      </w:r>
      <w:r w:rsidR="00BA1604" w:rsidRPr="002D44BA">
        <w:rPr>
          <w:rFonts w:ascii="Times New Roman" w:hAnsi="Times New Roman" w:cs="Times New Roman"/>
          <w:b/>
          <w:sz w:val="26"/>
          <w:szCs w:val="26"/>
        </w:rPr>
        <w:t>Ответственный исполнитель Программы (подпрограммы)</w:t>
      </w:r>
      <w:r w:rsidR="00BA1604" w:rsidRPr="002D44BA">
        <w:rPr>
          <w:rFonts w:ascii="Times New Roman" w:hAnsi="Times New Roman" w:cs="Times New Roman"/>
          <w:sz w:val="26"/>
          <w:szCs w:val="26"/>
        </w:rPr>
        <w:t xml:space="preserve">», где </w:t>
      </w:r>
      <w:r w:rsidR="009F6F8D" w:rsidRPr="002D44BA">
        <w:rPr>
          <w:rFonts w:ascii="Times New Roman" w:hAnsi="Times New Roman" w:cs="Times New Roman"/>
          <w:sz w:val="26"/>
          <w:szCs w:val="26"/>
        </w:rPr>
        <w:t xml:space="preserve">исключен </w:t>
      </w:r>
      <w:r w:rsidR="00BA1604" w:rsidRPr="002D44BA">
        <w:rPr>
          <w:rFonts w:ascii="Times New Roman" w:hAnsi="Times New Roman" w:cs="Times New Roman"/>
          <w:sz w:val="26"/>
          <w:szCs w:val="26"/>
        </w:rPr>
        <w:t xml:space="preserve">Отдел по жизнеобеспечению администрации Ленинского муниципального района </w:t>
      </w:r>
      <w:r w:rsidR="009F6F8D" w:rsidRPr="002D44BA">
        <w:rPr>
          <w:rFonts w:ascii="Times New Roman" w:hAnsi="Times New Roman" w:cs="Times New Roman"/>
          <w:sz w:val="26"/>
          <w:szCs w:val="26"/>
        </w:rPr>
        <w:t xml:space="preserve">и </w:t>
      </w:r>
      <w:r w:rsidR="00A62CA8" w:rsidRPr="002D44BA">
        <w:rPr>
          <w:rFonts w:ascii="Times New Roman" w:hAnsi="Times New Roman" w:cs="Times New Roman"/>
          <w:sz w:val="26"/>
          <w:szCs w:val="26"/>
        </w:rPr>
        <w:t>включе</w:t>
      </w:r>
      <w:r w:rsidR="00BA1604" w:rsidRPr="002D44BA">
        <w:rPr>
          <w:rFonts w:ascii="Times New Roman" w:hAnsi="Times New Roman" w:cs="Times New Roman"/>
          <w:sz w:val="26"/>
          <w:szCs w:val="26"/>
        </w:rPr>
        <w:t>на администраци</w:t>
      </w:r>
      <w:r w:rsidR="00D94157" w:rsidRPr="002D44BA">
        <w:rPr>
          <w:rFonts w:ascii="Times New Roman" w:hAnsi="Times New Roman" w:cs="Times New Roman"/>
          <w:sz w:val="26"/>
          <w:szCs w:val="26"/>
        </w:rPr>
        <w:t>я</w:t>
      </w:r>
      <w:r w:rsidR="00BA1604" w:rsidRPr="002D44BA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района.</w:t>
      </w:r>
    </w:p>
    <w:p w:rsidR="00A62CA8" w:rsidRPr="002D44BA" w:rsidRDefault="00B9326F" w:rsidP="00B932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 Также</w:t>
      </w:r>
      <w:r w:rsidR="00DC35B6" w:rsidRPr="002D44BA">
        <w:rPr>
          <w:rFonts w:ascii="Times New Roman" w:hAnsi="Times New Roman" w:cs="Times New Roman"/>
          <w:sz w:val="26"/>
          <w:szCs w:val="26"/>
        </w:rPr>
        <w:t xml:space="preserve">, </w:t>
      </w:r>
      <w:r w:rsidR="00A62CA8" w:rsidRPr="002D44BA">
        <w:rPr>
          <w:rFonts w:ascii="Times New Roman" w:hAnsi="Times New Roman" w:cs="Times New Roman"/>
          <w:sz w:val="26"/>
          <w:szCs w:val="26"/>
        </w:rPr>
        <w:t xml:space="preserve">согласно пояснительной записке </w:t>
      </w:r>
      <w:r w:rsidRPr="002D44BA">
        <w:rPr>
          <w:rFonts w:ascii="Times New Roman" w:hAnsi="Times New Roman" w:cs="Times New Roman"/>
          <w:sz w:val="26"/>
          <w:szCs w:val="26"/>
        </w:rPr>
        <w:t xml:space="preserve">вносятся изменения </w:t>
      </w:r>
      <w:r w:rsidRPr="002D44BA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155FAB" w:rsidRPr="002D44BA">
        <w:rPr>
          <w:rFonts w:ascii="Times New Roman" w:hAnsi="Times New Roman" w:cs="Times New Roman"/>
          <w:b/>
          <w:sz w:val="26"/>
          <w:szCs w:val="26"/>
        </w:rPr>
        <w:t>позицию паспорта П</w:t>
      </w:r>
      <w:r w:rsidRPr="002D44BA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2D44BA">
        <w:rPr>
          <w:rFonts w:ascii="Times New Roman" w:hAnsi="Times New Roman" w:cs="Times New Roman"/>
          <w:sz w:val="26"/>
          <w:szCs w:val="26"/>
        </w:rPr>
        <w:t xml:space="preserve"> </w:t>
      </w:r>
      <w:r w:rsidRPr="002D44BA">
        <w:rPr>
          <w:rFonts w:ascii="Times New Roman" w:hAnsi="Times New Roman" w:cs="Times New Roman"/>
          <w:b/>
          <w:sz w:val="26"/>
          <w:szCs w:val="26"/>
        </w:rPr>
        <w:t>«Соисполнители Программы (подпрограммы)»</w:t>
      </w:r>
      <w:r w:rsidR="00A62CA8" w:rsidRPr="002D44BA">
        <w:rPr>
          <w:rFonts w:ascii="Times New Roman" w:hAnsi="Times New Roman" w:cs="Times New Roman"/>
          <w:b/>
          <w:sz w:val="26"/>
          <w:szCs w:val="26"/>
        </w:rPr>
        <w:t>:</w:t>
      </w:r>
    </w:p>
    <w:p w:rsidR="00DC35B6" w:rsidRPr="002D44BA" w:rsidRDefault="00A62CA8" w:rsidP="00B932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b/>
          <w:sz w:val="26"/>
          <w:szCs w:val="26"/>
        </w:rPr>
        <w:t>-</w:t>
      </w:r>
      <w:r w:rsidRPr="002D44BA">
        <w:rPr>
          <w:rFonts w:ascii="Times New Roman" w:hAnsi="Times New Roman" w:cs="Times New Roman"/>
          <w:sz w:val="26"/>
          <w:szCs w:val="26"/>
        </w:rPr>
        <w:t xml:space="preserve">добавлено муниципальное автономное учреждение «Ленинский центр по работе с молодежью «Молодежный центр «Спектр» Ленинского муниципального района Волгоградской области», </w:t>
      </w:r>
      <w:r w:rsidR="00B9326F" w:rsidRPr="002D44BA">
        <w:rPr>
          <w:rFonts w:ascii="Times New Roman" w:hAnsi="Times New Roman" w:cs="Times New Roman"/>
          <w:sz w:val="26"/>
          <w:szCs w:val="26"/>
        </w:rPr>
        <w:t xml:space="preserve">в связи с </w:t>
      </w:r>
      <w:r w:rsidRPr="002D44BA">
        <w:rPr>
          <w:rFonts w:ascii="Times New Roman" w:hAnsi="Times New Roman" w:cs="Times New Roman"/>
          <w:sz w:val="26"/>
          <w:szCs w:val="26"/>
        </w:rPr>
        <w:t xml:space="preserve">процедурой </w:t>
      </w:r>
      <w:r w:rsidR="00B9326F" w:rsidRPr="002D44BA">
        <w:rPr>
          <w:rFonts w:ascii="Times New Roman" w:hAnsi="Times New Roman" w:cs="Times New Roman"/>
          <w:sz w:val="26"/>
          <w:szCs w:val="26"/>
        </w:rPr>
        <w:t>ликвидаци</w:t>
      </w:r>
      <w:r w:rsidRPr="002D44BA">
        <w:rPr>
          <w:rFonts w:ascii="Times New Roman" w:hAnsi="Times New Roman" w:cs="Times New Roman"/>
          <w:sz w:val="26"/>
          <w:szCs w:val="26"/>
        </w:rPr>
        <w:t>и</w:t>
      </w:r>
      <w:r w:rsidR="00B9326F" w:rsidRPr="002D44BA">
        <w:rPr>
          <w:rFonts w:ascii="Times New Roman" w:hAnsi="Times New Roman" w:cs="Times New Roman"/>
          <w:sz w:val="26"/>
          <w:szCs w:val="26"/>
        </w:rPr>
        <w:t xml:space="preserve"> МБУ «Ленинский центр по работе с подростками молодежью «Выбор»</w:t>
      </w:r>
      <w:r w:rsidRPr="002D44BA">
        <w:rPr>
          <w:rFonts w:ascii="Times New Roman" w:hAnsi="Times New Roman" w:cs="Times New Roman"/>
          <w:sz w:val="26"/>
          <w:szCs w:val="26"/>
        </w:rPr>
        <w:t>;</w:t>
      </w:r>
      <w:r w:rsidR="00B9326F" w:rsidRPr="002D44B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9326F" w:rsidRPr="002D44BA" w:rsidRDefault="00A62CA8" w:rsidP="00B932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- н</w:t>
      </w:r>
      <w:r w:rsidR="00B9326F" w:rsidRPr="002D44BA">
        <w:rPr>
          <w:rFonts w:ascii="Times New Roman" w:hAnsi="Times New Roman" w:cs="Times New Roman"/>
          <w:sz w:val="26"/>
          <w:szCs w:val="26"/>
        </w:rPr>
        <w:t>аименование соисполнителя  МБУ ДОД «ДЮЦ» расшифровано в соответствии с уставными документами</w:t>
      </w:r>
      <w:r w:rsidR="00D94157" w:rsidRPr="002D44BA">
        <w:rPr>
          <w:rFonts w:ascii="Times New Roman" w:hAnsi="Times New Roman" w:cs="Times New Roman"/>
          <w:sz w:val="26"/>
          <w:szCs w:val="26"/>
        </w:rPr>
        <w:t>, а именно:</w:t>
      </w:r>
      <w:r w:rsidR="00B9326F" w:rsidRPr="002D44BA">
        <w:rPr>
          <w:rFonts w:ascii="Times New Roman" w:hAnsi="Times New Roman" w:cs="Times New Roman"/>
          <w:sz w:val="26"/>
          <w:szCs w:val="26"/>
        </w:rPr>
        <w:t xml:space="preserve"> Муниципальное бюджетное образовательное учреждение дополнительного образования «Ленинский детско-юношеский центр» Ленинского муниципального района Волгоградской области</w:t>
      </w:r>
      <w:r w:rsidRPr="002D44BA">
        <w:rPr>
          <w:rFonts w:ascii="Times New Roman" w:hAnsi="Times New Roman" w:cs="Times New Roman"/>
          <w:sz w:val="26"/>
          <w:szCs w:val="26"/>
        </w:rPr>
        <w:t>;</w:t>
      </w:r>
      <w:r w:rsidR="00B9326F" w:rsidRPr="002D44B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28F1" w:rsidRPr="002D44BA" w:rsidRDefault="00A62CA8" w:rsidP="008F00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- в</w:t>
      </w:r>
      <w:r w:rsidR="00785E2F" w:rsidRPr="002D44BA">
        <w:rPr>
          <w:rFonts w:ascii="Times New Roman" w:hAnsi="Times New Roman" w:cs="Times New Roman"/>
          <w:sz w:val="26"/>
          <w:szCs w:val="26"/>
        </w:rPr>
        <w:t xml:space="preserve"> соответствии с постановлением Правительства РФ от 25.03.2015г. №272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мести объектов (территорий)» места массового пребывания людей и объекты соответствующей категории подлежат обязательной охране войсками </w:t>
      </w:r>
      <w:r w:rsidR="00785E2F" w:rsidRPr="002D44BA">
        <w:rPr>
          <w:rFonts w:ascii="Times New Roman" w:hAnsi="Times New Roman" w:cs="Times New Roman"/>
          <w:sz w:val="26"/>
          <w:szCs w:val="26"/>
        </w:rPr>
        <w:lastRenderedPageBreak/>
        <w:t>национальной гвардии РФ. В связи с этим</w:t>
      </w:r>
      <w:r w:rsidR="00B9326F" w:rsidRPr="002D44BA">
        <w:rPr>
          <w:rFonts w:ascii="Times New Roman" w:hAnsi="Times New Roman" w:cs="Times New Roman"/>
          <w:sz w:val="26"/>
          <w:szCs w:val="26"/>
        </w:rPr>
        <w:t xml:space="preserve"> добавлен соисполнитель: отдел вневедомственной охраны по Среднеахтубинскому району – филиала ФГКУ «УВО ВНГ РФ по Волгоградской области» (по согласованию).</w:t>
      </w:r>
    </w:p>
    <w:p w:rsidR="00F06258" w:rsidRPr="002D44BA" w:rsidRDefault="00544603" w:rsidP="00F0625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Кроме того, в</w:t>
      </w:r>
      <w:r w:rsidR="00EF65B6" w:rsidRPr="002D44BA">
        <w:rPr>
          <w:rFonts w:ascii="Times New Roman" w:hAnsi="Times New Roman" w:cs="Times New Roman"/>
          <w:sz w:val="26"/>
          <w:szCs w:val="26"/>
        </w:rPr>
        <w:t xml:space="preserve"> соответствии с пояснительной запиской изменения в Программу вносятся </w:t>
      </w:r>
      <w:r w:rsidR="00EF65B6" w:rsidRPr="002D44BA">
        <w:rPr>
          <w:rFonts w:ascii="Times New Roman" w:eastAsia="Times New Roman" w:hAnsi="Times New Roman" w:cs="Times New Roman"/>
          <w:sz w:val="26"/>
          <w:szCs w:val="26"/>
        </w:rPr>
        <w:t xml:space="preserve">в связи с формированием ресурсной потребности </w:t>
      </w:r>
      <w:r w:rsidR="00F06258" w:rsidRPr="002D44BA">
        <w:rPr>
          <w:rFonts w:ascii="Times New Roman" w:eastAsia="Times New Roman" w:hAnsi="Times New Roman" w:cs="Times New Roman"/>
          <w:sz w:val="26"/>
          <w:szCs w:val="26"/>
        </w:rPr>
        <w:t>для реализации программных мероприятий на 2021-2023 годы к проекту бюджета Ленинского муниципального района на 2021-2023 годы.</w:t>
      </w:r>
    </w:p>
    <w:p w:rsidR="004B44B2" w:rsidRPr="002D44BA" w:rsidRDefault="004B44B2" w:rsidP="004B44B2">
      <w:pPr>
        <w:pStyle w:val="aa"/>
        <w:ind w:firstLine="709"/>
        <w:jc w:val="both"/>
        <w:rPr>
          <w:sz w:val="26"/>
          <w:szCs w:val="26"/>
        </w:rPr>
      </w:pPr>
      <w:r w:rsidRPr="002D44BA">
        <w:rPr>
          <w:sz w:val="26"/>
          <w:szCs w:val="26"/>
        </w:rPr>
        <w:t xml:space="preserve">Общий объем финансирования действующей Программы составляет 3,00 тыс. руб. за счет средств бюджета района. </w:t>
      </w:r>
    </w:p>
    <w:p w:rsidR="004B44B2" w:rsidRPr="002D44BA" w:rsidRDefault="004B44B2" w:rsidP="004B44B2">
      <w:pPr>
        <w:pStyle w:val="aa"/>
        <w:ind w:firstLine="709"/>
        <w:jc w:val="both"/>
        <w:rPr>
          <w:sz w:val="26"/>
          <w:szCs w:val="26"/>
        </w:rPr>
      </w:pPr>
      <w:r w:rsidRPr="002D44BA">
        <w:rPr>
          <w:sz w:val="26"/>
          <w:szCs w:val="26"/>
        </w:rPr>
        <w:t>Предлагаемым проектом, вносятся изменения в объем финансирования Программы, который составит 21,000 тыс. руб. за счет средств бюджета района, в том числе по годам:</w:t>
      </w:r>
    </w:p>
    <w:p w:rsidR="004B44B2" w:rsidRPr="002D44BA" w:rsidRDefault="004B44B2" w:rsidP="004B44B2">
      <w:pPr>
        <w:pStyle w:val="aa"/>
        <w:ind w:firstLine="709"/>
        <w:jc w:val="both"/>
        <w:rPr>
          <w:sz w:val="26"/>
          <w:szCs w:val="26"/>
        </w:rPr>
      </w:pPr>
      <w:r w:rsidRPr="002D44BA">
        <w:rPr>
          <w:sz w:val="26"/>
          <w:szCs w:val="26"/>
        </w:rPr>
        <w:t xml:space="preserve">          </w:t>
      </w:r>
      <w:r w:rsidRPr="002D44BA">
        <w:rPr>
          <w:sz w:val="26"/>
          <w:szCs w:val="26"/>
        </w:rPr>
        <w:tab/>
        <w:t>2020 год – 0,00 тыс. руб.;</w:t>
      </w:r>
    </w:p>
    <w:p w:rsidR="004B44B2" w:rsidRPr="002D44BA" w:rsidRDefault="004B44B2" w:rsidP="004B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          2021 год – 15,00 тыс. руб.;</w:t>
      </w:r>
    </w:p>
    <w:p w:rsidR="004B44B2" w:rsidRPr="002D44BA" w:rsidRDefault="004B44B2" w:rsidP="004B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          2022 год – 3,00 тыс. руб.;</w:t>
      </w:r>
    </w:p>
    <w:p w:rsidR="004B44B2" w:rsidRPr="002D44BA" w:rsidRDefault="004B44B2" w:rsidP="004B44B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          2023 год – 3,00 тыс. руб.</w:t>
      </w:r>
    </w:p>
    <w:p w:rsidR="00976079" w:rsidRPr="002D44BA" w:rsidRDefault="004B44B2" w:rsidP="009760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увеличение объема финансирования на реализацию Программы за счет средств бюджета района на </w:t>
      </w:r>
      <w:r w:rsidR="00A33EA7" w:rsidRPr="002D44BA">
        <w:rPr>
          <w:rFonts w:ascii="Times New Roman" w:hAnsi="Times New Roman" w:cs="Times New Roman"/>
          <w:sz w:val="26"/>
          <w:szCs w:val="26"/>
        </w:rPr>
        <w:t>18</w:t>
      </w:r>
      <w:r w:rsidRPr="002D44BA">
        <w:rPr>
          <w:rFonts w:ascii="Times New Roman" w:hAnsi="Times New Roman" w:cs="Times New Roman"/>
          <w:sz w:val="26"/>
          <w:szCs w:val="26"/>
        </w:rPr>
        <w:t>,0 тыс. руб.</w:t>
      </w:r>
    </w:p>
    <w:p w:rsidR="002F4F45" w:rsidRPr="002D44BA" w:rsidRDefault="004B44B2" w:rsidP="00976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Данные изменения отражены </w:t>
      </w:r>
      <w:r w:rsidRPr="002D44BA">
        <w:rPr>
          <w:rFonts w:ascii="Times New Roman" w:hAnsi="Times New Roman" w:cs="Times New Roman"/>
          <w:b/>
          <w:sz w:val="26"/>
          <w:szCs w:val="26"/>
        </w:rPr>
        <w:t>в позиции паспорта Программы «Объемы и источники финансирования программы (подпрограммы)</w:t>
      </w:r>
      <w:r w:rsidR="00B83191" w:rsidRPr="002D44BA">
        <w:rPr>
          <w:rFonts w:ascii="Times New Roman" w:hAnsi="Times New Roman" w:cs="Times New Roman"/>
          <w:b/>
          <w:sz w:val="26"/>
          <w:szCs w:val="26"/>
        </w:rPr>
        <w:t>»</w:t>
      </w:r>
      <w:r w:rsidRPr="002D44BA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Pr="002D44BA">
        <w:rPr>
          <w:rFonts w:ascii="Times New Roman" w:hAnsi="Times New Roman" w:cs="Times New Roman"/>
          <w:b/>
          <w:sz w:val="26"/>
          <w:szCs w:val="26"/>
        </w:rPr>
        <w:t>в разделе 5 текстовой части паспорта Программы «Обоснование объема финансовых ресурсов, необходимых для реализации муниципальной программы»</w:t>
      </w:r>
      <w:r w:rsidRPr="002D44BA">
        <w:rPr>
          <w:rFonts w:ascii="Times New Roman" w:hAnsi="Times New Roman" w:cs="Times New Roman"/>
          <w:sz w:val="26"/>
          <w:szCs w:val="26"/>
        </w:rPr>
        <w:t>.</w:t>
      </w:r>
    </w:p>
    <w:p w:rsidR="00544603" w:rsidRPr="002D44BA" w:rsidRDefault="00516AA6" w:rsidP="00F23A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1" w:name="_Hlk492976931"/>
      <w:r w:rsidRPr="002D44BA">
        <w:rPr>
          <w:rFonts w:ascii="Times New Roman" w:eastAsia="Times New Roman" w:hAnsi="Times New Roman" w:cs="Times New Roman"/>
          <w:sz w:val="26"/>
          <w:szCs w:val="26"/>
        </w:rPr>
        <w:t xml:space="preserve">Согласно пояснительной записке, </w:t>
      </w:r>
      <w:r w:rsidR="00833981" w:rsidRPr="002D44BA">
        <w:rPr>
          <w:rFonts w:ascii="Times New Roman" w:eastAsia="Times New Roman" w:hAnsi="Times New Roman" w:cs="Times New Roman"/>
          <w:sz w:val="26"/>
          <w:szCs w:val="26"/>
        </w:rPr>
        <w:t>в</w:t>
      </w:r>
      <w:r w:rsidR="00544603" w:rsidRPr="002D44BA">
        <w:rPr>
          <w:rFonts w:ascii="Times New Roman" w:hAnsi="Times New Roman" w:cs="Times New Roman"/>
          <w:sz w:val="26"/>
          <w:szCs w:val="26"/>
        </w:rPr>
        <w:t xml:space="preserve"> соответствии с постановлениями Правительства РФ от 11.02.2017г. №176 «Об утверждении требований к антитеррористической защищенности объектов (территорий) в сфере культуры и формы  паспорта безопасности этих объектов (территорий)» и от 02.08.2019г. №1006 «Об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 паспорта безопасности этих объектов (территорий)»</w:t>
      </w:r>
      <w:r w:rsidR="006957F1" w:rsidRPr="002D44BA">
        <w:rPr>
          <w:rFonts w:ascii="Times New Roman" w:hAnsi="Times New Roman" w:cs="Times New Roman"/>
          <w:sz w:val="26"/>
          <w:szCs w:val="26"/>
        </w:rPr>
        <w:t xml:space="preserve"> в учреждениях культ</w:t>
      </w:r>
      <w:r w:rsidR="002D52A3" w:rsidRPr="002D44BA">
        <w:rPr>
          <w:rFonts w:ascii="Times New Roman" w:hAnsi="Times New Roman" w:cs="Times New Roman"/>
          <w:sz w:val="26"/>
          <w:szCs w:val="26"/>
        </w:rPr>
        <w:t>у</w:t>
      </w:r>
      <w:r w:rsidR="006957F1" w:rsidRPr="002D44BA">
        <w:rPr>
          <w:rFonts w:ascii="Times New Roman" w:hAnsi="Times New Roman" w:cs="Times New Roman"/>
          <w:sz w:val="26"/>
          <w:szCs w:val="26"/>
        </w:rPr>
        <w:t xml:space="preserve">ры и образования обязательно наличие стендов с наглядной </w:t>
      </w:r>
      <w:r w:rsidR="002D52A3" w:rsidRPr="002D44BA">
        <w:rPr>
          <w:rFonts w:ascii="Times New Roman" w:hAnsi="Times New Roman" w:cs="Times New Roman"/>
          <w:sz w:val="26"/>
          <w:szCs w:val="26"/>
        </w:rPr>
        <w:t>агитацией по антитеррористической защищенности.</w:t>
      </w:r>
    </w:p>
    <w:p w:rsidR="00A421DC" w:rsidRPr="002D44BA" w:rsidRDefault="002D52A3" w:rsidP="00F23A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В связи с этим вносятся </w:t>
      </w:r>
      <w:r w:rsidR="00A421DC" w:rsidRPr="002D44BA">
        <w:rPr>
          <w:rFonts w:ascii="Times New Roman" w:hAnsi="Times New Roman" w:cs="Times New Roman"/>
          <w:sz w:val="26"/>
          <w:szCs w:val="26"/>
        </w:rPr>
        <w:t xml:space="preserve">изменения </w:t>
      </w:r>
      <w:r w:rsidR="00A421DC" w:rsidRPr="002D44BA">
        <w:rPr>
          <w:rFonts w:ascii="Times New Roman" w:hAnsi="Times New Roman" w:cs="Times New Roman"/>
          <w:b/>
          <w:sz w:val="26"/>
          <w:szCs w:val="26"/>
        </w:rPr>
        <w:t>в позицию паспорта Программы</w:t>
      </w:r>
      <w:r w:rsidR="00A421DC" w:rsidRPr="002D44BA">
        <w:rPr>
          <w:rFonts w:ascii="Times New Roman" w:hAnsi="Times New Roman" w:cs="Times New Roman"/>
          <w:sz w:val="26"/>
          <w:szCs w:val="26"/>
        </w:rPr>
        <w:t xml:space="preserve"> «</w:t>
      </w:r>
      <w:r w:rsidR="00A421DC" w:rsidRPr="002D44BA">
        <w:rPr>
          <w:rFonts w:ascii="Times New Roman" w:hAnsi="Times New Roman" w:cs="Times New Roman"/>
          <w:b/>
          <w:sz w:val="26"/>
          <w:szCs w:val="26"/>
        </w:rPr>
        <w:t>Целевые показатели программы (подпрограммы)</w:t>
      </w:r>
      <w:r w:rsidR="00130A29" w:rsidRPr="002D44BA">
        <w:rPr>
          <w:rFonts w:ascii="Times New Roman" w:hAnsi="Times New Roman" w:cs="Times New Roman"/>
          <w:sz w:val="26"/>
          <w:szCs w:val="26"/>
        </w:rPr>
        <w:t>», где</w:t>
      </w:r>
      <w:r w:rsidR="00130A29" w:rsidRPr="002D4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421DC" w:rsidRPr="002D44BA">
        <w:rPr>
          <w:rFonts w:ascii="Times New Roman" w:hAnsi="Times New Roman" w:cs="Times New Roman"/>
          <w:sz w:val="26"/>
          <w:szCs w:val="26"/>
        </w:rPr>
        <w:t xml:space="preserve"> добавлен целевой показатель «количество наглядно-агитационного материала по профилактике терроризма и экстремизма на территории Ленинского муниципального района». Данн</w:t>
      </w:r>
      <w:r w:rsidR="00833981" w:rsidRPr="002D44BA">
        <w:rPr>
          <w:rFonts w:ascii="Times New Roman" w:hAnsi="Times New Roman" w:cs="Times New Roman"/>
          <w:sz w:val="26"/>
          <w:szCs w:val="26"/>
        </w:rPr>
        <w:t>ое</w:t>
      </w:r>
      <w:r w:rsidR="00A421DC" w:rsidRPr="002D44BA">
        <w:rPr>
          <w:rFonts w:ascii="Times New Roman" w:hAnsi="Times New Roman" w:cs="Times New Roman"/>
          <w:sz w:val="26"/>
          <w:szCs w:val="26"/>
        </w:rPr>
        <w:t xml:space="preserve"> изменени</w:t>
      </w:r>
      <w:r w:rsidR="00833981" w:rsidRPr="002D44BA">
        <w:rPr>
          <w:rFonts w:ascii="Times New Roman" w:hAnsi="Times New Roman" w:cs="Times New Roman"/>
          <w:sz w:val="26"/>
          <w:szCs w:val="26"/>
        </w:rPr>
        <w:t>е</w:t>
      </w:r>
      <w:r w:rsidR="00A421DC" w:rsidRPr="002D44BA">
        <w:rPr>
          <w:rFonts w:ascii="Times New Roman" w:hAnsi="Times New Roman" w:cs="Times New Roman"/>
          <w:sz w:val="26"/>
          <w:szCs w:val="26"/>
        </w:rPr>
        <w:t xml:space="preserve"> также отражен</w:t>
      </w:r>
      <w:r w:rsidR="00833981" w:rsidRPr="002D44BA">
        <w:rPr>
          <w:rFonts w:ascii="Times New Roman" w:hAnsi="Times New Roman" w:cs="Times New Roman"/>
          <w:sz w:val="26"/>
          <w:szCs w:val="26"/>
        </w:rPr>
        <w:t>о</w:t>
      </w:r>
      <w:r w:rsidR="00A421DC" w:rsidRPr="002D44BA">
        <w:rPr>
          <w:rFonts w:ascii="Times New Roman" w:hAnsi="Times New Roman" w:cs="Times New Roman"/>
          <w:sz w:val="26"/>
          <w:szCs w:val="26"/>
        </w:rPr>
        <w:t xml:space="preserve"> и </w:t>
      </w:r>
      <w:r w:rsidR="00A421DC" w:rsidRPr="002D44BA">
        <w:rPr>
          <w:rFonts w:ascii="Times New Roman" w:hAnsi="Times New Roman" w:cs="Times New Roman"/>
          <w:b/>
          <w:sz w:val="26"/>
          <w:szCs w:val="26"/>
        </w:rPr>
        <w:t>в раздел</w:t>
      </w:r>
      <w:r w:rsidR="003276A8" w:rsidRPr="002D44BA">
        <w:rPr>
          <w:rFonts w:ascii="Times New Roman" w:hAnsi="Times New Roman" w:cs="Times New Roman"/>
          <w:b/>
          <w:sz w:val="26"/>
          <w:szCs w:val="26"/>
        </w:rPr>
        <w:t>е</w:t>
      </w:r>
      <w:r w:rsidR="00A421DC" w:rsidRPr="002D44BA">
        <w:rPr>
          <w:rFonts w:ascii="Times New Roman" w:hAnsi="Times New Roman" w:cs="Times New Roman"/>
          <w:b/>
          <w:sz w:val="26"/>
          <w:szCs w:val="26"/>
        </w:rPr>
        <w:t xml:space="preserve">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="00A421DC" w:rsidRPr="002D44BA">
        <w:rPr>
          <w:rFonts w:ascii="Times New Roman" w:hAnsi="Times New Roman" w:cs="Times New Roman"/>
          <w:sz w:val="26"/>
          <w:szCs w:val="26"/>
        </w:rPr>
        <w:t>.</w:t>
      </w:r>
    </w:p>
    <w:p w:rsidR="00A421DC" w:rsidRPr="002D44BA" w:rsidRDefault="002E060D" w:rsidP="002E06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В связи с введением нового целевого показателя </w:t>
      </w:r>
      <w:r w:rsidRPr="002D44BA">
        <w:rPr>
          <w:rFonts w:ascii="Times New Roman" w:hAnsi="Times New Roman" w:cs="Times New Roman"/>
          <w:b/>
          <w:sz w:val="26"/>
          <w:szCs w:val="26"/>
        </w:rPr>
        <w:t>в раздел 4 текстовой части паспорта Программы «Обобщенная характеристика основных мероприятий муниципальной программы (подпрограммы)»</w:t>
      </w:r>
      <w:r w:rsidRPr="002D44BA">
        <w:rPr>
          <w:rFonts w:ascii="Times New Roman" w:hAnsi="Times New Roman" w:cs="Times New Roman"/>
          <w:sz w:val="26"/>
          <w:szCs w:val="26"/>
        </w:rPr>
        <w:t xml:space="preserve"> добавлено мероприятие «обеспечение учреждений и организаций Ленинского муниципального района наглядно-агитационным материалом по профилактике терроризма и экстремизма на территории Ленинского муниципального района».</w:t>
      </w:r>
    </w:p>
    <w:p w:rsidR="002E060D" w:rsidRPr="002D44BA" w:rsidRDefault="00C07750" w:rsidP="002E06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В связи с формированием ресурсной потребности 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>для реализации программных мероприятий на 2021-2023 годы к проекту бюджета Ленинского муниципального района на 2021-2023 годы</w:t>
      </w:r>
      <w:r w:rsidR="00026142" w:rsidRPr="002D44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E060D" w:rsidRPr="002D44BA">
        <w:rPr>
          <w:rFonts w:ascii="Times New Roman" w:hAnsi="Times New Roman" w:cs="Times New Roman"/>
          <w:b/>
          <w:sz w:val="26"/>
          <w:szCs w:val="26"/>
        </w:rPr>
        <w:t>в позици</w:t>
      </w:r>
      <w:r w:rsidR="00B44683" w:rsidRPr="002D44BA">
        <w:rPr>
          <w:rFonts w:ascii="Times New Roman" w:hAnsi="Times New Roman" w:cs="Times New Roman"/>
          <w:b/>
          <w:sz w:val="26"/>
          <w:szCs w:val="26"/>
        </w:rPr>
        <w:t>и</w:t>
      </w:r>
      <w:r w:rsidR="002E060D" w:rsidRPr="002D44BA">
        <w:rPr>
          <w:rFonts w:ascii="Times New Roman" w:hAnsi="Times New Roman" w:cs="Times New Roman"/>
          <w:b/>
          <w:sz w:val="26"/>
          <w:szCs w:val="26"/>
        </w:rPr>
        <w:t xml:space="preserve"> паспорта Программы «Сроки и этапы реализации Программы (подпрограммы)</w:t>
      </w:r>
      <w:r w:rsidR="00E50A88" w:rsidRPr="002D44BA">
        <w:rPr>
          <w:rFonts w:ascii="Times New Roman" w:hAnsi="Times New Roman" w:cs="Times New Roman"/>
          <w:b/>
          <w:sz w:val="26"/>
          <w:szCs w:val="26"/>
        </w:rPr>
        <w:t>»</w:t>
      </w:r>
      <w:r w:rsidR="002E060D" w:rsidRPr="002D44BA">
        <w:rPr>
          <w:rFonts w:ascii="Times New Roman" w:hAnsi="Times New Roman" w:cs="Times New Roman"/>
          <w:sz w:val="26"/>
          <w:szCs w:val="26"/>
        </w:rPr>
        <w:t xml:space="preserve"> </w:t>
      </w:r>
      <w:r w:rsidR="00073C42" w:rsidRPr="002D44BA">
        <w:rPr>
          <w:rFonts w:ascii="Times New Roman" w:hAnsi="Times New Roman" w:cs="Times New Roman"/>
          <w:sz w:val="26"/>
          <w:szCs w:val="26"/>
        </w:rPr>
        <w:t xml:space="preserve">изменен </w:t>
      </w:r>
      <w:r w:rsidR="00EB71F4" w:rsidRPr="002D44BA">
        <w:rPr>
          <w:rFonts w:ascii="Times New Roman" w:hAnsi="Times New Roman" w:cs="Times New Roman"/>
          <w:sz w:val="26"/>
          <w:szCs w:val="26"/>
        </w:rPr>
        <w:t xml:space="preserve">срок реализации программы </w:t>
      </w:r>
      <w:r w:rsidR="00EE1E14" w:rsidRPr="002D44BA">
        <w:rPr>
          <w:rFonts w:ascii="Times New Roman" w:hAnsi="Times New Roman" w:cs="Times New Roman"/>
          <w:sz w:val="26"/>
          <w:szCs w:val="26"/>
        </w:rPr>
        <w:t xml:space="preserve">с 2020-2022 годов </w:t>
      </w:r>
      <w:r w:rsidR="00EE1E14" w:rsidRPr="002D44BA">
        <w:rPr>
          <w:rFonts w:ascii="Times New Roman" w:hAnsi="Times New Roman" w:cs="Times New Roman"/>
          <w:sz w:val="26"/>
          <w:szCs w:val="26"/>
        </w:rPr>
        <w:lastRenderedPageBreak/>
        <w:t>на 2020-20</w:t>
      </w:r>
      <w:r w:rsidR="005A09DE" w:rsidRPr="002D44BA">
        <w:rPr>
          <w:rFonts w:ascii="Times New Roman" w:hAnsi="Times New Roman" w:cs="Times New Roman"/>
          <w:sz w:val="26"/>
          <w:szCs w:val="26"/>
        </w:rPr>
        <w:t xml:space="preserve">23 годы, что </w:t>
      </w:r>
      <w:r w:rsidR="007D56A7" w:rsidRPr="002D44BA">
        <w:rPr>
          <w:rFonts w:ascii="Times New Roman" w:hAnsi="Times New Roman" w:cs="Times New Roman"/>
          <w:sz w:val="26"/>
          <w:szCs w:val="26"/>
        </w:rPr>
        <w:t>также отражено</w:t>
      </w:r>
      <w:r w:rsidR="002E060D" w:rsidRPr="002D44BA">
        <w:rPr>
          <w:rFonts w:ascii="Times New Roman" w:hAnsi="Times New Roman" w:cs="Times New Roman"/>
          <w:sz w:val="26"/>
          <w:szCs w:val="26"/>
        </w:rPr>
        <w:t xml:space="preserve"> </w:t>
      </w:r>
      <w:r w:rsidR="002E060D" w:rsidRPr="002D44BA">
        <w:rPr>
          <w:rFonts w:ascii="Times New Roman" w:hAnsi="Times New Roman" w:cs="Times New Roman"/>
          <w:b/>
          <w:sz w:val="26"/>
          <w:szCs w:val="26"/>
        </w:rPr>
        <w:t>в разделе 2 текстовой части паспорта Программы «Цели, задачи, сроки и этапы реализации муниципальной программы»</w:t>
      </w:r>
      <w:r w:rsidR="00B44683" w:rsidRPr="002D44BA">
        <w:rPr>
          <w:rFonts w:ascii="Times New Roman" w:hAnsi="Times New Roman" w:cs="Times New Roman"/>
          <w:sz w:val="26"/>
          <w:szCs w:val="26"/>
        </w:rPr>
        <w:t>.</w:t>
      </w:r>
    </w:p>
    <w:p w:rsidR="00E50A88" w:rsidRPr="002D44BA" w:rsidRDefault="00E50A88" w:rsidP="00E50A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С учетом внесенных изменений в паспорт и текстовую часть паспорта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F06258" w:rsidRPr="002D44BA" w:rsidRDefault="00F06258" w:rsidP="00E50A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06258" w:rsidRPr="002D44BA" w:rsidRDefault="00F06258" w:rsidP="00F06258">
      <w:pPr>
        <w:pStyle w:val="aa"/>
        <w:jc w:val="both"/>
        <w:rPr>
          <w:sz w:val="26"/>
          <w:szCs w:val="26"/>
        </w:rPr>
      </w:pPr>
      <w:r w:rsidRPr="002D44BA">
        <w:rPr>
          <w:b/>
          <w:sz w:val="26"/>
          <w:szCs w:val="26"/>
          <w:u w:val="single"/>
        </w:rPr>
        <w:t>Вывод:</w:t>
      </w:r>
    </w:p>
    <w:p w:rsidR="00F06258" w:rsidRPr="002D44BA" w:rsidRDefault="00F06258" w:rsidP="00F06258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06258" w:rsidRPr="002D44BA" w:rsidRDefault="00F06258" w:rsidP="003E30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4BA">
        <w:rPr>
          <w:rFonts w:ascii="Times New Roman" w:eastAsia="Times New Roman" w:hAnsi="Times New Roman" w:cs="Times New Roman"/>
          <w:sz w:val="26"/>
          <w:szCs w:val="26"/>
        </w:rPr>
        <w:t>По</w:t>
      </w:r>
      <w:r w:rsidR="0057661B" w:rsidRPr="002D44BA">
        <w:rPr>
          <w:rFonts w:ascii="Times New Roman" w:eastAsia="Times New Roman" w:hAnsi="Times New Roman" w:cs="Times New Roman"/>
          <w:sz w:val="26"/>
          <w:szCs w:val="26"/>
        </w:rPr>
        <w:t xml:space="preserve"> результату экспертизы проекта П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 xml:space="preserve">остановления </w:t>
      </w:r>
      <w:r w:rsidRPr="002D44BA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57661B" w:rsidRPr="002D44BA">
        <w:rPr>
          <w:rFonts w:ascii="Times New Roman" w:hAnsi="Times New Roman" w:cs="Times New Roman"/>
          <w:sz w:val="26"/>
          <w:szCs w:val="26"/>
        </w:rPr>
        <w:t>17.10.2019г.</w:t>
      </w:r>
      <w:r w:rsidRPr="002D44BA">
        <w:rPr>
          <w:rFonts w:ascii="Times New Roman" w:hAnsi="Times New Roman" w:cs="Times New Roman"/>
          <w:sz w:val="26"/>
          <w:szCs w:val="26"/>
        </w:rPr>
        <w:t xml:space="preserve"> №</w:t>
      </w:r>
      <w:r w:rsidR="0057661B" w:rsidRPr="002D44BA">
        <w:rPr>
          <w:rFonts w:ascii="Times New Roman" w:hAnsi="Times New Roman" w:cs="Times New Roman"/>
          <w:sz w:val="26"/>
          <w:szCs w:val="26"/>
        </w:rPr>
        <w:t>543</w:t>
      </w:r>
      <w:r w:rsidRPr="002D44BA">
        <w:rPr>
          <w:rFonts w:ascii="Times New Roman" w:hAnsi="Times New Roman" w:cs="Times New Roman"/>
          <w:sz w:val="26"/>
          <w:szCs w:val="26"/>
        </w:rPr>
        <w:t xml:space="preserve"> «Об утверждении муниципальной программы «</w:t>
      </w:r>
      <w:r w:rsidR="00C41DDE" w:rsidRPr="002D44BA">
        <w:rPr>
          <w:rFonts w:ascii="Times New Roman" w:hAnsi="Times New Roman" w:cs="Times New Roman"/>
          <w:sz w:val="26"/>
          <w:szCs w:val="26"/>
        </w:rPr>
        <w:t>Профилактика терроризма и экстремизма на территории Ленинского муниципального района</w:t>
      </w:r>
      <w:r w:rsidRPr="002D44BA">
        <w:rPr>
          <w:rFonts w:ascii="Times New Roman" w:hAnsi="Times New Roman" w:cs="Times New Roman"/>
          <w:sz w:val="26"/>
          <w:szCs w:val="26"/>
        </w:rPr>
        <w:t xml:space="preserve">» 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F06258" w:rsidRPr="00C26993" w:rsidRDefault="00F06258" w:rsidP="00700C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4BA">
        <w:rPr>
          <w:rFonts w:ascii="Times New Roman" w:eastAsia="Times New Roman" w:hAnsi="Times New Roman" w:cs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 w:rsidRPr="002D44BA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«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F06258" w:rsidRDefault="00F06258" w:rsidP="00E50A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F06258" w:rsidRPr="00CD32C2" w:rsidRDefault="00F06258" w:rsidP="00E50A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bookmarkEnd w:id="1"/>
    <w:p w:rsidR="00547CED" w:rsidRPr="00CD32C2" w:rsidRDefault="000C131A" w:rsidP="000D3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32C2">
        <w:rPr>
          <w:rFonts w:ascii="Times New Roman" w:hAnsi="Times New Roman" w:cs="Times New Roman"/>
          <w:sz w:val="26"/>
          <w:szCs w:val="26"/>
        </w:rPr>
        <w:tab/>
      </w:r>
    </w:p>
    <w:p w:rsidR="00BD5B7F" w:rsidRPr="00CD32C2" w:rsidRDefault="0059122C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32C2">
        <w:rPr>
          <w:rFonts w:ascii="Times New Roman" w:hAnsi="Times New Roman" w:cs="Times New Roman"/>
          <w:sz w:val="26"/>
          <w:szCs w:val="26"/>
        </w:rPr>
        <w:t>Старший инс</w:t>
      </w:r>
      <w:r w:rsidR="003F2488" w:rsidRPr="00CD32C2">
        <w:rPr>
          <w:rFonts w:ascii="Times New Roman" w:hAnsi="Times New Roman" w:cs="Times New Roman"/>
          <w:sz w:val="26"/>
          <w:szCs w:val="26"/>
        </w:rPr>
        <w:t>пектор</w:t>
      </w:r>
      <w:r w:rsidR="00BD5B7F" w:rsidRPr="00CD32C2">
        <w:rPr>
          <w:rFonts w:ascii="Times New Roman" w:hAnsi="Times New Roman" w:cs="Times New Roman"/>
          <w:sz w:val="26"/>
          <w:szCs w:val="26"/>
        </w:rPr>
        <w:t xml:space="preserve"> Контрольно-счетной </w:t>
      </w:r>
    </w:p>
    <w:p w:rsidR="00165F5F" w:rsidRPr="00CD32C2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32C2">
        <w:rPr>
          <w:rFonts w:ascii="Times New Roman" w:hAnsi="Times New Roman" w:cs="Times New Roman"/>
          <w:sz w:val="26"/>
          <w:szCs w:val="26"/>
        </w:rPr>
        <w:t>палаты Ленинского муниципального</w:t>
      </w:r>
      <w:r w:rsidR="00742A1A">
        <w:rPr>
          <w:rFonts w:ascii="Times New Roman" w:hAnsi="Times New Roman" w:cs="Times New Roman"/>
          <w:sz w:val="26"/>
          <w:szCs w:val="26"/>
        </w:rPr>
        <w:t xml:space="preserve"> района                                                  </w:t>
      </w:r>
      <w:r w:rsidR="00742A1A" w:rsidRPr="00CD32C2">
        <w:rPr>
          <w:rFonts w:ascii="Times New Roman" w:hAnsi="Times New Roman" w:cs="Times New Roman"/>
          <w:sz w:val="26"/>
          <w:szCs w:val="26"/>
        </w:rPr>
        <w:t>Н.Ю.Жолобова</w:t>
      </w:r>
    </w:p>
    <w:p w:rsidR="00B91DB4" w:rsidRPr="00CD32C2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32C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 w:rsidR="00073C42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CD32C2"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B91DB4" w:rsidRPr="00CD32C2" w:rsidRDefault="00B91DB4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91DB4" w:rsidRPr="00CD32C2" w:rsidRDefault="003D3E6A" w:rsidP="003D3E6A">
      <w:pPr>
        <w:spacing w:after="0" w:line="240" w:lineRule="auto"/>
        <w:ind w:left="48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B91DB4" w:rsidRPr="00CD32C2">
        <w:rPr>
          <w:rFonts w:ascii="Times New Roman" w:hAnsi="Times New Roman" w:cs="Times New Roman"/>
          <w:b/>
          <w:sz w:val="26"/>
          <w:szCs w:val="26"/>
        </w:rPr>
        <w:t>«СОГЛАСОВАНО»</w:t>
      </w:r>
    </w:p>
    <w:p w:rsidR="00B91DB4" w:rsidRPr="00CD32C2" w:rsidRDefault="00F75705" w:rsidP="00F7570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D32C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</w:t>
      </w:r>
      <w:r w:rsidR="003D3E6A">
        <w:rPr>
          <w:rFonts w:ascii="Times New Roman" w:hAnsi="Times New Roman" w:cs="Times New Roman"/>
          <w:sz w:val="26"/>
          <w:szCs w:val="26"/>
        </w:rPr>
        <w:t xml:space="preserve">   </w:t>
      </w:r>
      <w:r w:rsidRPr="00CD32C2">
        <w:rPr>
          <w:rFonts w:ascii="Times New Roman" w:hAnsi="Times New Roman" w:cs="Times New Roman"/>
          <w:sz w:val="26"/>
          <w:szCs w:val="26"/>
        </w:rPr>
        <w:t xml:space="preserve">  </w:t>
      </w:r>
      <w:r w:rsidR="00B91DB4" w:rsidRPr="00CD32C2">
        <w:rPr>
          <w:rFonts w:ascii="Times New Roman" w:hAnsi="Times New Roman" w:cs="Times New Roman"/>
          <w:sz w:val="26"/>
          <w:szCs w:val="26"/>
        </w:rPr>
        <w:t xml:space="preserve">Председатель Контрольно- счетной </w:t>
      </w:r>
      <w:r w:rsidRPr="00CD32C2">
        <w:rPr>
          <w:rFonts w:ascii="Times New Roman" w:hAnsi="Times New Roman" w:cs="Times New Roman"/>
          <w:sz w:val="26"/>
          <w:szCs w:val="26"/>
        </w:rPr>
        <w:t>п</w:t>
      </w:r>
      <w:r w:rsidR="00B91DB4" w:rsidRPr="00CD32C2">
        <w:rPr>
          <w:rFonts w:ascii="Times New Roman" w:hAnsi="Times New Roman" w:cs="Times New Roman"/>
          <w:sz w:val="26"/>
          <w:szCs w:val="26"/>
        </w:rPr>
        <w:t>алаты</w:t>
      </w:r>
    </w:p>
    <w:p w:rsidR="00BD5B7F" w:rsidRPr="00CD32C2" w:rsidRDefault="003D3E6A" w:rsidP="003D3E6A">
      <w:pPr>
        <w:spacing w:after="0" w:line="240" w:lineRule="auto"/>
        <w:ind w:left="48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B91DB4" w:rsidRPr="00CD32C2">
        <w:rPr>
          <w:rFonts w:ascii="Times New Roman" w:hAnsi="Times New Roman" w:cs="Times New Roman"/>
          <w:sz w:val="26"/>
          <w:szCs w:val="26"/>
        </w:rPr>
        <w:t>Ленинского муниципал</w:t>
      </w:r>
      <w:r w:rsidR="000F24D4" w:rsidRPr="00CD32C2">
        <w:rPr>
          <w:rFonts w:ascii="Times New Roman" w:hAnsi="Times New Roman" w:cs="Times New Roman"/>
          <w:sz w:val="26"/>
          <w:szCs w:val="26"/>
        </w:rPr>
        <w:t>ьного</w:t>
      </w:r>
      <w:r w:rsidR="00742A1A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0F24D4" w:rsidRPr="00CD32C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B91DB4" w:rsidRPr="00CD32C2">
        <w:rPr>
          <w:rFonts w:ascii="Times New Roman" w:hAnsi="Times New Roman" w:cs="Times New Roman"/>
          <w:sz w:val="26"/>
          <w:szCs w:val="26"/>
        </w:rPr>
        <w:t xml:space="preserve">_________________Мололкина Т.В.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="00E853A9"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  <w:r w:rsidR="000C1C2A">
        <w:rPr>
          <w:rFonts w:ascii="Times New Roman" w:hAnsi="Times New Roman" w:cs="Times New Roman"/>
          <w:sz w:val="26"/>
          <w:szCs w:val="26"/>
        </w:rPr>
        <w:t xml:space="preserve">    </w:t>
      </w:r>
      <w:r w:rsidR="00700C1C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B91DB4" w:rsidRPr="00CD32C2">
        <w:rPr>
          <w:rFonts w:ascii="Times New Roman" w:hAnsi="Times New Roman" w:cs="Times New Roman"/>
          <w:sz w:val="26"/>
          <w:szCs w:val="26"/>
        </w:rPr>
        <w:t>«</w:t>
      </w:r>
      <w:r w:rsidR="00053C3A" w:rsidRPr="00CD32C2">
        <w:rPr>
          <w:rFonts w:ascii="Times New Roman" w:hAnsi="Times New Roman" w:cs="Times New Roman"/>
          <w:sz w:val="26"/>
          <w:szCs w:val="26"/>
          <w:u w:val="single"/>
        </w:rPr>
        <w:t>14</w:t>
      </w:r>
      <w:r w:rsidR="00B91DB4" w:rsidRPr="00CD32C2">
        <w:rPr>
          <w:rFonts w:ascii="Times New Roman" w:hAnsi="Times New Roman" w:cs="Times New Roman"/>
          <w:sz w:val="26"/>
          <w:szCs w:val="26"/>
        </w:rPr>
        <w:t>»_</w:t>
      </w:r>
      <w:r w:rsidR="006853A6" w:rsidRPr="00CD32C2">
        <w:rPr>
          <w:rFonts w:ascii="Times New Roman" w:hAnsi="Times New Roman" w:cs="Times New Roman"/>
          <w:sz w:val="26"/>
          <w:szCs w:val="26"/>
          <w:u w:val="single"/>
        </w:rPr>
        <w:t>сентября</w:t>
      </w:r>
      <w:r w:rsidR="00B91DB4" w:rsidRPr="00CD32C2">
        <w:rPr>
          <w:rFonts w:ascii="Times New Roman" w:hAnsi="Times New Roman" w:cs="Times New Roman"/>
          <w:sz w:val="26"/>
          <w:szCs w:val="26"/>
        </w:rPr>
        <w:t>__2020 г</w:t>
      </w:r>
      <w:r w:rsidR="006853A6" w:rsidRPr="00CD32C2">
        <w:rPr>
          <w:rFonts w:ascii="Times New Roman" w:hAnsi="Times New Roman" w:cs="Times New Roman"/>
          <w:sz w:val="26"/>
          <w:szCs w:val="26"/>
        </w:rPr>
        <w:t>.</w:t>
      </w:r>
    </w:p>
    <w:sectPr w:rsidR="00BD5B7F" w:rsidRPr="00CD32C2" w:rsidSect="00E336A3"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947" w:rsidRDefault="00C01947" w:rsidP="00095B96">
      <w:pPr>
        <w:spacing w:after="0" w:line="240" w:lineRule="auto"/>
      </w:pPr>
      <w:r>
        <w:separator/>
      </w:r>
    </w:p>
  </w:endnote>
  <w:endnote w:type="continuationSeparator" w:id="1">
    <w:p w:rsidR="00C01947" w:rsidRDefault="00C01947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F06258" w:rsidRDefault="00155106">
        <w:pPr>
          <w:pStyle w:val="a7"/>
          <w:jc w:val="center"/>
        </w:pPr>
        <w:fldSimple w:instr=" PAGE   \* MERGEFORMAT ">
          <w:r w:rsidR="00700C1C">
            <w:rPr>
              <w:noProof/>
            </w:rPr>
            <w:t>1</w:t>
          </w:r>
        </w:fldSimple>
      </w:p>
    </w:sdtContent>
  </w:sdt>
  <w:p w:rsidR="00F06258" w:rsidRDefault="00F0625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947" w:rsidRDefault="00C01947" w:rsidP="00095B96">
      <w:pPr>
        <w:spacing w:after="0" w:line="240" w:lineRule="auto"/>
      </w:pPr>
      <w:r>
        <w:separator/>
      </w:r>
    </w:p>
  </w:footnote>
  <w:footnote w:type="continuationSeparator" w:id="1">
    <w:p w:rsidR="00C01947" w:rsidRDefault="00C01947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C1E1C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56B65EF1"/>
    <w:multiLevelType w:val="hybridMultilevel"/>
    <w:tmpl w:val="958A5734"/>
    <w:lvl w:ilvl="0" w:tplc="D0BE7ED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B02748"/>
    <w:multiLevelType w:val="hybridMultilevel"/>
    <w:tmpl w:val="7586193A"/>
    <w:lvl w:ilvl="0" w:tplc="C5E45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54B"/>
    <w:rsid w:val="000020F4"/>
    <w:rsid w:val="00002664"/>
    <w:rsid w:val="00007E85"/>
    <w:rsid w:val="000109E8"/>
    <w:rsid w:val="00012B63"/>
    <w:rsid w:val="0001504B"/>
    <w:rsid w:val="00015197"/>
    <w:rsid w:val="00016A2F"/>
    <w:rsid w:val="000216EF"/>
    <w:rsid w:val="00021E87"/>
    <w:rsid w:val="00022834"/>
    <w:rsid w:val="00026142"/>
    <w:rsid w:val="00026DEF"/>
    <w:rsid w:val="00027FD3"/>
    <w:rsid w:val="00030B10"/>
    <w:rsid w:val="00032A5F"/>
    <w:rsid w:val="000347A4"/>
    <w:rsid w:val="00036D55"/>
    <w:rsid w:val="000400DA"/>
    <w:rsid w:val="00047641"/>
    <w:rsid w:val="00050C4A"/>
    <w:rsid w:val="000523EB"/>
    <w:rsid w:val="0005249B"/>
    <w:rsid w:val="00053C3A"/>
    <w:rsid w:val="00056846"/>
    <w:rsid w:val="00057CD2"/>
    <w:rsid w:val="00063126"/>
    <w:rsid w:val="00065F0F"/>
    <w:rsid w:val="000676AF"/>
    <w:rsid w:val="00071159"/>
    <w:rsid w:val="00071555"/>
    <w:rsid w:val="00071D87"/>
    <w:rsid w:val="00073C42"/>
    <w:rsid w:val="00075C11"/>
    <w:rsid w:val="00075E9E"/>
    <w:rsid w:val="000772C7"/>
    <w:rsid w:val="000811AC"/>
    <w:rsid w:val="00082FC2"/>
    <w:rsid w:val="000836D0"/>
    <w:rsid w:val="000871CB"/>
    <w:rsid w:val="00095B96"/>
    <w:rsid w:val="00096506"/>
    <w:rsid w:val="00097384"/>
    <w:rsid w:val="000974B7"/>
    <w:rsid w:val="000A757D"/>
    <w:rsid w:val="000B2492"/>
    <w:rsid w:val="000B3EC9"/>
    <w:rsid w:val="000B63BE"/>
    <w:rsid w:val="000C131A"/>
    <w:rsid w:val="000C1C2A"/>
    <w:rsid w:val="000C2C39"/>
    <w:rsid w:val="000C492C"/>
    <w:rsid w:val="000C6532"/>
    <w:rsid w:val="000C7BFF"/>
    <w:rsid w:val="000D30CD"/>
    <w:rsid w:val="000D4225"/>
    <w:rsid w:val="000E176A"/>
    <w:rsid w:val="000F24D4"/>
    <w:rsid w:val="000F635D"/>
    <w:rsid w:val="00111BCB"/>
    <w:rsid w:val="001125B2"/>
    <w:rsid w:val="00113DCE"/>
    <w:rsid w:val="00114872"/>
    <w:rsid w:val="001160E2"/>
    <w:rsid w:val="00117BF2"/>
    <w:rsid w:val="00122360"/>
    <w:rsid w:val="00123DBB"/>
    <w:rsid w:val="00130A29"/>
    <w:rsid w:val="00130B7F"/>
    <w:rsid w:val="00132497"/>
    <w:rsid w:val="0013311A"/>
    <w:rsid w:val="00134AEF"/>
    <w:rsid w:val="00140996"/>
    <w:rsid w:val="00141F1A"/>
    <w:rsid w:val="001428F1"/>
    <w:rsid w:val="00146F6C"/>
    <w:rsid w:val="001544BC"/>
    <w:rsid w:val="00155106"/>
    <w:rsid w:val="00155FAB"/>
    <w:rsid w:val="00162682"/>
    <w:rsid w:val="00162FCC"/>
    <w:rsid w:val="00163758"/>
    <w:rsid w:val="00165F5F"/>
    <w:rsid w:val="00167308"/>
    <w:rsid w:val="00167C57"/>
    <w:rsid w:val="0017099E"/>
    <w:rsid w:val="00171D7D"/>
    <w:rsid w:val="00173B96"/>
    <w:rsid w:val="00175C99"/>
    <w:rsid w:val="00176B48"/>
    <w:rsid w:val="00181115"/>
    <w:rsid w:val="001817A3"/>
    <w:rsid w:val="00183BBF"/>
    <w:rsid w:val="001859F8"/>
    <w:rsid w:val="001865F4"/>
    <w:rsid w:val="00187587"/>
    <w:rsid w:val="001876F6"/>
    <w:rsid w:val="00193325"/>
    <w:rsid w:val="00195174"/>
    <w:rsid w:val="0019655A"/>
    <w:rsid w:val="001A13D6"/>
    <w:rsid w:val="001A1D96"/>
    <w:rsid w:val="001B5C86"/>
    <w:rsid w:val="001C4BEE"/>
    <w:rsid w:val="001C7374"/>
    <w:rsid w:val="001D13DC"/>
    <w:rsid w:val="001D1E78"/>
    <w:rsid w:val="001D2687"/>
    <w:rsid w:val="001D27C6"/>
    <w:rsid w:val="001D3C10"/>
    <w:rsid w:val="001E6D55"/>
    <w:rsid w:val="001F1B2B"/>
    <w:rsid w:val="001F1E7B"/>
    <w:rsid w:val="00200FBB"/>
    <w:rsid w:val="00205E8D"/>
    <w:rsid w:val="00207D6C"/>
    <w:rsid w:val="00210384"/>
    <w:rsid w:val="00212E57"/>
    <w:rsid w:val="00227161"/>
    <w:rsid w:val="002279EB"/>
    <w:rsid w:val="002300C7"/>
    <w:rsid w:val="00230B4F"/>
    <w:rsid w:val="002319E1"/>
    <w:rsid w:val="00240985"/>
    <w:rsid w:val="00247EB5"/>
    <w:rsid w:val="00251CB4"/>
    <w:rsid w:val="00257CB2"/>
    <w:rsid w:val="00263A5F"/>
    <w:rsid w:val="002651F6"/>
    <w:rsid w:val="0026669A"/>
    <w:rsid w:val="00266C33"/>
    <w:rsid w:val="0027271E"/>
    <w:rsid w:val="00273738"/>
    <w:rsid w:val="002743DC"/>
    <w:rsid w:val="00275D29"/>
    <w:rsid w:val="002850AB"/>
    <w:rsid w:val="00290AFD"/>
    <w:rsid w:val="00292005"/>
    <w:rsid w:val="0029755F"/>
    <w:rsid w:val="002A0348"/>
    <w:rsid w:val="002A2D84"/>
    <w:rsid w:val="002A540B"/>
    <w:rsid w:val="002A61AA"/>
    <w:rsid w:val="002A70FB"/>
    <w:rsid w:val="002B172D"/>
    <w:rsid w:val="002B3A0C"/>
    <w:rsid w:val="002B6248"/>
    <w:rsid w:val="002B63C0"/>
    <w:rsid w:val="002C07CF"/>
    <w:rsid w:val="002C1440"/>
    <w:rsid w:val="002C16F6"/>
    <w:rsid w:val="002C67D7"/>
    <w:rsid w:val="002C69C4"/>
    <w:rsid w:val="002D17BA"/>
    <w:rsid w:val="002D44BA"/>
    <w:rsid w:val="002D52A3"/>
    <w:rsid w:val="002D5B9A"/>
    <w:rsid w:val="002D6C8F"/>
    <w:rsid w:val="002E060D"/>
    <w:rsid w:val="002E0922"/>
    <w:rsid w:val="002E4F99"/>
    <w:rsid w:val="002E643C"/>
    <w:rsid w:val="002E7B78"/>
    <w:rsid w:val="002F056F"/>
    <w:rsid w:val="002F0DCB"/>
    <w:rsid w:val="002F4F45"/>
    <w:rsid w:val="002F72DB"/>
    <w:rsid w:val="0030070A"/>
    <w:rsid w:val="00302D83"/>
    <w:rsid w:val="00305EEE"/>
    <w:rsid w:val="00306D31"/>
    <w:rsid w:val="00311702"/>
    <w:rsid w:val="0031327C"/>
    <w:rsid w:val="00315D70"/>
    <w:rsid w:val="00317530"/>
    <w:rsid w:val="0032094F"/>
    <w:rsid w:val="00321DAD"/>
    <w:rsid w:val="00323C9B"/>
    <w:rsid w:val="003276A8"/>
    <w:rsid w:val="003309DF"/>
    <w:rsid w:val="00331353"/>
    <w:rsid w:val="00333163"/>
    <w:rsid w:val="00333780"/>
    <w:rsid w:val="00334F31"/>
    <w:rsid w:val="00337535"/>
    <w:rsid w:val="00337892"/>
    <w:rsid w:val="00337998"/>
    <w:rsid w:val="0034025E"/>
    <w:rsid w:val="00340410"/>
    <w:rsid w:val="00344066"/>
    <w:rsid w:val="003464E7"/>
    <w:rsid w:val="00352F1D"/>
    <w:rsid w:val="00356E78"/>
    <w:rsid w:val="00366688"/>
    <w:rsid w:val="0036723B"/>
    <w:rsid w:val="0037055F"/>
    <w:rsid w:val="003771D5"/>
    <w:rsid w:val="00380327"/>
    <w:rsid w:val="003819B6"/>
    <w:rsid w:val="00383A77"/>
    <w:rsid w:val="0038505C"/>
    <w:rsid w:val="003857CA"/>
    <w:rsid w:val="00385984"/>
    <w:rsid w:val="003870CA"/>
    <w:rsid w:val="003930D8"/>
    <w:rsid w:val="003A0046"/>
    <w:rsid w:val="003A501C"/>
    <w:rsid w:val="003B1E1D"/>
    <w:rsid w:val="003B54F5"/>
    <w:rsid w:val="003B7137"/>
    <w:rsid w:val="003C04AA"/>
    <w:rsid w:val="003C12BE"/>
    <w:rsid w:val="003C4774"/>
    <w:rsid w:val="003C585F"/>
    <w:rsid w:val="003C6168"/>
    <w:rsid w:val="003C7ED3"/>
    <w:rsid w:val="003D2AB3"/>
    <w:rsid w:val="003D3E6A"/>
    <w:rsid w:val="003E1256"/>
    <w:rsid w:val="003E164C"/>
    <w:rsid w:val="003E3060"/>
    <w:rsid w:val="003E6942"/>
    <w:rsid w:val="003E7894"/>
    <w:rsid w:val="003F2488"/>
    <w:rsid w:val="003F43AE"/>
    <w:rsid w:val="003F7FEC"/>
    <w:rsid w:val="00412868"/>
    <w:rsid w:val="00413728"/>
    <w:rsid w:val="00416BE7"/>
    <w:rsid w:val="004213BB"/>
    <w:rsid w:val="0042151C"/>
    <w:rsid w:val="00423A29"/>
    <w:rsid w:val="00431605"/>
    <w:rsid w:val="0043351D"/>
    <w:rsid w:val="00437ADF"/>
    <w:rsid w:val="00440526"/>
    <w:rsid w:val="0044634F"/>
    <w:rsid w:val="00450959"/>
    <w:rsid w:val="00452942"/>
    <w:rsid w:val="00452FED"/>
    <w:rsid w:val="004533BD"/>
    <w:rsid w:val="0046299A"/>
    <w:rsid w:val="004636DF"/>
    <w:rsid w:val="00463F4E"/>
    <w:rsid w:val="00464FF8"/>
    <w:rsid w:val="00470E87"/>
    <w:rsid w:val="00471776"/>
    <w:rsid w:val="00473B51"/>
    <w:rsid w:val="0047455A"/>
    <w:rsid w:val="004746CC"/>
    <w:rsid w:val="004748E6"/>
    <w:rsid w:val="0047558B"/>
    <w:rsid w:val="00477FE9"/>
    <w:rsid w:val="00484661"/>
    <w:rsid w:val="0048575D"/>
    <w:rsid w:val="004925CB"/>
    <w:rsid w:val="004B44B2"/>
    <w:rsid w:val="004C65FC"/>
    <w:rsid w:val="004D3093"/>
    <w:rsid w:val="004D3822"/>
    <w:rsid w:val="004D45AC"/>
    <w:rsid w:val="004D5DCC"/>
    <w:rsid w:val="004D7AD9"/>
    <w:rsid w:val="004D7C03"/>
    <w:rsid w:val="004E1CA0"/>
    <w:rsid w:val="004F4A52"/>
    <w:rsid w:val="004F4E7D"/>
    <w:rsid w:val="004F67C2"/>
    <w:rsid w:val="0050403B"/>
    <w:rsid w:val="00504DCF"/>
    <w:rsid w:val="00510263"/>
    <w:rsid w:val="00516AA6"/>
    <w:rsid w:val="00524734"/>
    <w:rsid w:val="0052628E"/>
    <w:rsid w:val="00527868"/>
    <w:rsid w:val="00530E84"/>
    <w:rsid w:val="00534314"/>
    <w:rsid w:val="00535CB4"/>
    <w:rsid w:val="0053633D"/>
    <w:rsid w:val="00537E8B"/>
    <w:rsid w:val="00542827"/>
    <w:rsid w:val="00544603"/>
    <w:rsid w:val="00544C51"/>
    <w:rsid w:val="00546FE1"/>
    <w:rsid w:val="0054786B"/>
    <w:rsid w:val="00547CED"/>
    <w:rsid w:val="00551931"/>
    <w:rsid w:val="00553E9A"/>
    <w:rsid w:val="00556087"/>
    <w:rsid w:val="00557F35"/>
    <w:rsid w:val="0056046B"/>
    <w:rsid w:val="00560AB1"/>
    <w:rsid w:val="00562482"/>
    <w:rsid w:val="00564C9B"/>
    <w:rsid w:val="00565712"/>
    <w:rsid w:val="0057661B"/>
    <w:rsid w:val="00581890"/>
    <w:rsid w:val="00581A2C"/>
    <w:rsid w:val="00583B4F"/>
    <w:rsid w:val="00583F7F"/>
    <w:rsid w:val="0058442C"/>
    <w:rsid w:val="00590664"/>
    <w:rsid w:val="0059122C"/>
    <w:rsid w:val="00591BA3"/>
    <w:rsid w:val="00594348"/>
    <w:rsid w:val="005A09DE"/>
    <w:rsid w:val="005A3AB7"/>
    <w:rsid w:val="005A4B93"/>
    <w:rsid w:val="005A7F03"/>
    <w:rsid w:val="005B5486"/>
    <w:rsid w:val="005B5510"/>
    <w:rsid w:val="005B7783"/>
    <w:rsid w:val="005C4F51"/>
    <w:rsid w:val="005D24EE"/>
    <w:rsid w:val="005D2C50"/>
    <w:rsid w:val="005E1030"/>
    <w:rsid w:val="005E31BE"/>
    <w:rsid w:val="00602331"/>
    <w:rsid w:val="0061121E"/>
    <w:rsid w:val="00616A13"/>
    <w:rsid w:val="00616E12"/>
    <w:rsid w:val="00622F83"/>
    <w:rsid w:val="00624A53"/>
    <w:rsid w:val="00624CEA"/>
    <w:rsid w:val="00630DCE"/>
    <w:rsid w:val="00633A1E"/>
    <w:rsid w:val="0063495F"/>
    <w:rsid w:val="00635470"/>
    <w:rsid w:val="00637389"/>
    <w:rsid w:val="00643FEB"/>
    <w:rsid w:val="006445D7"/>
    <w:rsid w:val="006474B5"/>
    <w:rsid w:val="006479FF"/>
    <w:rsid w:val="00647D3B"/>
    <w:rsid w:val="00650DAD"/>
    <w:rsid w:val="006565EA"/>
    <w:rsid w:val="0066048F"/>
    <w:rsid w:val="0066103F"/>
    <w:rsid w:val="0066265C"/>
    <w:rsid w:val="00662ACB"/>
    <w:rsid w:val="00663C14"/>
    <w:rsid w:val="00663C48"/>
    <w:rsid w:val="00663E88"/>
    <w:rsid w:val="00664632"/>
    <w:rsid w:val="00666425"/>
    <w:rsid w:val="006731E1"/>
    <w:rsid w:val="006813EF"/>
    <w:rsid w:val="006853A6"/>
    <w:rsid w:val="00690499"/>
    <w:rsid w:val="00694CA2"/>
    <w:rsid w:val="00694F03"/>
    <w:rsid w:val="006957F1"/>
    <w:rsid w:val="006A1052"/>
    <w:rsid w:val="006A4814"/>
    <w:rsid w:val="006A5840"/>
    <w:rsid w:val="006B4AD5"/>
    <w:rsid w:val="006B53A1"/>
    <w:rsid w:val="006B5BED"/>
    <w:rsid w:val="006B6C0E"/>
    <w:rsid w:val="006B764A"/>
    <w:rsid w:val="006C12A9"/>
    <w:rsid w:val="006C4BBD"/>
    <w:rsid w:val="006C4E9C"/>
    <w:rsid w:val="006C65C5"/>
    <w:rsid w:val="006D1A6D"/>
    <w:rsid w:val="006D2584"/>
    <w:rsid w:val="006D5160"/>
    <w:rsid w:val="006D723A"/>
    <w:rsid w:val="006F1665"/>
    <w:rsid w:val="006F199F"/>
    <w:rsid w:val="006F64DB"/>
    <w:rsid w:val="00700C1C"/>
    <w:rsid w:val="007027ED"/>
    <w:rsid w:val="00702BF4"/>
    <w:rsid w:val="007031F1"/>
    <w:rsid w:val="00703E29"/>
    <w:rsid w:val="007043CF"/>
    <w:rsid w:val="00705A70"/>
    <w:rsid w:val="00706C6A"/>
    <w:rsid w:val="0070702B"/>
    <w:rsid w:val="007151E9"/>
    <w:rsid w:val="00716FE7"/>
    <w:rsid w:val="007255C5"/>
    <w:rsid w:val="0072650C"/>
    <w:rsid w:val="007329D7"/>
    <w:rsid w:val="00734FB6"/>
    <w:rsid w:val="007357ED"/>
    <w:rsid w:val="00735C77"/>
    <w:rsid w:val="00736347"/>
    <w:rsid w:val="00740A53"/>
    <w:rsid w:val="00741FD7"/>
    <w:rsid w:val="00742A1A"/>
    <w:rsid w:val="00746BF0"/>
    <w:rsid w:val="00747A8D"/>
    <w:rsid w:val="00751691"/>
    <w:rsid w:val="00752B08"/>
    <w:rsid w:val="00755B92"/>
    <w:rsid w:val="007563B0"/>
    <w:rsid w:val="007670F0"/>
    <w:rsid w:val="007834DB"/>
    <w:rsid w:val="00785E2F"/>
    <w:rsid w:val="0078644C"/>
    <w:rsid w:val="00786E73"/>
    <w:rsid w:val="00787988"/>
    <w:rsid w:val="00792AD4"/>
    <w:rsid w:val="007A28A0"/>
    <w:rsid w:val="007A76F1"/>
    <w:rsid w:val="007B2505"/>
    <w:rsid w:val="007B70C1"/>
    <w:rsid w:val="007C3FDB"/>
    <w:rsid w:val="007D0FFD"/>
    <w:rsid w:val="007D2046"/>
    <w:rsid w:val="007D3E42"/>
    <w:rsid w:val="007D56A7"/>
    <w:rsid w:val="007D5DF9"/>
    <w:rsid w:val="007D755A"/>
    <w:rsid w:val="007D78CC"/>
    <w:rsid w:val="007E6958"/>
    <w:rsid w:val="007E777D"/>
    <w:rsid w:val="007F47BF"/>
    <w:rsid w:val="007F4CCF"/>
    <w:rsid w:val="007F6B13"/>
    <w:rsid w:val="0080360C"/>
    <w:rsid w:val="00805EA4"/>
    <w:rsid w:val="00811B70"/>
    <w:rsid w:val="008164A7"/>
    <w:rsid w:val="00827A81"/>
    <w:rsid w:val="00833981"/>
    <w:rsid w:val="00833EBC"/>
    <w:rsid w:val="008428B9"/>
    <w:rsid w:val="00853C17"/>
    <w:rsid w:val="00854086"/>
    <w:rsid w:val="00854A06"/>
    <w:rsid w:val="00855280"/>
    <w:rsid w:val="0085619D"/>
    <w:rsid w:val="00861C19"/>
    <w:rsid w:val="008643C2"/>
    <w:rsid w:val="008646E2"/>
    <w:rsid w:val="008663B5"/>
    <w:rsid w:val="00866BFA"/>
    <w:rsid w:val="00872C48"/>
    <w:rsid w:val="00887AFD"/>
    <w:rsid w:val="00891BD3"/>
    <w:rsid w:val="00893FD4"/>
    <w:rsid w:val="008A21BD"/>
    <w:rsid w:val="008A305D"/>
    <w:rsid w:val="008A3287"/>
    <w:rsid w:val="008B07D9"/>
    <w:rsid w:val="008B2370"/>
    <w:rsid w:val="008B49B7"/>
    <w:rsid w:val="008B7A52"/>
    <w:rsid w:val="008C07B5"/>
    <w:rsid w:val="008C0840"/>
    <w:rsid w:val="008C4673"/>
    <w:rsid w:val="008D10C4"/>
    <w:rsid w:val="008D1DF6"/>
    <w:rsid w:val="008D5395"/>
    <w:rsid w:val="008D53B1"/>
    <w:rsid w:val="008E085C"/>
    <w:rsid w:val="008E1995"/>
    <w:rsid w:val="008E3F76"/>
    <w:rsid w:val="008E4995"/>
    <w:rsid w:val="008F00CE"/>
    <w:rsid w:val="008F2C0C"/>
    <w:rsid w:val="008F590D"/>
    <w:rsid w:val="008F7EC3"/>
    <w:rsid w:val="00901542"/>
    <w:rsid w:val="0090177B"/>
    <w:rsid w:val="009051A2"/>
    <w:rsid w:val="00905DE9"/>
    <w:rsid w:val="009148F6"/>
    <w:rsid w:val="00915362"/>
    <w:rsid w:val="0091619C"/>
    <w:rsid w:val="00917502"/>
    <w:rsid w:val="009236E9"/>
    <w:rsid w:val="0092678C"/>
    <w:rsid w:val="00927497"/>
    <w:rsid w:val="00932C52"/>
    <w:rsid w:val="00934693"/>
    <w:rsid w:val="009354F8"/>
    <w:rsid w:val="009474A7"/>
    <w:rsid w:val="00947DBA"/>
    <w:rsid w:val="00952B68"/>
    <w:rsid w:val="00956C33"/>
    <w:rsid w:val="009614F1"/>
    <w:rsid w:val="0097108F"/>
    <w:rsid w:val="00971ED7"/>
    <w:rsid w:val="00972B13"/>
    <w:rsid w:val="00976079"/>
    <w:rsid w:val="00980B2E"/>
    <w:rsid w:val="00982009"/>
    <w:rsid w:val="00985302"/>
    <w:rsid w:val="00987A5F"/>
    <w:rsid w:val="00993235"/>
    <w:rsid w:val="009936C9"/>
    <w:rsid w:val="00994021"/>
    <w:rsid w:val="00994687"/>
    <w:rsid w:val="0099498A"/>
    <w:rsid w:val="0099716B"/>
    <w:rsid w:val="00997267"/>
    <w:rsid w:val="009A2E90"/>
    <w:rsid w:val="009B1AD6"/>
    <w:rsid w:val="009B495D"/>
    <w:rsid w:val="009C17FD"/>
    <w:rsid w:val="009C3F5A"/>
    <w:rsid w:val="009C4A99"/>
    <w:rsid w:val="009C567E"/>
    <w:rsid w:val="009C5A55"/>
    <w:rsid w:val="009D1A89"/>
    <w:rsid w:val="009E6037"/>
    <w:rsid w:val="009E62CE"/>
    <w:rsid w:val="009E6B8E"/>
    <w:rsid w:val="009F699C"/>
    <w:rsid w:val="009F6F8D"/>
    <w:rsid w:val="00A05004"/>
    <w:rsid w:val="00A11097"/>
    <w:rsid w:val="00A1647C"/>
    <w:rsid w:val="00A204F0"/>
    <w:rsid w:val="00A20941"/>
    <w:rsid w:val="00A220E6"/>
    <w:rsid w:val="00A2358F"/>
    <w:rsid w:val="00A268A1"/>
    <w:rsid w:val="00A33EA7"/>
    <w:rsid w:val="00A35B3D"/>
    <w:rsid w:val="00A421DC"/>
    <w:rsid w:val="00A43B64"/>
    <w:rsid w:val="00A447E1"/>
    <w:rsid w:val="00A4719E"/>
    <w:rsid w:val="00A540D7"/>
    <w:rsid w:val="00A5465A"/>
    <w:rsid w:val="00A55781"/>
    <w:rsid w:val="00A5754B"/>
    <w:rsid w:val="00A60AF8"/>
    <w:rsid w:val="00A62CA8"/>
    <w:rsid w:val="00A67993"/>
    <w:rsid w:val="00A67E33"/>
    <w:rsid w:val="00A750E1"/>
    <w:rsid w:val="00A84D18"/>
    <w:rsid w:val="00A84D8F"/>
    <w:rsid w:val="00A94BFE"/>
    <w:rsid w:val="00AA3779"/>
    <w:rsid w:val="00AA4664"/>
    <w:rsid w:val="00AA68E3"/>
    <w:rsid w:val="00AB10BB"/>
    <w:rsid w:val="00AB1ED3"/>
    <w:rsid w:val="00AB3B4E"/>
    <w:rsid w:val="00AB5F3C"/>
    <w:rsid w:val="00AB7F9B"/>
    <w:rsid w:val="00AC283A"/>
    <w:rsid w:val="00AC339E"/>
    <w:rsid w:val="00AC3884"/>
    <w:rsid w:val="00AC67D1"/>
    <w:rsid w:val="00AD3369"/>
    <w:rsid w:val="00AD63B5"/>
    <w:rsid w:val="00AF0B7B"/>
    <w:rsid w:val="00AF1EF2"/>
    <w:rsid w:val="00AF798A"/>
    <w:rsid w:val="00B03D4A"/>
    <w:rsid w:val="00B0731E"/>
    <w:rsid w:val="00B0789E"/>
    <w:rsid w:val="00B11096"/>
    <w:rsid w:val="00B16DD3"/>
    <w:rsid w:val="00B201E3"/>
    <w:rsid w:val="00B222F4"/>
    <w:rsid w:val="00B2710B"/>
    <w:rsid w:val="00B30B07"/>
    <w:rsid w:val="00B30D18"/>
    <w:rsid w:val="00B34241"/>
    <w:rsid w:val="00B34E0F"/>
    <w:rsid w:val="00B429A8"/>
    <w:rsid w:val="00B43E3B"/>
    <w:rsid w:val="00B44683"/>
    <w:rsid w:val="00B45CD3"/>
    <w:rsid w:val="00B5392F"/>
    <w:rsid w:val="00B56462"/>
    <w:rsid w:val="00B6370C"/>
    <w:rsid w:val="00B7270C"/>
    <w:rsid w:val="00B75E27"/>
    <w:rsid w:val="00B776A6"/>
    <w:rsid w:val="00B83191"/>
    <w:rsid w:val="00B84465"/>
    <w:rsid w:val="00B91DB4"/>
    <w:rsid w:val="00B9326F"/>
    <w:rsid w:val="00BA0DFD"/>
    <w:rsid w:val="00BA1604"/>
    <w:rsid w:val="00BA2F3E"/>
    <w:rsid w:val="00BB35EE"/>
    <w:rsid w:val="00BB42A8"/>
    <w:rsid w:val="00BB4718"/>
    <w:rsid w:val="00BB4A4E"/>
    <w:rsid w:val="00BB6415"/>
    <w:rsid w:val="00BC3532"/>
    <w:rsid w:val="00BC476C"/>
    <w:rsid w:val="00BC5CC2"/>
    <w:rsid w:val="00BD4CC8"/>
    <w:rsid w:val="00BD5B7F"/>
    <w:rsid w:val="00BD6989"/>
    <w:rsid w:val="00BE4C73"/>
    <w:rsid w:val="00BE6012"/>
    <w:rsid w:val="00BE6946"/>
    <w:rsid w:val="00BF2C40"/>
    <w:rsid w:val="00BF6DEC"/>
    <w:rsid w:val="00C0027E"/>
    <w:rsid w:val="00C01947"/>
    <w:rsid w:val="00C04A9A"/>
    <w:rsid w:val="00C04CD1"/>
    <w:rsid w:val="00C0687B"/>
    <w:rsid w:val="00C06ED8"/>
    <w:rsid w:val="00C07750"/>
    <w:rsid w:val="00C07EE2"/>
    <w:rsid w:val="00C1065A"/>
    <w:rsid w:val="00C1500A"/>
    <w:rsid w:val="00C20128"/>
    <w:rsid w:val="00C2197F"/>
    <w:rsid w:val="00C3219D"/>
    <w:rsid w:val="00C3705C"/>
    <w:rsid w:val="00C37449"/>
    <w:rsid w:val="00C37FB0"/>
    <w:rsid w:val="00C407F7"/>
    <w:rsid w:val="00C40E90"/>
    <w:rsid w:val="00C41DDE"/>
    <w:rsid w:val="00C42A4C"/>
    <w:rsid w:val="00C50BBC"/>
    <w:rsid w:val="00C519B8"/>
    <w:rsid w:val="00C534AA"/>
    <w:rsid w:val="00C53E5F"/>
    <w:rsid w:val="00C5536E"/>
    <w:rsid w:val="00C55E83"/>
    <w:rsid w:val="00C56D81"/>
    <w:rsid w:val="00C62699"/>
    <w:rsid w:val="00C64038"/>
    <w:rsid w:val="00C67953"/>
    <w:rsid w:val="00C702BD"/>
    <w:rsid w:val="00C70FF4"/>
    <w:rsid w:val="00C73737"/>
    <w:rsid w:val="00C7513A"/>
    <w:rsid w:val="00C75C1D"/>
    <w:rsid w:val="00C75D46"/>
    <w:rsid w:val="00C80350"/>
    <w:rsid w:val="00C8133C"/>
    <w:rsid w:val="00C81C43"/>
    <w:rsid w:val="00C81D87"/>
    <w:rsid w:val="00C83534"/>
    <w:rsid w:val="00C937E2"/>
    <w:rsid w:val="00C94448"/>
    <w:rsid w:val="00C9533D"/>
    <w:rsid w:val="00CA01F0"/>
    <w:rsid w:val="00CA3599"/>
    <w:rsid w:val="00CA4E78"/>
    <w:rsid w:val="00CB2127"/>
    <w:rsid w:val="00CB6385"/>
    <w:rsid w:val="00CC711F"/>
    <w:rsid w:val="00CC79F3"/>
    <w:rsid w:val="00CC7C22"/>
    <w:rsid w:val="00CD06B1"/>
    <w:rsid w:val="00CD0BA5"/>
    <w:rsid w:val="00CD28E3"/>
    <w:rsid w:val="00CD32C2"/>
    <w:rsid w:val="00CD353E"/>
    <w:rsid w:val="00CD483A"/>
    <w:rsid w:val="00CD7471"/>
    <w:rsid w:val="00CE71CE"/>
    <w:rsid w:val="00CF10D9"/>
    <w:rsid w:val="00CF36F1"/>
    <w:rsid w:val="00CF5F34"/>
    <w:rsid w:val="00D0788F"/>
    <w:rsid w:val="00D10483"/>
    <w:rsid w:val="00D12EB6"/>
    <w:rsid w:val="00D135F1"/>
    <w:rsid w:val="00D14898"/>
    <w:rsid w:val="00D16F8E"/>
    <w:rsid w:val="00D444B4"/>
    <w:rsid w:val="00D45F85"/>
    <w:rsid w:val="00D47FAB"/>
    <w:rsid w:val="00D50A37"/>
    <w:rsid w:val="00D52263"/>
    <w:rsid w:val="00D538F1"/>
    <w:rsid w:val="00D6147D"/>
    <w:rsid w:val="00D6482B"/>
    <w:rsid w:val="00D64EC6"/>
    <w:rsid w:val="00D679DB"/>
    <w:rsid w:val="00D70310"/>
    <w:rsid w:val="00D72A71"/>
    <w:rsid w:val="00D743C8"/>
    <w:rsid w:val="00D76CCE"/>
    <w:rsid w:val="00D7742E"/>
    <w:rsid w:val="00D80C9D"/>
    <w:rsid w:val="00D84EAB"/>
    <w:rsid w:val="00D84F35"/>
    <w:rsid w:val="00D86521"/>
    <w:rsid w:val="00D94157"/>
    <w:rsid w:val="00D960E4"/>
    <w:rsid w:val="00DA562E"/>
    <w:rsid w:val="00DA7F4C"/>
    <w:rsid w:val="00DB0A97"/>
    <w:rsid w:val="00DB4415"/>
    <w:rsid w:val="00DB7FA6"/>
    <w:rsid w:val="00DC0F38"/>
    <w:rsid w:val="00DC2AE2"/>
    <w:rsid w:val="00DC35B6"/>
    <w:rsid w:val="00DC5000"/>
    <w:rsid w:val="00DD0064"/>
    <w:rsid w:val="00DD11F2"/>
    <w:rsid w:val="00DD1859"/>
    <w:rsid w:val="00DD4CC7"/>
    <w:rsid w:val="00DE0E5E"/>
    <w:rsid w:val="00DE18BC"/>
    <w:rsid w:val="00DE2511"/>
    <w:rsid w:val="00DE45A5"/>
    <w:rsid w:val="00DF3CD4"/>
    <w:rsid w:val="00E02E42"/>
    <w:rsid w:val="00E0405F"/>
    <w:rsid w:val="00E04439"/>
    <w:rsid w:val="00E140AB"/>
    <w:rsid w:val="00E168A5"/>
    <w:rsid w:val="00E1723E"/>
    <w:rsid w:val="00E202D9"/>
    <w:rsid w:val="00E21A13"/>
    <w:rsid w:val="00E233A1"/>
    <w:rsid w:val="00E2380C"/>
    <w:rsid w:val="00E31C7C"/>
    <w:rsid w:val="00E336A3"/>
    <w:rsid w:val="00E42D18"/>
    <w:rsid w:val="00E47805"/>
    <w:rsid w:val="00E50A88"/>
    <w:rsid w:val="00E50CD6"/>
    <w:rsid w:val="00E521F2"/>
    <w:rsid w:val="00E55899"/>
    <w:rsid w:val="00E562B3"/>
    <w:rsid w:val="00E61FDE"/>
    <w:rsid w:val="00E65388"/>
    <w:rsid w:val="00E72B6B"/>
    <w:rsid w:val="00E80D50"/>
    <w:rsid w:val="00E80E32"/>
    <w:rsid w:val="00E825B6"/>
    <w:rsid w:val="00E826B7"/>
    <w:rsid w:val="00E82B79"/>
    <w:rsid w:val="00E8348F"/>
    <w:rsid w:val="00E853A9"/>
    <w:rsid w:val="00E9403A"/>
    <w:rsid w:val="00EA12F1"/>
    <w:rsid w:val="00EA42D9"/>
    <w:rsid w:val="00EA4A19"/>
    <w:rsid w:val="00EA553A"/>
    <w:rsid w:val="00EB56E5"/>
    <w:rsid w:val="00EB71F4"/>
    <w:rsid w:val="00EC0DED"/>
    <w:rsid w:val="00EC546D"/>
    <w:rsid w:val="00ED06AF"/>
    <w:rsid w:val="00ED0A9F"/>
    <w:rsid w:val="00ED0B13"/>
    <w:rsid w:val="00ED0BA3"/>
    <w:rsid w:val="00ED1BD6"/>
    <w:rsid w:val="00ED42B5"/>
    <w:rsid w:val="00ED4F3E"/>
    <w:rsid w:val="00ED6D3A"/>
    <w:rsid w:val="00ED750B"/>
    <w:rsid w:val="00EE022B"/>
    <w:rsid w:val="00EE1E14"/>
    <w:rsid w:val="00EE388C"/>
    <w:rsid w:val="00EF0876"/>
    <w:rsid w:val="00EF3387"/>
    <w:rsid w:val="00EF65B6"/>
    <w:rsid w:val="00F06258"/>
    <w:rsid w:val="00F0708B"/>
    <w:rsid w:val="00F111FD"/>
    <w:rsid w:val="00F15CA7"/>
    <w:rsid w:val="00F16147"/>
    <w:rsid w:val="00F2191E"/>
    <w:rsid w:val="00F23A66"/>
    <w:rsid w:val="00F32FF7"/>
    <w:rsid w:val="00F367A6"/>
    <w:rsid w:val="00F4127C"/>
    <w:rsid w:val="00F423A2"/>
    <w:rsid w:val="00F441A5"/>
    <w:rsid w:val="00F46DD3"/>
    <w:rsid w:val="00F50356"/>
    <w:rsid w:val="00F52B28"/>
    <w:rsid w:val="00F552F4"/>
    <w:rsid w:val="00F608DD"/>
    <w:rsid w:val="00F66235"/>
    <w:rsid w:val="00F665FA"/>
    <w:rsid w:val="00F66683"/>
    <w:rsid w:val="00F7306A"/>
    <w:rsid w:val="00F740EE"/>
    <w:rsid w:val="00F75705"/>
    <w:rsid w:val="00F829F6"/>
    <w:rsid w:val="00F833A8"/>
    <w:rsid w:val="00F835C5"/>
    <w:rsid w:val="00F90A1C"/>
    <w:rsid w:val="00F94F78"/>
    <w:rsid w:val="00FA4770"/>
    <w:rsid w:val="00FB5690"/>
    <w:rsid w:val="00FC258A"/>
    <w:rsid w:val="00FC533C"/>
    <w:rsid w:val="00FC7130"/>
    <w:rsid w:val="00FD3ECC"/>
    <w:rsid w:val="00FD5578"/>
    <w:rsid w:val="00FD768E"/>
    <w:rsid w:val="00FD795A"/>
    <w:rsid w:val="00FE3DAF"/>
    <w:rsid w:val="00FF0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9"/>
    <w:qFormat/>
    <w:rsid w:val="007A76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styleId="a9">
    <w:name w:val="List Paragraph"/>
    <w:basedOn w:val="a"/>
    <w:uiPriority w:val="34"/>
    <w:qFormat/>
    <w:rsid w:val="007D0F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a">
    <w:name w:val="No Spacing"/>
    <w:qFormat/>
    <w:rsid w:val="00266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626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319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9"/>
    <w:rsid w:val="007A76F1"/>
    <w:rPr>
      <w:rFonts w:ascii="Arial" w:hAnsi="Arial" w:cs="Arial"/>
      <w:b/>
      <w:bCs/>
      <w:color w:val="26282F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633A1E"/>
    <w:rPr>
      <w:color w:val="106BBE"/>
    </w:rPr>
  </w:style>
  <w:style w:type="character" w:customStyle="1" w:styleId="ac">
    <w:name w:val="Цветовое выделение"/>
    <w:uiPriority w:val="99"/>
    <w:rsid w:val="00DE2511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DE251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F0696-DA40-4954-B1E6-8D9234AA5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2225</TotalTime>
  <Pages>5</Pages>
  <Words>2199</Words>
  <Characters>12538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27</cp:revision>
  <cp:lastPrinted>2020-09-15T11:27:00Z</cp:lastPrinted>
  <dcterms:created xsi:type="dcterms:W3CDTF">2017-09-11T07:39:00Z</dcterms:created>
  <dcterms:modified xsi:type="dcterms:W3CDTF">2020-09-15T11:37:00Z</dcterms:modified>
</cp:coreProperties>
</file>