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556" w:rsidRPr="00F21482" w:rsidRDefault="00234556" w:rsidP="00234556">
      <w:pPr>
        <w:jc w:val="center"/>
        <w:rPr>
          <w:b/>
          <w:sz w:val="28"/>
          <w:szCs w:val="28"/>
        </w:rPr>
      </w:pPr>
      <w:r w:rsidRPr="00F21482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234556" w:rsidRPr="00F21482" w:rsidTr="00A4326B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234556" w:rsidRPr="00AD5254" w:rsidRDefault="00234556" w:rsidP="00A4326B">
            <w:pPr>
              <w:pStyle w:val="11"/>
              <w:jc w:val="center"/>
              <w:rPr>
                <w:b/>
                <w:color w:val="FFFFFF" w:themeColor="background1"/>
                <w:sz w:val="22"/>
                <w:szCs w:val="22"/>
              </w:rPr>
            </w:pPr>
            <w:r w:rsidRPr="00AD5254">
              <w:rPr>
                <w:b/>
                <w:color w:val="FFFFFF" w:themeColor="background1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234556" w:rsidRPr="00C30E75" w:rsidTr="00A4326B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234556" w:rsidRPr="00F21482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F21482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234556" w:rsidRPr="00F21482" w:rsidRDefault="00234556" w:rsidP="00A4326B">
            <w:pPr>
              <w:pStyle w:val="11"/>
              <w:jc w:val="center"/>
              <w:rPr>
                <w:sz w:val="22"/>
                <w:szCs w:val="22"/>
              </w:rPr>
            </w:pPr>
            <w:r w:rsidRPr="00F21482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234556" w:rsidRPr="00744059" w:rsidRDefault="00234556" w:rsidP="00A4326B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F21482">
              <w:rPr>
                <w:sz w:val="22"/>
                <w:szCs w:val="22"/>
              </w:rPr>
              <w:t>тел</w:t>
            </w:r>
            <w:r w:rsidRPr="00744059">
              <w:rPr>
                <w:sz w:val="22"/>
                <w:szCs w:val="22"/>
                <w:lang w:val="en-US"/>
              </w:rPr>
              <w:t xml:space="preserve">. 8-84478-42747, </w:t>
            </w:r>
            <w:r w:rsidRPr="00F21482">
              <w:rPr>
                <w:sz w:val="22"/>
                <w:szCs w:val="22"/>
                <w:lang w:val="en-US"/>
              </w:rPr>
              <w:t>e</w:t>
            </w:r>
            <w:r w:rsidRPr="00744059">
              <w:rPr>
                <w:sz w:val="22"/>
                <w:szCs w:val="22"/>
                <w:lang w:val="en-US"/>
              </w:rPr>
              <w:t>-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44059">
              <w:rPr>
                <w:sz w:val="22"/>
                <w:szCs w:val="22"/>
                <w:lang w:val="en-US"/>
              </w:rPr>
              <w:t xml:space="preserve">: </w:t>
            </w:r>
            <w:r w:rsidRPr="00F21482">
              <w:rPr>
                <w:sz w:val="22"/>
                <w:szCs w:val="22"/>
                <w:lang w:val="en-US"/>
              </w:rPr>
              <w:t>mololkina</w:t>
            </w:r>
            <w:r w:rsidRPr="00744059">
              <w:rPr>
                <w:sz w:val="22"/>
                <w:szCs w:val="22"/>
                <w:lang w:val="en-US"/>
              </w:rPr>
              <w:t>60@</w:t>
            </w:r>
            <w:r w:rsidRPr="00F21482">
              <w:rPr>
                <w:sz w:val="22"/>
                <w:szCs w:val="22"/>
                <w:lang w:val="en-US"/>
              </w:rPr>
              <w:t>mail</w:t>
            </w:r>
            <w:r w:rsidRPr="00744059">
              <w:rPr>
                <w:sz w:val="22"/>
                <w:szCs w:val="22"/>
                <w:lang w:val="en-US"/>
              </w:rPr>
              <w:t>.</w:t>
            </w:r>
            <w:r w:rsidRPr="00F21482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34556" w:rsidRPr="0086637C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8308CD">
        <w:rPr>
          <w:rFonts w:ascii="Times New Roman" w:hAnsi="Times New Roman" w:cs="Times New Roman"/>
          <w:color w:val="000000" w:themeColor="text1"/>
          <w:sz w:val="26"/>
          <w:szCs w:val="26"/>
        </w:rPr>
        <w:t>39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8308CD">
        <w:rPr>
          <w:rFonts w:ascii="Times New Roman" w:hAnsi="Times New Roman" w:cs="Times New Roman"/>
          <w:color w:val="000000" w:themeColor="text1"/>
          <w:sz w:val="26"/>
          <w:szCs w:val="26"/>
        </w:rPr>
        <w:t>369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                                     </w:t>
      </w:r>
      <w:r w:rsidR="00A377C2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A42B6B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="008308CD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7032C7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0</w:t>
      </w:r>
      <w:r w:rsidR="008308CD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6786D"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21</w:t>
      </w:r>
      <w:r w:rsidRPr="0086637C">
        <w:rPr>
          <w:rFonts w:ascii="Times New Roman" w:hAnsi="Times New Roman" w:cs="Times New Roman"/>
          <w:color w:val="000000" w:themeColor="text1"/>
          <w:sz w:val="26"/>
          <w:szCs w:val="26"/>
        </w:rPr>
        <w:t>г.</w:t>
      </w:r>
    </w:p>
    <w:p w:rsidR="00234556" w:rsidRPr="0086637C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3D229F" w:rsidRPr="0086637C" w:rsidRDefault="003D229F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901682" w:rsidRPr="0086637C" w:rsidRDefault="00901682" w:rsidP="0023455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p w:rsidR="00744059" w:rsidRPr="00F31B0F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1B0F">
        <w:rPr>
          <w:rFonts w:ascii="Times New Roman" w:hAnsi="Times New Roman" w:cs="Times New Roman"/>
          <w:b/>
          <w:sz w:val="26"/>
          <w:szCs w:val="26"/>
        </w:rPr>
        <w:t xml:space="preserve">Экспертное заключение </w:t>
      </w:r>
    </w:p>
    <w:p w:rsidR="00234556" w:rsidRPr="00F31B0F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31B0F">
        <w:rPr>
          <w:rFonts w:ascii="Times New Roman" w:hAnsi="Times New Roman" w:cs="Times New Roman"/>
          <w:b/>
          <w:sz w:val="26"/>
          <w:szCs w:val="26"/>
        </w:rPr>
        <w:t>н</w:t>
      </w:r>
      <w:r w:rsidR="00234556" w:rsidRPr="00F31B0F">
        <w:rPr>
          <w:rFonts w:ascii="Times New Roman" w:hAnsi="Times New Roman" w:cs="Times New Roman"/>
          <w:b/>
          <w:sz w:val="26"/>
          <w:szCs w:val="26"/>
        </w:rPr>
        <w:t>а</w:t>
      </w:r>
      <w:r w:rsidRPr="00F31B0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34556" w:rsidRPr="00F31B0F">
        <w:rPr>
          <w:rFonts w:ascii="Times New Roman" w:hAnsi="Times New Roman" w:cs="Times New Roman"/>
          <w:b/>
          <w:sz w:val="26"/>
          <w:szCs w:val="26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234556" w:rsidRPr="00F31B0F">
        <w:rPr>
          <w:rFonts w:ascii="Times New Roman" w:hAnsi="Times New Roman" w:cs="Times New Roman"/>
          <w:b/>
          <w:sz w:val="26"/>
          <w:szCs w:val="26"/>
        </w:rPr>
        <w:t xml:space="preserve"> Волгоградской области «О</w:t>
      </w:r>
      <w:r w:rsidR="0046786D" w:rsidRPr="00F31B0F">
        <w:rPr>
          <w:rFonts w:ascii="Times New Roman" w:hAnsi="Times New Roman" w:cs="Times New Roman"/>
          <w:b/>
          <w:sz w:val="26"/>
          <w:szCs w:val="26"/>
        </w:rPr>
        <w:t xml:space="preserve"> внесении изменений </w:t>
      </w:r>
      <w:r w:rsidR="00931E1A" w:rsidRPr="00F31B0F">
        <w:rPr>
          <w:rFonts w:ascii="Times New Roman" w:hAnsi="Times New Roman" w:cs="Times New Roman"/>
          <w:b/>
          <w:sz w:val="26"/>
          <w:szCs w:val="26"/>
        </w:rPr>
        <w:t>в постановление администрации Ленинского муниципального района от 12.10.2020г. №488 «О</w:t>
      </w:r>
      <w:r w:rsidR="00234556" w:rsidRPr="00F31B0F">
        <w:rPr>
          <w:rFonts w:ascii="Times New Roman" w:hAnsi="Times New Roman" w:cs="Times New Roman"/>
          <w:b/>
          <w:sz w:val="26"/>
          <w:szCs w:val="26"/>
        </w:rPr>
        <w:t>б утверждении муниципальной  программы Ленинского муниципального района</w:t>
      </w:r>
    </w:p>
    <w:p w:rsidR="00234556" w:rsidRPr="00F31B0F" w:rsidRDefault="00234556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1" w:name="_Hlk493585139"/>
      <w:r w:rsidRPr="00F31B0F">
        <w:rPr>
          <w:rFonts w:ascii="Times New Roman" w:hAnsi="Times New Roman" w:cs="Times New Roman"/>
          <w:b/>
          <w:sz w:val="26"/>
          <w:szCs w:val="26"/>
        </w:rPr>
        <w:t xml:space="preserve"> «Развитие </w:t>
      </w:r>
      <w:r w:rsidR="00744059" w:rsidRPr="00F31B0F">
        <w:rPr>
          <w:rFonts w:ascii="Times New Roman" w:hAnsi="Times New Roman" w:cs="Times New Roman"/>
          <w:b/>
          <w:sz w:val="26"/>
          <w:szCs w:val="26"/>
        </w:rPr>
        <w:t>системы</w:t>
      </w:r>
      <w:r w:rsidRPr="00F31B0F">
        <w:rPr>
          <w:rFonts w:ascii="Times New Roman" w:hAnsi="Times New Roman" w:cs="Times New Roman"/>
          <w:b/>
          <w:sz w:val="26"/>
          <w:szCs w:val="26"/>
        </w:rPr>
        <w:t xml:space="preserve"> образования </w:t>
      </w:r>
      <w:r w:rsidR="00744059" w:rsidRPr="00F31B0F">
        <w:rPr>
          <w:rFonts w:ascii="Times New Roman" w:hAnsi="Times New Roman" w:cs="Times New Roman"/>
          <w:b/>
          <w:sz w:val="26"/>
          <w:szCs w:val="26"/>
        </w:rPr>
        <w:t xml:space="preserve">в </w:t>
      </w:r>
      <w:r w:rsidRPr="00F31B0F">
        <w:rPr>
          <w:rFonts w:ascii="Times New Roman" w:hAnsi="Times New Roman" w:cs="Times New Roman"/>
          <w:b/>
          <w:sz w:val="26"/>
          <w:szCs w:val="26"/>
        </w:rPr>
        <w:t>Ленинско</w:t>
      </w:r>
      <w:r w:rsidR="00744059" w:rsidRPr="00F31B0F">
        <w:rPr>
          <w:rFonts w:ascii="Times New Roman" w:hAnsi="Times New Roman" w:cs="Times New Roman"/>
          <w:b/>
          <w:sz w:val="26"/>
          <w:szCs w:val="26"/>
        </w:rPr>
        <w:t>м</w:t>
      </w:r>
      <w:r w:rsidRPr="00F31B0F">
        <w:rPr>
          <w:rFonts w:ascii="Times New Roman" w:hAnsi="Times New Roman" w:cs="Times New Roman"/>
          <w:b/>
          <w:sz w:val="26"/>
          <w:szCs w:val="26"/>
        </w:rPr>
        <w:t xml:space="preserve"> муниципально</w:t>
      </w:r>
      <w:r w:rsidR="00744059" w:rsidRPr="00F31B0F">
        <w:rPr>
          <w:rFonts w:ascii="Times New Roman" w:hAnsi="Times New Roman" w:cs="Times New Roman"/>
          <w:b/>
          <w:sz w:val="26"/>
          <w:szCs w:val="26"/>
        </w:rPr>
        <w:t>м</w:t>
      </w:r>
      <w:r w:rsidRPr="00F31B0F">
        <w:rPr>
          <w:rFonts w:ascii="Times New Roman" w:hAnsi="Times New Roman" w:cs="Times New Roman"/>
          <w:b/>
          <w:sz w:val="26"/>
          <w:szCs w:val="26"/>
        </w:rPr>
        <w:t xml:space="preserve"> район</w:t>
      </w:r>
      <w:r w:rsidR="00744059" w:rsidRPr="00F31B0F">
        <w:rPr>
          <w:rFonts w:ascii="Times New Roman" w:hAnsi="Times New Roman" w:cs="Times New Roman"/>
          <w:b/>
          <w:sz w:val="26"/>
          <w:szCs w:val="26"/>
        </w:rPr>
        <w:t>е</w:t>
      </w:r>
      <w:r w:rsidRPr="00F31B0F">
        <w:rPr>
          <w:rFonts w:ascii="Times New Roman" w:hAnsi="Times New Roman" w:cs="Times New Roman"/>
          <w:b/>
          <w:sz w:val="26"/>
          <w:szCs w:val="26"/>
        </w:rPr>
        <w:t>»</w:t>
      </w:r>
    </w:p>
    <w:p w:rsidR="00901682" w:rsidRPr="00F31B0F" w:rsidRDefault="00533413" w:rsidP="00234556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(в редакции постановлени</w:t>
      </w:r>
      <w:r w:rsidR="00B266C8" w:rsidRPr="00F31B0F">
        <w:rPr>
          <w:rFonts w:ascii="Times New Roman" w:hAnsi="Times New Roman" w:cs="Times New Roman"/>
          <w:sz w:val="26"/>
          <w:szCs w:val="26"/>
        </w:rPr>
        <w:t>я</w:t>
      </w:r>
      <w:r w:rsidRPr="00F31B0F">
        <w:rPr>
          <w:rFonts w:ascii="Times New Roman" w:hAnsi="Times New Roman" w:cs="Times New Roman"/>
          <w:sz w:val="26"/>
          <w:szCs w:val="26"/>
        </w:rPr>
        <w:t xml:space="preserve"> от 26.01.2021 №39</w:t>
      </w:r>
      <w:r w:rsidR="004D4D9E" w:rsidRPr="00F31B0F">
        <w:rPr>
          <w:rFonts w:ascii="Times New Roman" w:hAnsi="Times New Roman" w:cs="Times New Roman"/>
          <w:sz w:val="26"/>
          <w:szCs w:val="26"/>
        </w:rPr>
        <w:t>, от 07.04.2021 №194</w:t>
      </w:r>
      <w:r w:rsidRPr="00F31B0F">
        <w:rPr>
          <w:rFonts w:ascii="Times New Roman" w:hAnsi="Times New Roman" w:cs="Times New Roman"/>
          <w:sz w:val="26"/>
          <w:szCs w:val="26"/>
        </w:rPr>
        <w:t>)</w:t>
      </w:r>
    </w:p>
    <w:p w:rsidR="00744059" w:rsidRPr="00F31B0F" w:rsidRDefault="00744059" w:rsidP="0023455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3D1A" w:rsidRPr="00F31B0F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27.07.2017 №45/178,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</w:t>
      </w:r>
      <w:r w:rsidR="004D4D9E" w:rsidRPr="00F31B0F">
        <w:rPr>
          <w:rFonts w:ascii="Times New Roman" w:hAnsi="Times New Roman" w:cs="Times New Roman"/>
          <w:sz w:val="26"/>
          <w:szCs w:val="26"/>
        </w:rPr>
        <w:t>К</w:t>
      </w:r>
      <w:r w:rsidRPr="00F31B0F">
        <w:rPr>
          <w:rFonts w:ascii="Times New Roman" w:hAnsi="Times New Roman" w:cs="Times New Roman"/>
          <w:sz w:val="26"/>
          <w:szCs w:val="26"/>
        </w:rPr>
        <w:t xml:space="preserve">онтрольно-счетной палаты от 03.11.2015г. №41-р, 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F31B0F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F31B0F">
        <w:rPr>
          <w:rFonts w:ascii="Times New Roman" w:hAnsi="Times New Roman" w:cs="Times New Roman"/>
          <w:sz w:val="26"/>
          <w:szCs w:val="26"/>
        </w:rPr>
        <w:t>плана работы Контрольно-счетной палаты Ленинского муниципального района на 20</w:t>
      </w:r>
      <w:r w:rsidR="000D55B4" w:rsidRPr="00F31B0F">
        <w:rPr>
          <w:rFonts w:ascii="Times New Roman" w:hAnsi="Times New Roman" w:cs="Times New Roman"/>
          <w:sz w:val="26"/>
          <w:szCs w:val="26"/>
        </w:rPr>
        <w:t>2</w:t>
      </w:r>
      <w:r w:rsidR="004D4D9E" w:rsidRPr="00F31B0F">
        <w:rPr>
          <w:rFonts w:ascii="Times New Roman" w:hAnsi="Times New Roman" w:cs="Times New Roman"/>
          <w:sz w:val="26"/>
          <w:szCs w:val="26"/>
        </w:rPr>
        <w:t>1</w:t>
      </w:r>
      <w:r w:rsidRPr="00F31B0F">
        <w:rPr>
          <w:rFonts w:ascii="Times New Roman" w:hAnsi="Times New Roman" w:cs="Times New Roman"/>
          <w:sz w:val="26"/>
          <w:szCs w:val="26"/>
        </w:rPr>
        <w:t xml:space="preserve"> год и распоряжения на проведение экспертизы №</w:t>
      </w:r>
      <w:r w:rsidR="00D747E2" w:rsidRPr="00F31B0F">
        <w:rPr>
          <w:rFonts w:ascii="Times New Roman" w:hAnsi="Times New Roman" w:cs="Times New Roman"/>
          <w:sz w:val="26"/>
          <w:szCs w:val="26"/>
        </w:rPr>
        <w:t>37</w:t>
      </w:r>
      <w:r w:rsidRPr="00F31B0F">
        <w:rPr>
          <w:rFonts w:ascii="Times New Roman" w:hAnsi="Times New Roman" w:cs="Times New Roman"/>
          <w:sz w:val="26"/>
          <w:szCs w:val="26"/>
        </w:rPr>
        <w:t xml:space="preserve">р от </w:t>
      </w:r>
      <w:r w:rsidR="00B347BC" w:rsidRPr="00F31B0F">
        <w:rPr>
          <w:rFonts w:ascii="Times New Roman" w:hAnsi="Times New Roman" w:cs="Times New Roman"/>
          <w:sz w:val="26"/>
          <w:szCs w:val="26"/>
        </w:rPr>
        <w:t>1</w:t>
      </w:r>
      <w:r w:rsidR="00D747E2" w:rsidRPr="00F31B0F">
        <w:rPr>
          <w:rFonts w:ascii="Times New Roman" w:hAnsi="Times New Roman" w:cs="Times New Roman"/>
          <w:sz w:val="26"/>
          <w:szCs w:val="26"/>
        </w:rPr>
        <w:t>3</w:t>
      </w:r>
      <w:r w:rsidRPr="00F31B0F">
        <w:rPr>
          <w:rFonts w:ascii="Times New Roman" w:hAnsi="Times New Roman" w:cs="Times New Roman"/>
          <w:sz w:val="26"/>
          <w:szCs w:val="26"/>
        </w:rPr>
        <w:t>.</w:t>
      </w:r>
      <w:r w:rsidR="000E2D6F" w:rsidRPr="00F31B0F">
        <w:rPr>
          <w:rFonts w:ascii="Times New Roman" w:hAnsi="Times New Roman" w:cs="Times New Roman"/>
          <w:sz w:val="26"/>
          <w:szCs w:val="26"/>
        </w:rPr>
        <w:t>0</w:t>
      </w:r>
      <w:r w:rsidR="00D747E2" w:rsidRPr="00F31B0F">
        <w:rPr>
          <w:rFonts w:ascii="Times New Roman" w:hAnsi="Times New Roman" w:cs="Times New Roman"/>
          <w:sz w:val="26"/>
          <w:szCs w:val="26"/>
        </w:rPr>
        <w:t>9</w:t>
      </w:r>
      <w:r w:rsidRPr="00F31B0F">
        <w:rPr>
          <w:rFonts w:ascii="Times New Roman" w:hAnsi="Times New Roman" w:cs="Times New Roman"/>
          <w:sz w:val="26"/>
          <w:szCs w:val="26"/>
        </w:rPr>
        <w:t>.20</w:t>
      </w:r>
      <w:r w:rsidR="000E2D6F" w:rsidRPr="00F31B0F">
        <w:rPr>
          <w:rFonts w:ascii="Times New Roman" w:hAnsi="Times New Roman" w:cs="Times New Roman"/>
          <w:sz w:val="26"/>
          <w:szCs w:val="26"/>
        </w:rPr>
        <w:t>2</w:t>
      </w:r>
      <w:r w:rsidR="00CD0DA0" w:rsidRPr="00F31B0F">
        <w:rPr>
          <w:rFonts w:ascii="Times New Roman" w:hAnsi="Times New Roman" w:cs="Times New Roman"/>
          <w:sz w:val="26"/>
          <w:szCs w:val="26"/>
        </w:rPr>
        <w:t>1</w:t>
      </w:r>
      <w:r w:rsidRPr="00F31B0F">
        <w:rPr>
          <w:rFonts w:ascii="Times New Roman" w:hAnsi="Times New Roman" w:cs="Times New Roman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</w:t>
      </w:r>
      <w:r w:rsidR="002D7308" w:rsidRPr="00F31B0F">
        <w:rPr>
          <w:rFonts w:ascii="Times New Roman" w:hAnsi="Times New Roman" w:cs="Times New Roman"/>
          <w:sz w:val="26"/>
          <w:szCs w:val="26"/>
        </w:rPr>
        <w:t>«О внесении изменений в постановление администрации Ленинского муниципального района от 12.10.2020</w:t>
      </w:r>
      <w:r w:rsidR="002F0E2C" w:rsidRPr="00F31B0F">
        <w:rPr>
          <w:rFonts w:ascii="Times New Roman" w:hAnsi="Times New Roman" w:cs="Times New Roman"/>
          <w:sz w:val="26"/>
          <w:szCs w:val="26"/>
        </w:rPr>
        <w:t>г. №488</w:t>
      </w:r>
      <w:r w:rsidRPr="00F31B0F">
        <w:rPr>
          <w:rFonts w:ascii="Times New Roman" w:hAnsi="Times New Roman" w:cs="Times New Roman"/>
          <w:sz w:val="26"/>
          <w:szCs w:val="26"/>
        </w:rPr>
        <w:t xml:space="preserve"> «Об утверждении</w:t>
      </w:r>
      <w:r w:rsidRPr="00F31B0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31B0F">
        <w:rPr>
          <w:rFonts w:ascii="Times New Roman" w:hAnsi="Times New Roman" w:cs="Times New Roman"/>
          <w:bCs/>
          <w:sz w:val="26"/>
          <w:szCs w:val="26"/>
        </w:rPr>
        <w:t xml:space="preserve">муниципальной программы </w:t>
      </w:r>
      <w:r w:rsidRPr="00F31B0F">
        <w:rPr>
          <w:rFonts w:ascii="Times New Roman" w:hAnsi="Times New Roman" w:cs="Times New Roman"/>
          <w:b/>
          <w:sz w:val="26"/>
          <w:szCs w:val="26"/>
        </w:rPr>
        <w:t>«</w:t>
      </w:r>
      <w:r w:rsidRPr="00F31B0F">
        <w:rPr>
          <w:rFonts w:ascii="Times New Roman" w:hAnsi="Times New Roman" w:cs="Times New Roman"/>
          <w:sz w:val="26"/>
          <w:szCs w:val="26"/>
        </w:rPr>
        <w:t xml:space="preserve">Развитие </w:t>
      </w:r>
      <w:r w:rsidR="00744059" w:rsidRPr="00F31B0F">
        <w:rPr>
          <w:rFonts w:ascii="Times New Roman" w:hAnsi="Times New Roman" w:cs="Times New Roman"/>
          <w:sz w:val="26"/>
          <w:szCs w:val="26"/>
        </w:rPr>
        <w:t xml:space="preserve">системы </w:t>
      </w:r>
      <w:r w:rsidRPr="00F31B0F">
        <w:rPr>
          <w:rFonts w:ascii="Times New Roman" w:hAnsi="Times New Roman" w:cs="Times New Roman"/>
          <w:sz w:val="26"/>
          <w:szCs w:val="26"/>
        </w:rPr>
        <w:t xml:space="preserve">образования </w:t>
      </w:r>
      <w:r w:rsidR="00744059" w:rsidRPr="00F31B0F">
        <w:rPr>
          <w:rFonts w:ascii="Times New Roman" w:hAnsi="Times New Roman" w:cs="Times New Roman"/>
          <w:sz w:val="26"/>
          <w:szCs w:val="26"/>
        </w:rPr>
        <w:t xml:space="preserve">в </w:t>
      </w:r>
      <w:r w:rsidRPr="00F31B0F">
        <w:rPr>
          <w:rFonts w:ascii="Times New Roman" w:hAnsi="Times New Roman" w:cs="Times New Roman"/>
          <w:sz w:val="26"/>
          <w:szCs w:val="26"/>
        </w:rPr>
        <w:t>Ленинско</w:t>
      </w:r>
      <w:r w:rsidR="00744059" w:rsidRPr="00F31B0F">
        <w:rPr>
          <w:rFonts w:ascii="Times New Roman" w:hAnsi="Times New Roman" w:cs="Times New Roman"/>
          <w:sz w:val="26"/>
          <w:szCs w:val="26"/>
        </w:rPr>
        <w:t>м</w:t>
      </w:r>
      <w:r w:rsidRPr="00F31B0F">
        <w:rPr>
          <w:rFonts w:ascii="Times New Roman" w:hAnsi="Times New Roman" w:cs="Times New Roman"/>
          <w:sz w:val="26"/>
          <w:szCs w:val="26"/>
        </w:rPr>
        <w:t xml:space="preserve"> муниципально</w:t>
      </w:r>
      <w:r w:rsidR="00744059" w:rsidRPr="00F31B0F">
        <w:rPr>
          <w:rFonts w:ascii="Times New Roman" w:hAnsi="Times New Roman" w:cs="Times New Roman"/>
          <w:sz w:val="26"/>
          <w:szCs w:val="26"/>
        </w:rPr>
        <w:t>м</w:t>
      </w:r>
      <w:r w:rsidRPr="00F31B0F">
        <w:rPr>
          <w:rFonts w:ascii="Times New Roman" w:hAnsi="Times New Roman" w:cs="Times New Roman"/>
          <w:sz w:val="26"/>
          <w:szCs w:val="26"/>
        </w:rPr>
        <w:t xml:space="preserve"> район</w:t>
      </w:r>
      <w:r w:rsidR="00744059" w:rsidRPr="00F31B0F">
        <w:rPr>
          <w:rFonts w:ascii="Times New Roman" w:hAnsi="Times New Roman" w:cs="Times New Roman"/>
          <w:sz w:val="26"/>
          <w:szCs w:val="26"/>
        </w:rPr>
        <w:t>е</w:t>
      </w:r>
      <w:r w:rsidRPr="00F31B0F">
        <w:rPr>
          <w:rFonts w:ascii="Times New Roman" w:hAnsi="Times New Roman" w:cs="Times New Roman"/>
          <w:bCs/>
          <w:sz w:val="26"/>
          <w:szCs w:val="26"/>
        </w:rPr>
        <w:t>» (далее – проект Постановления).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>В соответствии со ст.179 Б</w:t>
      </w:r>
      <w:r w:rsidR="00A90120" w:rsidRPr="00F31B0F">
        <w:rPr>
          <w:rFonts w:ascii="Times New Roman" w:eastAsia="Times New Roman" w:hAnsi="Times New Roman" w:cs="Times New Roman"/>
          <w:sz w:val="26"/>
          <w:szCs w:val="26"/>
        </w:rPr>
        <w:t>юджетного кодекса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 w:rsidRPr="00F31B0F">
        <w:rPr>
          <w:rFonts w:ascii="Times New Roman" w:hAnsi="Times New Roman" w:cs="Times New Roman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lastRenderedPageBreak/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B92414" w:rsidRPr="00F31B0F" w:rsidRDefault="00B92414" w:rsidP="00B924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Экспертиза проведена на предмет соответствия </w:t>
      </w:r>
      <w:r w:rsidR="002F0E2C" w:rsidRPr="00F31B0F">
        <w:rPr>
          <w:rFonts w:ascii="Times New Roman" w:eastAsia="Times New Roman" w:hAnsi="Times New Roman" w:cs="Times New Roman"/>
          <w:sz w:val="26"/>
          <w:szCs w:val="26"/>
        </w:rPr>
        <w:t xml:space="preserve">изменений, вносимых </w:t>
      </w:r>
      <w:r w:rsidR="007D3391" w:rsidRPr="00F31B0F">
        <w:rPr>
          <w:rFonts w:ascii="Times New Roman" w:eastAsia="Times New Roman" w:hAnsi="Times New Roman" w:cs="Times New Roman"/>
          <w:sz w:val="26"/>
          <w:szCs w:val="26"/>
        </w:rPr>
        <w:t xml:space="preserve">в муниципальную программу Ленинского муниципального района </w:t>
      </w:r>
      <w:r w:rsidRPr="00F31B0F">
        <w:rPr>
          <w:rFonts w:ascii="Times New Roman" w:hAnsi="Times New Roman" w:cs="Times New Roman"/>
          <w:sz w:val="26"/>
          <w:szCs w:val="26"/>
        </w:rPr>
        <w:t xml:space="preserve">«Развитие системы образования в Ленинском муниципальном районе» (далее – 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>В ходе подготовки заключения был</w:t>
      </w:r>
      <w:r w:rsidR="007D3391" w:rsidRPr="00F31B0F"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  проанализирован</w:t>
      </w:r>
      <w:r w:rsidR="007D3391" w:rsidRPr="00F31B0F">
        <w:rPr>
          <w:rFonts w:ascii="Times New Roman" w:eastAsia="Times New Roman" w:hAnsi="Times New Roman" w:cs="Times New Roman"/>
          <w:sz w:val="26"/>
          <w:szCs w:val="26"/>
        </w:rPr>
        <w:t>ы вносимые изменения</w:t>
      </w:r>
      <w:r w:rsidR="00533413" w:rsidRPr="00F31B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3F0E26" w:rsidRPr="00F31B0F">
        <w:rPr>
          <w:rFonts w:ascii="Times New Roman" w:eastAsia="Times New Roman" w:hAnsi="Times New Roman" w:cs="Times New Roman"/>
          <w:sz w:val="26"/>
          <w:szCs w:val="26"/>
        </w:rPr>
        <w:t xml:space="preserve">в Программу, 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направленны</w:t>
      </w:r>
      <w:r w:rsidR="003F0E26" w:rsidRPr="00F31B0F">
        <w:rPr>
          <w:rFonts w:ascii="Times New Roman" w:eastAsia="Times New Roman" w:hAnsi="Times New Roman" w:cs="Times New Roman"/>
          <w:sz w:val="26"/>
          <w:szCs w:val="26"/>
        </w:rPr>
        <w:t>е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 в Контрольно-счетную палату письмом Отдела образования администрации Ленинского муниципального района от </w:t>
      </w:r>
      <w:r w:rsidR="003F0E26" w:rsidRPr="00F31B0F">
        <w:rPr>
          <w:rFonts w:ascii="Times New Roman" w:eastAsia="Times New Roman" w:hAnsi="Times New Roman" w:cs="Times New Roman"/>
          <w:sz w:val="26"/>
          <w:szCs w:val="26"/>
        </w:rPr>
        <w:t>10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.</w:t>
      </w:r>
      <w:r w:rsidR="002F7D00" w:rsidRPr="00F31B0F">
        <w:rPr>
          <w:rFonts w:ascii="Times New Roman" w:eastAsia="Times New Roman" w:hAnsi="Times New Roman" w:cs="Times New Roman"/>
          <w:sz w:val="26"/>
          <w:szCs w:val="26"/>
        </w:rPr>
        <w:t>0</w:t>
      </w:r>
      <w:r w:rsidR="004D4D9E" w:rsidRPr="00F31B0F">
        <w:rPr>
          <w:rFonts w:ascii="Times New Roman" w:eastAsia="Times New Roman" w:hAnsi="Times New Roman" w:cs="Times New Roman"/>
          <w:sz w:val="26"/>
          <w:szCs w:val="26"/>
        </w:rPr>
        <w:t>9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.20</w:t>
      </w:r>
      <w:r w:rsidR="00AB7A35" w:rsidRPr="00F31B0F">
        <w:rPr>
          <w:rFonts w:ascii="Times New Roman" w:eastAsia="Times New Roman" w:hAnsi="Times New Roman" w:cs="Times New Roman"/>
          <w:sz w:val="26"/>
          <w:szCs w:val="26"/>
        </w:rPr>
        <w:t>2</w:t>
      </w:r>
      <w:r w:rsidR="003F0E26" w:rsidRPr="00F31B0F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г. №</w:t>
      </w:r>
      <w:r w:rsidR="004D4D9E" w:rsidRPr="00F31B0F">
        <w:rPr>
          <w:rFonts w:ascii="Times New Roman" w:eastAsia="Times New Roman" w:hAnsi="Times New Roman" w:cs="Times New Roman"/>
          <w:sz w:val="26"/>
          <w:szCs w:val="26"/>
        </w:rPr>
        <w:t>3</w:t>
      </w:r>
      <w:r w:rsidR="003F0E26" w:rsidRPr="00F31B0F">
        <w:rPr>
          <w:rFonts w:ascii="Times New Roman" w:eastAsia="Times New Roman" w:hAnsi="Times New Roman" w:cs="Times New Roman"/>
          <w:sz w:val="26"/>
          <w:szCs w:val="26"/>
        </w:rPr>
        <w:t>6</w:t>
      </w:r>
      <w:r w:rsidR="004D4D9E" w:rsidRPr="00F31B0F">
        <w:rPr>
          <w:rFonts w:ascii="Times New Roman" w:eastAsia="Times New Roman" w:hAnsi="Times New Roman" w:cs="Times New Roman"/>
          <w:sz w:val="26"/>
          <w:szCs w:val="26"/>
        </w:rPr>
        <w:t>4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, </w:t>
      </w:r>
      <w:r w:rsidR="00C30E75">
        <w:rPr>
          <w:rFonts w:ascii="Times New Roman" w:eastAsia="Times New Roman" w:hAnsi="Times New Roman" w:cs="Times New Roman"/>
          <w:sz w:val="26"/>
          <w:szCs w:val="26"/>
        </w:rPr>
        <w:t xml:space="preserve">к 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которо</w:t>
      </w:r>
      <w:r w:rsidR="00C30E75">
        <w:rPr>
          <w:rFonts w:ascii="Times New Roman" w:eastAsia="Times New Roman" w:hAnsi="Times New Roman" w:cs="Times New Roman"/>
          <w:sz w:val="26"/>
          <w:szCs w:val="26"/>
        </w:rPr>
        <w:t>му приложены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B57E8" w:rsidRPr="00F31B0F">
        <w:rPr>
          <w:rFonts w:ascii="Times New Roman" w:eastAsia="Times New Roman" w:hAnsi="Times New Roman" w:cs="Times New Roman"/>
          <w:sz w:val="26"/>
          <w:szCs w:val="26"/>
        </w:rPr>
        <w:t>пояснительная записка к изменениям в Программу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>- проект паспорта Программы;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B57E8" w:rsidRPr="00F31B0F">
        <w:rPr>
          <w:rFonts w:ascii="Times New Roman" w:eastAsia="Times New Roman" w:hAnsi="Times New Roman" w:cs="Times New Roman"/>
          <w:sz w:val="26"/>
          <w:szCs w:val="26"/>
        </w:rPr>
        <w:t>проект постановления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234556" w:rsidRPr="00F31B0F" w:rsidRDefault="00234556" w:rsidP="00234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>Согласно представленного паспорта Программы (проекта):</w:t>
      </w:r>
      <w:bookmarkEnd w:id="0"/>
      <w:bookmarkEnd w:id="1"/>
    </w:p>
    <w:p w:rsidR="00234556" w:rsidRPr="00F31B0F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b/>
          <w:sz w:val="26"/>
          <w:szCs w:val="26"/>
        </w:rPr>
        <w:t>Ответственным исполнителем Программы</w:t>
      </w:r>
      <w:r w:rsidRPr="00F31B0F">
        <w:rPr>
          <w:rFonts w:ascii="Times New Roman" w:hAnsi="Times New Roman" w:cs="Times New Roman"/>
          <w:sz w:val="26"/>
          <w:szCs w:val="26"/>
        </w:rPr>
        <w:t xml:space="preserve"> является Отдел образования администрации Ленинского муниципального района.</w:t>
      </w:r>
    </w:p>
    <w:p w:rsidR="00234556" w:rsidRPr="00F31B0F" w:rsidRDefault="00234556" w:rsidP="0023455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F31B0F">
        <w:rPr>
          <w:rFonts w:ascii="Times New Roman" w:hAnsi="Times New Roman" w:cs="Times New Roman"/>
          <w:b/>
          <w:sz w:val="26"/>
          <w:szCs w:val="26"/>
        </w:rPr>
        <w:t xml:space="preserve"> Соисполнителями программы являются: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МКДОУ «Детский сад №1 «Буратино»;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 МКДОУ «Детский сад №2 «Родничок»;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МКДОУ «Детский сад №3 «</w:t>
      </w:r>
      <w:r w:rsidRPr="00F31B0F">
        <w:rPr>
          <w:rFonts w:ascii="Times New Roman" w:hAnsi="Times New Roman"/>
          <w:sz w:val="26"/>
          <w:szCs w:val="26"/>
          <w:lang w:val="ru-RU"/>
        </w:rPr>
        <w:t>Колокольчик</w:t>
      </w:r>
      <w:r w:rsidRPr="00F31B0F">
        <w:rPr>
          <w:rFonts w:ascii="Times New Roman" w:hAnsi="Times New Roman"/>
          <w:sz w:val="26"/>
          <w:szCs w:val="26"/>
        </w:rPr>
        <w:t xml:space="preserve">»;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МКДОУ «Детский сад №5 «Солнышко»;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МКДОУ «Детский сад №6 «Радуга»;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 xml:space="preserve">МКДОУ «Детский сад №7 «Сказка»;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МКДОУ «Царевский детский сад»;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МКДОУ «Заплавинский детский сад»;  </w:t>
      </w:r>
    </w:p>
    <w:p w:rsidR="003468E0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МКДОУ «Маляевский детский сад»;  </w:t>
      </w:r>
    </w:p>
    <w:p w:rsidR="003468E0" w:rsidRPr="00F31B0F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 xml:space="preserve"> </w:t>
      </w: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Ленинс</w:t>
      </w:r>
      <w:r w:rsidRPr="00F31B0F">
        <w:rPr>
          <w:rFonts w:ascii="Times New Roman" w:hAnsi="Times New Roman"/>
          <w:sz w:val="26"/>
          <w:szCs w:val="26"/>
        </w:rPr>
        <w:t>кая СОШ</w:t>
      </w:r>
      <w:r w:rsidRPr="00F31B0F">
        <w:rPr>
          <w:rFonts w:ascii="Times New Roman" w:hAnsi="Times New Roman"/>
          <w:sz w:val="26"/>
          <w:szCs w:val="26"/>
          <w:lang w:val="ru-RU"/>
        </w:rPr>
        <w:t xml:space="preserve"> №1</w:t>
      </w:r>
      <w:r w:rsidRPr="00F31B0F">
        <w:rPr>
          <w:rFonts w:ascii="Times New Roman" w:hAnsi="Times New Roman"/>
          <w:sz w:val="26"/>
          <w:szCs w:val="26"/>
        </w:rPr>
        <w:t>»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3468E0" w:rsidRPr="00F31B0F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Ленин</w:t>
      </w:r>
      <w:r w:rsidRPr="00F31B0F">
        <w:rPr>
          <w:rFonts w:ascii="Times New Roman" w:hAnsi="Times New Roman"/>
          <w:sz w:val="26"/>
          <w:szCs w:val="26"/>
        </w:rPr>
        <w:t>ская СОШ</w:t>
      </w:r>
      <w:r w:rsidRPr="00F31B0F">
        <w:rPr>
          <w:rFonts w:ascii="Times New Roman" w:hAnsi="Times New Roman"/>
          <w:sz w:val="26"/>
          <w:szCs w:val="26"/>
          <w:lang w:val="ru-RU"/>
        </w:rPr>
        <w:t xml:space="preserve"> №2</w:t>
      </w:r>
      <w:r w:rsidRPr="00F31B0F">
        <w:rPr>
          <w:rFonts w:ascii="Times New Roman" w:hAnsi="Times New Roman"/>
          <w:sz w:val="26"/>
          <w:szCs w:val="26"/>
        </w:rPr>
        <w:t>»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9D0096" w:rsidRPr="00F31B0F" w:rsidRDefault="003468E0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Ленинс</w:t>
      </w:r>
      <w:r w:rsidRPr="00F31B0F">
        <w:rPr>
          <w:rFonts w:ascii="Times New Roman" w:hAnsi="Times New Roman"/>
          <w:sz w:val="26"/>
          <w:szCs w:val="26"/>
        </w:rPr>
        <w:t>кая СОШ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 xml:space="preserve"> №3</w:t>
      </w:r>
      <w:r w:rsidRPr="00F31B0F">
        <w:rPr>
          <w:rFonts w:ascii="Times New Roman" w:hAnsi="Times New Roman"/>
          <w:sz w:val="26"/>
          <w:szCs w:val="26"/>
        </w:rPr>
        <w:t>»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9D0096" w:rsidRPr="00F31B0F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Заплавин</w:t>
      </w:r>
      <w:r w:rsidRPr="00F31B0F">
        <w:rPr>
          <w:rFonts w:ascii="Times New Roman" w:hAnsi="Times New Roman"/>
          <w:sz w:val="26"/>
          <w:szCs w:val="26"/>
        </w:rPr>
        <w:t>ская СОШ»</w:t>
      </w:r>
      <w:r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234556" w:rsidRPr="00F31B0F" w:rsidRDefault="009D0096" w:rsidP="00234556">
      <w:pPr>
        <w:pStyle w:val="a5"/>
        <w:numPr>
          <w:ilvl w:val="0"/>
          <w:numId w:val="1"/>
        </w:numPr>
        <w:shd w:val="clear" w:color="auto" w:fill="FFFFFF"/>
        <w:ind w:right="-1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Царе</w:t>
      </w:r>
      <w:r w:rsidRPr="00F31B0F">
        <w:rPr>
          <w:rFonts w:ascii="Times New Roman" w:hAnsi="Times New Roman"/>
          <w:sz w:val="26"/>
          <w:szCs w:val="26"/>
        </w:rPr>
        <w:t>вская СОШ»</w:t>
      </w:r>
      <w:r w:rsidRPr="00F31B0F">
        <w:rPr>
          <w:rFonts w:ascii="Times New Roman" w:hAnsi="Times New Roman"/>
          <w:sz w:val="26"/>
          <w:szCs w:val="26"/>
          <w:lang w:val="ru-RU"/>
        </w:rPr>
        <w:t>;</w:t>
      </w:r>
      <w:r w:rsidR="00234556" w:rsidRPr="00F31B0F">
        <w:rPr>
          <w:rFonts w:ascii="Times New Roman" w:hAnsi="Times New Roman"/>
          <w:sz w:val="26"/>
          <w:szCs w:val="26"/>
        </w:rPr>
        <w:tab/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МКОУ «Покровская СОШ» ;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МКОУ «Ильичевская СОШ» ;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«Ра</w:t>
      </w:r>
      <w:r w:rsidR="007E420E" w:rsidRPr="00F31B0F">
        <w:rPr>
          <w:rFonts w:ascii="Times New Roman" w:hAnsi="Times New Roman"/>
          <w:sz w:val="26"/>
          <w:szCs w:val="26"/>
          <w:lang w:val="ru-RU"/>
        </w:rPr>
        <w:t>с</w:t>
      </w:r>
      <w:r w:rsidRPr="00F31B0F">
        <w:rPr>
          <w:rFonts w:ascii="Times New Roman" w:hAnsi="Times New Roman"/>
          <w:sz w:val="26"/>
          <w:szCs w:val="26"/>
        </w:rPr>
        <w:t xml:space="preserve">светинская СОШ»;  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МКОУ «Коммунаровская СОШ»;     </w:t>
      </w:r>
    </w:p>
    <w:p w:rsidR="009D009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«Степновская СОШ»;</w:t>
      </w:r>
    </w:p>
    <w:p w:rsidR="00234556" w:rsidRPr="00F31B0F" w:rsidRDefault="009D009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Каршевит</w:t>
      </w:r>
      <w:r w:rsidRPr="00F31B0F">
        <w:rPr>
          <w:rFonts w:ascii="Times New Roman" w:hAnsi="Times New Roman"/>
          <w:sz w:val="26"/>
          <w:szCs w:val="26"/>
        </w:rPr>
        <w:t xml:space="preserve">ская СОШ» </w:t>
      </w:r>
      <w:r w:rsidR="00234556" w:rsidRPr="00F31B0F">
        <w:rPr>
          <w:rFonts w:ascii="Times New Roman" w:hAnsi="Times New Roman"/>
          <w:sz w:val="26"/>
          <w:szCs w:val="26"/>
        </w:rPr>
        <w:t xml:space="preserve">     </w:t>
      </w:r>
    </w:p>
    <w:p w:rsidR="00234556" w:rsidRPr="00F31B0F" w:rsidRDefault="00234556" w:rsidP="00234556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МКОУ «Колобовская СОШ»;  </w:t>
      </w:r>
    </w:p>
    <w:p w:rsidR="006B2822" w:rsidRPr="00F31B0F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 xml:space="preserve">МКОУ «Маякоктябрьская СОШ»; </w:t>
      </w:r>
    </w:p>
    <w:p w:rsidR="009D0096" w:rsidRPr="00F31B0F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МКОУ «</w:t>
      </w:r>
      <w:r w:rsidRPr="00F31B0F">
        <w:rPr>
          <w:rFonts w:ascii="Times New Roman" w:hAnsi="Times New Roman"/>
          <w:sz w:val="26"/>
          <w:szCs w:val="26"/>
          <w:lang w:val="ru-RU"/>
        </w:rPr>
        <w:t>Маляе</w:t>
      </w:r>
      <w:r w:rsidRPr="00F31B0F">
        <w:rPr>
          <w:rFonts w:ascii="Times New Roman" w:hAnsi="Times New Roman"/>
          <w:sz w:val="26"/>
          <w:szCs w:val="26"/>
        </w:rPr>
        <w:t>вская СОШ»</w:t>
      </w:r>
      <w:r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9D0096" w:rsidRPr="00F31B0F" w:rsidRDefault="0023455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МБОУ ДО «Ленинск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 xml:space="preserve">ая </w:t>
      </w:r>
      <w:r w:rsidRPr="00F31B0F">
        <w:rPr>
          <w:rFonts w:ascii="Times New Roman" w:hAnsi="Times New Roman"/>
          <w:sz w:val="26"/>
          <w:szCs w:val="26"/>
        </w:rPr>
        <w:t>Д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>ШИ</w:t>
      </w:r>
      <w:r w:rsidRPr="00F31B0F">
        <w:rPr>
          <w:rFonts w:ascii="Times New Roman" w:hAnsi="Times New Roman"/>
          <w:sz w:val="26"/>
          <w:szCs w:val="26"/>
        </w:rPr>
        <w:t>»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4D4D9E" w:rsidRPr="00F31B0F" w:rsidRDefault="009D0096" w:rsidP="006B2822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sz w:val="26"/>
          <w:szCs w:val="26"/>
        </w:rPr>
      </w:pPr>
      <w:r w:rsidRPr="00F31B0F">
        <w:rPr>
          <w:rFonts w:ascii="Times New Roman" w:hAnsi="Times New Roman"/>
          <w:sz w:val="26"/>
          <w:szCs w:val="26"/>
        </w:rPr>
        <w:t>МБОУ ДО «Ленинский ДЮЦ»</w:t>
      </w:r>
      <w:r w:rsidR="004D4D9E" w:rsidRPr="00F31B0F">
        <w:rPr>
          <w:rFonts w:ascii="Times New Roman" w:hAnsi="Times New Roman"/>
          <w:sz w:val="26"/>
          <w:szCs w:val="26"/>
          <w:lang w:val="ru-RU"/>
        </w:rPr>
        <w:t>.</w:t>
      </w:r>
    </w:p>
    <w:p w:rsidR="00234556" w:rsidRPr="00F31B0F" w:rsidRDefault="00234556" w:rsidP="004D4D9E">
      <w:pPr>
        <w:shd w:val="clear" w:color="auto" w:fill="FFFFFF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A17060" w:rsidRPr="00F31B0F" w:rsidRDefault="004D4D9E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b/>
          <w:sz w:val="26"/>
          <w:szCs w:val="26"/>
          <w:lang w:val="ru-RU"/>
        </w:rPr>
        <w:lastRenderedPageBreak/>
        <w:t xml:space="preserve">Целью Программы (подпрограммы) </w:t>
      </w:r>
      <w:r w:rsidR="00234556" w:rsidRPr="00F31B0F">
        <w:rPr>
          <w:rFonts w:ascii="Times New Roman" w:hAnsi="Times New Roman"/>
          <w:sz w:val="26"/>
          <w:szCs w:val="26"/>
          <w:lang w:val="ru-RU"/>
        </w:rPr>
        <w:t>является</w:t>
      </w:r>
      <w:r w:rsidR="00A17060" w:rsidRPr="00F31B0F">
        <w:rPr>
          <w:rFonts w:ascii="Times New Roman" w:hAnsi="Times New Roman"/>
          <w:sz w:val="26"/>
          <w:szCs w:val="26"/>
          <w:lang w:val="ru-RU"/>
        </w:rPr>
        <w:t>:</w:t>
      </w:r>
      <w:r w:rsidR="00234556" w:rsidRPr="00F31B0F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 xml:space="preserve">обеспечение доступного </w:t>
      </w:r>
      <w:r w:rsidR="00234556" w:rsidRPr="00F31B0F">
        <w:rPr>
          <w:rFonts w:ascii="Times New Roman" w:hAnsi="Times New Roman"/>
          <w:sz w:val="26"/>
          <w:szCs w:val="26"/>
          <w:lang w:val="ru-RU"/>
        </w:rPr>
        <w:t>качеств</w:t>
      </w:r>
      <w:r w:rsidR="009D0096" w:rsidRPr="00F31B0F">
        <w:rPr>
          <w:rFonts w:ascii="Times New Roman" w:hAnsi="Times New Roman"/>
          <w:sz w:val="26"/>
          <w:szCs w:val="26"/>
          <w:lang w:val="ru-RU"/>
        </w:rPr>
        <w:t xml:space="preserve">енного образования в соответствии </w:t>
      </w:r>
      <w:r w:rsidR="00234556" w:rsidRPr="00F31B0F">
        <w:rPr>
          <w:rFonts w:ascii="Times New Roman" w:hAnsi="Times New Roman"/>
          <w:sz w:val="26"/>
          <w:szCs w:val="26"/>
          <w:lang w:val="ru-RU"/>
        </w:rPr>
        <w:t xml:space="preserve"> </w:t>
      </w:r>
      <w:r w:rsidR="00A17060" w:rsidRPr="00F31B0F">
        <w:rPr>
          <w:rFonts w:ascii="Times New Roman" w:hAnsi="Times New Roman"/>
          <w:sz w:val="26"/>
          <w:szCs w:val="26"/>
          <w:lang w:val="ru-RU"/>
        </w:rPr>
        <w:t>с меняющимися запросами населения и перспективными задачами стратегического развития системы образования Ленинского муниципального района; обеспечение устойчивого развития муниципальной системы образования в условиях модернизации через повышение качества муниципальных услуг; внедрение новых проектов в направление развития дополнительного образования для всестороннего развития подрастающего поколения.</w:t>
      </w:r>
    </w:p>
    <w:p w:rsidR="004D4D9E" w:rsidRPr="00F31B0F" w:rsidRDefault="004D4D9E" w:rsidP="004D4D9E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b/>
          <w:sz w:val="26"/>
          <w:szCs w:val="26"/>
          <w:lang w:val="ru-RU"/>
        </w:rPr>
        <w:t>Целевыми показателями Программы (подпрограммы)</w:t>
      </w:r>
      <w:r w:rsidRPr="00F31B0F">
        <w:rPr>
          <w:rFonts w:ascii="Times New Roman" w:hAnsi="Times New Roman"/>
          <w:sz w:val="26"/>
          <w:szCs w:val="26"/>
          <w:lang w:val="ru-RU"/>
        </w:rPr>
        <w:t xml:space="preserve"> являются:</w:t>
      </w:r>
    </w:p>
    <w:p w:rsidR="004D4D9E" w:rsidRPr="00F31B0F" w:rsidRDefault="004D4D9E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>- количество образовательных организаций, получающих выплаты по персонифицированному финансированию дополнительного образования</w:t>
      </w:r>
      <w:r w:rsidR="00F74A8D" w:rsidRPr="00F31B0F">
        <w:rPr>
          <w:rFonts w:ascii="Times New Roman" w:hAnsi="Times New Roman"/>
          <w:sz w:val="26"/>
          <w:szCs w:val="26"/>
          <w:lang w:val="ru-RU"/>
        </w:rPr>
        <w:t>;</w:t>
      </w:r>
    </w:p>
    <w:p w:rsidR="00F74A8D" w:rsidRPr="00F31B0F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>- количество образовательных организаций, получающих вознаграждение за классное руководство;</w:t>
      </w:r>
    </w:p>
    <w:p w:rsidR="00F74A8D" w:rsidRPr="00F31B0F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>- количество образовательных организаций, выполняющих условия по организации питания обучающихся (1-11 классы);</w:t>
      </w:r>
    </w:p>
    <w:p w:rsidR="00F74A8D" w:rsidRPr="00F31B0F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>- количество образовательных организаций, получающих выплаты по «Финансовой грамотности»;</w:t>
      </w:r>
    </w:p>
    <w:p w:rsidR="00F74A8D" w:rsidRPr="00F31B0F" w:rsidRDefault="00F74A8D" w:rsidP="00A17060">
      <w:pPr>
        <w:pStyle w:val="a5"/>
        <w:tabs>
          <w:tab w:val="left" w:pos="993"/>
        </w:tabs>
        <w:ind w:left="0" w:firstLine="709"/>
        <w:jc w:val="both"/>
        <w:rPr>
          <w:rFonts w:ascii="Times New Roman" w:hAnsi="Times New Roman"/>
          <w:sz w:val="26"/>
          <w:szCs w:val="26"/>
          <w:lang w:val="ru-RU"/>
        </w:rPr>
      </w:pPr>
      <w:r w:rsidRPr="00F31B0F">
        <w:rPr>
          <w:rFonts w:ascii="Times New Roman" w:hAnsi="Times New Roman"/>
          <w:sz w:val="26"/>
          <w:szCs w:val="26"/>
          <w:lang w:val="ru-RU"/>
        </w:rPr>
        <w:t>- количество педагогических работников, прошедших курсы по подготовке, переподготовке, повышению квалификации.</w:t>
      </w:r>
    </w:p>
    <w:p w:rsidR="00A377C2" w:rsidRPr="00F31B0F" w:rsidRDefault="00F74A8D" w:rsidP="00A377C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b/>
          <w:sz w:val="26"/>
          <w:szCs w:val="26"/>
        </w:rPr>
        <w:t>З</w:t>
      </w:r>
      <w:r w:rsidR="00234556" w:rsidRPr="00F31B0F">
        <w:rPr>
          <w:rFonts w:ascii="Times New Roman" w:hAnsi="Times New Roman" w:cs="Times New Roman"/>
          <w:b/>
          <w:sz w:val="26"/>
          <w:szCs w:val="26"/>
        </w:rPr>
        <w:t>адачами Программы</w:t>
      </w:r>
      <w:r w:rsidRPr="00F31B0F">
        <w:rPr>
          <w:rFonts w:ascii="Times New Roman" w:hAnsi="Times New Roman" w:cs="Times New Roman"/>
          <w:b/>
          <w:sz w:val="26"/>
          <w:szCs w:val="26"/>
        </w:rPr>
        <w:t xml:space="preserve"> (подпрограммы)</w:t>
      </w:r>
      <w:r w:rsidR="00234556" w:rsidRPr="00F31B0F">
        <w:rPr>
          <w:rFonts w:ascii="Times New Roman" w:hAnsi="Times New Roman" w:cs="Times New Roman"/>
          <w:sz w:val="26"/>
          <w:szCs w:val="26"/>
        </w:rPr>
        <w:t xml:space="preserve"> являются:</w:t>
      </w:r>
    </w:p>
    <w:p w:rsidR="00A17060" w:rsidRPr="00F31B0F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- создание механизмов мотивации педагогов к повышению качества работы и непрерывному профессиональному развитию;</w:t>
      </w:r>
    </w:p>
    <w:p w:rsidR="00A17060" w:rsidRPr="00F31B0F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- предоставление равного доступа населения к качественным услугам дошкольного, общего и дополнительного образования;</w:t>
      </w:r>
    </w:p>
    <w:p w:rsidR="00A17060" w:rsidRPr="00F31B0F" w:rsidRDefault="00A17060" w:rsidP="00A17060">
      <w:pPr>
        <w:snapToGrid w:val="0"/>
        <w:spacing w:after="0" w:line="20" w:lineRule="atLeast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- совершенствование деятельности муниципальных образовательных учреждений по сохранению, укреплению здоровья обучающихся; </w:t>
      </w:r>
    </w:p>
    <w:p w:rsidR="00234556" w:rsidRPr="00F31B0F" w:rsidRDefault="00A17060" w:rsidP="00A17060">
      <w:pPr>
        <w:tabs>
          <w:tab w:val="left" w:pos="993"/>
        </w:tabs>
        <w:spacing w:after="0" w:line="20" w:lineRule="atLeas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-развитие спектра дополнительных образовательных услуг с учетом потребностей населения.</w:t>
      </w:r>
      <w:r w:rsidR="00682C8D" w:rsidRPr="00F31B0F">
        <w:rPr>
          <w:rFonts w:ascii="Times New Roman" w:hAnsi="Times New Roman" w:cs="Times New Roman"/>
          <w:sz w:val="26"/>
          <w:szCs w:val="26"/>
        </w:rPr>
        <w:tab/>
      </w:r>
    </w:p>
    <w:p w:rsidR="00234556" w:rsidRPr="00F31B0F" w:rsidRDefault="00234556" w:rsidP="0023455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F31B0F">
        <w:rPr>
          <w:rFonts w:ascii="Times New Roman" w:hAnsi="Times New Roman" w:cs="Times New Roman"/>
          <w:b/>
          <w:bCs/>
          <w:sz w:val="26"/>
          <w:szCs w:val="26"/>
        </w:rPr>
        <w:t xml:space="preserve">           Программа состоит из </w:t>
      </w:r>
      <w:r w:rsidR="00A17060" w:rsidRPr="00F31B0F">
        <w:rPr>
          <w:rFonts w:ascii="Times New Roman" w:hAnsi="Times New Roman" w:cs="Times New Roman"/>
          <w:b/>
          <w:bCs/>
          <w:sz w:val="26"/>
          <w:szCs w:val="26"/>
        </w:rPr>
        <w:t>тре</w:t>
      </w:r>
      <w:r w:rsidRPr="00F31B0F">
        <w:rPr>
          <w:rFonts w:ascii="Times New Roman" w:hAnsi="Times New Roman" w:cs="Times New Roman"/>
          <w:b/>
          <w:bCs/>
          <w:sz w:val="26"/>
          <w:szCs w:val="26"/>
        </w:rPr>
        <w:t>х подпрограмм:</w:t>
      </w:r>
    </w:p>
    <w:p w:rsidR="00234556" w:rsidRPr="00F31B0F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1. «</w:t>
      </w:r>
      <w:r w:rsidR="00A17060" w:rsidRPr="00F31B0F">
        <w:rPr>
          <w:rFonts w:ascii="Times New Roman" w:hAnsi="Times New Roman" w:cs="Times New Roman"/>
          <w:sz w:val="26"/>
          <w:szCs w:val="26"/>
        </w:rPr>
        <w:t xml:space="preserve">Развитие </w:t>
      </w:r>
      <w:r w:rsidRPr="00F31B0F">
        <w:rPr>
          <w:rFonts w:ascii="Times New Roman" w:hAnsi="Times New Roman" w:cs="Times New Roman"/>
          <w:sz w:val="26"/>
          <w:szCs w:val="26"/>
        </w:rPr>
        <w:t>дошкольного образования».</w:t>
      </w:r>
    </w:p>
    <w:p w:rsidR="00A17060" w:rsidRPr="00F31B0F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2. «</w:t>
      </w:r>
      <w:r w:rsidR="00A17060" w:rsidRPr="00F31B0F">
        <w:rPr>
          <w:rFonts w:ascii="Times New Roman" w:hAnsi="Times New Roman" w:cs="Times New Roman"/>
          <w:sz w:val="26"/>
          <w:szCs w:val="26"/>
        </w:rPr>
        <w:t>Развитие начального, основного, среднего (полного) общего</w:t>
      </w:r>
      <w:r w:rsidRPr="00F31B0F">
        <w:rPr>
          <w:rFonts w:ascii="Times New Roman" w:hAnsi="Times New Roman" w:cs="Times New Roman"/>
          <w:sz w:val="26"/>
          <w:szCs w:val="26"/>
        </w:rPr>
        <w:t xml:space="preserve"> образова</w:t>
      </w:r>
      <w:r w:rsidR="00A17060" w:rsidRPr="00F31B0F">
        <w:rPr>
          <w:rFonts w:ascii="Times New Roman" w:hAnsi="Times New Roman" w:cs="Times New Roman"/>
          <w:sz w:val="26"/>
          <w:szCs w:val="26"/>
        </w:rPr>
        <w:t>ния».</w:t>
      </w:r>
    </w:p>
    <w:p w:rsidR="00A17060" w:rsidRPr="00F31B0F" w:rsidRDefault="00A17060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3. «Развитие дополнительного образования».</w:t>
      </w:r>
    </w:p>
    <w:p w:rsidR="00234556" w:rsidRPr="00F31B0F" w:rsidRDefault="00234556" w:rsidP="00234556">
      <w:pPr>
        <w:pStyle w:val="ConsPlusCell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ab/>
      </w:r>
      <w:r w:rsidRPr="00F31B0F">
        <w:rPr>
          <w:rFonts w:ascii="Times New Roman" w:hAnsi="Times New Roman" w:cs="Times New Roman"/>
          <w:b/>
          <w:bCs/>
          <w:sz w:val="26"/>
          <w:szCs w:val="26"/>
        </w:rPr>
        <w:t xml:space="preserve">Срок реализации Программы: </w:t>
      </w:r>
      <w:r w:rsidRPr="00F31B0F">
        <w:rPr>
          <w:rFonts w:ascii="Times New Roman" w:hAnsi="Times New Roman" w:cs="Times New Roman"/>
          <w:sz w:val="26"/>
          <w:szCs w:val="26"/>
        </w:rPr>
        <w:t xml:space="preserve"> Программа реализуется в 1 этап:  20</w:t>
      </w:r>
      <w:r w:rsidR="00A17060" w:rsidRPr="00F31B0F">
        <w:rPr>
          <w:rFonts w:ascii="Times New Roman" w:hAnsi="Times New Roman" w:cs="Times New Roman"/>
          <w:sz w:val="26"/>
          <w:szCs w:val="26"/>
        </w:rPr>
        <w:t>20</w:t>
      </w:r>
      <w:r w:rsidRPr="00F31B0F">
        <w:rPr>
          <w:rFonts w:ascii="Times New Roman" w:hAnsi="Times New Roman" w:cs="Times New Roman"/>
          <w:sz w:val="26"/>
          <w:szCs w:val="26"/>
        </w:rPr>
        <w:t xml:space="preserve"> – 202</w:t>
      </w:r>
      <w:r w:rsidR="00F74A8D" w:rsidRPr="00F31B0F">
        <w:rPr>
          <w:rFonts w:ascii="Times New Roman" w:hAnsi="Times New Roman" w:cs="Times New Roman"/>
          <w:sz w:val="26"/>
          <w:szCs w:val="26"/>
        </w:rPr>
        <w:t>4</w:t>
      </w:r>
      <w:r w:rsidRPr="00F31B0F">
        <w:rPr>
          <w:rFonts w:ascii="Times New Roman" w:hAnsi="Times New Roman" w:cs="Times New Roman"/>
          <w:sz w:val="26"/>
          <w:szCs w:val="26"/>
        </w:rPr>
        <w:t xml:space="preserve"> годы. </w:t>
      </w:r>
    </w:p>
    <w:p w:rsidR="00F74A8D" w:rsidRPr="00F31B0F" w:rsidRDefault="00F74A8D" w:rsidP="00F74A8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Программа включена в перечень муниципальных программ на 2022 год и на плановый период 2023 и 2024 годов на основании распоряжения администрации Ленинского муниципального района  от 16.07.2021г. № 75-р § 9 «Об утверждении перечня муниципальных программ Ленинского муниципального района Волгоградской области на 2022 год и на плановый период 2023 и 2024 годов».</w:t>
      </w:r>
    </w:p>
    <w:p w:rsidR="00D747E2" w:rsidRPr="00F31B0F" w:rsidRDefault="00D747E2" w:rsidP="00F74A8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74A8D" w:rsidRPr="00F31B0F" w:rsidRDefault="00F74A8D" w:rsidP="00F74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31B0F">
        <w:rPr>
          <w:rFonts w:ascii="Times New Roman" w:hAnsi="Times New Roman" w:cs="Times New Roman"/>
          <w:b/>
          <w:sz w:val="26"/>
          <w:szCs w:val="26"/>
        </w:rPr>
        <w:t xml:space="preserve">Согласно письма и </w:t>
      </w:r>
      <w:r w:rsidRPr="00F31B0F">
        <w:rPr>
          <w:rFonts w:ascii="Times New Roman" w:eastAsia="Times New Roman" w:hAnsi="Times New Roman" w:cs="Times New Roman"/>
          <w:b/>
          <w:sz w:val="26"/>
          <w:szCs w:val="26"/>
        </w:rPr>
        <w:t xml:space="preserve">пояснительной записке, изменения в Программу вносятся с целью формирования ресурсной потребности для реализации программных мероприятий на 2022-2024 годы к проекту бюджета Ленинского муниципального района на 2022 год и на плановый период 2023-2024 годов. </w:t>
      </w:r>
    </w:p>
    <w:p w:rsidR="005A5848" w:rsidRPr="00F31B0F" w:rsidRDefault="005A5848" w:rsidP="005A58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Изменения вносятся в объем финансирования Программы, а именно в </w:t>
      </w:r>
      <w:r w:rsidRPr="00F31B0F">
        <w:rPr>
          <w:rFonts w:ascii="Times New Roman" w:hAnsi="Times New Roman" w:cs="Times New Roman"/>
          <w:b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F31B0F">
        <w:rPr>
          <w:rFonts w:ascii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F31B0F">
        <w:rPr>
          <w:rFonts w:ascii="Times New Roman" w:hAnsi="Times New Roman" w:cs="Times New Roman"/>
          <w:b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Pr="00F31B0F">
        <w:rPr>
          <w:rFonts w:ascii="Times New Roman" w:hAnsi="Times New Roman" w:cs="Times New Roman"/>
          <w:sz w:val="26"/>
          <w:szCs w:val="26"/>
        </w:rPr>
        <w:t>.</w:t>
      </w:r>
    </w:p>
    <w:p w:rsidR="005A5848" w:rsidRPr="00F31B0F" w:rsidRDefault="005A5848" w:rsidP="005A5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Общий объем финансирования действующей Программы составляет 103877,44 тыс. руб., 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в том числе: средства областного бюджета в размере 87020,63 тыс. руб., средства бюджета района 16856,81 тыс. руб. </w:t>
      </w:r>
    </w:p>
    <w:p w:rsidR="00906054" w:rsidRPr="00F31B0F" w:rsidRDefault="005A5848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lastRenderedPageBreak/>
        <w:t xml:space="preserve">Предлагаемым проектом, вносятся изменения в объем финансирования Программы, который  составит 139227,97 тыс. руб., </w:t>
      </w:r>
      <w:r w:rsidR="00EE705F" w:rsidRPr="00F31B0F">
        <w:rPr>
          <w:rFonts w:ascii="Times New Roman" w:hAnsi="Times New Roman" w:cs="Times New Roman"/>
          <w:sz w:val="26"/>
          <w:szCs w:val="26"/>
        </w:rPr>
        <w:t xml:space="preserve">из них средства областного бюджета </w:t>
      </w:r>
      <w:r w:rsidR="00876F5F" w:rsidRPr="00F31B0F">
        <w:rPr>
          <w:rFonts w:ascii="Times New Roman" w:hAnsi="Times New Roman" w:cs="Times New Roman"/>
          <w:sz w:val="26"/>
          <w:szCs w:val="26"/>
        </w:rPr>
        <w:t>114648,70</w:t>
      </w:r>
      <w:r w:rsidR="00EE705F" w:rsidRPr="00F31B0F">
        <w:rPr>
          <w:rFonts w:ascii="Times New Roman" w:hAnsi="Times New Roman" w:cs="Times New Roman"/>
          <w:sz w:val="26"/>
          <w:szCs w:val="26"/>
        </w:rPr>
        <w:t xml:space="preserve"> тыс. руб., средства бюджета района </w:t>
      </w:r>
      <w:r w:rsidR="00876F5F" w:rsidRPr="00F31B0F">
        <w:rPr>
          <w:rFonts w:ascii="Times New Roman" w:hAnsi="Times New Roman" w:cs="Times New Roman"/>
          <w:sz w:val="26"/>
          <w:szCs w:val="26"/>
        </w:rPr>
        <w:t xml:space="preserve">24579,27 </w:t>
      </w:r>
      <w:r w:rsidR="00EE705F" w:rsidRPr="00F31B0F">
        <w:rPr>
          <w:rFonts w:ascii="Times New Roman" w:hAnsi="Times New Roman" w:cs="Times New Roman"/>
          <w:sz w:val="26"/>
          <w:szCs w:val="26"/>
        </w:rPr>
        <w:t>тыс. руб.</w:t>
      </w:r>
      <w:r w:rsidR="009C3791" w:rsidRPr="00F31B0F">
        <w:rPr>
          <w:rFonts w:ascii="Times New Roman" w:hAnsi="Times New Roman" w:cs="Times New Roman"/>
          <w:sz w:val="26"/>
          <w:szCs w:val="26"/>
        </w:rPr>
        <w:t>, в том числе по годам:</w:t>
      </w:r>
    </w:p>
    <w:p w:rsidR="009C3791" w:rsidRPr="00F31B0F" w:rsidRDefault="009C3791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2020 год</w:t>
      </w:r>
      <w:r w:rsidR="00876F5F" w:rsidRPr="00F31B0F">
        <w:rPr>
          <w:rFonts w:ascii="Times New Roman" w:hAnsi="Times New Roman" w:cs="Times New Roman"/>
          <w:sz w:val="26"/>
          <w:szCs w:val="26"/>
        </w:rPr>
        <w:t xml:space="preserve"> - </w:t>
      </w:r>
      <w:r w:rsidRPr="00F31B0F">
        <w:rPr>
          <w:rFonts w:ascii="Times New Roman" w:hAnsi="Times New Roman" w:cs="Times New Roman"/>
          <w:sz w:val="26"/>
          <w:szCs w:val="26"/>
        </w:rPr>
        <w:t xml:space="preserve"> 6477,18 тыс. руб.;</w:t>
      </w:r>
    </w:p>
    <w:p w:rsidR="009C3791" w:rsidRPr="00F31B0F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2021 год </w:t>
      </w:r>
      <w:r w:rsidR="00876F5F" w:rsidRPr="00F31B0F">
        <w:rPr>
          <w:rFonts w:ascii="Times New Roman" w:hAnsi="Times New Roman" w:cs="Times New Roman"/>
          <w:sz w:val="26"/>
          <w:szCs w:val="26"/>
        </w:rPr>
        <w:t xml:space="preserve"> - </w:t>
      </w:r>
      <w:r w:rsidRPr="00F31B0F">
        <w:rPr>
          <w:rFonts w:ascii="Times New Roman" w:hAnsi="Times New Roman" w:cs="Times New Roman"/>
          <w:sz w:val="26"/>
          <w:szCs w:val="26"/>
        </w:rPr>
        <w:t>3</w:t>
      </w:r>
      <w:r w:rsidR="00876F5F" w:rsidRPr="00F31B0F">
        <w:rPr>
          <w:rFonts w:ascii="Times New Roman" w:hAnsi="Times New Roman" w:cs="Times New Roman"/>
          <w:sz w:val="26"/>
          <w:szCs w:val="26"/>
        </w:rPr>
        <w:t>2</w:t>
      </w:r>
      <w:r w:rsidRPr="00F31B0F">
        <w:rPr>
          <w:rFonts w:ascii="Times New Roman" w:hAnsi="Times New Roman" w:cs="Times New Roman"/>
          <w:sz w:val="26"/>
          <w:szCs w:val="26"/>
        </w:rPr>
        <w:t>9</w:t>
      </w:r>
      <w:r w:rsidR="00876F5F" w:rsidRPr="00F31B0F">
        <w:rPr>
          <w:rFonts w:ascii="Times New Roman" w:hAnsi="Times New Roman" w:cs="Times New Roman"/>
          <w:sz w:val="26"/>
          <w:szCs w:val="26"/>
        </w:rPr>
        <w:t>09</w:t>
      </w:r>
      <w:r w:rsidRPr="00F31B0F">
        <w:rPr>
          <w:rFonts w:ascii="Times New Roman" w:hAnsi="Times New Roman" w:cs="Times New Roman"/>
          <w:sz w:val="26"/>
          <w:szCs w:val="26"/>
        </w:rPr>
        <w:t>,</w:t>
      </w:r>
      <w:r w:rsidR="00876F5F" w:rsidRPr="00F31B0F">
        <w:rPr>
          <w:rFonts w:ascii="Times New Roman" w:hAnsi="Times New Roman" w:cs="Times New Roman"/>
          <w:sz w:val="26"/>
          <w:szCs w:val="26"/>
        </w:rPr>
        <w:t>71</w:t>
      </w:r>
      <w:r w:rsidRPr="00F31B0F">
        <w:rPr>
          <w:rFonts w:ascii="Times New Roman" w:hAnsi="Times New Roman" w:cs="Times New Roman"/>
          <w:sz w:val="26"/>
          <w:szCs w:val="26"/>
        </w:rPr>
        <w:t xml:space="preserve"> тыс. руб.;</w:t>
      </w:r>
    </w:p>
    <w:p w:rsidR="00295AAB" w:rsidRPr="00F31B0F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2022 год </w:t>
      </w:r>
      <w:r w:rsidR="00876F5F" w:rsidRPr="00F31B0F">
        <w:rPr>
          <w:rFonts w:ascii="Times New Roman" w:hAnsi="Times New Roman" w:cs="Times New Roman"/>
          <w:sz w:val="26"/>
          <w:szCs w:val="26"/>
        </w:rPr>
        <w:t xml:space="preserve"> - </w:t>
      </w:r>
      <w:r w:rsidRPr="00F31B0F">
        <w:rPr>
          <w:rFonts w:ascii="Times New Roman" w:hAnsi="Times New Roman" w:cs="Times New Roman"/>
          <w:sz w:val="26"/>
          <w:szCs w:val="26"/>
        </w:rPr>
        <w:t>3</w:t>
      </w:r>
      <w:r w:rsidR="00876F5F" w:rsidRPr="00F31B0F">
        <w:rPr>
          <w:rFonts w:ascii="Times New Roman" w:hAnsi="Times New Roman" w:cs="Times New Roman"/>
          <w:sz w:val="26"/>
          <w:szCs w:val="26"/>
        </w:rPr>
        <w:t>2970</w:t>
      </w:r>
      <w:r w:rsidRPr="00F31B0F">
        <w:rPr>
          <w:rFonts w:ascii="Times New Roman" w:hAnsi="Times New Roman" w:cs="Times New Roman"/>
          <w:sz w:val="26"/>
          <w:szCs w:val="26"/>
        </w:rPr>
        <w:t>,58 тыс. руб.;</w:t>
      </w:r>
    </w:p>
    <w:p w:rsidR="00295AAB" w:rsidRPr="00F31B0F" w:rsidRDefault="00295AAB" w:rsidP="00B271F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 xml:space="preserve">2023 год </w:t>
      </w:r>
      <w:r w:rsidR="00876F5F" w:rsidRPr="00F31B0F">
        <w:rPr>
          <w:rFonts w:ascii="Times New Roman" w:hAnsi="Times New Roman" w:cs="Times New Roman"/>
          <w:sz w:val="26"/>
          <w:szCs w:val="26"/>
        </w:rPr>
        <w:t xml:space="preserve">  - </w:t>
      </w:r>
      <w:r w:rsidR="002A4E9A" w:rsidRPr="00F31B0F">
        <w:rPr>
          <w:rFonts w:ascii="Times New Roman" w:hAnsi="Times New Roman" w:cs="Times New Roman"/>
          <w:sz w:val="26"/>
          <w:szCs w:val="26"/>
        </w:rPr>
        <w:t>3</w:t>
      </w:r>
      <w:r w:rsidR="00876F5F" w:rsidRPr="00F31B0F">
        <w:rPr>
          <w:rFonts w:ascii="Times New Roman" w:hAnsi="Times New Roman" w:cs="Times New Roman"/>
          <w:sz w:val="26"/>
          <w:szCs w:val="26"/>
        </w:rPr>
        <w:t>3352</w:t>
      </w:r>
      <w:r w:rsidR="002A4E9A" w:rsidRPr="00F31B0F">
        <w:rPr>
          <w:rFonts w:ascii="Times New Roman" w:hAnsi="Times New Roman" w:cs="Times New Roman"/>
          <w:sz w:val="26"/>
          <w:szCs w:val="26"/>
        </w:rPr>
        <w:t>,7</w:t>
      </w:r>
      <w:r w:rsidR="00876F5F" w:rsidRPr="00F31B0F">
        <w:rPr>
          <w:rFonts w:ascii="Times New Roman" w:hAnsi="Times New Roman" w:cs="Times New Roman"/>
          <w:sz w:val="26"/>
          <w:szCs w:val="26"/>
        </w:rPr>
        <w:t>5</w:t>
      </w:r>
      <w:r w:rsidR="002A4E9A" w:rsidRPr="00F31B0F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876F5F" w:rsidRPr="00F31B0F">
        <w:rPr>
          <w:rFonts w:ascii="Times New Roman" w:hAnsi="Times New Roman" w:cs="Times New Roman"/>
          <w:sz w:val="26"/>
          <w:szCs w:val="26"/>
        </w:rPr>
        <w:t>;</w:t>
      </w:r>
    </w:p>
    <w:p w:rsidR="00876F5F" w:rsidRPr="00F31B0F" w:rsidRDefault="00876F5F" w:rsidP="00876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2024 год   - 33517,75 тыс. руб.</w:t>
      </w:r>
    </w:p>
    <w:p w:rsidR="002A4E9A" w:rsidRPr="00F31B0F" w:rsidRDefault="002A4E9A" w:rsidP="008E5AF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Таким образом, предлагаемым проектом предусмотрено</w:t>
      </w:r>
      <w:r w:rsidR="00164C74" w:rsidRPr="00F31B0F">
        <w:rPr>
          <w:rFonts w:ascii="Times New Roman" w:hAnsi="Times New Roman" w:cs="Times New Roman"/>
          <w:sz w:val="26"/>
          <w:szCs w:val="26"/>
        </w:rPr>
        <w:t xml:space="preserve"> увеличение объема финансирования на реализацию Программы в целом на сумму </w:t>
      </w:r>
      <w:r w:rsidR="008E5AF8" w:rsidRPr="00F31B0F">
        <w:rPr>
          <w:rFonts w:ascii="Times New Roman" w:hAnsi="Times New Roman" w:cs="Times New Roman"/>
          <w:sz w:val="26"/>
          <w:szCs w:val="26"/>
        </w:rPr>
        <w:t>35350,53</w:t>
      </w:r>
      <w:r w:rsidR="00164C74" w:rsidRPr="00F31B0F">
        <w:rPr>
          <w:rFonts w:ascii="Times New Roman" w:hAnsi="Times New Roman" w:cs="Times New Roman"/>
          <w:sz w:val="26"/>
          <w:szCs w:val="26"/>
        </w:rPr>
        <w:t xml:space="preserve"> тыс. руб.</w:t>
      </w:r>
      <w:r w:rsidR="00764936" w:rsidRPr="00F31B0F">
        <w:rPr>
          <w:rFonts w:ascii="Times New Roman" w:hAnsi="Times New Roman" w:cs="Times New Roman"/>
          <w:sz w:val="26"/>
          <w:szCs w:val="26"/>
        </w:rPr>
        <w:t>, при этом</w:t>
      </w:r>
      <w:r w:rsidR="008E5AF8" w:rsidRPr="00F31B0F">
        <w:rPr>
          <w:rFonts w:ascii="Times New Roman" w:hAnsi="Times New Roman" w:cs="Times New Roman"/>
          <w:sz w:val="26"/>
          <w:szCs w:val="26"/>
        </w:rPr>
        <w:t xml:space="preserve"> </w:t>
      </w:r>
      <w:r w:rsidR="00764936" w:rsidRPr="00F31B0F">
        <w:rPr>
          <w:rFonts w:ascii="Times New Roman" w:hAnsi="Times New Roman" w:cs="Times New Roman"/>
          <w:sz w:val="26"/>
          <w:szCs w:val="26"/>
        </w:rPr>
        <w:t xml:space="preserve">за счет средств </w:t>
      </w:r>
      <w:r w:rsidR="008E5AF8" w:rsidRPr="00F31B0F">
        <w:rPr>
          <w:rFonts w:ascii="Times New Roman" w:hAnsi="Times New Roman" w:cs="Times New Roman"/>
          <w:sz w:val="26"/>
          <w:szCs w:val="26"/>
        </w:rPr>
        <w:t>област</w:t>
      </w:r>
      <w:r w:rsidR="00764936" w:rsidRPr="00F31B0F">
        <w:rPr>
          <w:rFonts w:ascii="Times New Roman" w:hAnsi="Times New Roman" w:cs="Times New Roman"/>
          <w:sz w:val="26"/>
          <w:szCs w:val="26"/>
        </w:rPr>
        <w:t xml:space="preserve">ного бюджета </w:t>
      </w:r>
      <w:r w:rsidR="00196532" w:rsidRPr="00F31B0F">
        <w:rPr>
          <w:rFonts w:ascii="Times New Roman" w:hAnsi="Times New Roman" w:cs="Times New Roman"/>
          <w:sz w:val="26"/>
          <w:szCs w:val="26"/>
        </w:rPr>
        <w:t>на</w:t>
      </w:r>
      <w:r w:rsidR="008E5AF8" w:rsidRPr="00F31B0F">
        <w:rPr>
          <w:rFonts w:ascii="Times New Roman" w:hAnsi="Times New Roman" w:cs="Times New Roman"/>
          <w:sz w:val="26"/>
          <w:szCs w:val="26"/>
        </w:rPr>
        <w:t xml:space="preserve"> </w:t>
      </w:r>
      <w:r w:rsidR="00196532" w:rsidRPr="00F31B0F">
        <w:rPr>
          <w:rFonts w:ascii="Times New Roman" w:hAnsi="Times New Roman" w:cs="Times New Roman"/>
          <w:sz w:val="26"/>
          <w:szCs w:val="26"/>
        </w:rPr>
        <w:t>27</w:t>
      </w:r>
      <w:r w:rsidR="008E5AF8" w:rsidRPr="00F31B0F">
        <w:rPr>
          <w:rFonts w:ascii="Times New Roman" w:hAnsi="Times New Roman" w:cs="Times New Roman"/>
          <w:sz w:val="26"/>
          <w:szCs w:val="26"/>
        </w:rPr>
        <w:t>628</w:t>
      </w:r>
      <w:r w:rsidR="00196532" w:rsidRPr="00F31B0F">
        <w:rPr>
          <w:rFonts w:ascii="Times New Roman" w:hAnsi="Times New Roman" w:cs="Times New Roman"/>
          <w:sz w:val="26"/>
          <w:szCs w:val="26"/>
        </w:rPr>
        <w:t>,</w:t>
      </w:r>
      <w:r w:rsidR="008E5AF8" w:rsidRPr="00F31B0F">
        <w:rPr>
          <w:rFonts w:ascii="Times New Roman" w:hAnsi="Times New Roman" w:cs="Times New Roman"/>
          <w:sz w:val="26"/>
          <w:szCs w:val="26"/>
        </w:rPr>
        <w:t>07</w:t>
      </w:r>
      <w:r w:rsidR="00196532" w:rsidRPr="00F31B0F">
        <w:rPr>
          <w:rFonts w:ascii="Times New Roman" w:hAnsi="Times New Roman" w:cs="Times New Roman"/>
          <w:sz w:val="26"/>
          <w:szCs w:val="26"/>
        </w:rPr>
        <w:t xml:space="preserve"> тыс. руб</w:t>
      </w:r>
      <w:r w:rsidR="00735191" w:rsidRPr="00F31B0F">
        <w:rPr>
          <w:rFonts w:ascii="Times New Roman" w:hAnsi="Times New Roman" w:cs="Times New Roman"/>
          <w:sz w:val="26"/>
          <w:szCs w:val="26"/>
        </w:rPr>
        <w:t xml:space="preserve">., </w:t>
      </w:r>
      <w:r w:rsidR="000868A0" w:rsidRPr="00F31B0F">
        <w:rPr>
          <w:rFonts w:ascii="Times New Roman" w:hAnsi="Times New Roman" w:cs="Times New Roman"/>
          <w:sz w:val="26"/>
          <w:szCs w:val="26"/>
        </w:rPr>
        <w:t xml:space="preserve">за счет средств бюджета района </w:t>
      </w:r>
      <w:r w:rsidR="005B4CEA" w:rsidRPr="00F31B0F">
        <w:rPr>
          <w:rFonts w:ascii="Times New Roman" w:hAnsi="Times New Roman" w:cs="Times New Roman"/>
          <w:sz w:val="26"/>
          <w:szCs w:val="26"/>
        </w:rPr>
        <w:t>на 7</w:t>
      </w:r>
      <w:r w:rsidR="008E5AF8" w:rsidRPr="00F31B0F">
        <w:rPr>
          <w:rFonts w:ascii="Times New Roman" w:hAnsi="Times New Roman" w:cs="Times New Roman"/>
          <w:sz w:val="26"/>
          <w:szCs w:val="26"/>
        </w:rPr>
        <w:t>722,46  тыс. руб.</w:t>
      </w:r>
    </w:p>
    <w:p w:rsidR="008E5AF8" w:rsidRPr="00F31B0F" w:rsidRDefault="008E5AF8" w:rsidP="008E5AF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В соответствии с Порядком, утвержденным постановлением №573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 изменения вносятся в </w:t>
      </w:r>
      <w:r w:rsidRPr="00F31B0F">
        <w:rPr>
          <w:rFonts w:ascii="Times New Roman" w:eastAsia="Times New Roman" w:hAnsi="Times New Roman" w:cs="Times New Roman"/>
          <w:b/>
          <w:sz w:val="26"/>
          <w:szCs w:val="26"/>
        </w:rPr>
        <w:t>позицию  паспорта Программы «Сроки и этапы реализации Программы (подпрограммы)»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 и в текстовую часть Программы </w:t>
      </w:r>
      <w:r w:rsidRPr="00F31B0F">
        <w:rPr>
          <w:rFonts w:ascii="Times New Roman" w:eastAsia="Times New Roman" w:hAnsi="Times New Roman" w:cs="Times New Roman"/>
          <w:b/>
          <w:sz w:val="26"/>
          <w:szCs w:val="26"/>
        </w:rPr>
        <w:t>раздел 2 «Цели, задачи, сроки и этапы реализации муниципальной программы»</w:t>
      </w:r>
      <w:r w:rsidR="00076F59" w:rsidRPr="00F31B0F">
        <w:rPr>
          <w:rFonts w:ascii="Times New Roman" w:eastAsia="Times New Roman" w:hAnsi="Times New Roman" w:cs="Times New Roman"/>
          <w:b/>
          <w:sz w:val="26"/>
          <w:szCs w:val="26"/>
        </w:rPr>
        <w:t xml:space="preserve"> и </w:t>
      </w:r>
      <w:r w:rsidR="00076F59" w:rsidRPr="00F31B0F">
        <w:rPr>
          <w:rFonts w:ascii="Times New Roman" w:hAnsi="Times New Roman" w:cs="Times New Roman"/>
          <w:b/>
          <w:bCs/>
          <w:sz w:val="26"/>
          <w:szCs w:val="26"/>
        </w:rPr>
        <w:t>раздел 3 «Целевые показатели муниципальной программы, ожидаемые конечные результаты реализации муниципальной программы»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, где срок реализации Программы  продлен до 2024 года.</w:t>
      </w:r>
    </w:p>
    <w:p w:rsidR="008E5AF8" w:rsidRPr="00F31B0F" w:rsidRDefault="008E5AF8" w:rsidP="008E5AF8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31B0F">
        <w:rPr>
          <w:rFonts w:ascii="Times New Roman" w:eastAsia="Times New Roman" w:hAnsi="Times New Roman" w:cs="Times New Roman"/>
          <w:sz w:val="26"/>
          <w:szCs w:val="26"/>
        </w:rPr>
        <w:tab/>
        <w:t>А также, в связи с изменени</w:t>
      </w:r>
      <w:r w:rsidR="00076F59" w:rsidRPr="00F31B0F">
        <w:rPr>
          <w:rFonts w:ascii="Times New Roman" w:eastAsia="Times New Roman" w:hAnsi="Times New Roman" w:cs="Times New Roman"/>
          <w:sz w:val="26"/>
          <w:szCs w:val="26"/>
        </w:rPr>
        <w:t xml:space="preserve">ями по соисполнителям Программы (список соисполнителей добавлен МАУРМ «МЦ №Спектр») 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 xml:space="preserve">внесены изменения в </w:t>
      </w:r>
      <w:r w:rsidRPr="00F31B0F">
        <w:rPr>
          <w:rFonts w:ascii="Times New Roman" w:eastAsia="Times New Roman" w:hAnsi="Times New Roman" w:cs="Times New Roman"/>
          <w:b/>
          <w:sz w:val="26"/>
          <w:szCs w:val="26"/>
        </w:rPr>
        <w:t>позицию паспорта Программы «Соисполнители Программы (подпрограммы)»</w:t>
      </w:r>
      <w:r w:rsidRPr="00F31B0F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0C094D" w:rsidRPr="00F31B0F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31B0F">
        <w:rPr>
          <w:rFonts w:ascii="Times New Roman" w:hAnsi="Times New Roman" w:cs="Times New Roman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  по объему финансирования по годам  и мероприятиям Программы.</w:t>
      </w:r>
    </w:p>
    <w:p w:rsidR="000C094D" w:rsidRPr="00F31B0F" w:rsidRDefault="000C094D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42B6B" w:rsidRPr="00076F59" w:rsidRDefault="00A42B6B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76F59">
        <w:rPr>
          <w:rFonts w:ascii="Times New Roman" w:hAnsi="Times New Roman" w:cs="Times New Roman"/>
          <w:b/>
          <w:sz w:val="26"/>
          <w:szCs w:val="26"/>
          <w:u w:val="single"/>
        </w:rPr>
        <w:t>Вывод:</w:t>
      </w:r>
    </w:p>
    <w:p w:rsidR="002B0980" w:rsidRPr="00076F59" w:rsidRDefault="002B0980" w:rsidP="00B818D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0C094D" w:rsidRPr="00076F59" w:rsidRDefault="000C094D" w:rsidP="000C094D">
      <w:pPr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076F5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 результату экспертизы проекта постановления </w:t>
      </w:r>
      <w:r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 w:rsidR="00103B8F"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>12</w:t>
      </w:r>
      <w:r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>.10.20</w:t>
      </w:r>
      <w:r w:rsidR="00103B8F"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>20г. №48</w:t>
      </w:r>
      <w:r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 </w:t>
      </w:r>
      <w:r w:rsidRPr="00076F59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 w:rsidRPr="00076F59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103B8F"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>Развитие системы образования в Ленинском муниципальном районе</w:t>
      </w:r>
      <w:r w:rsidRPr="00076F59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» </w:t>
      </w:r>
      <w:r w:rsidRPr="00076F59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Контрольно-счетная палата Ленинского муниципального района считает возможным утвердить проект постановления в предлагаемой редакции.</w:t>
      </w:r>
    </w:p>
    <w:p w:rsidR="000C094D" w:rsidRPr="00076F59" w:rsidRDefault="000C094D" w:rsidP="000C094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0C094D" w:rsidRPr="00076F59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C094D" w:rsidRPr="00076F59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C094D" w:rsidRPr="00076F59" w:rsidRDefault="00076F59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Председатель </w:t>
      </w:r>
      <w:r w:rsidR="000C094D" w:rsidRPr="00076F59">
        <w:rPr>
          <w:rFonts w:ascii="Times New Roman" w:eastAsia="Times New Roman" w:hAnsi="Times New Roman" w:cs="Times New Roman"/>
          <w:sz w:val="26"/>
          <w:szCs w:val="26"/>
        </w:rPr>
        <w:t xml:space="preserve"> Контрольно-счетной</w:t>
      </w:r>
    </w:p>
    <w:p w:rsidR="000C094D" w:rsidRPr="00076F59" w:rsidRDefault="000C094D" w:rsidP="000C094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76F59">
        <w:rPr>
          <w:rFonts w:ascii="Times New Roman" w:eastAsia="Times New Roman" w:hAnsi="Times New Roman" w:cs="Times New Roman"/>
          <w:sz w:val="26"/>
          <w:szCs w:val="26"/>
        </w:rPr>
        <w:t xml:space="preserve">палаты Ленинского муниципального </w:t>
      </w:r>
    </w:p>
    <w:p w:rsidR="000C094D" w:rsidRPr="00076F59" w:rsidRDefault="000C094D" w:rsidP="000C09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76F59">
        <w:rPr>
          <w:rFonts w:ascii="Times New Roman" w:eastAsia="Times New Roman" w:hAnsi="Times New Roman" w:cs="Times New Roman"/>
          <w:sz w:val="26"/>
          <w:szCs w:val="26"/>
        </w:rPr>
        <w:t xml:space="preserve">района                                                                                                           </w:t>
      </w:r>
      <w:r w:rsidRPr="00076F59">
        <w:rPr>
          <w:rFonts w:ascii="Times New Roman" w:hAnsi="Times New Roman" w:cs="Times New Roman"/>
          <w:sz w:val="26"/>
          <w:szCs w:val="26"/>
        </w:rPr>
        <w:t xml:space="preserve">   </w:t>
      </w:r>
      <w:r w:rsidR="00076F59">
        <w:rPr>
          <w:rFonts w:ascii="Times New Roman" w:hAnsi="Times New Roman" w:cs="Times New Roman"/>
          <w:sz w:val="26"/>
          <w:szCs w:val="26"/>
        </w:rPr>
        <w:t>Т.В.Мололкина</w:t>
      </w:r>
    </w:p>
    <w:p w:rsidR="000C094D" w:rsidRPr="00076F59" w:rsidRDefault="000C094D" w:rsidP="000C094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34556" w:rsidRPr="00076F59" w:rsidRDefault="00234556" w:rsidP="0023455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730A3" w:rsidRPr="002B0980" w:rsidRDefault="005730A3">
      <w:pPr>
        <w:rPr>
          <w:rFonts w:ascii="Times New Roman" w:hAnsi="Times New Roman" w:cs="Times New Roman"/>
          <w:sz w:val="26"/>
          <w:szCs w:val="26"/>
        </w:rPr>
      </w:pPr>
    </w:p>
    <w:sectPr w:rsidR="005730A3" w:rsidRPr="002B0980" w:rsidSect="002B0980">
      <w:footerReference w:type="default" r:id="rId8"/>
      <w:pgSz w:w="11906" w:h="16838"/>
      <w:pgMar w:top="567" w:right="680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348F0" w:rsidRDefault="00D348F0" w:rsidP="002F6907">
      <w:pPr>
        <w:spacing w:after="0" w:line="240" w:lineRule="auto"/>
      </w:pPr>
      <w:r>
        <w:separator/>
      </w:r>
    </w:p>
  </w:endnote>
  <w:endnote w:type="continuationSeparator" w:id="1">
    <w:p w:rsidR="00D348F0" w:rsidRDefault="00D348F0" w:rsidP="002F6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64C74" w:rsidRDefault="00C66326">
        <w:pPr>
          <w:pStyle w:val="a3"/>
          <w:jc w:val="center"/>
        </w:pPr>
        <w:fldSimple w:instr=" PAGE   \* MERGEFORMAT ">
          <w:r w:rsidR="00C30E75">
            <w:rPr>
              <w:noProof/>
            </w:rPr>
            <w:t>2</w:t>
          </w:r>
        </w:fldSimple>
      </w:p>
    </w:sdtContent>
  </w:sdt>
  <w:p w:rsidR="00164C74" w:rsidRDefault="00164C74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348F0" w:rsidRDefault="00D348F0" w:rsidP="002F6907">
      <w:pPr>
        <w:spacing w:after="0" w:line="240" w:lineRule="auto"/>
      </w:pPr>
      <w:r>
        <w:separator/>
      </w:r>
    </w:p>
  </w:footnote>
  <w:footnote w:type="continuationSeparator" w:id="1">
    <w:p w:rsidR="00D348F0" w:rsidRDefault="00D348F0" w:rsidP="002F6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4556"/>
    <w:rsid w:val="000046AB"/>
    <w:rsid w:val="00005946"/>
    <w:rsid w:val="00006BDD"/>
    <w:rsid w:val="0001129B"/>
    <w:rsid w:val="000179D0"/>
    <w:rsid w:val="00017DA6"/>
    <w:rsid w:val="00020E64"/>
    <w:rsid w:val="0002681F"/>
    <w:rsid w:val="00026CDC"/>
    <w:rsid w:val="0004434A"/>
    <w:rsid w:val="000452E8"/>
    <w:rsid w:val="00046E3B"/>
    <w:rsid w:val="000660A9"/>
    <w:rsid w:val="000702C3"/>
    <w:rsid w:val="00071C4B"/>
    <w:rsid w:val="00072065"/>
    <w:rsid w:val="00072542"/>
    <w:rsid w:val="00074930"/>
    <w:rsid w:val="00076F59"/>
    <w:rsid w:val="000868A0"/>
    <w:rsid w:val="00094271"/>
    <w:rsid w:val="000A598B"/>
    <w:rsid w:val="000B26AC"/>
    <w:rsid w:val="000B2AAF"/>
    <w:rsid w:val="000B30CC"/>
    <w:rsid w:val="000B60D0"/>
    <w:rsid w:val="000C094D"/>
    <w:rsid w:val="000D1CBD"/>
    <w:rsid w:val="000D55B4"/>
    <w:rsid w:val="000D58F2"/>
    <w:rsid w:val="000D7A5B"/>
    <w:rsid w:val="000E2D6F"/>
    <w:rsid w:val="000E46A3"/>
    <w:rsid w:val="000E6A50"/>
    <w:rsid w:val="000E7A19"/>
    <w:rsid w:val="000F2EC9"/>
    <w:rsid w:val="000F6239"/>
    <w:rsid w:val="00103B8F"/>
    <w:rsid w:val="0010713E"/>
    <w:rsid w:val="00107807"/>
    <w:rsid w:val="00112515"/>
    <w:rsid w:val="0011737C"/>
    <w:rsid w:val="00120333"/>
    <w:rsid w:val="001217B9"/>
    <w:rsid w:val="00127DE8"/>
    <w:rsid w:val="00130533"/>
    <w:rsid w:val="00145F4F"/>
    <w:rsid w:val="00152250"/>
    <w:rsid w:val="00155FCD"/>
    <w:rsid w:val="00156005"/>
    <w:rsid w:val="0016389B"/>
    <w:rsid w:val="00164C74"/>
    <w:rsid w:val="00167C6F"/>
    <w:rsid w:val="00172BFA"/>
    <w:rsid w:val="00177A7B"/>
    <w:rsid w:val="00192AE7"/>
    <w:rsid w:val="001932E1"/>
    <w:rsid w:val="00196532"/>
    <w:rsid w:val="001C1C39"/>
    <w:rsid w:val="001C50CA"/>
    <w:rsid w:val="001D3290"/>
    <w:rsid w:val="001E2AB4"/>
    <w:rsid w:val="00201496"/>
    <w:rsid w:val="00213D29"/>
    <w:rsid w:val="0022502A"/>
    <w:rsid w:val="00234556"/>
    <w:rsid w:val="00235CCA"/>
    <w:rsid w:val="0024111F"/>
    <w:rsid w:val="0024310F"/>
    <w:rsid w:val="00245DA8"/>
    <w:rsid w:val="002470B5"/>
    <w:rsid w:val="00255E06"/>
    <w:rsid w:val="00263FB3"/>
    <w:rsid w:val="00266CDC"/>
    <w:rsid w:val="0027740B"/>
    <w:rsid w:val="002775EF"/>
    <w:rsid w:val="00281BD2"/>
    <w:rsid w:val="002900AD"/>
    <w:rsid w:val="00290E4F"/>
    <w:rsid w:val="00295AAB"/>
    <w:rsid w:val="002A4E9A"/>
    <w:rsid w:val="002A6805"/>
    <w:rsid w:val="002B0980"/>
    <w:rsid w:val="002B4B07"/>
    <w:rsid w:val="002B5B2F"/>
    <w:rsid w:val="002D5DFD"/>
    <w:rsid w:val="002D7308"/>
    <w:rsid w:val="002E4570"/>
    <w:rsid w:val="002F0A13"/>
    <w:rsid w:val="002F0E2C"/>
    <w:rsid w:val="002F21A1"/>
    <w:rsid w:val="002F2698"/>
    <w:rsid w:val="002F3335"/>
    <w:rsid w:val="002F6907"/>
    <w:rsid w:val="002F7D00"/>
    <w:rsid w:val="00310147"/>
    <w:rsid w:val="003131BB"/>
    <w:rsid w:val="003164B7"/>
    <w:rsid w:val="00316786"/>
    <w:rsid w:val="00330E50"/>
    <w:rsid w:val="0033420E"/>
    <w:rsid w:val="003468E0"/>
    <w:rsid w:val="00362165"/>
    <w:rsid w:val="00371803"/>
    <w:rsid w:val="0037407D"/>
    <w:rsid w:val="00380E9D"/>
    <w:rsid w:val="003A270E"/>
    <w:rsid w:val="003A5A69"/>
    <w:rsid w:val="003D229F"/>
    <w:rsid w:val="003F0E26"/>
    <w:rsid w:val="003F67D6"/>
    <w:rsid w:val="00417504"/>
    <w:rsid w:val="0042254B"/>
    <w:rsid w:val="00423267"/>
    <w:rsid w:val="004517EA"/>
    <w:rsid w:val="00461F17"/>
    <w:rsid w:val="00466DAC"/>
    <w:rsid w:val="00466EA9"/>
    <w:rsid w:val="0046786D"/>
    <w:rsid w:val="00470669"/>
    <w:rsid w:val="00477FF4"/>
    <w:rsid w:val="00481CF3"/>
    <w:rsid w:val="004A2112"/>
    <w:rsid w:val="004A2C8F"/>
    <w:rsid w:val="004A5F86"/>
    <w:rsid w:val="004B298C"/>
    <w:rsid w:val="004B301A"/>
    <w:rsid w:val="004B7E1E"/>
    <w:rsid w:val="004C0D53"/>
    <w:rsid w:val="004C585E"/>
    <w:rsid w:val="004D4D9E"/>
    <w:rsid w:val="004D5B64"/>
    <w:rsid w:val="00507C9B"/>
    <w:rsid w:val="005120F5"/>
    <w:rsid w:val="0051501D"/>
    <w:rsid w:val="00522955"/>
    <w:rsid w:val="00525892"/>
    <w:rsid w:val="00533413"/>
    <w:rsid w:val="00534B2A"/>
    <w:rsid w:val="00534D37"/>
    <w:rsid w:val="005362A3"/>
    <w:rsid w:val="0054184A"/>
    <w:rsid w:val="00556CE3"/>
    <w:rsid w:val="00557FE4"/>
    <w:rsid w:val="0056387F"/>
    <w:rsid w:val="00570BAB"/>
    <w:rsid w:val="00572549"/>
    <w:rsid w:val="005725CF"/>
    <w:rsid w:val="005730A3"/>
    <w:rsid w:val="00573A3F"/>
    <w:rsid w:val="00592424"/>
    <w:rsid w:val="0059365E"/>
    <w:rsid w:val="005A0448"/>
    <w:rsid w:val="005A5848"/>
    <w:rsid w:val="005A73BA"/>
    <w:rsid w:val="005A7D83"/>
    <w:rsid w:val="005B4CEA"/>
    <w:rsid w:val="005B6501"/>
    <w:rsid w:val="005B6BC5"/>
    <w:rsid w:val="005B7F70"/>
    <w:rsid w:val="005C0B68"/>
    <w:rsid w:val="005C6EF1"/>
    <w:rsid w:val="005D48AD"/>
    <w:rsid w:val="00604405"/>
    <w:rsid w:val="00606557"/>
    <w:rsid w:val="00611BDC"/>
    <w:rsid w:val="00613452"/>
    <w:rsid w:val="0064494F"/>
    <w:rsid w:val="00654AC9"/>
    <w:rsid w:val="006662BE"/>
    <w:rsid w:val="006675D0"/>
    <w:rsid w:val="00682C8D"/>
    <w:rsid w:val="006B2822"/>
    <w:rsid w:val="006C0E81"/>
    <w:rsid w:val="006C3A13"/>
    <w:rsid w:val="006F661B"/>
    <w:rsid w:val="00701735"/>
    <w:rsid w:val="007032C7"/>
    <w:rsid w:val="007173B6"/>
    <w:rsid w:val="00726298"/>
    <w:rsid w:val="0073059F"/>
    <w:rsid w:val="00735191"/>
    <w:rsid w:val="00735836"/>
    <w:rsid w:val="00744059"/>
    <w:rsid w:val="007619A9"/>
    <w:rsid w:val="00764936"/>
    <w:rsid w:val="007675FB"/>
    <w:rsid w:val="00770158"/>
    <w:rsid w:val="00774F0D"/>
    <w:rsid w:val="00787470"/>
    <w:rsid w:val="007D3391"/>
    <w:rsid w:val="007E3530"/>
    <w:rsid w:val="007E420E"/>
    <w:rsid w:val="007E71C2"/>
    <w:rsid w:val="007F525B"/>
    <w:rsid w:val="00800B79"/>
    <w:rsid w:val="00812069"/>
    <w:rsid w:val="00817FE5"/>
    <w:rsid w:val="00820B99"/>
    <w:rsid w:val="008249E0"/>
    <w:rsid w:val="008308CD"/>
    <w:rsid w:val="008357F5"/>
    <w:rsid w:val="00836AE0"/>
    <w:rsid w:val="00843C6D"/>
    <w:rsid w:val="00850933"/>
    <w:rsid w:val="00856E75"/>
    <w:rsid w:val="0086637C"/>
    <w:rsid w:val="0086793E"/>
    <w:rsid w:val="00867EC2"/>
    <w:rsid w:val="0087136F"/>
    <w:rsid w:val="00874945"/>
    <w:rsid w:val="00876F5F"/>
    <w:rsid w:val="00890A39"/>
    <w:rsid w:val="008A05DA"/>
    <w:rsid w:val="008A0E2E"/>
    <w:rsid w:val="008B0063"/>
    <w:rsid w:val="008E13F9"/>
    <w:rsid w:val="008E5AF8"/>
    <w:rsid w:val="008E7EC1"/>
    <w:rsid w:val="008F1138"/>
    <w:rsid w:val="008F6A2A"/>
    <w:rsid w:val="008F7612"/>
    <w:rsid w:val="00901682"/>
    <w:rsid w:val="00906054"/>
    <w:rsid w:val="0091526E"/>
    <w:rsid w:val="00920E59"/>
    <w:rsid w:val="00931E1A"/>
    <w:rsid w:val="009338C1"/>
    <w:rsid w:val="00933B14"/>
    <w:rsid w:val="00933DDD"/>
    <w:rsid w:val="009433F0"/>
    <w:rsid w:val="0094633E"/>
    <w:rsid w:val="00963698"/>
    <w:rsid w:val="00972E37"/>
    <w:rsid w:val="009802B4"/>
    <w:rsid w:val="009C30B7"/>
    <w:rsid w:val="009C332F"/>
    <w:rsid w:val="009C3791"/>
    <w:rsid w:val="009C7A35"/>
    <w:rsid w:val="009D0096"/>
    <w:rsid w:val="009D48FC"/>
    <w:rsid w:val="009D6EC6"/>
    <w:rsid w:val="009E599E"/>
    <w:rsid w:val="009E60B1"/>
    <w:rsid w:val="009F099F"/>
    <w:rsid w:val="009F55B0"/>
    <w:rsid w:val="00A07C78"/>
    <w:rsid w:val="00A17060"/>
    <w:rsid w:val="00A3074E"/>
    <w:rsid w:val="00A377C2"/>
    <w:rsid w:val="00A42B6B"/>
    <w:rsid w:val="00A4326B"/>
    <w:rsid w:val="00A5197D"/>
    <w:rsid w:val="00A53C27"/>
    <w:rsid w:val="00A57745"/>
    <w:rsid w:val="00A63457"/>
    <w:rsid w:val="00A70F11"/>
    <w:rsid w:val="00A754DE"/>
    <w:rsid w:val="00A80471"/>
    <w:rsid w:val="00A816EF"/>
    <w:rsid w:val="00A841A5"/>
    <w:rsid w:val="00A84550"/>
    <w:rsid w:val="00A867B8"/>
    <w:rsid w:val="00A90120"/>
    <w:rsid w:val="00A90895"/>
    <w:rsid w:val="00A97C86"/>
    <w:rsid w:val="00AA6191"/>
    <w:rsid w:val="00AB098E"/>
    <w:rsid w:val="00AB7A35"/>
    <w:rsid w:val="00AD05F9"/>
    <w:rsid w:val="00AD5254"/>
    <w:rsid w:val="00AE5DE9"/>
    <w:rsid w:val="00AF25FC"/>
    <w:rsid w:val="00B157AD"/>
    <w:rsid w:val="00B266C8"/>
    <w:rsid w:val="00B271F6"/>
    <w:rsid w:val="00B30460"/>
    <w:rsid w:val="00B347BC"/>
    <w:rsid w:val="00B375B6"/>
    <w:rsid w:val="00B42379"/>
    <w:rsid w:val="00B45087"/>
    <w:rsid w:val="00B53360"/>
    <w:rsid w:val="00B600C0"/>
    <w:rsid w:val="00B62C79"/>
    <w:rsid w:val="00B648C7"/>
    <w:rsid w:val="00B76707"/>
    <w:rsid w:val="00B818DD"/>
    <w:rsid w:val="00B823A7"/>
    <w:rsid w:val="00B859D2"/>
    <w:rsid w:val="00B92414"/>
    <w:rsid w:val="00B93B0A"/>
    <w:rsid w:val="00BA3B88"/>
    <w:rsid w:val="00BA70DB"/>
    <w:rsid w:val="00BB439D"/>
    <w:rsid w:val="00BB465A"/>
    <w:rsid w:val="00BC0A1A"/>
    <w:rsid w:val="00BC1AAB"/>
    <w:rsid w:val="00BD2B2E"/>
    <w:rsid w:val="00BE4672"/>
    <w:rsid w:val="00BF0DC9"/>
    <w:rsid w:val="00BF4CCB"/>
    <w:rsid w:val="00C03FAD"/>
    <w:rsid w:val="00C30E75"/>
    <w:rsid w:val="00C310DF"/>
    <w:rsid w:val="00C32C73"/>
    <w:rsid w:val="00C4785B"/>
    <w:rsid w:val="00C6372F"/>
    <w:rsid w:val="00C645C8"/>
    <w:rsid w:val="00C64F1A"/>
    <w:rsid w:val="00C65045"/>
    <w:rsid w:val="00C66326"/>
    <w:rsid w:val="00C91DE8"/>
    <w:rsid w:val="00C92E36"/>
    <w:rsid w:val="00C93AFE"/>
    <w:rsid w:val="00CA6E0B"/>
    <w:rsid w:val="00CB0A6A"/>
    <w:rsid w:val="00CB4D6D"/>
    <w:rsid w:val="00CC0D81"/>
    <w:rsid w:val="00CD0319"/>
    <w:rsid w:val="00CD0DA0"/>
    <w:rsid w:val="00CD46F0"/>
    <w:rsid w:val="00CE16CC"/>
    <w:rsid w:val="00CE7D2B"/>
    <w:rsid w:val="00CF4CF8"/>
    <w:rsid w:val="00D14987"/>
    <w:rsid w:val="00D173C4"/>
    <w:rsid w:val="00D17B56"/>
    <w:rsid w:val="00D348F0"/>
    <w:rsid w:val="00D415F0"/>
    <w:rsid w:val="00D4516D"/>
    <w:rsid w:val="00D451CB"/>
    <w:rsid w:val="00D501A3"/>
    <w:rsid w:val="00D5143E"/>
    <w:rsid w:val="00D57375"/>
    <w:rsid w:val="00D578DD"/>
    <w:rsid w:val="00D64E09"/>
    <w:rsid w:val="00D67D18"/>
    <w:rsid w:val="00D747E2"/>
    <w:rsid w:val="00D8798D"/>
    <w:rsid w:val="00D92D77"/>
    <w:rsid w:val="00D95D75"/>
    <w:rsid w:val="00D96E13"/>
    <w:rsid w:val="00DA3A0D"/>
    <w:rsid w:val="00DA3ED6"/>
    <w:rsid w:val="00DA3F00"/>
    <w:rsid w:val="00DA5938"/>
    <w:rsid w:val="00DB1AA2"/>
    <w:rsid w:val="00DB3CC0"/>
    <w:rsid w:val="00DB717D"/>
    <w:rsid w:val="00DC0F29"/>
    <w:rsid w:val="00DC6E26"/>
    <w:rsid w:val="00DD30ED"/>
    <w:rsid w:val="00DD3265"/>
    <w:rsid w:val="00DF59DF"/>
    <w:rsid w:val="00DF70EE"/>
    <w:rsid w:val="00DF76C0"/>
    <w:rsid w:val="00DF7796"/>
    <w:rsid w:val="00E1649B"/>
    <w:rsid w:val="00E168BA"/>
    <w:rsid w:val="00E17E0E"/>
    <w:rsid w:val="00E22DBD"/>
    <w:rsid w:val="00E25121"/>
    <w:rsid w:val="00E30423"/>
    <w:rsid w:val="00E33D1A"/>
    <w:rsid w:val="00E42431"/>
    <w:rsid w:val="00E542FB"/>
    <w:rsid w:val="00E54DBB"/>
    <w:rsid w:val="00E63C69"/>
    <w:rsid w:val="00E703B1"/>
    <w:rsid w:val="00E77576"/>
    <w:rsid w:val="00E77CF0"/>
    <w:rsid w:val="00E8081A"/>
    <w:rsid w:val="00E80D1E"/>
    <w:rsid w:val="00E81854"/>
    <w:rsid w:val="00E927C0"/>
    <w:rsid w:val="00E95F90"/>
    <w:rsid w:val="00EA0B67"/>
    <w:rsid w:val="00EB06AC"/>
    <w:rsid w:val="00EB57E8"/>
    <w:rsid w:val="00EB5DDB"/>
    <w:rsid w:val="00EC38EE"/>
    <w:rsid w:val="00EE437F"/>
    <w:rsid w:val="00EE705F"/>
    <w:rsid w:val="00EF7582"/>
    <w:rsid w:val="00F0507B"/>
    <w:rsid w:val="00F078CD"/>
    <w:rsid w:val="00F10A68"/>
    <w:rsid w:val="00F147EC"/>
    <w:rsid w:val="00F31B0F"/>
    <w:rsid w:val="00F41CE3"/>
    <w:rsid w:val="00F60CE1"/>
    <w:rsid w:val="00F7483F"/>
    <w:rsid w:val="00F74A8D"/>
    <w:rsid w:val="00F922D1"/>
    <w:rsid w:val="00FA4D2D"/>
    <w:rsid w:val="00FB159D"/>
    <w:rsid w:val="00FB5B14"/>
    <w:rsid w:val="00FB6296"/>
    <w:rsid w:val="00FC68F7"/>
    <w:rsid w:val="00FD5F3C"/>
    <w:rsid w:val="00FE2F7B"/>
    <w:rsid w:val="00FF4924"/>
    <w:rsid w:val="00FF7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907"/>
  </w:style>
  <w:style w:type="paragraph" w:styleId="1">
    <w:name w:val="heading 1"/>
    <w:basedOn w:val="a"/>
    <w:link w:val="10"/>
    <w:qFormat/>
    <w:rsid w:val="00A17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365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34556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footer"/>
    <w:basedOn w:val="a"/>
    <w:link w:val="a4"/>
    <w:uiPriority w:val="99"/>
    <w:unhideWhenUsed/>
    <w:rsid w:val="002345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34556"/>
  </w:style>
  <w:style w:type="paragraph" w:styleId="a5">
    <w:name w:val="List Paragraph"/>
    <w:basedOn w:val="a"/>
    <w:uiPriority w:val="34"/>
    <w:qFormat/>
    <w:rsid w:val="00234556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customStyle="1" w:styleId="ConsPlusCell">
    <w:name w:val="ConsPlusCell"/>
    <w:uiPriority w:val="99"/>
    <w:rsid w:val="00234556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paragraph" w:styleId="a6">
    <w:name w:val="No Spacing"/>
    <w:qFormat/>
    <w:rsid w:val="002345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2345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455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A1706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9">
    <w:name w:val="Нормальный (таблица)"/>
    <w:basedOn w:val="a"/>
    <w:next w:val="a"/>
    <w:uiPriority w:val="99"/>
    <w:rsid w:val="005936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20">
    <w:name w:val="Заголовок 2 Знак"/>
    <w:basedOn w:val="a0"/>
    <w:link w:val="2"/>
    <w:rsid w:val="0059365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21">
    <w:name w:val="Основной текст (2)_"/>
    <w:basedOn w:val="a0"/>
    <w:link w:val="22"/>
    <w:rsid w:val="0059365E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59365E"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4</Pages>
  <Words>1582</Words>
  <Characters>9024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MololkinaTV</cp:lastModifiedBy>
  <cp:revision>16</cp:revision>
  <cp:lastPrinted>2021-09-20T07:46:00Z</cp:lastPrinted>
  <dcterms:created xsi:type="dcterms:W3CDTF">2020-01-13T11:08:00Z</dcterms:created>
  <dcterms:modified xsi:type="dcterms:W3CDTF">2021-09-20T08:41:00Z</dcterms:modified>
</cp:coreProperties>
</file>