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5827" w:rsidRDefault="00B15827" w:rsidP="00B15827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89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891"/>
        <w:gridCol w:w="5039"/>
        <w:gridCol w:w="14"/>
      </w:tblGrid>
      <w:tr w:rsidR="00B15827" w:rsidRPr="0085190B" w:rsidTr="009114FE">
        <w:trPr>
          <w:gridAfter w:val="1"/>
          <w:wAfter w:w="14" w:type="dxa"/>
          <w:cantSplit/>
          <w:trHeight w:val="372"/>
        </w:trPr>
        <w:tc>
          <w:tcPr>
            <w:tcW w:w="893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15827" w:rsidRPr="0085190B" w:rsidRDefault="00B15827" w:rsidP="00FB64D2">
            <w:pPr>
              <w:pStyle w:val="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B15827" w:rsidRPr="00421206" w:rsidTr="009114FE">
        <w:trPr>
          <w:gridAfter w:val="1"/>
          <w:wAfter w:w="14" w:type="dxa"/>
          <w:cantSplit/>
          <w:trHeight w:val="938"/>
        </w:trPr>
        <w:tc>
          <w:tcPr>
            <w:tcW w:w="8930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B15827" w:rsidRPr="0085190B" w:rsidRDefault="00B15827" w:rsidP="00FB64D2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B15827" w:rsidRPr="0085190B" w:rsidRDefault="00B15827" w:rsidP="00FB64D2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B15827" w:rsidRPr="0085190B" w:rsidRDefault="00B15827" w:rsidP="00FB64D2">
            <w:pPr>
              <w:pStyle w:val="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B15827" w:rsidRPr="00642B8C" w:rsidRDefault="00B15827" w:rsidP="00FB64D2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  <w:lang w:val="en-US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642B8C">
              <w:rPr>
                <w:sz w:val="22"/>
                <w:szCs w:val="22"/>
                <w:lang w:val="en-US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642B8C">
              <w:rPr>
                <w:sz w:val="22"/>
                <w:szCs w:val="22"/>
                <w:lang w:val="en-US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642B8C">
              <w:rPr>
                <w:sz w:val="22"/>
                <w:szCs w:val="22"/>
                <w:lang w:val="en-US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 w:rsidRPr="00642B8C">
              <w:rPr>
                <w:sz w:val="22"/>
                <w:szCs w:val="22"/>
                <w:lang w:val="en-US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642B8C">
              <w:rPr>
                <w:sz w:val="22"/>
                <w:szCs w:val="22"/>
                <w:lang w:val="en-US"/>
              </w:rPr>
              <w:t>.</w:t>
            </w:r>
            <w:r w:rsidRPr="0085190B">
              <w:rPr>
                <w:sz w:val="22"/>
                <w:szCs w:val="22"/>
                <w:lang w:val="en-US"/>
              </w:rPr>
              <w:t>ru</w:t>
            </w:r>
          </w:p>
        </w:tc>
      </w:tr>
      <w:tr w:rsidR="001D3688" w:rsidRPr="004C31B5" w:rsidTr="00063B0B">
        <w:trPr>
          <w:trHeight w:val="1400"/>
        </w:trPr>
        <w:tc>
          <w:tcPr>
            <w:tcW w:w="3891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D01821" w:rsidRPr="004C31B5" w:rsidRDefault="00D01821" w:rsidP="00C91292">
            <w:pPr>
              <w:pStyle w:val="10"/>
              <w:ind w:right="-4083"/>
              <w:rPr>
                <w:sz w:val="26"/>
                <w:szCs w:val="26"/>
                <w:lang w:val="en-US"/>
              </w:rPr>
            </w:pPr>
            <w:r w:rsidRPr="004C31B5">
              <w:rPr>
                <w:sz w:val="26"/>
                <w:szCs w:val="26"/>
                <w:lang w:val="en-US"/>
              </w:rPr>
              <w:t xml:space="preserve">  </w:t>
            </w:r>
            <w:r w:rsidRPr="004C31B5">
              <w:rPr>
                <w:sz w:val="26"/>
                <w:szCs w:val="26"/>
              </w:rPr>
              <w:t>№</w:t>
            </w:r>
            <w:r w:rsidR="004A4AD3" w:rsidRPr="004C31B5">
              <w:rPr>
                <w:sz w:val="26"/>
                <w:szCs w:val="26"/>
              </w:rPr>
              <w:t xml:space="preserve"> </w:t>
            </w:r>
            <w:r w:rsidR="00F11FA9" w:rsidRPr="004C31B5">
              <w:rPr>
                <w:sz w:val="26"/>
                <w:szCs w:val="26"/>
              </w:rPr>
              <w:t>5</w:t>
            </w:r>
            <w:r w:rsidRPr="004C31B5">
              <w:rPr>
                <w:sz w:val="26"/>
                <w:szCs w:val="26"/>
              </w:rPr>
              <w:t>1/</w:t>
            </w:r>
            <w:r w:rsidR="004C31B5" w:rsidRPr="004C31B5">
              <w:rPr>
                <w:sz w:val="26"/>
                <w:szCs w:val="26"/>
              </w:rPr>
              <w:t>381</w:t>
            </w:r>
            <w:r w:rsidRPr="004C31B5">
              <w:rPr>
                <w:sz w:val="26"/>
                <w:szCs w:val="26"/>
                <w:lang w:val="en-US"/>
              </w:rPr>
              <w:t xml:space="preserve">                                                            </w:t>
            </w:r>
          </w:p>
          <w:p w:rsidR="00D01821" w:rsidRPr="004C31B5" w:rsidRDefault="00D01821" w:rsidP="00FB64D2">
            <w:pPr>
              <w:pStyle w:val="10"/>
              <w:rPr>
                <w:sz w:val="26"/>
                <w:szCs w:val="26"/>
              </w:rPr>
            </w:pPr>
            <w:r w:rsidRPr="004C31B5">
              <w:rPr>
                <w:sz w:val="26"/>
                <w:szCs w:val="26"/>
                <w:lang w:val="en-US"/>
              </w:rPr>
              <w:t xml:space="preserve">                                                                     </w:t>
            </w:r>
          </w:p>
          <w:p w:rsidR="0020380B" w:rsidRPr="004C31B5" w:rsidRDefault="0020380B" w:rsidP="00FB64D2">
            <w:pPr>
              <w:pStyle w:val="10"/>
              <w:rPr>
                <w:sz w:val="26"/>
                <w:szCs w:val="26"/>
              </w:rPr>
            </w:pPr>
          </w:p>
        </w:tc>
        <w:tc>
          <w:tcPr>
            <w:tcW w:w="5053" w:type="dxa"/>
            <w:gridSpan w:val="2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D01821" w:rsidRPr="004C31B5" w:rsidRDefault="004A4AD3" w:rsidP="004C31B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C31B5">
              <w:rPr>
                <w:rFonts w:ascii="Times New Roman" w:hAnsi="Times New Roman" w:cs="Times New Roman"/>
                <w:sz w:val="26"/>
                <w:szCs w:val="26"/>
              </w:rPr>
              <w:t xml:space="preserve">         </w:t>
            </w:r>
            <w:r w:rsidR="00CD00BA" w:rsidRPr="004C31B5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</w:t>
            </w:r>
            <w:r w:rsidRPr="004C31B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4C31B5" w:rsidRPr="004C31B5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24.09.2021г.                                          </w:t>
            </w:r>
            <w:r w:rsidRPr="004C31B5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r w:rsidR="00D01821" w:rsidRPr="004C31B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</w:tbl>
    <w:p w:rsidR="00B5226F" w:rsidRPr="004C31B5" w:rsidRDefault="00B5226F" w:rsidP="009114FE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C31B5">
        <w:rPr>
          <w:rFonts w:ascii="Times New Roman" w:hAnsi="Times New Roman" w:cs="Times New Roman"/>
          <w:b/>
          <w:sz w:val="26"/>
          <w:szCs w:val="26"/>
        </w:rPr>
        <w:t>Экспертное заключение на</w:t>
      </w:r>
    </w:p>
    <w:p w:rsidR="00063B0B" w:rsidRPr="004C31B5" w:rsidRDefault="00B5226F" w:rsidP="00B5226F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4C31B5">
        <w:rPr>
          <w:rFonts w:ascii="Times New Roman" w:hAnsi="Times New Roman" w:cs="Times New Roman"/>
          <w:b/>
          <w:sz w:val="26"/>
          <w:szCs w:val="26"/>
        </w:rPr>
        <w:t>проект постановления администрации Ленинского муниципального района</w:t>
      </w:r>
      <w:r w:rsidR="008F4F8D" w:rsidRPr="004C31B5">
        <w:rPr>
          <w:rFonts w:ascii="Times New Roman" w:hAnsi="Times New Roman" w:cs="Times New Roman"/>
          <w:b/>
          <w:sz w:val="26"/>
          <w:szCs w:val="26"/>
        </w:rPr>
        <w:t xml:space="preserve"> «О внесении изменений в постановление администрации Ленинского муниципального района</w:t>
      </w:r>
      <w:r w:rsidR="001D4F37" w:rsidRPr="004C31B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15EAD" w:rsidRPr="004C31B5">
        <w:rPr>
          <w:rFonts w:ascii="Times New Roman" w:hAnsi="Times New Roman" w:cs="Times New Roman"/>
          <w:b/>
          <w:sz w:val="26"/>
          <w:szCs w:val="26"/>
        </w:rPr>
        <w:t xml:space="preserve">Волгоградской области </w:t>
      </w:r>
      <w:r w:rsidR="001D4F37" w:rsidRPr="004C31B5">
        <w:rPr>
          <w:rFonts w:ascii="Times New Roman" w:hAnsi="Times New Roman" w:cs="Times New Roman"/>
          <w:b/>
          <w:sz w:val="26"/>
          <w:szCs w:val="26"/>
        </w:rPr>
        <w:t xml:space="preserve">от 04.10.2017 №466 </w:t>
      </w:r>
      <w:r w:rsidRPr="004C31B5">
        <w:rPr>
          <w:rFonts w:ascii="Times New Roman" w:hAnsi="Times New Roman" w:cs="Times New Roman"/>
          <w:b/>
          <w:sz w:val="26"/>
          <w:szCs w:val="26"/>
        </w:rPr>
        <w:t>«Об утверждении муниципальной  программы</w:t>
      </w:r>
      <w:r w:rsidR="00350BA5" w:rsidRPr="004C31B5">
        <w:rPr>
          <w:rFonts w:ascii="Times New Roman" w:hAnsi="Times New Roman" w:cs="Times New Roman"/>
          <w:b/>
          <w:sz w:val="26"/>
          <w:szCs w:val="26"/>
        </w:rPr>
        <w:t xml:space="preserve"> Ленинского </w:t>
      </w:r>
      <w:r w:rsidR="00F72DF9" w:rsidRPr="004C31B5">
        <w:rPr>
          <w:rFonts w:ascii="Times New Roman" w:hAnsi="Times New Roman" w:cs="Times New Roman"/>
          <w:b/>
          <w:sz w:val="26"/>
          <w:szCs w:val="26"/>
        </w:rPr>
        <w:t>муниципального района</w:t>
      </w:r>
      <w:r w:rsidR="005B7A9C" w:rsidRPr="004C31B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4C31B5">
        <w:rPr>
          <w:rFonts w:ascii="Times New Roman" w:hAnsi="Times New Roman" w:cs="Times New Roman"/>
          <w:b/>
          <w:sz w:val="26"/>
          <w:szCs w:val="26"/>
        </w:rPr>
        <w:t xml:space="preserve"> «</w:t>
      </w:r>
      <w:r w:rsidR="001002DA" w:rsidRPr="004C31B5">
        <w:rPr>
          <w:rFonts w:ascii="Times New Roman" w:hAnsi="Times New Roman" w:cs="Times New Roman"/>
          <w:b/>
          <w:sz w:val="26"/>
          <w:szCs w:val="26"/>
        </w:rPr>
        <w:t>Развитие агропромышленного комплекса Ленинского</w:t>
      </w:r>
      <w:r w:rsidR="005B7A9C" w:rsidRPr="004C31B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1002DA" w:rsidRPr="004C31B5">
        <w:rPr>
          <w:rFonts w:ascii="Times New Roman" w:hAnsi="Times New Roman" w:cs="Times New Roman"/>
          <w:b/>
          <w:sz w:val="26"/>
          <w:szCs w:val="26"/>
        </w:rPr>
        <w:t xml:space="preserve"> муниципального района</w:t>
      </w:r>
      <w:r w:rsidRPr="004C31B5">
        <w:rPr>
          <w:rFonts w:ascii="Times New Roman" w:hAnsi="Times New Roman" w:cs="Times New Roman"/>
          <w:b/>
          <w:sz w:val="26"/>
          <w:szCs w:val="26"/>
        </w:rPr>
        <w:t>»</w:t>
      </w:r>
      <w:r w:rsidR="007A19EA" w:rsidRPr="004C31B5">
        <w:rPr>
          <w:rFonts w:ascii="Times New Roman" w:hAnsi="Times New Roman" w:cs="Times New Roman"/>
          <w:b/>
          <w:bCs/>
          <w:sz w:val="26"/>
          <w:szCs w:val="26"/>
        </w:rPr>
        <w:t xml:space="preserve"> (</w:t>
      </w:r>
      <w:r w:rsidR="007A19EA" w:rsidRPr="004C31B5">
        <w:rPr>
          <w:rFonts w:ascii="Times New Roman" w:hAnsi="Times New Roman" w:cs="Times New Roman"/>
          <w:sz w:val="26"/>
          <w:szCs w:val="26"/>
        </w:rPr>
        <w:t>в редакции постановлений от 2</w:t>
      </w:r>
      <w:r w:rsidR="00FE37E8" w:rsidRPr="004C31B5">
        <w:rPr>
          <w:rFonts w:ascii="Times New Roman" w:hAnsi="Times New Roman" w:cs="Times New Roman"/>
          <w:sz w:val="26"/>
          <w:szCs w:val="26"/>
        </w:rPr>
        <w:t>6</w:t>
      </w:r>
      <w:r w:rsidR="007A19EA" w:rsidRPr="004C31B5">
        <w:rPr>
          <w:rFonts w:ascii="Times New Roman" w:hAnsi="Times New Roman" w:cs="Times New Roman"/>
          <w:sz w:val="26"/>
          <w:szCs w:val="26"/>
        </w:rPr>
        <w:t>.0</w:t>
      </w:r>
      <w:r w:rsidR="00FE37E8" w:rsidRPr="004C31B5">
        <w:rPr>
          <w:rFonts w:ascii="Times New Roman" w:hAnsi="Times New Roman" w:cs="Times New Roman"/>
          <w:sz w:val="26"/>
          <w:szCs w:val="26"/>
        </w:rPr>
        <w:t>6</w:t>
      </w:r>
      <w:r w:rsidR="007A19EA" w:rsidRPr="004C31B5">
        <w:rPr>
          <w:rFonts w:ascii="Times New Roman" w:hAnsi="Times New Roman" w:cs="Times New Roman"/>
          <w:sz w:val="26"/>
          <w:szCs w:val="26"/>
        </w:rPr>
        <w:t>.2018 №</w:t>
      </w:r>
      <w:r w:rsidR="00FE37E8" w:rsidRPr="004C31B5">
        <w:rPr>
          <w:rFonts w:ascii="Times New Roman" w:hAnsi="Times New Roman" w:cs="Times New Roman"/>
          <w:sz w:val="26"/>
          <w:szCs w:val="26"/>
        </w:rPr>
        <w:t>391</w:t>
      </w:r>
      <w:r w:rsidR="007A19EA" w:rsidRPr="004C31B5">
        <w:rPr>
          <w:rFonts w:ascii="Times New Roman" w:hAnsi="Times New Roman" w:cs="Times New Roman"/>
          <w:sz w:val="26"/>
          <w:szCs w:val="26"/>
        </w:rPr>
        <w:t xml:space="preserve">, от </w:t>
      </w:r>
      <w:r w:rsidR="00FE37E8" w:rsidRPr="004C31B5">
        <w:rPr>
          <w:rFonts w:ascii="Times New Roman" w:hAnsi="Times New Roman" w:cs="Times New Roman"/>
          <w:sz w:val="26"/>
          <w:szCs w:val="26"/>
        </w:rPr>
        <w:t>30</w:t>
      </w:r>
      <w:r w:rsidR="007A19EA" w:rsidRPr="004C31B5">
        <w:rPr>
          <w:rFonts w:ascii="Times New Roman" w:hAnsi="Times New Roman" w:cs="Times New Roman"/>
          <w:sz w:val="26"/>
          <w:szCs w:val="26"/>
        </w:rPr>
        <w:t>.</w:t>
      </w:r>
      <w:r w:rsidR="00FE37E8" w:rsidRPr="004C31B5">
        <w:rPr>
          <w:rFonts w:ascii="Times New Roman" w:hAnsi="Times New Roman" w:cs="Times New Roman"/>
          <w:sz w:val="26"/>
          <w:szCs w:val="26"/>
        </w:rPr>
        <w:t>1</w:t>
      </w:r>
      <w:r w:rsidR="007A19EA" w:rsidRPr="004C31B5">
        <w:rPr>
          <w:rFonts w:ascii="Times New Roman" w:hAnsi="Times New Roman" w:cs="Times New Roman"/>
          <w:sz w:val="26"/>
          <w:szCs w:val="26"/>
        </w:rPr>
        <w:t>1.201</w:t>
      </w:r>
      <w:r w:rsidR="00FE37E8" w:rsidRPr="004C31B5">
        <w:rPr>
          <w:rFonts w:ascii="Times New Roman" w:hAnsi="Times New Roman" w:cs="Times New Roman"/>
          <w:sz w:val="26"/>
          <w:szCs w:val="26"/>
        </w:rPr>
        <w:t>8</w:t>
      </w:r>
      <w:r w:rsidR="007A19EA" w:rsidRPr="004C31B5">
        <w:rPr>
          <w:rFonts w:ascii="Times New Roman" w:hAnsi="Times New Roman" w:cs="Times New Roman"/>
          <w:sz w:val="26"/>
          <w:szCs w:val="26"/>
        </w:rPr>
        <w:t xml:space="preserve"> №</w:t>
      </w:r>
      <w:r w:rsidR="00FE37E8" w:rsidRPr="004C31B5">
        <w:rPr>
          <w:rFonts w:ascii="Times New Roman" w:hAnsi="Times New Roman" w:cs="Times New Roman"/>
          <w:sz w:val="26"/>
          <w:szCs w:val="26"/>
        </w:rPr>
        <w:t>676</w:t>
      </w:r>
      <w:r w:rsidR="007A19EA" w:rsidRPr="004C31B5">
        <w:rPr>
          <w:rFonts w:ascii="Times New Roman" w:hAnsi="Times New Roman" w:cs="Times New Roman"/>
          <w:sz w:val="26"/>
          <w:szCs w:val="26"/>
        </w:rPr>
        <w:t xml:space="preserve">, от </w:t>
      </w:r>
      <w:r w:rsidR="00FE37E8" w:rsidRPr="004C31B5">
        <w:rPr>
          <w:rFonts w:ascii="Times New Roman" w:hAnsi="Times New Roman" w:cs="Times New Roman"/>
          <w:sz w:val="26"/>
          <w:szCs w:val="26"/>
        </w:rPr>
        <w:t>23</w:t>
      </w:r>
      <w:r w:rsidR="007A19EA" w:rsidRPr="004C31B5">
        <w:rPr>
          <w:rFonts w:ascii="Times New Roman" w:hAnsi="Times New Roman" w:cs="Times New Roman"/>
          <w:sz w:val="26"/>
          <w:szCs w:val="26"/>
        </w:rPr>
        <w:t>.0</w:t>
      </w:r>
      <w:r w:rsidR="00FE37E8" w:rsidRPr="004C31B5">
        <w:rPr>
          <w:rFonts w:ascii="Times New Roman" w:hAnsi="Times New Roman" w:cs="Times New Roman"/>
          <w:sz w:val="26"/>
          <w:szCs w:val="26"/>
        </w:rPr>
        <w:t>4</w:t>
      </w:r>
      <w:r w:rsidR="007A19EA" w:rsidRPr="004C31B5">
        <w:rPr>
          <w:rFonts w:ascii="Times New Roman" w:hAnsi="Times New Roman" w:cs="Times New Roman"/>
          <w:sz w:val="26"/>
          <w:szCs w:val="26"/>
        </w:rPr>
        <w:t>.2019 №</w:t>
      </w:r>
      <w:r w:rsidR="00FE37E8" w:rsidRPr="004C31B5">
        <w:rPr>
          <w:rFonts w:ascii="Times New Roman" w:hAnsi="Times New Roman" w:cs="Times New Roman"/>
          <w:sz w:val="26"/>
          <w:szCs w:val="26"/>
        </w:rPr>
        <w:t>17</w:t>
      </w:r>
      <w:r w:rsidR="007A19EA" w:rsidRPr="004C31B5">
        <w:rPr>
          <w:rFonts w:ascii="Times New Roman" w:hAnsi="Times New Roman" w:cs="Times New Roman"/>
          <w:sz w:val="26"/>
          <w:szCs w:val="26"/>
        </w:rPr>
        <w:t>9</w:t>
      </w:r>
      <w:r w:rsidR="0048070E" w:rsidRPr="004C31B5">
        <w:rPr>
          <w:rFonts w:ascii="Times New Roman" w:hAnsi="Times New Roman" w:cs="Times New Roman"/>
          <w:sz w:val="26"/>
          <w:szCs w:val="26"/>
        </w:rPr>
        <w:t>, от 30.09.2019г. №504</w:t>
      </w:r>
      <w:r w:rsidR="00762F79" w:rsidRPr="004C31B5">
        <w:rPr>
          <w:rFonts w:ascii="Times New Roman" w:hAnsi="Times New Roman" w:cs="Times New Roman"/>
          <w:sz w:val="26"/>
          <w:szCs w:val="26"/>
        </w:rPr>
        <w:t>, от 22.11.2019г. №645</w:t>
      </w:r>
      <w:r w:rsidR="00682B04" w:rsidRPr="004C31B5">
        <w:rPr>
          <w:rFonts w:ascii="Times New Roman" w:hAnsi="Times New Roman" w:cs="Times New Roman"/>
          <w:sz w:val="26"/>
          <w:szCs w:val="26"/>
        </w:rPr>
        <w:t>, от 30.12.2019г. №744</w:t>
      </w:r>
      <w:r w:rsidR="00515EAD" w:rsidRPr="004C31B5">
        <w:rPr>
          <w:rFonts w:ascii="Times New Roman" w:hAnsi="Times New Roman" w:cs="Times New Roman"/>
          <w:sz w:val="26"/>
          <w:szCs w:val="26"/>
        </w:rPr>
        <w:t>,</w:t>
      </w:r>
      <w:r w:rsidR="00003F77" w:rsidRPr="004C31B5">
        <w:rPr>
          <w:rFonts w:ascii="Times New Roman" w:hAnsi="Times New Roman" w:cs="Times New Roman"/>
          <w:sz w:val="26"/>
          <w:szCs w:val="26"/>
        </w:rPr>
        <w:t xml:space="preserve"> </w:t>
      </w:r>
      <w:r w:rsidR="00515EAD" w:rsidRPr="004C31B5">
        <w:rPr>
          <w:rFonts w:ascii="Times New Roman" w:hAnsi="Times New Roman" w:cs="Times New Roman"/>
          <w:sz w:val="26"/>
          <w:szCs w:val="26"/>
        </w:rPr>
        <w:t xml:space="preserve"> от 15.04.2020 №173, от 12.05.2020 №221, от 11.06.2020 №260, от 03.08.2020 №346</w:t>
      </w:r>
      <w:r w:rsidR="00003F77" w:rsidRPr="004C31B5">
        <w:rPr>
          <w:rFonts w:ascii="Times New Roman" w:hAnsi="Times New Roman" w:cs="Times New Roman"/>
          <w:sz w:val="26"/>
          <w:szCs w:val="26"/>
        </w:rPr>
        <w:t>, от 25.12.2020 №639</w:t>
      </w:r>
      <w:r w:rsidR="00063B0B" w:rsidRPr="004C31B5">
        <w:rPr>
          <w:rFonts w:ascii="Times New Roman" w:hAnsi="Times New Roman" w:cs="Times New Roman"/>
          <w:sz w:val="26"/>
          <w:szCs w:val="26"/>
        </w:rPr>
        <w:t>, от 11.05.2021 №260,</w:t>
      </w:r>
    </w:p>
    <w:p w:rsidR="00B5226F" w:rsidRPr="004C31B5" w:rsidRDefault="00063B0B" w:rsidP="00B5226F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C31B5">
        <w:rPr>
          <w:rFonts w:ascii="Times New Roman" w:hAnsi="Times New Roman" w:cs="Times New Roman"/>
          <w:sz w:val="26"/>
          <w:szCs w:val="26"/>
        </w:rPr>
        <w:t xml:space="preserve"> от 18.06.2021 №323</w:t>
      </w:r>
      <w:r w:rsidR="007A19EA" w:rsidRPr="004C31B5">
        <w:rPr>
          <w:rFonts w:ascii="Times New Roman" w:hAnsi="Times New Roman" w:cs="Times New Roman"/>
          <w:sz w:val="26"/>
          <w:szCs w:val="26"/>
        </w:rPr>
        <w:t>).</w:t>
      </w:r>
    </w:p>
    <w:p w:rsidR="00B5226F" w:rsidRPr="004C31B5" w:rsidRDefault="00B5226F" w:rsidP="00B5226F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5226F" w:rsidRPr="004C31B5" w:rsidRDefault="00B5226F" w:rsidP="00B522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4C31B5">
        <w:rPr>
          <w:rFonts w:ascii="Times New Roman" w:hAnsi="Times New Roman" w:cs="Times New Roman"/>
          <w:sz w:val="26"/>
          <w:szCs w:val="26"/>
        </w:rPr>
        <w:tab/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27.07.2017 №45/178,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</w:t>
      </w:r>
      <w:r w:rsidR="00E76AF7" w:rsidRPr="004C31B5">
        <w:rPr>
          <w:rFonts w:ascii="Times New Roman" w:eastAsia="Times New Roman" w:hAnsi="Times New Roman" w:cs="Times New Roman"/>
          <w:sz w:val="26"/>
          <w:szCs w:val="26"/>
        </w:rPr>
        <w:t xml:space="preserve">Постановления Администрации Ленинского муниципального района от 25.09.2018г. №573 «Об утверждении Порядка </w:t>
      </w:r>
      <w:r w:rsidR="00E76AF7" w:rsidRPr="004C31B5">
        <w:rPr>
          <w:rFonts w:ascii="Times New Roman" w:hAnsi="Times New Roman" w:cs="Times New Roman"/>
          <w:sz w:val="26"/>
          <w:szCs w:val="26"/>
        </w:rPr>
        <w:t>разработки,  реализации и оценки эффективности реализации муниципальных программ  Ленинского муниципального района Волгоградской области»</w:t>
      </w:r>
      <w:r w:rsidR="00476AD8" w:rsidRPr="004C31B5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 w:rsidRPr="004C31B5">
        <w:rPr>
          <w:rFonts w:ascii="Times New Roman" w:hAnsi="Times New Roman" w:cs="Times New Roman"/>
          <w:sz w:val="26"/>
          <w:szCs w:val="26"/>
        </w:rPr>
        <w:t>плана работы Контрольно-счетной палаты  Ленинского муниципального района  на 20</w:t>
      </w:r>
      <w:r w:rsidR="00003F77" w:rsidRPr="004C31B5">
        <w:rPr>
          <w:rFonts w:ascii="Times New Roman" w:hAnsi="Times New Roman" w:cs="Times New Roman"/>
          <w:sz w:val="26"/>
          <w:szCs w:val="26"/>
        </w:rPr>
        <w:t>21</w:t>
      </w:r>
      <w:r w:rsidRPr="004C31B5">
        <w:rPr>
          <w:rFonts w:ascii="Times New Roman" w:hAnsi="Times New Roman" w:cs="Times New Roman"/>
          <w:sz w:val="26"/>
          <w:szCs w:val="26"/>
        </w:rPr>
        <w:t xml:space="preserve"> год и распоряжения  на проведение экспертизы №</w:t>
      </w:r>
      <w:r w:rsidR="00AF4459" w:rsidRPr="004C31B5">
        <w:rPr>
          <w:rFonts w:ascii="Times New Roman" w:hAnsi="Times New Roman" w:cs="Times New Roman"/>
          <w:sz w:val="26"/>
          <w:szCs w:val="26"/>
        </w:rPr>
        <w:t>49</w:t>
      </w:r>
      <w:r w:rsidR="00651241" w:rsidRPr="004C31B5">
        <w:rPr>
          <w:rFonts w:ascii="Times New Roman" w:hAnsi="Times New Roman" w:cs="Times New Roman"/>
          <w:sz w:val="26"/>
          <w:szCs w:val="26"/>
        </w:rPr>
        <w:t>-р</w:t>
      </w:r>
      <w:r w:rsidRPr="004C31B5">
        <w:rPr>
          <w:rFonts w:ascii="Times New Roman" w:hAnsi="Times New Roman" w:cs="Times New Roman"/>
          <w:sz w:val="26"/>
          <w:szCs w:val="26"/>
        </w:rPr>
        <w:t xml:space="preserve"> от </w:t>
      </w:r>
      <w:r w:rsidR="00AF4459" w:rsidRPr="004C31B5">
        <w:rPr>
          <w:rFonts w:ascii="Times New Roman" w:hAnsi="Times New Roman" w:cs="Times New Roman"/>
          <w:sz w:val="26"/>
          <w:szCs w:val="26"/>
        </w:rPr>
        <w:t>13</w:t>
      </w:r>
      <w:r w:rsidR="00651241" w:rsidRPr="004C31B5">
        <w:rPr>
          <w:rFonts w:ascii="Times New Roman" w:hAnsi="Times New Roman" w:cs="Times New Roman"/>
          <w:sz w:val="26"/>
          <w:szCs w:val="26"/>
        </w:rPr>
        <w:t>.0</w:t>
      </w:r>
      <w:r w:rsidR="00AF4459" w:rsidRPr="004C31B5">
        <w:rPr>
          <w:rFonts w:ascii="Times New Roman" w:hAnsi="Times New Roman" w:cs="Times New Roman"/>
          <w:sz w:val="26"/>
          <w:szCs w:val="26"/>
        </w:rPr>
        <w:t>9</w:t>
      </w:r>
      <w:r w:rsidRPr="004C31B5">
        <w:rPr>
          <w:rFonts w:ascii="Times New Roman" w:hAnsi="Times New Roman" w:cs="Times New Roman"/>
          <w:sz w:val="26"/>
          <w:szCs w:val="26"/>
        </w:rPr>
        <w:t>.20</w:t>
      </w:r>
      <w:r w:rsidR="00651241" w:rsidRPr="004C31B5">
        <w:rPr>
          <w:rFonts w:ascii="Times New Roman" w:hAnsi="Times New Roman" w:cs="Times New Roman"/>
          <w:sz w:val="26"/>
          <w:szCs w:val="26"/>
        </w:rPr>
        <w:t>2</w:t>
      </w:r>
      <w:r w:rsidR="00003F77" w:rsidRPr="004C31B5">
        <w:rPr>
          <w:rFonts w:ascii="Times New Roman" w:hAnsi="Times New Roman" w:cs="Times New Roman"/>
          <w:sz w:val="26"/>
          <w:szCs w:val="26"/>
        </w:rPr>
        <w:t>1</w:t>
      </w:r>
      <w:r w:rsidRPr="004C31B5">
        <w:rPr>
          <w:rFonts w:ascii="Times New Roman" w:hAnsi="Times New Roman" w:cs="Times New Roman"/>
          <w:sz w:val="26"/>
          <w:szCs w:val="26"/>
        </w:rPr>
        <w:t xml:space="preserve">г. Контрольно-счётной палатой Ленинского муниципального района проведена экспертиза проекта постановления администрации Ленинского муниципального района </w:t>
      </w:r>
      <w:r w:rsidR="00370813" w:rsidRPr="004C31B5">
        <w:rPr>
          <w:rFonts w:ascii="Times New Roman" w:hAnsi="Times New Roman" w:cs="Times New Roman"/>
          <w:sz w:val="26"/>
          <w:szCs w:val="26"/>
        </w:rPr>
        <w:t xml:space="preserve">«О внесении изменений в постановление администрации Ленинского муниципального района Волгоградской области от </w:t>
      </w:r>
      <w:r w:rsidR="00001E74" w:rsidRPr="004C31B5">
        <w:rPr>
          <w:rFonts w:ascii="Times New Roman" w:hAnsi="Times New Roman" w:cs="Times New Roman"/>
          <w:sz w:val="26"/>
          <w:szCs w:val="26"/>
        </w:rPr>
        <w:t>04.10.2017 №46</w:t>
      </w:r>
      <w:r w:rsidR="003E5575" w:rsidRPr="004C31B5">
        <w:rPr>
          <w:rFonts w:ascii="Times New Roman" w:hAnsi="Times New Roman" w:cs="Times New Roman"/>
          <w:sz w:val="26"/>
          <w:szCs w:val="26"/>
        </w:rPr>
        <w:t>6</w:t>
      </w:r>
      <w:r w:rsidR="00001E74" w:rsidRPr="004C31B5">
        <w:rPr>
          <w:rFonts w:ascii="Times New Roman" w:hAnsi="Times New Roman" w:cs="Times New Roman"/>
          <w:sz w:val="26"/>
          <w:szCs w:val="26"/>
        </w:rPr>
        <w:t xml:space="preserve"> </w:t>
      </w:r>
      <w:r w:rsidRPr="004C31B5">
        <w:rPr>
          <w:rFonts w:ascii="Times New Roman" w:hAnsi="Times New Roman" w:cs="Times New Roman"/>
          <w:sz w:val="26"/>
          <w:szCs w:val="26"/>
        </w:rPr>
        <w:t xml:space="preserve">«Об утверждении муниципальной программы </w:t>
      </w:r>
      <w:r w:rsidR="00001E74" w:rsidRPr="004C31B5">
        <w:rPr>
          <w:rFonts w:ascii="Times New Roman" w:hAnsi="Times New Roman" w:cs="Times New Roman"/>
          <w:sz w:val="26"/>
          <w:szCs w:val="26"/>
        </w:rPr>
        <w:t xml:space="preserve">Ленинского муниципального района </w:t>
      </w:r>
      <w:r w:rsidRPr="004C31B5">
        <w:rPr>
          <w:rFonts w:ascii="Times New Roman" w:hAnsi="Times New Roman" w:cs="Times New Roman"/>
          <w:b/>
          <w:sz w:val="26"/>
          <w:szCs w:val="26"/>
        </w:rPr>
        <w:t>«</w:t>
      </w:r>
      <w:r w:rsidR="008324E9" w:rsidRPr="004C31B5">
        <w:rPr>
          <w:rFonts w:ascii="Times New Roman" w:hAnsi="Times New Roman" w:cs="Times New Roman"/>
          <w:sz w:val="26"/>
          <w:szCs w:val="26"/>
        </w:rPr>
        <w:t>Развитие</w:t>
      </w:r>
      <w:r w:rsidR="008324E9" w:rsidRPr="004C31B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8324E9" w:rsidRPr="004C31B5">
        <w:rPr>
          <w:rFonts w:ascii="Times New Roman" w:hAnsi="Times New Roman" w:cs="Times New Roman"/>
          <w:sz w:val="26"/>
          <w:szCs w:val="26"/>
        </w:rPr>
        <w:t>агропромышленного комплекса</w:t>
      </w:r>
      <w:r w:rsidR="008324E9" w:rsidRPr="004C31B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8324E9" w:rsidRPr="004C31B5">
        <w:rPr>
          <w:rFonts w:ascii="Times New Roman" w:hAnsi="Times New Roman" w:cs="Times New Roman"/>
          <w:sz w:val="26"/>
          <w:szCs w:val="26"/>
        </w:rPr>
        <w:t>Ленинского муниципального района</w:t>
      </w:r>
      <w:r w:rsidRPr="004C31B5">
        <w:rPr>
          <w:rFonts w:ascii="Times New Roman" w:hAnsi="Times New Roman" w:cs="Times New Roman"/>
          <w:sz w:val="26"/>
          <w:szCs w:val="26"/>
        </w:rPr>
        <w:t xml:space="preserve">» (далее – </w:t>
      </w:r>
      <w:r w:rsidR="00581163" w:rsidRPr="004C31B5">
        <w:rPr>
          <w:rFonts w:ascii="Times New Roman" w:hAnsi="Times New Roman" w:cs="Times New Roman"/>
          <w:sz w:val="26"/>
          <w:szCs w:val="26"/>
        </w:rPr>
        <w:t>проект постановления</w:t>
      </w:r>
      <w:r w:rsidRPr="004C31B5">
        <w:rPr>
          <w:rFonts w:ascii="Times New Roman" w:hAnsi="Times New Roman" w:cs="Times New Roman"/>
          <w:sz w:val="26"/>
          <w:szCs w:val="26"/>
        </w:rPr>
        <w:t>).</w:t>
      </w:r>
    </w:p>
    <w:p w:rsidR="00220DD7" w:rsidRPr="004C31B5" w:rsidRDefault="00220DD7" w:rsidP="00B522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4C31B5">
        <w:rPr>
          <w:rFonts w:ascii="Times New Roman" w:hAnsi="Times New Roman" w:cs="Times New Roman"/>
          <w:sz w:val="26"/>
          <w:szCs w:val="26"/>
        </w:rPr>
        <w:tab/>
        <w:t>В соответствии со ст. 179 Б</w:t>
      </w:r>
      <w:r w:rsidR="00E43AC9" w:rsidRPr="004C31B5">
        <w:rPr>
          <w:rFonts w:ascii="Times New Roman" w:hAnsi="Times New Roman" w:cs="Times New Roman"/>
          <w:sz w:val="26"/>
          <w:szCs w:val="26"/>
        </w:rPr>
        <w:t xml:space="preserve">юджетного кодекса </w:t>
      </w:r>
      <w:r w:rsidRPr="004C31B5">
        <w:rPr>
          <w:rFonts w:ascii="Times New Roman" w:hAnsi="Times New Roman" w:cs="Times New Roman"/>
          <w:sz w:val="26"/>
          <w:szCs w:val="26"/>
        </w:rPr>
        <w:t>РФ от 31.07.1998г. № 145-ФЗ</w:t>
      </w:r>
      <w:r w:rsidR="00B61B21" w:rsidRPr="004C31B5">
        <w:rPr>
          <w:rFonts w:ascii="Times New Roman" w:hAnsi="Times New Roman" w:cs="Times New Roman"/>
          <w:sz w:val="26"/>
          <w:szCs w:val="26"/>
        </w:rPr>
        <w:t xml:space="preserve"> «муниципальные программы утверждаются местной администрацией муниципального образования. Порядок принятия решений о разработке </w:t>
      </w:r>
      <w:r w:rsidR="00B61B21" w:rsidRPr="004C31B5">
        <w:rPr>
          <w:rFonts w:ascii="Times New Roman" w:hAnsi="Times New Roman" w:cs="Times New Roman"/>
          <w:sz w:val="26"/>
          <w:szCs w:val="26"/>
        </w:rPr>
        <w:lastRenderedPageBreak/>
        <w:t>муниципальных программ и формировани</w:t>
      </w:r>
      <w:r w:rsidR="000D1185" w:rsidRPr="004C31B5">
        <w:rPr>
          <w:rFonts w:ascii="Times New Roman" w:hAnsi="Times New Roman" w:cs="Times New Roman"/>
          <w:sz w:val="26"/>
          <w:szCs w:val="26"/>
        </w:rPr>
        <w:t>и и реализаций муниципальных программ устанавливается муниципальным правовым актом местной администрации муниципального образования».</w:t>
      </w:r>
    </w:p>
    <w:p w:rsidR="000D1185" w:rsidRPr="004C31B5" w:rsidRDefault="00191F9A" w:rsidP="00B522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4C31B5">
        <w:rPr>
          <w:rFonts w:ascii="Times New Roman" w:hAnsi="Times New Roman" w:cs="Times New Roman"/>
          <w:sz w:val="26"/>
          <w:szCs w:val="26"/>
        </w:rPr>
        <w:tab/>
        <w:t>Постановлением администрации Ленинского муниципального района от 25.09.2018г. № 573 утвержден Порядок разработки, реализации и оценки эффективности реализации муниц</w:t>
      </w:r>
      <w:r w:rsidR="00523716" w:rsidRPr="004C31B5">
        <w:rPr>
          <w:rFonts w:ascii="Times New Roman" w:hAnsi="Times New Roman" w:cs="Times New Roman"/>
          <w:sz w:val="26"/>
          <w:szCs w:val="26"/>
        </w:rPr>
        <w:t>и</w:t>
      </w:r>
      <w:r w:rsidRPr="004C31B5">
        <w:rPr>
          <w:rFonts w:ascii="Times New Roman" w:hAnsi="Times New Roman" w:cs="Times New Roman"/>
          <w:sz w:val="26"/>
          <w:szCs w:val="26"/>
        </w:rPr>
        <w:t>пальных программ</w:t>
      </w:r>
      <w:r w:rsidR="00523716" w:rsidRPr="004C31B5">
        <w:rPr>
          <w:rFonts w:ascii="Times New Roman" w:hAnsi="Times New Roman" w:cs="Times New Roman"/>
          <w:sz w:val="26"/>
          <w:szCs w:val="26"/>
        </w:rPr>
        <w:t xml:space="preserve"> Ленинского муниц</w:t>
      </w:r>
      <w:r w:rsidR="00AE58B4" w:rsidRPr="004C31B5">
        <w:rPr>
          <w:rFonts w:ascii="Times New Roman" w:hAnsi="Times New Roman" w:cs="Times New Roman"/>
          <w:sz w:val="26"/>
          <w:szCs w:val="26"/>
        </w:rPr>
        <w:t>и</w:t>
      </w:r>
      <w:r w:rsidR="00523716" w:rsidRPr="004C31B5">
        <w:rPr>
          <w:rFonts w:ascii="Times New Roman" w:hAnsi="Times New Roman" w:cs="Times New Roman"/>
          <w:sz w:val="26"/>
          <w:szCs w:val="26"/>
        </w:rPr>
        <w:t>пального района</w:t>
      </w:r>
      <w:r w:rsidR="006C51B3" w:rsidRPr="004C31B5">
        <w:rPr>
          <w:rFonts w:ascii="Times New Roman" w:hAnsi="Times New Roman" w:cs="Times New Roman"/>
          <w:sz w:val="26"/>
          <w:szCs w:val="26"/>
        </w:rPr>
        <w:t xml:space="preserve"> </w:t>
      </w:r>
      <w:r w:rsidR="00BE72D8" w:rsidRPr="004C31B5">
        <w:rPr>
          <w:rFonts w:ascii="Times New Roman" w:hAnsi="Times New Roman" w:cs="Times New Roman"/>
          <w:sz w:val="26"/>
          <w:szCs w:val="26"/>
        </w:rPr>
        <w:t xml:space="preserve">Волгоградской области </w:t>
      </w:r>
      <w:r w:rsidR="006C51B3" w:rsidRPr="004C31B5">
        <w:rPr>
          <w:rFonts w:ascii="Times New Roman" w:hAnsi="Times New Roman" w:cs="Times New Roman"/>
          <w:sz w:val="26"/>
          <w:szCs w:val="26"/>
        </w:rPr>
        <w:t>(далее – Порядок, утвержденный Постановлением №573)</w:t>
      </w:r>
      <w:r w:rsidR="005D1A30" w:rsidRPr="004C31B5">
        <w:rPr>
          <w:rFonts w:ascii="Times New Roman" w:hAnsi="Times New Roman" w:cs="Times New Roman"/>
          <w:sz w:val="26"/>
          <w:szCs w:val="26"/>
        </w:rPr>
        <w:t>.</w:t>
      </w:r>
    </w:p>
    <w:p w:rsidR="00AE58B4" w:rsidRPr="004C31B5" w:rsidRDefault="00AE58B4" w:rsidP="00B522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4C31B5">
        <w:rPr>
          <w:rFonts w:ascii="Times New Roman" w:hAnsi="Times New Roman" w:cs="Times New Roman"/>
          <w:sz w:val="26"/>
          <w:szCs w:val="26"/>
        </w:rPr>
        <w:tab/>
        <w:t xml:space="preserve">Согласно Порядка, утвержденного Постановлением №573 «муниципальной программой Ленинского муниципального района является документ стратегического планирования, содержащий  комплекс планируемых </w:t>
      </w:r>
      <w:r w:rsidR="00DA0370" w:rsidRPr="004C31B5">
        <w:rPr>
          <w:rFonts w:ascii="Times New Roman" w:hAnsi="Times New Roman" w:cs="Times New Roman"/>
          <w:sz w:val="26"/>
          <w:szCs w:val="26"/>
        </w:rPr>
        <w:t xml:space="preserve">мероприятий, взаимоувязанных по задачам, срокам осуществления, исполнителям, ресурсам и обеспечивающих наиболее </w:t>
      </w:r>
      <w:r w:rsidR="002E6526" w:rsidRPr="004C31B5">
        <w:rPr>
          <w:rFonts w:ascii="Times New Roman" w:hAnsi="Times New Roman" w:cs="Times New Roman"/>
          <w:sz w:val="26"/>
          <w:szCs w:val="26"/>
        </w:rPr>
        <w:t xml:space="preserve"> эффективное достижение целей и решение задач социально-экономического развития Ленинского муниципального района».</w:t>
      </w:r>
    </w:p>
    <w:p w:rsidR="004B1551" w:rsidRPr="004C31B5" w:rsidRDefault="00070BAD" w:rsidP="00476AD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C31B5">
        <w:rPr>
          <w:rFonts w:ascii="Times New Roman" w:hAnsi="Times New Roman" w:cs="Times New Roman"/>
          <w:sz w:val="26"/>
          <w:szCs w:val="26"/>
        </w:rPr>
        <w:tab/>
      </w:r>
      <w:r w:rsidR="004B1551" w:rsidRPr="004C31B5">
        <w:rPr>
          <w:rFonts w:ascii="Times New Roman" w:eastAsia="Times New Roman" w:hAnsi="Times New Roman" w:cs="Times New Roman"/>
          <w:sz w:val="26"/>
          <w:szCs w:val="26"/>
        </w:rPr>
        <w:t xml:space="preserve">Экспертиза проведена на предмет соответствия изменений, вносимых в </w:t>
      </w:r>
      <w:r w:rsidR="00581163" w:rsidRPr="004C31B5">
        <w:rPr>
          <w:rFonts w:ascii="Times New Roman" w:hAnsi="Times New Roman" w:cs="Times New Roman"/>
          <w:sz w:val="26"/>
          <w:szCs w:val="26"/>
        </w:rPr>
        <w:t xml:space="preserve">муниципальную программу Ленинского муниципального района </w:t>
      </w:r>
      <w:r w:rsidR="00581163" w:rsidRPr="004C31B5">
        <w:rPr>
          <w:rFonts w:ascii="Times New Roman" w:hAnsi="Times New Roman" w:cs="Times New Roman"/>
          <w:b/>
          <w:sz w:val="26"/>
          <w:szCs w:val="26"/>
        </w:rPr>
        <w:t>«</w:t>
      </w:r>
      <w:r w:rsidR="00581163" w:rsidRPr="004C31B5">
        <w:rPr>
          <w:rFonts w:ascii="Times New Roman" w:hAnsi="Times New Roman" w:cs="Times New Roman"/>
          <w:sz w:val="26"/>
          <w:szCs w:val="26"/>
        </w:rPr>
        <w:t>Развитие</w:t>
      </w:r>
      <w:r w:rsidR="00581163" w:rsidRPr="004C31B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81163" w:rsidRPr="004C31B5">
        <w:rPr>
          <w:rFonts w:ascii="Times New Roman" w:hAnsi="Times New Roman" w:cs="Times New Roman"/>
          <w:sz w:val="26"/>
          <w:szCs w:val="26"/>
        </w:rPr>
        <w:t>агропромышленного комплекса</w:t>
      </w:r>
      <w:r w:rsidR="00581163" w:rsidRPr="004C31B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81163" w:rsidRPr="004C31B5">
        <w:rPr>
          <w:rFonts w:ascii="Times New Roman" w:hAnsi="Times New Roman" w:cs="Times New Roman"/>
          <w:sz w:val="26"/>
          <w:szCs w:val="26"/>
        </w:rPr>
        <w:t xml:space="preserve">Ленинского муниципального района» (далее – </w:t>
      </w:r>
      <w:r w:rsidR="004B1551" w:rsidRPr="004C31B5">
        <w:rPr>
          <w:rFonts w:ascii="Times New Roman" w:eastAsia="Times New Roman" w:hAnsi="Times New Roman" w:cs="Times New Roman"/>
          <w:sz w:val="26"/>
          <w:szCs w:val="26"/>
        </w:rPr>
        <w:t>Программ</w:t>
      </w:r>
      <w:r w:rsidR="00581163" w:rsidRPr="004C31B5">
        <w:rPr>
          <w:rFonts w:ascii="Times New Roman" w:eastAsia="Times New Roman" w:hAnsi="Times New Roman" w:cs="Times New Roman"/>
          <w:sz w:val="26"/>
          <w:szCs w:val="26"/>
        </w:rPr>
        <w:t>а)</w:t>
      </w:r>
      <w:r w:rsidR="004B1551" w:rsidRPr="004C31B5">
        <w:rPr>
          <w:rFonts w:ascii="Times New Roman" w:eastAsia="Times New Roman" w:hAnsi="Times New Roman" w:cs="Times New Roman"/>
          <w:sz w:val="26"/>
          <w:szCs w:val="26"/>
        </w:rPr>
        <w:t xml:space="preserve">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</w:t>
      </w:r>
      <w:r w:rsidR="001610FC" w:rsidRPr="004C31B5">
        <w:rPr>
          <w:rFonts w:ascii="Times New Roman" w:eastAsia="Times New Roman" w:hAnsi="Times New Roman" w:cs="Times New Roman"/>
          <w:sz w:val="26"/>
          <w:szCs w:val="26"/>
        </w:rPr>
        <w:t xml:space="preserve">а также Порядку, утвержденному </w:t>
      </w:r>
      <w:r w:rsidR="004B1551" w:rsidRPr="004C31B5">
        <w:rPr>
          <w:rFonts w:ascii="Times New Roman" w:eastAsia="Times New Roman" w:hAnsi="Times New Roman" w:cs="Times New Roman"/>
          <w:sz w:val="26"/>
          <w:szCs w:val="26"/>
        </w:rPr>
        <w:t>Постановлени</w:t>
      </w:r>
      <w:r w:rsidR="001610FC" w:rsidRPr="004C31B5">
        <w:rPr>
          <w:rFonts w:ascii="Times New Roman" w:eastAsia="Times New Roman" w:hAnsi="Times New Roman" w:cs="Times New Roman"/>
          <w:sz w:val="26"/>
          <w:szCs w:val="26"/>
        </w:rPr>
        <w:t xml:space="preserve">ем </w:t>
      </w:r>
      <w:r w:rsidR="004B1551" w:rsidRPr="004C31B5">
        <w:rPr>
          <w:rFonts w:ascii="Times New Roman" w:eastAsia="Times New Roman" w:hAnsi="Times New Roman" w:cs="Times New Roman"/>
          <w:sz w:val="26"/>
          <w:szCs w:val="26"/>
        </w:rPr>
        <w:t>№</w:t>
      </w:r>
      <w:r w:rsidR="00AB0805" w:rsidRPr="004C31B5">
        <w:rPr>
          <w:rFonts w:ascii="Times New Roman" w:eastAsia="Times New Roman" w:hAnsi="Times New Roman" w:cs="Times New Roman"/>
          <w:sz w:val="26"/>
          <w:szCs w:val="26"/>
        </w:rPr>
        <w:t>573</w:t>
      </w:r>
      <w:r w:rsidR="004B1551" w:rsidRPr="004C31B5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063B0B" w:rsidRPr="004C31B5" w:rsidRDefault="004B1551" w:rsidP="00063B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C31B5">
        <w:rPr>
          <w:rFonts w:ascii="Times New Roman" w:eastAsia="Times New Roman" w:hAnsi="Times New Roman" w:cs="Times New Roman"/>
          <w:sz w:val="26"/>
          <w:szCs w:val="26"/>
        </w:rPr>
        <w:t xml:space="preserve">В ходе подготовки заключения был  проанализирован проект </w:t>
      </w:r>
      <w:r w:rsidR="00581163" w:rsidRPr="004C31B5">
        <w:rPr>
          <w:rFonts w:ascii="Times New Roman" w:eastAsia="Times New Roman" w:hAnsi="Times New Roman" w:cs="Times New Roman"/>
          <w:sz w:val="26"/>
          <w:szCs w:val="26"/>
        </w:rPr>
        <w:t xml:space="preserve">постановления, </w:t>
      </w:r>
      <w:r w:rsidRPr="004C31B5">
        <w:rPr>
          <w:rFonts w:ascii="Times New Roman" w:eastAsia="Times New Roman" w:hAnsi="Times New Roman" w:cs="Times New Roman"/>
          <w:sz w:val="26"/>
          <w:szCs w:val="26"/>
        </w:rPr>
        <w:t xml:space="preserve">направленный в Контрольно-счетную палату письмом администрации Ленинского муниципального района от </w:t>
      </w:r>
      <w:r w:rsidR="00063B0B" w:rsidRPr="004C31B5">
        <w:rPr>
          <w:rFonts w:ascii="Times New Roman" w:eastAsia="Times New Roman" w:hAnsi="Times New Roman" w:cs="Times New Roman"/>
          <w:sz w:val="26"/>
          <w:szCs w:val="26"/>
        </w:rPr>
        <w:t>10</w:t>
      </w:r>
      <w:r w:rsidRPr="004C31B5">
        <w:rPr>
          <w:rFonts w:ascii="Times New Roman" w:eastAsia="Times New Roman" w:hAnsi="Times New Roman" w:cs="Times New Roman"/>
          <w:sz w:val="26"/>
          <w:szCs w:val="26"/>
        </w:rPr>
        <w:t>.</w:t>
      </w:r>
      <w:r w:rsidR="007E243F" w:rsidRPr="004C31B5">
        <w:rPr>
          <w:rFonts w:ascii="Times New Roman" w:eastAsia="Times New Roman" w:hAnsi="Times New Roman" w:cs="Times New Roman"/>
          <w:sz w:val="26"/>
          <w:szCs w:val="26"/>
        </w:rPr>
        <w:t>0</w:t>
      </w:r>
      <w:r w:rsidR="00063B0B" w:rsidRPr="004C31B5">
        <w:rPr>
          <w:rFonts w:ascii="Times New Roman" w:eastAsia="Times New Roman" w:hAnsi="Times New Roman" w:cs="Times New Roman"/>
          <w:sz w:val="26"/>
          <w:szCs w:val="26"/>
        </w:rPr>
        <w:t>9</w:t>
      </w:r>
      <w:r w:rsidRPr="004C31B5">
        <w:rPr>
          <w:rFonts w:ascii="Times New Roman" w:eastAsia="Times New Roman" w:hAnsi="Times New Roman" w:cs="Times New Roman"/>
          <w:sz w:val="26"/>
          <w:szCs w:val="26"/>
        </w:rPr>
        <w:t>.20</w:t>
      </w:r>
      <w:r w:rsidR="00003F77" w:rsidRPr="004C31B5">
        <w:rPr>
          <w:rFonts w:ascii="Times New Roman" w:eastAsia="Times New Roman" w:hAnsi="Times New Roman" w:cs="Times New Roman"/>
          <w:sz w:val="26"/>
          <w:szCs w:val="26"/>
        </w:rPr>
        <w:t>21</w:t>
      </w:r>
      <w:r w:rsidRPr="004C31B5">
        <w:rPr>
          <w:rFonts w:ascii="Times New Roman" w:eastAsia="Times New Roman" w:hAnsi="Times New Roman" w:cs="Times New Roman"/>
          <w:sz w:val="26"/>
          <w:szCs w:val="26"/>
        </w:rPr>
        <w:t>г. №</w:t>
      </w:r>
      <w:r w:rsidR="00063B0B" w:rsidRPr="004C31B5">
        <w:rPr>
          <w:rFonts w:ascii="Times New Roman" w:eastAsia="Times New Roman" w:hAnsi="Times New Roman" w:cs="Times New Roman"/>
          <w:sz w:val="26"/>
          <w:szCs w:val="26"/>
        </w:rPr>
        <w:t>149</w:t>
      </w:r>
      <w:r w:rsidRPr="004C31B5">
        <w:rPr>
          <w:rFonts w:ascii="Times New Roman" w:eastAsia="Times New Roman" w:hAnsi="Times New Roman" w:cs="Times New Roman"/>
          <w:sz w:val="26"/>
          <w:szCs w:val="26"/>
        </w:rPr>
        <w:t xml:space="preserve">,  </w:t>
      </w:r>
      <w:r w:rsidR="00063B0B" w:rsidRPr="004C31B5">
        <w:rPr>
          <w:rFonts w:ascii="Times New Roman" w:hAnsi="Times New Roman" w:cs="Times New Roman"/>
          <w:sz w:val="26"/>
          <w:szCs w:val="26"/>
        </w:rPr>
        <w:t>к которому приложены:</w:t>
      </w:r>
    </w:p>
    <w:p w:rsidR="00063B0B" w:rsidRPr="004C31B5" w:rsidRDefault="00063B0B" w:rsidP="00063B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C31B5">
        <w:rPr>
          <w:rFonts w:ascii="Times New Roman" w:hAnsi="Times New Roman" w:cs="Times New Roman"/>
          <w:sz w:val="26"/>
          <w:szCs w:val="26"/>
        </w:rPr>
        <w:t>- проект Постановления;</w:t>
      </w:r>
    </w:p>
    <w:p w:rsidR="00063B0B" w:rsidRPr="004C31B5" w:rsidRDefault="00063B0B" w:rsidP="00063B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C31B5">
        <w:rPr>
          <w:rFonts w:ascii="Times New Roman" w:hAnsi="Times New Roman" w:cs="Times New Roman"/>
          <w:sz w:val="26"/>
          <w:szCs w:val="26"/>
        </w:rPr>
        <w:t>- проект паспорта Программы;</w:t>
      </w:r>
    </w:p>
    <w:p w:rsidR="00063B0B" w:rsidRPr="004C31B5" w:rsidRDefault="00063B0B" w:rsidP="00063B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C31B5">
        <w:rPr>
          <w:rFonts w:ascii="Times New Roman" w:hAnsi="Times New Roman" w:cs="Times New Roman"/>
          <w:sz w:val="26"/>
          <w:szCs w:val="26"/>
        </w:rPr>
        <w:t>- пояснительная записка к изменениям  в Программу.</w:t>
      </w:r>
    </w:p>
    <w:p w:rsidR="00BE72D8" w:rsidRPr="004C31B5" w:rsidRDefault="00BE72D8" w:rsidP="00BE72D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C31B5">
        <w:rPr>
          <w:rFonts w:ascii="Times New Roman" w:eastAsia="Times New Roman" w:hAnsi="Times New Roman" w:cs="Times New Roman"/>
          <w:sz w:val="26"/>
          <w:szCs w:val="26"/>
        </w:rPr>
        <w:t>Согласно представленного паспорта Программы (проекта):</w:t>
      </w:r>
    </w:p>
    <w:p w:rsidR="00F21BD6" w:rsidRPr="004C31B5" w:rsidRDefault="004B1551" w:rsidP="00F21B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C31B5">
        <w:rPr>
          <w:rFonts w:ascii="Times New Roman" w:hAnsi="Times New Roman" w:cs="Times New Roman"/>
          <w:b/>
          <w:sz w:val="26"/>
          <w:szCs w:val="26"/>
        </w:rPr>
        <w:t>Ответственным исполнителем Программы</w:t>
      </w:r>
      <w:r w:rsidRPr="004C31B5">
        <w:rPr>
          <w:rFonts w:ascii="Times New Roman" w:hAnsi="Times New Roman" w:cs="Times New Roman"/>
          <w:sz w:val="26"/>
          <w:szCs w:val="26"/>
        </w:rPr>
        <w:t xml:space="preserve"> является отдел по сельскому хозяйству и продовольствию администрации Ленинского муниципального района.</w:t>
      </w:r>
    </w:p>
    <w:p w:rsidR="007F2412" w:rsidRPr="004C31B5" w:rsidRDefault="007F2412" w:rsidP="00F21B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C31B5">
        <w:rPr>
          <w:rFonts w:ascii="Times New Roman" w:hAnsi="Times New Roman" w:cs="Times New Roman"/>
          <w:b/>
          <w:sz w:val="26"/>
          <w:szCs w:val="26"/>
        </w:rPr>
        <w:t>Соисполнителями Программы являются:</w:t>
      </w:r>
      <w:r w:rsidR="009A0593" w:rsidRPr="004C31B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448AF" w:rsidRPr="004C31B5">
        <w:rPr>
          <w:rFonts w:ascii="Times New Roman" w:hAnsi="Times New Roman" w:cs="Times New Roman"/>
          <w:sz w:val="26"/>
          <w:szCs w:val="26"/>
        </w:rPr>
        <w:t xml:space="preserve">Отдел по жизнеобеспечению администрации Ленинского муниципального района, </w:t>
      </w:r>
      <w:r w:rsidRPr="004C31B5">
        <w:rPr>
          <w:rFonts w:ascii="Times New Roman" w:hAnsi="Times New Roman" w:cs="Times New Roman"/>
          <w:sz w:val="26"/>
          <w:szCs w:val="26"/>
        </w:rPr>
        <w:t>КТ «Воробьев и К», КТ «Фролов и К», СПК «Ахтуба», СПК «Возрождение», СПК «Колобовский», СПК «Престиж», СПК «Овощное», КФХ, ИП главы К(Ф)Х, ИП.</w:t>
      </w:r>
    </w:p>
    <w:p w:rsidR="004B1551" w:rsidRPr="004C31B5" w:rsidRDefault="004B1551" w:rsidP="00D448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C31B5">
        <w:rPr>
          <w:rFonts w:ascii="Times New Roman" w:eastAsia="Times New Roman" w:hAnsi="Times New Roman" w:cs="Times New Roman"/>
          <w:bCs/>
          <w:sz w:val="26"/>
          <w:szCs w:val="26"/>
        </w:rPr>
        <w:t>Структура Программы</w:t>
      </w:r>
      <w:r w:rsidRPr="004C31B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4C31B5">
        <w:rPr>
          <w:rFonts w:ascii="Times New Roman" w:hAnsi="Times New Roman" w:cs="Times New Roman"/>
          <w:bCs/>
          <w:sz w:val="26"/>
          <w:szCs w:val="26"/>
        </w:rPr>
        <w:t>«</w:t>
      </w:r>
      <w:r w:rsidR="0078509C" w:rsidRPr="004C31B5">
        <w:rPr>
          <w:rFonts w:ascii="Times New Roman" w:hAnsi="Times New Roman" w:cs="Times New Roman"/>
          <w:sz w:val="26"/>
          <w:szCs w:val="26"/>
        </w:rPr>
        <w:t>Развитие</w:t>
      </w:r>
      <w:r w:rsidR="0078509C" w:rsidRPr="004C31B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8509C" w:rsidRPr="004C31B5">
        <w:rPr>
          <w:rFonts w:ascii="Times New Roman" w:hAnsi="Times New Roman" w:cs="Times New Roman"/>
          <w:sz w:val="26"/>
          <w:szCs w:val="26"/>
        </w:rPr>
        <w:t>агропромышленного комплекса</w:t>
      </w:r>
      <w:r w:rsidR="0078509C" w:rsidRPr="004C31B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8509C" w:rsidRPr="004C31B5">
        <w:rPr>
          <w:rFonts w:ascii="Times New Roman" w:hAnsi="Times New Roman" w:cs="Times New Roman"/>
          <w:sz w:val="26"/>
          <w:szCs w:val="26"/>
        </w:rPr>
        <w:t>Ленинского муниципального района</w:t>
      </w:r>
      <w:r w:rsidRPr="004C31B5">
        <w:rPr>
          <w:rFonts w:ascii="Times New Roman" w:hAnsi="Times New Roman" w:cs="Times New Roman"/>
          <w:sz w:val="26"/>
          <w:szCs w:val="26"/>
        </w:rPr>
        <w:t xml:space="preserve">»  </w:t>
      </w:r>
      <w:r w:rsidRPr="004C31B5">
        <w:rPr>
          <w:rFonts w:ascii="Times New Roman" w:eastAsia="Times New Roman" w:hAnsi="Times New Roman" w:cs="Times New Roman"/>
          <w:sz w:val="26"/>
          <w:szCs w:val="26"/>
        </w:rPr>
        <w:t>не изменилась.</w:t>
      </w:r>
    </w:p>
    <w:p w:rsidR="00820ACE" w:rsidRPr="004C31B5" w:rsidRDefault="004B1551" w:rsidP="00D448AF">
      <w:pPr>
        <w:pStyle w:val="a9"/>
        <w:jc w:val="both"/>
        <w:rPr>
          <w:b/>
          <w:sz w:val="26"/>
          <w:szCs w:val="26"/>
        </w:rPr>
      </w:pPr>
      <w:r w:rsidRPr="004C31B5">
        <w:rPr>
          <w:sz w:val="26"/>
          <w:szCs w:val="26"/>
        </w:rPr>
        <w:tab/>
      </w:r>
      <w:r w:rsidRPr="004C31B5">
        <w:rPr>
          <w:b/>
          <w:sz w:val="26"/>
          <w:szCs w:val="26"/>
        </w:rPr>
        <w:t>Целью Программы является:</w:t>
      </w:r>
      <w:r w:rsidR="00820ACE" w:rsidRPr="004C31B5">
        <w:rPr>
          <w:b/>
          <w:sz w:val="26"/>
          <w:szCs w:val="26"/>
        </w:rPr>
        <w:t xml:space="preserve"> </w:t>
      </w:r>
    </w:p>
    <w:p w:rsidR="00820ACE" w:rsidRPr="004C31B5" w:rsidRDefault="00820ACE" w:rsidP="00D448AF">
      <w:pPr>
        <w:pStyle w:val="a9"/>
        <w:jc w:val="both"/>
        <w:rPr>
          <w:sz w:val="26"/>
          <w:szCs w:val="26"/>
        </w:rPr>
      </w:pPr>
      <w:r w:rsidRPr="004C31B5">
        <w:rPr>
          <w:sz w:val="26"/>
          <w:szCs w:val="26"/>
        </w:rPr>
        <w:tab/>
        <w:t xml:space="preserve">- </w:t>
      </w:r>
      <w:r w:rsidR="00194B57" w:rsidRPr="004C31B5">
        <w:rPr>
          <w:sz w:val="26"/>
          <w:szCs w:val="26"/>
        </w:rPr>
        <w:t xml:space="preserve">обеспечение устойчивого функционирования и развития агропромышленного комплекса Ленинского района на основе финансовой устойчивости и модернизации сельского хозяйства; </w:t>
      </w:r>
    </w:p>
    <w:p w:rsidR="00063B0B" w:rsidRPr="004C31B5" w:rsidRDefault="00820ACE" w:rsidP="00820ACE">
      <w:pPr>
        <w:pStyle w:val="a9"/>
        <w:jc w:val="both"/>
        <w:rPr>
          <w:sz w:val="26"/>
          <w:szCs w:val="26"/>
        </w:rPr>
      </w:pPr>
      <w:r w:rsidRPr="004C31B5">
        <w:rPr>
          <w:sz w:val="26"/>
          <w:szCs w:val="26"/>
        </w:rPr>
        <w:tab/>
        <w:t xml:space="preserve">- </w:t>
      </w:r>
      <w:r w:rsidR="00194B57" w:rsidRPr="004C31B5">
        <w:rPr>
          <w:sz w:val="26"/>
          <w:szCs w:val="26"/>
        </w:rPr>
        <w:t xml:space="preserve">увеличение объемов производства сельскохозяйственной продукции; </w:t>
      </w:r>
    </w:p>
    <w:p w:rsidR="00820ACE" w:rsidRPr="004C31B5" w:rsidRDefault="00820ACE" w:rsidP="00820ACE">
      <w:pPr>
        <w:pStyle w:val="a9"/>
        <w:jc w:val="both"/>
        <w:rPr>
          <w:sz w:val="26"/>
          <w:szCs w:val="26"/>
        </w:rPr>
      </w:pPr>
      <w:r w:rsidRPr="004C31B5">
        <w:rPr>
          <w:sz w:val="26"/>
          <w:szCs w:val="26"/>
        </w:rPr>
        <w:tab/>
        <w:t xml:space="preserve">- </w:t>
      </w:r>
      <w:r w:rsidR="00194B57" w:rsidRPr="004C31B5">
        <w:rPr>
          <w:sz w:val="26"/>
          <w:szCs w:val="26"/>
        </w:rPr>
        <w:t xml:space="preserve">повышение конкурентоспособности местной сельскохозяйственной продукции; </w:t>
      </w:r>
    </w:p>
    <w:p w:rsidR="00194B57" w:rsidRPr="004C31B5" w:rsidRDefault="00820ACE" w:rsidP="00820ACE">
      <w:pPr>
        <w:pStyle w:val="a9"/>
        <w:jc w:val="both"/>
        <w:rPr>
          <w:sz w:val="26"/>
          <w:szCs w:val="26"/>
        </w:rPr>
      </w:pPr>
      <w:r w:rsidRPr="004C31B5">
        <w:rPr>
          <w:sz w:val="26"/>
          <w:szCs w:val="26"/>
        </w:rPr>
        <w:tab/>
        <w:t xml:space="preserve">- </w:t>
      </w:r>
      <w:r w:rsidR="00194B57" w:rsidRPr="004C31B5">
        <w:rPr>
          <w:sz w:val="26"/>
          <w:szCs w:val="26"/>
        </w:rPr>
        <w:t>повышение эффективности и рационального использования в сельском хозяйстве земельных ресурсов.</w:t>
      </w:r>
    </w:p>
    <w:p w:rsidR="00983621" w:rsidRPr="004C31B5" w:rsidRDefault="00983621" w:rsidP="00820ACE">
      <w:pPr>
        <w:pStyle w:val="a9"/>
        <w:jc w:val="both"/>
        <w:rPr>
          <w:sz w:val="26"/>
          <w:szCs w:val="26"/>
        </w:rPr>
      </w:pPr>
      <w:r w:rsidRPr="004C31B5">
        <w:rPr>
          <w:sz w:val="26"/>
          <w:szCs w:val="26"/>
        </w:rPr>
        <w:tab/>
      </w:r>
      <w:r w:rsidRPr="004C31B5">
        <w:rPr>
          <w:b/>
          <w:sz w:val="26"/>
          <w:szCs w:val="26"/>
        </w:rPr>
        <w:t>Основными задачами</w:t>
      </w:r>
      <w:r w:rsidR="00F85D92" w:rsidRPr="004C31B5">
        <w:rPr>
          <w:b/>
          <w:sz w:val="26"/>
          <w:szCs w:val="26"/>
        </w:rPr>
        <w:t xml:space="preserve"> Программы (подпрограммы) являются</w:t>
      </w:r>
      <w:r w:rsidR="00F85D92" w:rsidRPr="004C31B5">
        <w:rPr>
          <w:sz w:val="26"/>
          <w:szCs w:val="26"/>
        </w:rPr>
        <w:t xml:space="preserve"> создание </w:t>
      </w:r>
      <w:r w:rsidR="000B7DF8" w:rsidRPr="004C31B5">
        <w:rPr>
          <w:sz w:val="26"/>
          <w:szCs w:val="26"/>
        </w:rPr>
        <w:t>условий</w:t>
      </w:r>
      <w:r w:rsidR="00E71C74" w:rsidRPr="004C31B5">
        <w:rPr>
          <w:sz w:val="26"/>
          <w:szCs w:val="26"/>
        </w:rPr>
        <w:t xml:space="preserve"> </w:t>
      </w:r>
      <w:r w:rsidR="000B7DF8" w:rsidRPr="004C31B5">
        <w:rPr>
          <w:sz w:val="26"/>
          <w:szCs w:val="26"/>
        </w:rPr>
        <w:t>для увеличения объемов производства сельскохозяйственной продукции и эффективности функционирования агропромышленного комплекса</w:t>
      </w:r>
      <w:r w:rsidR="00E71C74" w:rsidRPr="004C31B5">
        <w:rPr>
          <w:sz w:val="26"/>
          <w:szCs w:val="26"/>
        </w:rPr>
        <w:t>, а также повышение занятости и уровня жизни сельского населения.</w:t>
      </w:r>
      <w:r w:rsidRPr="004C31B5">
        <w:rPr>
          <w:sz w:val="26"/>
          <w:szCs w:val="26"/>
        </w:rPr>
        <w:t xml:space="preserve"> </w:t>
      </w:r>
    </w:p>
    <w:p w:rsidR="00343A7A" w:rsidRPr="004C31B5" w:rsidRDefault="00C10481" w:rsidP="00F21BD6">
      <w:pPr>
        <w:pStyle w:val="a9"/>
        <w:jc w:val="both"/>
        <w:rPr>
          <w:sz w:val="26"/>
          <w:szCs w:val="26"/>
        </w:rPr>
      </w:pPr>
      <w:r w:rsidRPr="004C31B5">
        <w:rPr>
          <w:sz w:val="26"/>
          <w:szCs w:val="26"/>
        </w:rPr>
        <w:lastRenderedPageBreak/>
        <w:tab/>
      </w:r>
      <w:r w:rsidRPr="004C31B5">
        <w:rPr>
          <w:b/>
          <w:sz w:val="26"/>
          <w:szCs w:val="26"/>
        </w:rPr>
        <w:t>Сроки и этапы реализации Программы (подпрограммы)</w:t>
      </w:r>
      <w:r w:rsidR="00E76409" w:rsidRPr="004C31B5">
        <w:rPr>
          <w:b/>
          <w:sz w:val="26"/>
          <w:szCs w:val="26"/>
        </w:rPr>
        <w:t>:</w:t>
      </w:r>
      <w:r w:rsidR="00E76409" w:rsidRPr="004C31B5">
        <w:rPr>
          <w:sz w:val="26"/>
          <w:szCs w:val="26"/>
        </w:rPr>
        <w:t xml:space="preserve"> Программ</w:t>
      </w:r>
      <w:r w:rsidR="00B046D2" w:rsidRPr="004C31B5">
        <w:rPr>
          <w:sz w:val="26"/>
          <w:szCs w:val="26"/>
        </w:rPr>
        <w:t>а</w:t>
      </w:r>
      <w:r w:rsidR="00E76409" w:rsidRPr="004C31B5">
        <w:rPr>
          <w:sz w:val="26"/>
          <w:szCs w:val="26"/>
        </w:rPr>
        <w:t xml:space="preserve"> реализуется в три этапа: 1 этап – 2018-2020 годы; 2 этап – 2021-20</w:t>
      </w:r>
      <w:r w:rsidR="006C55BD" w:rsidRPr="004C31B5">
        <w:rPr>
          <w:sz w:val="26"/>
          <w:szCs w:val="26"/>
        </w:rPr>
        <w:t>2</w:t>
      </w:r>
      <w:r w:rsidR="00E76409" w:rsidRPr="004C31B5">
        <w:rPr>
          <w:sz w:val="26"/>
          <w:szCs w:val="26"/>
        </w:rPr>
        <w:t>3 годы; 3 этап -  2024-2025 годы.</w:t>
      </w:r>
    </w:p>
    <w:p w:rsidR="00646E78" w:rsidRPr="004C31B5" w:rsidRDefault="00646E78" w:rsidP="00F21BD6">
      <w:pPr>
        <w:pStyle w:val="a9"/>
        <w:jc w:val="both"/>
        <w:rPr>
          <w:sz w:val="26"/>
          <w:szCs w:val="26"/>
        </w:rPr>
      </w:pPr>
    </w:p>
    <w:p w:rsidR="00646E78" w:rsidRPr="004C31B5" w:rsidRDefault="00646E78" w:rsidP="00646E7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C31B5">
        <w:rPr>
          <w:rFonts w:ascii="Times New Roman" w:hAnsi="Times New Roman" w:cs="Times New Roman"/>
          <w:sz w:val="26"/>
          <w:szCs w:val="26"/>
        </w:rPr>
        <w:t>Программа включена в перечень муниципальных программ на 2022 год и на плановый период 2023 и 2024 годов на основании распоряжения администрации Ленинского муниципального района  от 16.07.2021г. № 75-р § 9 «Об утверждении перечня муниципальных программ Ленинского муниципального района Волгоградской области на 2022 год и на плановый период 2023 и 2024 годов».</w:t>
      </w:r>
    </w:p>
    <w:p w:rsidR="00646E78" w:rsidRPr="004C31B5" w:rsidRDefault="00646E78" w:rsidP="00646E7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C31B5">
        <w:rPr>
          <w:rFonts w:ascii="Times New Roman" w:hAnsi="Times New Roman" w:cs="Times New Roman"/>
          <w:b/>
          <w:sz w:val="26"/>
          <w:szCs w:val="26"/>
        </w:rPr>
        <w:t xml:space="preserve">Согласно письма и пояснительной записке, изменения в Программу вносятся с целью формирования ресурсной потребности для реализации программных мероприятий на 2022-2024 годы к проекту бюджета Ленинского муниципального района на 2022 год и на плановый период 2023-2024 годов. </w:t>
      </w:r>
    </w:p>
    <w:p w:rsidR="00646E78" w:rsidRPr="004C31B5" w:rsidRDefault="00646E78" w:rsidP="00AE71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C31B5">
        <w:rPr>
          <w:rFonts w:ascii="Times New Roman" w:hAnsi="Times New Roman" w:cs="Times New Roman"/>
          <w:sz w:val="26"/>
          <w:szCs w:val="26"/>
        </w:rPr>
        <w:t>Одним из мероприятий Программы является «Пополнение водой водных объектов, требующих периодического пополнения от оросительно-обводнительных систем, в сельских поселениях Ленинского муниципального района» на реализа</w:t>
      </w:r>
      <w:r w:rsidR="00D22FA8" w:rsidRPr="004C31B5">
        <w:rPr>
          <w:rFonts w:ascii="Times New Roman" w:hAnsi="Times New Roman" w:cs="Times New Roman"/>
          <w:sz w:val="26"/>
          <w:szCs w:val="26"/>
        </w:rPr>
        <w:t xml:space="preserve">цию которого предоставляется субсидия с областного бюджета. В соответствии  с Порядком предоставления и распределения субсидии муниципальным образованиям Волгоградской области на мероприятия по обводнению, утвержденного постановлением Администрации Волгоградской области от 26.12.2016 №743-п «Об утверждении государственной программы Волгоградской области «Развитие сельского хозяйства и регулирование рынков сельскохозяйственной продукции, сырья и продовольствия» условием предоставления субсидии является наличие в местном бюджете бюджетных ассигнований на исполнение расходных обязательств муниципального района, в целях софинансирования и в рамках, которых предоставляется субсидия. В связи с этим </w:t>
      </w:r>
      <w:r w:rsidR="00AE71F1" w:rsidRPr="004C31B5">
        <w:rPr>
          <w:rFonts w:ascii="Times New Roman" w:hAnsi="Times New Roman" w:cs="Times New Roman"/>
          <w:sz w:val="26"/>
          <w:szCs w:val="26"/>
        </w:rPr>
        <w:t xml:space="preserve">вносятся изменения </w:t>
      </w:r>
      <w:r w:rsidRPr="004C31B5">
        <w:rPr>
          <w:rFonts w:ascii="Times New Roman" w:hAnsi="Times New Roman" w:cs="Times New Roman"/>
          <w:sz w:val="26"/>
          <w:szCs w:val="26"/>
        </w:rPr>
        <w:t xml:space="preserve">в объем финансирования Программы, а именно в </w:t>
      </w:r>
      <w:r w:rsidRPr="004C31B5">
        <w:rPr>
          <w:rFonts w:ascii="Times New Roman" w:hAnsi="Times New Roman" w:cs="Times New Roman"/>
          <w:b/>
          <w:sz w:val="26"/>
          <w:szCs w:val="26"/>
        </w:rPr>
        <w:t>позицию паспорта Программы «Объемы и источники финансирования Программы (подпрограммы)»</w:t>
      </w:r>
      <w:r w:rsidRPr="004C31B5">
        <w:rPr>
          <w:rFonts w:ascii="Times New Roman" w:hAnsi="Times New Roman" w:cs="Times New Roman"/>
          <w:sz w:val="26"/>
          <w:szCs w:val="26"/>
        </w:rPr>
        <w:t xml:space="preserve"> и в текстовую часть Программы</w:t>
      </w:r>
      <w:r w:rsidR="00AF4459" w:rsidRPr="004C31B5">
        <w:rPr>
          <w:rFonts w:ascii="Times New Roman" w:hAnsi="Times New Roman" w:cs="Times New Roman"/>
          <w:sz w:val="26"/>
          <w:szCs w:val="26"/>
        </w:rPr>
        <w:t xml:space="preserve"> </w:t>
      </w:r>
      <w:r w:rsidR="00AF4459" w:rsidRPr="004C31B5">
        <w:rPr>
          <w:rFonts w:ascii="Times New Roman" w:hAnsi="Times New Roman" w:cs="Times New Roman"/>
          <w:b/>
          <w:sz w:val="26"/>
          <w:szCs w:val="26"/>
        </w:rPr>
        <w:t>в раздел 4 подраздел 4.5</w:t>
      </w:r>
      <w:r w:rsidR="00AF4459" w:rsidRPr="004C31B5">
        <w:rPr>
          <w:rFonts w:ascii="Times New Roman" w:hAnsi="Times New Roman" w:cs="Times New Roman"/>
          <w:sz w:val="26"/>
          <w:szCs w:val="26"/>
        </w:rPr>
        <w:t xml:space="preserve"> </w:t>
      </w:r>
      <w:r w:rsidR="00AF4459" w:rsidRPr="004C31B5">
        <w:rPr>
          <w:rFonts w:ascii="Times New Roman" w:hAnsi="Times New Roman" w:cs="Times New Roman"/>
          <w:b/>
          <w:sz w:val="26"/>
          <w:szCs w:val="26"/>
        </w:rPr>
        <w:t>«Пополнение водой водных объектов, требующих периодического пополнения от оросительно-обводнительных систем в сельских поселениях Ленинского муниципального района»</w:t>
      </w:r>
      <w:r w:rsidR="00AF4459" w:rsidRPr="004C31B5">
        <w:rPr>
          <w:rFonts w:ascii="Times New Roman" w:hAnsi="Times New Roman" w:cs="Times New Roman"/>
          <w:sz w:val="26"/>
          <w:szCs w:val="26"/>
        </w:rPr>
        <w:t xml:space="preserve"> и в </w:t>
      </w:r>
      <w:r w:rsidRPr="004C31B5">
        <w:rPr>
          <w:rFonts w:ascii="Times New Roman" w:hAnsi="Times New Roman" w:cs="Times New Roman"/>
          <w:b/>
          <w:sz w:val="26"/>
          <w:szCs w:val="26"/>
        </w:rPr>
        <w:t>раздел 5 «Обоснование объема финансовых ресурсов, необходимых для реализации муниципальной программы»</w:t>
      </w:r>
      <w:r w:rsidRPr="004C31B5">
        <w:rPr>
          <w:rFonts w:ascii="Times New Roman" w:hAnsi="Times New Roman" w:cs="Times New Roman"/>
          <w:sz w:val="26"/>
          <w:szCs w:val="26"/>
        </w:rPr>
        <w:t>.</w:t>
      </w:r>
    </w:p>
    <w:p w:rsidR="00967E0F" w:rsidRPr="004C31B5" w:rsidRDefault="00AF4459" w:rsidP="00AF445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C31B5">
        <w:rPr>
          <w:rFonts w:ascii="Times New Roman" w:hAnsi="Times New Roman" w:cs="Times New Roman"/>
          <w:sz w:val="26"/>
          <w:szCs w:val="26"/>
        </w:rPr>
        <w:t>Общий объем финансирования действующей Программы  составляет 35007,268 тыс. руб., в том числе</w:t>
      </w:r>
      <w:r w:rsidR="00967E0F" w:rsidRPr="004C31B5">
        <w:rPr>
          <w:rFonts w:ascii="Times New Roman" w:hAnsi="Times New Roman" w:cs="Times New Roman"/>
          <w:sz w:val="26"/>
          <w:szCs w:val="26"/>
        </w:rPr>
        <w:t>:</w:t>
      </w:r>
    </w:p>
    <w:p w:rsidR="00967E0F" w:rsidRPr="004C31B5" w:rsidRDefault="00967E0F" w:rsidP="00AF445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C31B5">
        <w:rPr>
          <w:rFonts w:ascii="Times New Roman" w:hAnsi="Times New Roman" w:cs="Times New Roman"/>
          <w:sz w:val="26"/>
          <w:szCs w:val="26"/>
        </w:rPr>
        <w:t xml:space="preserve">- средства </w:t>
      </w:r>
      <w:r w:rsidR="00AF4459" w:rsidRPr="004C31B5">
        <w:rPr>
          <w:rFonts w:ascii="Times New Roman" w:hAnsi="Times New Roman" w:cs="Times New Roman"/>
          <w:sz w:val="26"/>
          <w:szCs w:val="26"/>
        </w:rPr>
        <w:t xml:space="preserve"> </w:t>
      </w:r>
      <w:r w:rsidRPr="004C31B5">
        <w:rPr>
          <w:rFonts w:ascii="Times New Roman" w:hAnsi="Times New Roman" w:cs="Times New Roman"/>
          <w:sz w:val="26"/>
          <w:szCs w:val="26"/>
        </w:rPr>
        <w:t>областного бюджета 31478,00 тыс. руб.;</w:t>
      </w:r>
    </w:p>
    <w:p w:rsidR="00AF4459" w:rsidRPr="004C31B5" w:rsidRDefault="00967E0F" w:rsidP="00AF445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C31B5">
        <w:rPr>
          <w:rFonts w:ascii="Times New Roman" w:hAnsi="Times New Roman" w:cs="Times New Roman"/>
          <w:sz w:val="26"/>
          <w:szCs w:val="26"/>
        </w:rPr>
        <w:t xml:space="preserve">- средства </w:t>
      </w:r>
      <w:r w:rsidR="00AF4459" w:rsidRPr="004C31B5">
        <w:rPr>
          <w:rFonts w:ascii="Times New Roman" w:hAnsi="Times New Roman" w:cs="Times New Roman"/>
          <w:sz w:val="26"/>
          <w:szCs w:val="26"/>
        </w:rPr>
        <w:t>бюджета муниципального района 3529,268</w:t>
      </w:r>
      <w:r w:rsidRPr="004C31B5">
        <w:rPr>
          <w:rFonts w:ascii="Times New Roman" w:hAnsi="Times New Roman" w:cs="Times New Roman"/>
          <w:sz w:val="26"/>
          <w:szCs w:val="26"/>
        </w:rPr>
        <w:t xml:space="preserve"> тыс. руб.</w:t>
      </w:r>
      <w:r w:rsidR="00AF4459" w:rsidRPr="004C31B5">
        <w:rPr>
          <w:rFonts w:ascii="Times New Roman" w:hAnsi="Times New Roman" w:cs="Times New Roman"/>
          <w:sz w:val="26"/>
          <w:szCs w:val="26"/>
        </w:rPr>
        <w:t xml:space="preserve"> </w:t>
      </w:r>
    </w:p>
    <w:p w:rsidR="00AF4459" w:rsidRPr="004C31B5" w:rsidRDefault="00AF4459" w:rsidP="00AF445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C31B5">
        <w:rPr>
          <w:rFonts w:ascii="Times New Roman" w:hAnsi="Times New Roman" w:cs="Times New Roman"/>
          <w:sz w:val="26"/>
          <w:szCs w:val="26"/>
        </w:rPr>
        <w:t>Предлагаемым проектом, вносятся изменения в объем финансирования Программы, который  составит 36478,268 тыс. руб., в том числе:</w:t>
      </w:r>
    </w:p>
    <w:p w:rsidR="00967E0F" w:rsidRPr="004C31B5" w:rsidRDefault="00967E0F" w:rsidP="00967E0F">
      <w:pPr>
        <w:pStyle w:val="aa"/>
        <w:ind w:left="0" w:firstLine="708"/>
        <w:jc w:val="both"/>
        <w:rPr>
          <w:rFonts w:ascii="Times New Roman" w:hAnsi="Times New Roman"/>
          <w:sz w:val="26"/>
          <w:szCs w:val="26"/>
          <w:lang w:val="ru-RU"/>
        </w:rPr>
      </w:pPr>
      <w:r w:rsidRPr="004C31B5">
        <w:rPr>
          <w:rFonts w:ascii="Times New Roman" w:hAnsi="Times New Roman"/>
          <w:sz w:val="26"/>
          <w:szCs w:val="26"/>
          <w:lang w:val="ru-RU"/>
        </w:rPr>
        <w:t xml:space="preserve">средства областного бюджета 31478,0 тыс. руб., </w:t>
      </w:r>
    </w:p>
    <w:p w:rsidR="00967E0F" w:rsidRPr="004C31B5" w:rsidRDefault="00967E0F" w:rsidP="00967E0F">
      <w:pPr>
        <w:pStyle w:val="aa"/>
        <w:ind w:left="0" w:firstLine="708"/>
        <w:jc w:val="both"/>
        <w:rPr>
          <w:rFonts w:ascii="Times New Roman" w:hAnsi="Times New Roman"/>
          <w:sz w:val="26"/>
          <w:szCs w:val="26"/>
          <w:lang w:val="ru-RU"/>
        </w:rPr>
      </w:pPr>
      <w:r w:rsidRPr="004C31B5">
        <w:rPr>
          <w:rFonts w:ascii="Times New Roman" w:hAnsi="Times New Roman"/>
          <w:sz w:val="26"/>
          <w:szCs w:val="26"/>
          <w:lang w:val="ru-RU"/>
        </w:rPr>
        <w:t>средства бюджета района 5000,2</w:t>
      </w:r>
      <w:r w:rsidR="00421206" w:rsidRPr="004C31B5">
        <w:rPr>
          <w:rFonts w:ascii="Times New Roman" w:hAnsi="Times New Roman"/>
          <w:sz w:val="26"/>
          <w:szCs w:val="26"/>
          <w:lang w:val="ru-RU"/>
        </w:rPr>
        <w:t>6</w:t>
      </w:r>
      <w:r w:rsidRPr="004C31B5">
        <w:rPr>
          <w:rFonts w:ascii="Times New Roman" w:hAnsi="Times New Roman"/>
          <w:sz w:val="26"/>
          <w:szCs w:val="26"/>
          <w:lang w:val="ru-RU"/>
        </w:rPr>
        <w:t>8 тыс. руб.</w:t>
      </w:r>
    </w:p>
    <w:p w:rsidR="00967E0F" w:rsidRPr="004C31B5" w:rsidRDefault="00967E0F" w:rsidP="00967E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C31B5">
        <w:rPr>
          <w:rFonts w:ascii="Times New Roman" w:hAnsi="Times New Roman" w:cs="Times New Roman"/>
          <w:sz w:val="26"/>
          <w:szCs w:val="26"/>
        </w:rPr>
        <w:t xml:space="preserve">Таким образом, предлагаемым проектом постановления предусмотрено </w:t>
      </w:r>
      <w:r w:rsidRPr="004C31B5">
        <w:rPr>
          <w:rFonts w:ascii="Times New Roman" w:hAnsi="Times New Roman" w:cs="Times New Roman"/>
          <w:b/>
          <w:sz w:val="26"/>
          <w:szCs w:val="26"/>
        </w:rPr>
        <w:t>увеличение объема финансирования</w:t>
      </w:r>
      <w:r w:rsidRPr="004C31B5">
        <w:rPr>
          <w:rFonts w:ascii="Times New Roman" w:hAnsi="Times New Roman" w:cs="Times New Roman"/>
          <w:sz w:val="26"/>
          <w:szCs w:val="26"/>
        </w:rPr>
        <w:t xml:space="preserve"> на реализацию Программы за счет средств бюджета района на </w:t>
      </w:r>
      <w:r w:rsidR="002E5156" w:rsidRPr="004C31B5">
        <w:rPr>
          <w:rFonts w:ascii="Times New Roman" w:hAnsi="Times New Roman" w:cs="Times New Roman"/>
          <w:sz w:val="26"/>
          <w:szCs w:val="26"/>
        </w:rPr>
        <w:t>14</w:t>
      </w:r>
      <w:r w:rsidRPr="004C31B5">
        <w:rPr>
          <w:rFonts w:ascii="Times New Roman" w:hAnsi="Times New Roman" w:cs="Times New Roman"/>
          <w:sz w:val="26"/>
          <w:szCs w:val="26"/>
        </w:rPr>
        <w:t>71,0 тыс. руб., в том числе по годам:</w:t>
      </w:r>
    </w:p>
    <w:p w:rsidR="00967E0F" w:rsidRPr="004C31B5" w:rsidRDefault="00967E0F" w:rsidP="00967E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C31B5">
        <w:rPr>
          <w:rFonts w:ascii="Times New Roman" w:hAnsi="Times New Roman" w:cs="Times New Roman"/>
          <w:sz w:val="26"/>
          <w:szCs w:val="26"/>
        </w:rPr>
        <w:t>в 202</w:t>
      </w:r>
      <w:r w:rsidR="002E5156" w:rsidRPr="004C31B5">
        <w:rPr>
          <w:rFonts w:ascii="Times New Roman" w:hAnsi="Times New Roman" w:cs="Times New Roman"/>
          <w:sz w:val="26"/>
          <w:szCs w:val="26"/>
        </w:rPr>
        <w:t>3</w:t>
      </w:r>
      <w:r w:rsidRPr="004C31B5">
        <w:rPr>
          <w:rFonts w:ascii="Times New Roman" w:hAnsi="Times New Roman" w:cs="Times New Roman"/>
          <w:sz w:val="26"/>
          <w:szCs w:val="26"/>
        </w:rPr>
        <w:t xml:space="preserve"> году на </w:t>
      </w:r>
      <w:r w:rsidR="002E5156" w:rsidRPr="004C31B5">
        <w:rPr>
          <w:rFonts w:ascii="Times New Roman" w:hAnsi="Times New Roman" w:cs="Times New Roman"/>
          <w:sz w:val="26"/>
          <w:szCs w:val="26"/>
        </w:rPr>
        <w:t>73</w:t>
      </w:r>
      <w:r w:rsidRPr="004C31B5">
        <w:rPr>
          <w:rFonts w:ascii="Times New Roman" w:hAnsi="Times New Roman" w:cs="Times New Roman"/>
          <w:sz w:val="26"/>
          <w:szCs w:val="26"/>
        </w:rPr>
        <w:t>5,5 тыс. руб.;</w:t>
      </w:r>
    </w:p>
    <w:p w:rsidR="00967E0F" w:rsidRPr="004C31B5" w:rsidRDefault="00967E0F" w:rsidP="00967E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C31B5">
        <w:rPr>
          <w:rFonts w:ascii="Times New Roman" w:hAnsi="Times New Roman" w:cs="Times New Roman"/>
          <w:sz w:val="26"/>
          <w:szCs w:val="26"/>
        </w:rPr>
        <w:t>в 202</w:t>
      </w:r>
      <w:r w:rsidR="002E5156" w:rsidRPr="004C31B5">
        <w:rPr>
          <w:rFonts w:ascii="Times New Roman" w:hAnsi="Times New Roman" w:cs="Times New Roman"/>
          <w:sz w:val="26"/>
          <w:szCs w:val="26"/>
        </w:rPr>
        <w:t>4</w:t>
      </w:r>
      <w:r w:rsidRPr="004C31B5">
        <w:rPr>
          <w:rFonts w:ascii="Times New Roman" w:hAnsi="Times New Roman" w:cs="Times New Roman"/>
          <w:sz w:val="26"/>
          <w:szCs w:val="26"/>
        </w:rPr>
        <w:t xml:space="preserve"> году на 7</w:t>
      </w:r>
      <w:r w:rsidR="002E5156" w:rsidRPr="004C31B5">
        <w:rPr>
          <w:rFonts w:ascii="Times New Roman" w:hAnsi="Times New Roman" w:cs="Times New Roman"/>
          <w:sz w:val="26"/>
          <w:szCs w:val="26"/>
        </w:rPr>
        <w:t>3</w:t>
      </w:r>
      <w:r w:rsidRPr="004C31B5">
        <w:rPr>
          <w:rFonts w:ascii="Times New Roman" w:hAnsi="Times New Roman" w:cs="Times New Roman"/>
          <w:sz w:val="26"/>
          <w:szCs w:val="26"/>
        </w:rPr>
        <w:t xml:space="preserve">5,5 тыс. </w:t>
      </w:r>
      <w:r w:rsidR="002E5156" w:rsidRPr="004C31B5">
        <w:rPr>
          <w:rFonts w:ascii="Times New Roman" w:hAnsi="Times New Roman" w:cs="Times New Roman"/>
          <w:sz w:val="26"/>
          <w:szCs w:val="26"/>
        </w:rPr>
        <w:t>руб.</w:t>
      </w:r>
    </w:p>
    <w:p w:rsidR="002E5156" w:rsidRPr="004C31B5" w:rsidRDefault="002E5156" w:rsidP="002E515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C31B5">
        <w:rPr>
          <w:rFonts w:ascii="Times New Roman" w:hAnsi="Times New Roman" w:cs="Times New Roman"/>
          <w:sz w:val="26"/>
          <w:szCs w:val="26"/>
        </w:rPr>
        <w:t xml:space="preserve">С учетом внесенных изменений в паспорт и текстовую часть Программы соответственно вносятся изменения в приложения к Программе формы 1 «Перечень целевых показателей достижения поставленных целей и задач </w:t>
      </w:r>
      <w:r w:rsidRPr="004C31B5">
        <w:rPr>
          <w:rFonts w:ascii="Times New Roman" w:hAnsi="Times New Roman" w:cs="Times New Roman"/>
          <w:sz w:val="26"/>
          <w:szCs w:val="26"/>
        </w:rPr>
        <w:lastRenderedPageBreak/>
        <w:t>муниципальной программы Ленинского муниципального района», 2 «Перечень мероприятий муниципальной программы Ленинского муниципального района» и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  по объему финансирования по годам  и мероприятиям Программы.</w:t>
      </w:r>
    </w:p>
    <w:p w:rsidR="002E5156" w:rsidRPr="004C31B5" w:rsidRDefault="002E5156" w:rsidP="002E515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2E5156" w:rsidRPr="004C31B5" w:rsidRDefault="002E5156" w:rsidP="002E5156">
      <w:pPr>
        <w:pStyle w:val="a9"/>
        <w:ind w:firstLine="360"/>
        <w:jc w:val="both"/>
        <w:rPr>
          <w:sz w:val="26"/>
          <w:szCs w:val="26"/>
        </w:rPr>
      </w:pPr>
      <w:r w:rsidRPr="004C31B5">
        <w:rPr>
          <w:b/>
          <w:sz w:val="26"/>
          <w:szCs w:val="26"/>
          <w:u w:val="single"/>
        </w:rPr>
        <w:t>Вывод:</w:t>
      </w:r>
      <w:r w:rsidRPr="004C31B5">
        <w:rPr>
          <w:sz w:val="26"/>
          <w:szCs w:val="26"/>
        </w:rPr>
        <w:t xml:space="preserve"> </w:t>
      </w:r>
    </w:p>
    <w:p w:rsidR="002E5156" w:rsidRPr="004C31B5" w:rsidRDefault="002E5156" w:rsidP="002E5156">
      <w:pPr>
        <w:pStyle w:val="a9"/>
        <w:ind w:firstLine="360"/>
        <w:jc w:val="both"/>
        <w:rPr>
          <w:sz w:val="26"/>
          <w:szCs w:val="26"/>
        </w:rPr>
      </w:pPr>
    </w:p>
    <w:p w:rsidR="002E5156" w:rsidRPr="004C31B5" w:rsidRDefault="002E5156" w:rsidP="002E515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C31B5">
        <w:rPr>
          <w:rFonts w:ascii="Times New Roman" w:hAnsi="Times New Roman" w:cs="Times New Roman"/>
          <w:sz w:val="26"/>
          <w:szCs w:val="26"/>
        </w:rPr>
        <w:tab/>
        <w:t>На основании изложенного, Контрольно-счетная палата Ленинского муниципального района считает представленный проект постановления «О внесении изменений в постановление администрации Ленинского муниципального района от 04.10.2017г.  №466  «Об утверждении муниципальной  программы Ленинского муниципального района «Развитие агропромышленного комплекса Ленинского муниципального района» возможным к утверждению в предлагаемой редакции.</w:t>
      </w:r>
    </w:p>
    <w:p w:rsidR="002E5156" w:rsidRPr="004C31B5" w:rsidRDefault="002E5156" w:rsidP="002E515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C31B5">
        <w:rPr>
          <w:rFonts w:ascii="Times New Roman" w:hAnsi="Times New Roman" w:cs="Times New Roman"/>
          <w:sz w:val="26"/>
          <w:szCs w:val="26"/>
        </w:rPr>
        <w:t xml:space="preserve">Вместе с тем, Контрольно-счетная палата обращает внимание, что в соответствии с п. 6.3. раздела 6 Порядка, утвержденного Постановлением №573, ответственный исполнитель Программы, </w:t>
      </w:r>
      <w:r w:rsidRPr="004C31B5">
        <w:rPr>
          <w:rFonts w:ascii="Times New Roman" w:hAnsi="Times New Roman" w:cs="Times New Roman"/>
          <w:b/>
          <w:sz w:val="26"/>
          <w:szCs w:val="26"/>
        </w:rPr>
        <w:t>осуществляет контроль за ходом реализации Программы и несет персональную ответственность за конечные результаты реализации  Программы</w:t>
      </w:r>
      <w:r w:rsidRPr="004C31B5">
        <w:rPr>
          <w:rFonts w:ascii="Times New Roman" w:hAnsi="Times New Roman" w:cs="Times New Roman"/>
          <w:sz w:val="26"/>
          <w:szCs w:val="26"/>
        </w:rPr>
        <w:t>.</w:t>
      </w:r>
    </w:p>
    <w:p w:rsidR="002E5156" w:rsidRPr="004C31B5" w:rsidRDefault="002E5156" w:rsidP="002E5156">
      <w:pPr>
        <w:pStyle w:val="a9"/>
        <w:jc w:val="both"/>
        <w:rPr>
          <w:sz w:val="26"/>
          <w:szCs w:val="26"/>
        </w:rPr>
      </w:pPr>
    </w:p>
    <w:p w:rsidR="002E5156" w:rsidRPr="004C31B5" w:rsidRDefault="002E5156" w:rsidP="002E515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2E5156" w:rsidRPr="004C31B5" w:rsidRDefault="002E5156" w:rsidP="002E515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2E5156" w:rsidRPr="004C31B5" w:rsidRDefault="002E5156" w:rsidP="002E515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2E5156" w:rsidRPr="004C31B5" w:rsidRDefault="002E5156" w:rsidP="00967E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2F43E8" w:rsidRPr="004C31B5" w:rsidRDefault="00EB6FE3" w:rsidP="002F43E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C31B5">
        <w:rPr>
          <w:rFonts w:ascii="Times New Roman" w:hAnsi="Times New Roman" w:cs="Times New Roman"/>
          <w:sz w:val="26"/>
          <w:szCs w:val="26"/>
        </w:rPr>
        <w:t xml:space="preserve">Председатель </w:t>
      </w:r>
      <w:r w:rsidR="002F43E8" w:rsidRPr="004C31B5">
        <w:rPr>
          <w:rFonts w:ascii="Times New Roman" w:hAnsi="Times New Roman" w:cs="Times New Roman"/>
          <w:sz w:val="26"/>
          <w:szCs w:val="26"/>
        </w:rPr>
        <w:t xml:space="preserve"> Контрольно-счетной</w:t>
      </w:r>
    </w:p>
    <w:p w:rsidR="002F43E8" w:rsidRPr="004C31B5" w:rsidRDefault="002F43E8" w:rsidP="002F43E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C31B5">
        <w:rPr>
          <w:rFonts w:ascii="Times New Roman" w:hAnsi="Times New Roman" w:cs="Times New Roman"/>
          <w:sz w:val="26"/>
          <w:szCs w:val="26"/>
        </w:rPr>
        <w:t xml:space="preserve">палаты Ленинского муниципального </w:t>
      </w:r>
    </w:p>
    <w:p w:rsidR="002F0EC3" w:rsidRPr="004C31B5" w:rsidRDefault="002F43E8" w:rsidP="00FC4429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C31B5">
        <w:rPr>
          <w:rFonts w:ascii="Times New Roman" w:hAnsi="Times New Roman" w:cs="Times New Roman"/>
          <w:sz w:val="26"/>
          <w:szCs w:val="26"/>
        </w:rPr>
        <w:t xml:space="preserve">района                                                                                            </w:t>
      </w:r>
      <w:r w:rsidR="0082023E" w:rsidRPr="004C31B5">
        <w:rPr>
          <w:rFonts w:ascii="Times New Roman" w:hAnsi="Times New Roman" w:cs="Times New Roman"/>
          <w:sz w:val="26"/>
          <w:szCs w:val="26"/>
        </w:rPr>
        <w:t xml:space="preserve">           </w:t>
      </w:r>
      <w:r w:rsidR="00EB6FE3" w:rsidRPr="004C31B5">
        <w:rPr>
          <w:rFonts w:ascii="Times New Roman" w:hAnsi="Times New Roman" w:cs="Times New Roman"/>
          <w:sz w:val="26"/>
          <w:szCs w:val="26"/>
        </w:rPr>
        <w:t>Т.В.Мололкина</w:t>
      </w:r>
    </w:p>
    <w:sectPr w:rsidR="002F0EC3" w:rsidRPr="004C31B5" w:rsidSect="00A15BDC">
      <w:footerReference w:type="default" r:id="rId9"/>
      <w:pgSz w:w="11906" w:h="16838"/>
      <w:pgMar w:top="567" w:right="851" w:bottom="5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B41DC" w:rsidRDefault="004B41DC" w:rsidP="000F32FC">
      <w:pPr>
        <w:spacing w:after="0" w:line="240" w:lineRule="auto"/>
      </w:pPr>
      <w:r>
        <w:separator/>
      </w:r>
    </w:p>
  </w:endnote>
  <w:endnote w:type="continuationSeparator" w:id="1">
    <w:p w:rsidR="004B41DC" w:rsidRDefault="004B41DC" w:rsidP="000F32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607462"/>
    </w:sdtPr>
    <w:sdtContent>
      <w:p w:rsidR="00D22FA8" w:rsidRDefault="009346F5">
        <w:pPr>
          <w:pStyle w:val="a3"/>
          <w:jc w:val="center"/>
        </w:pPr>
        <w:fldSimple w:instr=" PAGE   \* MERGEFORMAT ">
          <w:r w:rsidR="004C31B5">
            <w:rPr>
              <w:noProof/>
            </w:rPr>
            <w:t>4</w:t>
          </w:r>
        </w:fldSimple>
      </w:p>
    </w:sdtContent>
  </w:sdt>
  <w:p w:rsidR="00D22FA8" w:rsidRDefault="00D22FA8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B41DC" w:rsidRDefault="004B41DC" w:rsidP="000F32FC">
      <w:pPr>
        <w:spacing w:after="0" w:line="240" w:lineRule="auto"/>
      </w:pPr>
      <w:r>
        <w:separator/>
      </w:r>
    </w:p>
  </w:footnote>
  <w:footnote w:type="continuationSeparator" w:id="1">
    <w:p w:rsidR="004B41DC" w:rsidRDefault="004B41DC" w:rsidP="000F32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A924FB"/>
    <w:multiLevelType w:val="hybridMultilevel"/>
    <w:tmpl w:val="C11E364A"/>
    <w:lvl w:ilvl="0" w:tplc="AEAEC99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5CC532E3"/>
    <w:multiLevelType w:val="hybridMultilevel"/>
    <w:tmpl w:val="6BA06EB6"/>
    <w:lvl w:ilvl="0" w:tplc="B680004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15827"/>
    <w:rsid w:val="00001E74"/>
    <w:rsid w:val="00003EE1"/>
    <w:rsid w:val="00003F77"/>
    <w:rsid w:val="00005AE6"/>
    <w:rsid w:val="00010C2B"/>
    <w:rsid w:val="00011C18"/>
    <w:rsid w:val="00013722"/>
    <w:rsid w:val="000205B3"/>
    <w:rsid w:val="0002104F"/>
    <w:rsid w:val="00021232"/>
    <w:rsid w:val="00024E1B"/>
    <w:rsid w:val="00025E71"/>
    <w:rsid w:val="000267F5"/>
    <w:rsid w:val="0004210E"/>
    <w:rsid w:val="000428DC"/>
    <w:rsid w:val="00054BEA"/>
    <w:rsid w:val="0005596D"/>
    <w:rsid w:val="00061857"/>
    <w:rsid w:val="00063B0B"/>
    <w:rsid w:val="00064E64"/>
    <w:rsid w:val="00067E55"/>
    <w:rsid w:val="00070BAD"/>
    <w:rsid w:val="00071BA8"/>
    <w:rsid w:val="00072CCF"/>
    <w:rsid w:val="00075A55"/>
    <w:rsid w:val="00081CD4"/>
    <w:rsid w:val="00087976"/>
    <w:rsid w:val="00092EF0"/>
    <w:rsid w:val="0009549A"/>
    <w:rsid w:val="000957E7"/>
    <w:rsid w:val="000A6CA2"/>
    <w:rsid w:val="000B2B71"/>
    <w:rsid w:val="000B6D1C"/>
    <w:rsid w:val="000B7D73"/>
    <w:rsid w:val="000B7DF8"/>
    <w:rsid w:val="000C2AA6"/>
    <w:rsid w:val="000C3185"/>
    <w:rsid w:val="000C3637"/>
    <w:rsid w:val="000C70A7"/>
    <w:rsid w:val="000D1185"/>
    <w:rsid w:val="000D1D2C"/>
    <w:rsid w:val="000D2E80"/>
    <w:rsid w:val="000D32DB"/>
    <w:rsid w:val="000D43FE"/>
    <w:rsid w:val="000D4EB0"/>
    <w:rsid w:val="000F02F9"/>
    <w:rsid w:val="000F20F2"/>
    <w:rsid w:val="000F28E4"/>
    <w:rsid w:val="000F32FC"/>
    <w:rsid w:val="000F344D"/>
    <w:rsid w:val="000F42B0"/>
    <w:rsid w:val="000F64A6"/>
    <w:rsid w:val="001002DA"/>
    <w:rsid w:val="00105B8A"/>
    <w:rsid w:val="00105FEB"/>
    <w:rsid w:val="001128EF"/>
    <w:rsid w:val="001135D2"/>
    <w:rsid w:val="001160CA"/>
    <w:rsid w:val="00123462"/>
    <w:rsid w:val="00125E78"/>
    <w:rsid w:val="00126A3B"/>
    <w:rsid w:val="00126C16"/>
    <w:rsid w:val="00131C54"/>
    <w:rsid w:val="001364F4"/>
    <w:rsid w:val="00136627"/>
    <w:rsid w:val="001424C9"/>
    <w:rsid w:val="001430F5"/>
    <w:rsid w:val="00147E57"/>
    <w:rsid w:val="00150AAB"/>
    <w:rsid w:val="001610FC"/>
    <w:rsid w:val="00165162"/>
    <w:rsid w:val="00166AF6"/>
    <w:rsid w:val="00166CF1"/>
    <w:rsid w:val="0016746F"/>
    <w:rsid w:val="0017088B"/>
    <w:rsid w:val="00170DF8"/>
    <w:rsid w:val="0017186C"/>
    <w:rsid w:val="00171F70"/>
    <w:rsid w:val="001744EC"/>
    <w:rsid w:val="00177EDC"/>
    <w:rsid w:val="001811D8"/>
    <w:rsid w:val="00183B96"/>
    <w:rsid w:val="0018633B"/>
    <w:rsid w:val="00191667"/>
    <w:rsid w:val="00191F9A"/>
    <w:rsid w:val="00194B57"/>
    <w:rsid w:val="001A195A"/>
    <w:rsid w:val="001A3FE3"/>
    <w:rsid w:val="001A7DC8"/>
    <w:rsid w:val="001B4123"/>
    <w:rsid w:val="001C18AE"/>
    <w:rsid w:val="001D3688"/>
    <w:rsid w:val="001D4F37"/>
    <w:rsid w:val="001D607F"/>
    <w:rsid w:val="001E0EE9"/>
    <w:rsid w:val="001E2DCC"/>
    <w:rsid w:val="001F0F37"/>
    <w:rsid w:val="001F1E61"/>
    <w:rsid w:val="001F537F"/>
    <w:rsid w:val="001F539E"/>
    <w:rsid w:val="001F575D"/>
    <w:rsid w:val="001F5BBD"/>
    <w:rsid w:val="001F6322"/>
    <w:rsid w:val="002004FB"/>
    <w:rsid w:val="00201C6A"/>
    <w:rsid w:val="0020380B"/>
    <w:rsid w:val="00206355"/>
    <w:rsid w:val="002067A3"/>
    <w:rsid w:val="00207B3F"/>
    <w:rsid w:val="002111D7"/>
    <w:rsid w:val="002121D7"/>
    <w:rsid w:val="00220DD7"/>
    <w:rsid w:val="00224423"/>
    <w:rsid w:val="00230015"/>
    <w:rsid w:val="00234432"/>
    <w:rsid w:val="00243F48"/>
    <w:rsid w:val="0024709E"/>
    <w:rsid w:val="0025042A"/>
    <w:rsid w:val="00251377"/>
    <w:rsid w:val="0025398B"/>
    <w:rsid w:val="002645E7"/>
    <w:rsid w:val="00266A59"/>
    <w:rsid w:val="00270B78"/>
    <w:rsid w:val="00273750"/>
    <w:rsid w:val="00274479"/>
    <w:rsid w:val="0027579C"/>
    <w:rsid w:val="0027589C"/>
    <w:rsid w:val="002762BC"/>
    <w:rsid w:val="00276C19"/>
    <w:rsid w:val="00285250"/>
    <w:rsid w:val="00287FB6"/>
    <w:rsid w:val="00292A13"/>
    <w:rsid w:val="002930FC"/>
    <w:rsid w:val="0029448E"/>
    <w:rsid w:val="002958D9"/>
    <w:rsid w:val="00296552"/>
    <w:rsid w:val="002A26FF"/>
    <w:rsid w:val="002A5723"/>
    <w:rsid w:val="002A6BCD"/>
    <w:rsid w:val="002B1714"/>
    <w:rsid w:val="002B3405"/>
    <w:rsid w:val="002B3CF9"/>
    <w:rsid w:val="002B5AEC"/>
    <w:rsid w:val="002C20A7"/>
    <w:rsid w:val="002C2BCA"/>
    <w:rsid w:val="002C5184"/>
    <w:rsid w:val="002C5221"/>
    <w:rsid w:val="002C564A"/>
    <w:rsid w:val="002D0647"/>
    <w:rsid w:val="002D1128"/>
    <w:rsid w:val="002D155F"/>
    <w:rsid w:val="002D4E3F"/>
    <w:rsid w:val="002E5156"/>
    <w:rsid w:val="002E56E9"/>
    <w:rsid w:val="002E6526"/>
    <w:rsid w:val="002F0EC3"/>
    <w:rsid w:val="002F106B"/>
    <w:rsid w:val="002F1754"/>
    <w:rsid w:val="002F432D"/>
    <w:rsid w:val="002F43E8"/>
    <w:rsid w:val="002F5E91"/>
    <w:rsid w:val="00303506"/>
    <w:rsid w:val="003049E2"/>
    <w:rsid w:val="00307B7A"/>
    <w:rsid w:val="003136C7"/>
    <w:rsid w:val="00313FA1"/>
    <w:rsid w:val="00315FE4"/>
    <w:rsid w:val="00316620"/>
    <w:rsid w:val="00316B78"/>
    <w:rsid w:val="00317E36"/>
    <w:rsid w:val="00321167"/>
    <w:rsid w:val="00323029"/>
    <w:rsid w:val="00324093"/>
    <w:rsid w:val="00326854"/>
    <w:rsid w:val="00326C1C"/>
    <w:rsid w:val="00330BED"/>
    <w:rsid w:val="00331D10"/>
    <w:rsid w:val="003353A3"/>
    <w:rsid w:val="00340805"/>
    <w:rsid w:val="00340CDE"/>
    <w:rsid w:val="00343A7A"/>
    <w:rsid w:val="003447F0"/>
    <w:rsid w:val="00350BA5"/>
    <w:rsid w:val="003544F4"/>
    <w:rsid w:val="00355893"/>
    <w:rsid w:val="003610D5"/>
    <w:rsid w:val="00370813"/>
    <w:rsid w:val="003822CB"/>
    <w:rsid w:val="00391266"/>
    <w:rsid w:val="00392DF5"/>
    <w:rsid w:val="003A0465"/>
    <w:rsid w:val="003A3078"/>
    <w:rsid w:val="003A3ADE"/>
    <w:rsid w:val="003B290C"/>
    <w:rsid w:val="003B394F"/>
    <w:rsid w:val="003B73D9"/>
    <w:rsid w:val="003C07E2"/>
    <w:rsid w:val="003C1F33"/>
    <w:rsid w:val="003C5100"/>
    <w:rsid w:val="003C785E"/>
    <w:rsid w:val="003D059D"/>
    <w:rsid w:val="003D0AB0"/>
    <w:rsid w:val="003D6A31"/>
    <w:rsid w:val="003D7FA3"/>
    <w:rsid w:val="003E0426"/>
    <w:rsid w:val="003E365B"/>
    <w:rsid w:val="003E3F3E"/>
    <w:rsid w:val="003E5575"/>
    <w:rsid w:val="003E61B8"/>
    <w:rsid w:val="003F0DF6"/>
    <w:rsid w:val="003F3E24"/>
    <w:rsid w:val="00405E2F"/>
    <w:rsid w:val="004153F6"/>
    <w:rsid w:val="0041607A"/>
    <w:rsid w:val="00420F78"/>
    <w:rsid w:val="00421206"/>
    <w:rsid w:val="004252F5"/>
    <w:rsid w:val="00425BA2"/>
    <w:rsid w:val="00425E4F"/>
    <w:rsid w:val="00433F95"/>
    <w:rsid w:val="0043564A"/>
    <w:rsid w:val="0043694D"/>
    <w:rsid w:val="0044245A"/>
    <w:rsid w:val="00445614"/>
    <w:rsid w:val="0045016E"/>
    <w:rsid w:val="004539FD"/>
    <w:rsid w:val="00470AB2"/>
    <w:rsid w:val="0047262B"/>
    <w:rsid w:val="00472933"/>
    <w:rsid w:val="00476AD8"/>
    <w:rsid w:val="00477841"/>
    <w:rsid w:val="0048070E"/>
    <w:rsid w:val="0048355A"/>
    <w:rsid w:val="0048623D"/>
    <w:rsid w:val="00492325"/>
    <w:rsid w:val="00495380"/>
    <w:rsid w:val="00496572"/>
    <w:rsid w:val="004A4AD3"/>
    <w:rsid w:val="004A549F"/>
    <w:rsid w:val="004A5D47"/>
    <w:rsid w:val="004A782D"/>
    <w:rsid w:val="004B1551"/>
    <w:rsid w:val="004B1DCC"/>
    <w:rsid w:val="004B3AA6"/>
    <w:rsid w:val="004B404A"/>
    <w:rsid w:val="004B41DC"/>
    <w:rsid w:val="004B6BF9"/>
    <w:rsid w:val="004C31B5"/>
    <w:rsid w:val="004C4493"/>
    <w:rsid w:val="004C469C"/>
    <w:rsid w:val="004C6057"/>
    <w:rsid w:val="004D0589"/>
    <w:rsid w:val="004D07CE"/>
    <w:rsid w:val="004D0BAE"/>
    <w:rsid w:val="004E00F0"/>
    <w:rsid w:val="004E3FE3"/>
    <w:rsid w:val="004E6BA1"/>
    <w:rsid w:val="004E7F54"/>
    <w:rsid w:val="004F510A"/>
    <w:rsid w:val="0050106C"/>
    <w:rsid w:val="00501BE2"/>
    <w:rsid w:val="00501DAF"/>
    <w:rsid w:val="0050315A"/>
    <w:rsid w:val="005049DD"/>
    <w:rsid w:val="00515EAD"/>
    <w:rsid w:val="00516B45"/>
    <w:rsid w:val="0052179E"/>
    <w:rsid w:val="00521E4D"/>
    <w:rsid w:val="00523716"/>
    <w:rsid w:val="005251F9"/>
    <w:rsid w:val="00525B85"/>
    <w:rsid w:val="00530680"/>
    <w:rsid w:val="005307DD"/>
    <w:rsid w:val="005332C5"/>
    <w:rsid w:val="00540081"/>
    <w:rsid w:val="00540E7B"/>
    <w:rsid w:val="00544A57"/>
    <w:rsid w:val="00560125"/>
    <w:rsid w:val="005716AE"/>
    <w:rsid w:val="00581163"/>
    <w:rsid w:val="00583EA1"/>
    <w:rsid w:val="005856F3"/>
    <w:rsid w:val="00586537"/>
    <w:rsid w:val="00586E51"/>
    <w:rsid w:val="00591527"/>
    <w:rsid w:val="00593A61"/>
    <w:rsid w:val="00594214"/>
    <w:rsid w:val="005A7D60"/>
    <w:rsid w:val="005B66C7"/>
    <w:rsid w:val="005B7A9C"/>
    <w:rsid w:val="005C14B9"/>
    <w:rsid w:val="005C16D3"/>
    <w:rsid w:val="005C2E2D"/>
    <w:rsid w:val="005C34B9"/>
    <w:rsid w:val="005C41A6"/>
    <w:rsid w:val="005C6DDF"/>
    <w:rsid w:val="005C7778"/>
    <w:rsid w:val="005D1A30"/>
    <w:rsid w:val="005D2AA7"/>
    <w:rsid w:val="005D3024"/>
    <w:rsid w:val="005E08CC"/>
    <w:rsid w:val="005E2F68"/>
    <w:rsid w:val="005E3CAC"/>
    <w:rsid w:val="005E47E9"/>
    <w:rsid w:val="005E52C8"/>
    <w:rsid w:val="005F0940"/>
    <w:rsid w:val="005F0C7B"/>
    <w:rsid w:val="005F51CF"/>
    <w:rsid w:val="0060600F"/>
    <w:rsid w:val="00607BDB"/>
    <w:rsid w:val="0061097D"/>
    <w:rsid w:val="0061759A"/>
    <w:rsid w:val="0062390F"/>
    <w:rsid w:val="0062460A"/>
    <w:rsid w:val="0063035C"/>
    <w:rsid w:val="0063134F"/>
    <w:rsid w:val="00633450"/>
    <w:rsid w:val="00635213"/>
    <w:rsid w:val="006408B4"/>
    <w:rsid w:val="00641393"/>
    <w:rsid w:val="00642B8C"/>
    <w:rsid w:val="0064333A"/>
    <w:rsid w:val="00644E8E"/>
    <w:rsid w:val="00646875"/>
    <w:rsid w:val="00646E78"/>
    <w:rsid w:val="00651241"/>
    <w:rsid w:val="00654119"/>
    <w:rsid w:val="00654616"/>
    <w:rsid w:val="00654F02"/>
    <w:rsid w:val="00655277"/>
    <w:rsid w:val="00656C19"/>
    <w:rsid w:val="0066000D"/>
    <w:rsid w:val="0066271F"/>
    <w:rsid w:val="0066739C"/>
    <w:rsid w:val="00682B04"/>
    <w:rsid w:val="006867C0"/>
    <w:rsid w:val="0069051B"/>
    <w:rsid w:val="00693E80"/>
    <w:rsid w:val="00697271"/>
    <w:rsid w:val="006A1075"/>
    <w:rsid w:val="006A38FA"/>
    <w:rsid w:val="006A61E3"/>
    <w:rsid w:val="006B4CC2"/>
    <w:rsid w:val="006B5D4B"/>
    <w:rsid w:val="006B629C"/>
    <w:rsid w:val="006C51B3"/>
    <w:rsid w:val="006C55BD"/>
    <w:rsid w:val="006D24B9"/>
    <w:rsid w:val="006D5198"/>
    <w:rsid w:val="006D6DB5"/>
    <w:rsid w:val="006E2F43"/>
    <w:rsid w:val="006E5B3E"/>
    <w:rsid w:val="006E6E54"/>
    <w:rsid w:val="006F1666"/>
    <w:rsid w:val="006F4CB1"/>
    <w:rsid w:val="00703D76"/>
    <w:rsid w:val="007045FD"/>
    <w:rsid w:val="00720A40"/>
    <w:rsid w:val="0072678D"/>
    <w:rsid w:val="00734678"/>
    <w:rsid w:val="007357AE"/>
    <w:rsid w:val="00736F0C"/>
    <w:rsid w:val="00740B9B"/>
    <w:rsid w:val="00746935"/>
    <w:rsid w:val="00747FB6"/>
    <w:rsid w:val="00750D67"/>
    <w:rsid w:val="00752275"/>
    <w:rsid w:val="007548C1"/>
    <w:rsid w:val="00755F97"/>
    <w:rsid w:val="00756CF3"/>
    <w:rsid w:val="00757131"/>
    <w:rsid w:val="00762F79"/>
    <w:rsid w:val="00775977"/>
    <w:rsid w:val="00776198"/>
    <w:rsid w:val="007814B3"/>
    <w:rsid w:val="0078509C"/>
    <w:rsid w:val="0078535B"/>
    <w:rsid w:val="00785DBA"/>
    <w:rsid w:val="00795245"/>
    <w:rsid w:val="007A06F3"/>
    <w:rsid w:val="007A19EA"/>
    <w:rsid w:val="007A44C2"/>
    <w:rsid w:val="007B0DAC"/>
    <w:rsid w:val="007B579B"/>
    <w:rsid w:val="007B658E"/>
    <w:rsid w:val="007B7A86"/>
    <w:rsid w:val="007C16CD"/>
    <w:rsid w:val="007C1B5D"/>
    <w:rsid w:val="007C3690"/>
    <w:rsid w:val="007C4A4F"/>
    <w:rsid w:val="007C75D5"/>
    <w:rsid w:val="007D07AE"/>
    <w:rsid w:val="007D3E35"/>
    <w:rsid w:val="007D3F5B"/>
    <w:rsid w:val="007E195A"/>
    <w:rsid w:val="007E243F"/>
    <w:rsid w:val="007E56AE"/>
    <w:rsid w:val="007E5A5C"/>
    <w:rsid w:val="007F2412"/>
    <w:rsid w:val="0080337E"/>
    <w:rsid w:val="008043ED"/>
    <w:rsid w:val="00806937"/>
    <w:rsid w:val="008070C9"/>
    <w:rsid w:val="0081760C"/>
    <w:rsid w:val="0082023E"/>
    <w:rsid w:val="008205D5"/>
    <w:rsid w:val="00820ACE"/>
    <w:rsid w:val="0082202C"/>
    <w:rsid w:val="008225D6"/>
    <w:rsid w:val="008265DA"/>
    <w:rsid w:val="00826AE6"/>
    <w:rsid w:val="00830D16"/>
    <w:rsid w:val="008324E9"/>
    <w:rsid w:val="008334A6"/>
    <w:rsid w:val="00843D4B"/>
    <w:rsid w:val="008461B3"/>
    <w:rsid w:val="00847090"/>
    <w:rsid w:val="00851759"/>
    <w:rsid w:val="0085220B"/>
    <w:rsid w:val="00855098"/>
    <w:rsid w:val="008618A6"/>
    <w:rsid w:val="00863007"/>
    <w:rsid w:val="0087302D"/>
    <w:rsid w:val="00874A8A"/>
    <w:rsid w:val="00875187"/>
    <w:rsid w:val="00876D33"/>
    <w:rsid w:val="00887229"/>
    <w:rsid w:val="008872E8"/>
    <w:rsid w:val="00887870"/>
    <w:rsid w:val="0089164D"/>
    <w:rsid w:val="0089688A"/>
    <w:rsid w:val="008A0757"/>
    <w:rsid w:val="008A3332"/>
    <w:rsid w:val="008B393D"/>
    <w:rsid w:val="008B6B0F"/>
    <w:rsid w:val="008B6B19"/>
    <w:rsid w:val="008B7A3E"/>
    <w:rsid w:val="008C0257"/>
    <w:rsid w:val="008C0FC4"/>
    <w:rsid w:val="008C28D5"/>
    <w:rsid w:val="008C2E6C"/>
    <w:rsid w:val="008D0011"/>
    <w:rsid w:val="008D0D44"/>
    <w:rsid w:val="008D4CFB"/>
    <w:rsid w:val="008D5F25"/>
    <w:rsid w:val="008F4F8D"/>
    <w:rsid w:val="008F7734"/>
    <w:rsid w:val="00904173"/>
    <w:rsid w:val="00904861"/>
    <w:rsid w:val="009073F4"/>
    <w:rsid w:val="00910596"/>
    <w:rsid w:val="009114FE"/>
    <w:rsid w:val="009128DA"/>
    <w:rsid w:val="00917D7E"/>
    <w:rsid w:val="00920CF9"/>
    <w:rsid w:val="0092470B"/>
    <w:rsid w:val="00927D4A"/>
    <w:rsid w:val="00931F80"/>
    <w:rsid w:val="00932A91"/>
    <w:rsid w:val="009346F5"/>
    <w:rsid w:val="00937C54"/>
    <w:rsid w:val="0094278B"/>
    <w:rsid w:val="00945F51"/>
    <w:rsid w:val="0094612B"/>
    <w:rsid w:val="009465A1"/>
    <w:rsid w:val="009477E0"/>
    <w:rsid w:val="00953668"/>
    <w:rsid w:val="009560D7"/>
    <w:rsid w:val="00967E0F"/>
    <w:rsid w:val="00983621"/>
    <w:rsid w:val="0099576B"/>
    <w:rsid w:val="009A049C"/>
    <w:rsid w:val="009A0593"/>
    <w:rsid w:val="009A180B"/>
    <w:rsid w:val="009B09AB"/>
    <w:rsid w:val="009B1186"/>
    <w:rsid w:val="009B2539"/>
    <w:rsid w:val="009B29C4"/>
    <w:rsid w:val="009C136A"/>
    <w:rsid w:val="009C544D"/>
    <w:rsid w:val="009D2553"/>
    <w:rsid w:val="009D69CF"/>
    <w:rsid w:val="009E1D2C"/>
    <w:rsid w:val="009F0B96"/>
    <w:rsid w:val="009F15F9"/>
    <w:rsid w:val="009F29C5"/>
    <w:rsid w:val="009F4E1D"/>
    <w:rsid w:val="00A04F25"/>
    <w:rsid w:val="00A10E13"/>
    <w:rsid w:val="00A12C2C"/>
    <w:rsid w:val="00A1360E"/>
    <w:rsid w:val="00A15A17"/>
    <w:rsid w:val="00A15BDC"/>
    <w:rsid w:val="00A24C82"/>
    <w:rsid w:val="00A3347D"/>
    <w:rsid w:val="00A33BD9"/>
    <w:rsid w:val="00A3503D"/>
    <w:rsid w:val="00A36B40"/>
    <w:rsid w:val="00A45700"/>
    <w:rsid w:val="00A46A06"/>
    <w:rsid w:val="00A50D5F"/>
    <w:rsid w:val="00A51805"/>
    <w:rsid w:val="00A51B85"/>
    <w:rsid w:val="00A51BF1"/>
    <w:rsid w:val="00A6036C"/>
    <w:rsid w:val="00A64E53"/>
    <w:rsid w:val="00A74109"/>
    <w:rsid w:val="00A76CF9"/>
    <w:rsid w:val="00A77E6A"/>
    <w:rsid w:val="00A91683"/>
    <w:rsid w:val="00A94126"/>
    <w:rsid w:val="00A94509"/>
    <w:rsid w:val="00A96C2D"/>
    <w:rsid w:val="00AA298A"/>
    <w:rsid w:val="00AA3492"/>
    <w:rsid w:val="00AB0805"/>
    <w:rsid w:val="00AB531F"/>
    <w:rsid w:val="00AB7B0B"/>
    <w:rsid w:val="00AC1956"/>
    <w:rsid w:val="00AC28A4"/>
    <w:rsid w:val="00AC4273"/>
    <w:rsid w:val="00AD73C2"/>
    <w:rsid w:val="00AD78F6"/>
    <w:rsid w:val="00AE0CCD"/>
    <w:rsid w:val="00AE1A3A"/>
    <w:rsid w:val="00AE523F"/>
    <w:rsid w:val="00AE58B4"/>
    <w:rsid w:val="00AE71F1"/>
    <w:rsid w:val="00AE7F69"/>
    <w:rsid w:val="00AF0C85"/>
    <w:rsid w:val="00AF3444"/>
    <w:rsid w:val="00AF3592"/>
    <w:rsid w:val="00AF3FDE"/>
    <w:rsid w:val="00AF4459"/>
    <w:rsid w:val="00AF6673"/>
    <w:rsid w:val="00B0188B"/>
    <w:rsid w:val="00B046D2"/>
    <w:rsid w:val="00B065C2"/>
    <w:rsid w:val="00B07128"/>
    <w:rsid w:val="00B10E12"/>
    <w:rsid w:val="00B1128A"/>
    <w:rsid w:val="00B113A6"/>
    <w:rsid w:val="00B15827"/>
    <w:rsid w:val="00B15F81"/>
    <w:rsid w:val="00B21378"/>
    <w:rsid w:val="00B217E3"/>
    <w:rsid w:val="00B21C6E"/>
    <w:rsid w:val="00B24674"/>
    <w:rsid w:val="00B246A9"/>
    <w:rsid w:val="00B24EF9"/>
    <w:rsid w:val="00B26417"/>
    <w:rsid w:val="00B271AC"/>
    <w:rsid w:val="00B32216"/>
    <w:rsid w:val="00B32D6A"/>
    <w:rsid w:val="00B3588D"/>
    <w:rsid w:val="00B410C0"/>
    <w:rsid w:val="00B43454"/>
    <w:rsid w:val="00B43B54"/>
    <w:rsid w:val="00B44336"/>
    <w:rsid w:val="00B44F62"/>
    <w:rsid w:val="00B47704"/>
    <w:rsid w:val="00B47AAE"/>
    <w:rsid w:val="00B5226F"/>
    <w:rsid w:val="00B5268B"/>
    <w:rsid w:val="00B61B21"/>
    <w:rsid w:val="00B702FF"/>
    <w:rsid w:val="00B730AB"/>
    <w:rsid w:val="00B74C6A"/>
    <w:rsid w:val="00B81A16"/>
    <w:rsid w:val="00BA5A30"/>
    <w:rsid w:val="00BB0F52"/>
    <w:rsid w:val="00BB5FBC"/>
    <w:rsid w:val="00BC1CCB"/>
    <w:rsid w:val="00BC287E"/>
    <w:rsid w:val="00BC4697"/>
    <w:rsid w:val="00BD4B93"/>
    <w:rsid w:val="00BD691F"/>
    <w:rsid w:val="00BE23E9"/>
    <w:rsid w:val="00BE2CE9"/>
    <w:rsid w:val="00BE393C"/>
    <w:rsid w:val="00BE48E3"/>
    <w:rsid w:val="00BE6A67"/>
    <w:rsid w:val="00BE72D8"/>
    <w:rsid w:val="00BE7FB6"/>
    <w:rsid w:val="00BF27C5"/>
    <w:rsid w:val="00BF3A2E"/>
    <w:rsid w:val="00C003FA"/>
    <w:rsid w:val="00C0380E"/>
    <w:rsid w:val="00C039AE"/>
    <w:rsid w:val="00C10481"/>
    <w:rsid w:val="00C1658C"/>
    <w:rsid w:val="00C23A35"/>
    <w:rsid w:val="00C2427F"/>
    <w:rsid w:val="00C27AFF"/>
    <w:rsid w:val="00C464AA"/>
    <w:rsid w:val="00C53F9E"/>
    <w:rsid w:val="00C600B0"/>
    <w:rsid w:val="00C63B1C"/>
    <w:rsid w:val="00C82B60"/>
    <w:rsid w:val="00C8675E"/>
    <w:rsid w:val="00C91026"/>
    <w:rsid w:val="00C91081"/>
    <w:rsid w:val="00C91292"/>
    <w:rsid w:val="00C95741"/>
    <w:rsid w:val="00CB456F"/>
    <w:rsid w:val="00CB556D"/>
    <w:rsid w:val="00CB7854"/>
    <w:rsid w:val="00CD00BA"/>
    <w:rsid w:val="00CD47A6"/>
    <w:rsid w:val="00CD73D4"/>
    <w:rsid w:val="00CE01AF"/>
    <w:rsid w:val="00CF321A"/>
    <w:rsid w:val="00CF4B19"/>
    <w:rsid w:val="00CF58B5"/>
    <w:rsid w:val="00CF64B9"/>
    <w:rsid w:val="00CF7C0E"/>
    <w:rsid w:val="00D01821"/>
    <w:rsid w:val="00D033C8"/>
    <w:rsid w:val="00D071B6"/>
    <w:rsid w:val="00D07860"/>
    <w:rsid w:val="00D12858"/>
    <w:rsid w:val="00D17756"/>
    <w:rsid w:val="00D206BA"/>
    <w:rsid w:val="00D22FA8"/>
    <w:rsid w:val="00D35EC3"/>
    <w:rsid w:val="00D37645"/>
    <w:rsid w:val="00D42BCD"/>
    <w:rsid w:val="00D4308C"/>
    <w:rsid w:val="00D4362F"/>
    <w:rsid w:val="00D448AF"/>
    <w:rsid w:val="00D50BFB"/>
    <w:rsid w:val="00D50CBE"/>
    <w:rsid w:val="00D5239A"/>
    <w:rsid w:val="00D54DF5"/>
    <w:rsid w:val="00D56239"/>
    <w:rsid w:val="00D6271F"/>
    <w:rsid w:val="00D7725B"/>
    <w:rsid w:val="00D773A2"/>
    <w:rsid w:val="00D77418"/>
    <w:rsid w:val="00D77AE7"/>
    <w:rsid w:val="00D805D2"/>
    <w:rsid w:val="00D81A8E"/>
    <w:rsid w:val="00D81ACF"/>
    <w:rsid w:val="00D83B20"/>
    <w:rsid w:val="00D85C25"/>
    <w:rsid w:val="00D87B83"/>
    <w:rsid w:val="00D9082C"/>
    <w:rsid w:val="00D9231B"/>
    <w:rsid w:val="00DA0370"/>
    <w:rsid w:val="00DA0907"/>
    <w:rsid w:val="00DA0CF5"/>
    <w:rsid w:val="00DA336C"/>
    <w:rsid w:val="00DB7691"/>
    <w:rsid w:val="00DC0465"/>
    <w:rsid w:val="00DC5FB1"/>
    <w:rsid w:val="00DD0F69"/>
    <w:rsid w:val="00DD41AF"/>
    <w:rsid w:val="00DD5BAF"/>
    <w:rsid w:val="00DD7D61"/>
    <w:rsid w:val="00DE5FCC"/>
    <w:rsid w:val="00DE74FF"/>
    <w:rsid w:val="00DE791A"/>
    <w:rsid w:val="00DF1A3B"/>
    <w:rsid w:val="00DF1F75"/>
    <w:rsid w:val="00DF39F4"/>
    <w:rsid w:val="00DF4C04"/>
    <w:rsid w:val="00E003E1"/>
    <w:rsid w:val="00E05C4D"/>
    <w:rsid w:val="00E10F86"/>
    <w:rsid w:val="00E121F4"/>
    <w:rsid w:val="00E12C83"/>
    <w:rsid w:val="00E25A92"/>
    <w:rsid w:val="00E33808"/>
    <w:rsid w:val="00E365AC"/>
    <w:rsid w:val="00E378AC"/>
    <w:rsid w:val="00E43AC9"/>
    <w:rsid w:val="00E51387"/>
    <w:rsid w:val="00E53634"/>
    <w:rsid w:val="00E546E7"/>
    <w:rsid w:val="00E57072"/>
    <w:rsid w:val="00E62AF1"/>
    <w:rsid w:val="00E65569"/>
    <w:rsid w:val="00E65F0F"/>
    <w:rsid w:val="00E71C74"/>
    <w:rsid w:val="00E73556"/>
    <w:rsid w:val="00E73742"/>
    <w:rsid w:val="00E76409"/>
    <w:rsid w:val="00E76AF7"/>
    <w:rsid w:val="00E94080"/>
    <w:rsid w:val="00E948DD"/>
    <w:rsid w:val="00EA1EF4"/>
    <w:rsid w:val="00EA3DEF"/>
    <w:rsid w:val="00EA70BD"/>
    <w:rsid w:val="00EB1304"/>
    <w:rsid w:val="00EB6FE3"/>
    <w:rsid w:val="00EB729E"/>
    <w:rsid w:val="00EC5730"/>
    <w:rsid w:val="00EC5F84"/>
    <w:rsid w:val="00EC7FAB"/>
    <w:rsid w:val="00ED0D89"/>
    <w:rsid w:val="00ED1FE4"/>
    <w:rsid w:val="00ED48C6"/>
    <w:rsid w:val="00ED6E64"/>
    <w:rsid w:val="00EE0A3F"/>
    <w:rsid w:val="00EE6A8C"/>
    <w:rsid w:val="00EF1D84"/>
    <w:rsid w:val="00F00E1F"/>
    <w:rsid w:val="00F11BFE"/>
    <w:rsid w:val="00F11FA9"/>
    <w:rsid w:val="00F12B54"/>
    <w:rsid w:val="00F20A02"/>
    <w:rsid w:val="00F21BD6"/>
    <w:rsid w:val="00F21D8E"/>
    <w:rsid w:val="00F221CE"/>
    <w:rsid w:val="00F234A3"/>
    <w:rsid w:val="00F27CA9"/>
    <w:rsid w:val="00F4270D"/>
    <w:rsid w:val="00F44EE2"/>
    <w:rsid w:val="00F4555C"/>
    <w:rsid w:val="00F51F2C"/>
    <w:rsid w:val="00F52D31"/>
    <w:rsid w:val="00F55C89"/>
    <w:rsid w:val="00F5604A"/>
    <w:rsid w:val="00F60DA0"/>
    <w:rsid w:val="00F61DA3"/>
    <w:rsid w:val="00F62D28"/>
    <w:rsid w:val="00F672E5"/>
    <w:rsid w:val="00F72A68"/>
    <w:rsid w:val="00F72DF9"/>
    <w:rsid w:val="00F7769A"/>
    <w:rsid w:val="00F85D92"/>
    <w:rsid w:val="00F8619D"/>
    <w:rsid w:val="00F86F9F"/>
    <w:rsid w:val="00F9333F"/>
    <w:rsid w:val="00F94B5E"/>
    <w:rsid w:val="00F966CE"/>
    <w:rsid w:val="00F9710F"/>
    <w:rsid w:val="00FA0389"/>
    <w:rsid w:val="00FA14A1"/>
    <w:rsid w:val="00FA2730"/>
    <w:rsid w:val="00FA445E"/>
    <w:rsid w:val="00FA4861"/>
    <w:rsid w:val="00FB0444"/>
    <w:rsid w:val="00FB1445"/>
    <w:rsid w:val="00FB5E1D"/>
    <w:rsid w:val="00FB64D2"/>
    <w:rsid w:val="00FC3942"/>
    <w:rsid w:val="00FC4429"/>
    <w:rsid w:val="00FD02FD"/>
    <w:rsid w:val="00FD05ED"/>
    <w:rsid w:val="00FD3CD1"/>
    <w:rsid w:val="00FD441B"/>
    <w:rsid w:val="00FD77F4"/>
    <w:rsid w:val="00FD78AB"/>
    <w:rsid w:val="00FE0521"/>
    <w:rsid w:val="00FE37E8"/>
    <w:rsid w:val="00FE60EF"/>
    <w:rsid w:val="00FE677C"/>
    <w:rsid w:val="00FE6C2D"/>
    <w:rsid w:val="00FF22F9"/>
    <w:rsid w:val="00FF2EF5"/>
    <w:rsid w:val="00FF3D7F"/>
    <w:rsid w:val="00FF78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32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B15827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3">
    <w:name w:val="footer"/>
    <w:basedOn w:val="a"/>
    <w:link w:val="a4"/>
    <w:uiPriority w:val="99"/>
    <w:unhideWhenUsed/>
    <w:rsid w:val="00B158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B15827"/>
  </w:style>
  <w:style w:type="paragraph" w:styleId="a5">
    <w:name w:val="Balloon Text"/>
    <w:basedOn w:val="a"/>
    <w:link w:val="a6"/>
    <w:uiPriority w:val="99"/>
    <w:semiHidden/>
    <w:unhideWhenUsed/>
    <w:rsid w:val="00B158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15827"/>
    <w:rPr>
      <w:rFonts w:ascii="Tahoma" w:hAnsi="Tahoma" w:cs="Tahoma"/>
      <w:sz w:val="16"/>
      <w:szCs w:val="16"/>
    </w:rPr>
  </w:style>
  <w:style w:type="paragraph" w:customStyle="1" w:styleId="10">
    <w:name w:val="1"/>
    <w:rsid w:val="00D0182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Body Text"/>
    <w:basedOn w:val="a"/>
    <w:link w:val="a8"/>
    <w:rsid w:val="00DE74FF"/>
    <w:pPr>
      <w:spacing w:after="120" w:line="240" w:lineRule="auto"/>
      <w:jc w:val="center"/>
    </w:pPr>
    <w:rPr>
      <w:rFonts w:ascii="Calibri" w:eastAsia="Calibri" w:hAnsi="Calibri" w:cs="Times New Roman"/>
      <w:lang w:eastAsia="en-US"/>
    </w:rPr>
  </w:style>
  <w:style w:type="character" w:customStyle="1" w:styleId="a8">
    <w:name w:val="Основной текст Знак"/>
    <w:basedOn w:val="a0"/>
    <w:link w:val="a7"/>
    <w:rsid w:val="00DE74FF"/>
    <w:rPr>
      <w:rFonts w:ascii="Calibri" w:eastAsia="Calibri" w:hAnsi="Calibri" w:cs="Times New Roman"/>
      <w:lang w:eastAsia="en-US"/>
    </w:rPr>
  </w:style>
  <w:style w:type="paragraph" w:styleId="a9">
    <w:name w:val="No Spacing"/>
    <w:qFormat/>
    <w:rsid w:val="004B15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List Paragraph"/>
    <w:basedOn w:val="a"/>
    <w:qFormat/>
    <w:rsid w:val="00F72A68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paragraph" w:customStyle="1" w:styleId="Standard">
    <w:name w:val="Standard"/>
    <w:rsid w:val="002F43E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73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3BC066-47AF-490B-9665-F37DBCCE8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3753</TotalTime>
  <Pages>4</Pages>
  <Words>1512</Words>
  <Characters>8623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Суховеева</dc:creator>
  <cp:keywords/>
  <dc:description/>
  <cp:lastModifiedBy>MololkinaTV</cp:lastModifiedBy>
  <cp:revision>62</cp:revision>
  <cp:lastPrinted>2021-09-28T14:30:00Z</cp:lastPrinted>
  <dcterms:created xsi:type="dcterms:W3CDTF">2015-11-18T13:40:00Z</dcterms:created>
  <dcterms:modified xsi:type="dcterms:W3CDTF">2021-09-28T14:32:00Z</dcterms:modified>
</cp:coreProperties>
</file>