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831310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C937E2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C937E2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C937E2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C937E2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C937E2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C937E2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C62699" w:rsidRPr="002300C7" w:rsidTr="005A7F03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2699" w:rsidRPr="002300C7" w:rsidRDefault="00C62699" w:rsidP="005A7F03">
            <w:pPr>
              <w:pStyle w:val="12"/>
              <w:rPr>
                <w:sz w:val="26"/>
                <w:szCs w:val="26"/>
                <w:lang w:val="en-US"/>
              </w:rPr>
            </w:pPr>
            <w:r w:rsidRPr="002300C7">
              <w:rPr>
                <w:sz w:val="26"/>
                <w:szCs w:val="26"/>
                <w:lang w:val="en-US"/>
              </w:rPr>
              <w:t xml:space="preserve">  </w:t>
            </w:r>
            <w:r w:rsidRPr="002300C7">
              <w:rPr>
                <w:sz w:val="26"/>
                <w:szCs w:val="26"/>
              </w:rPr>
              <w:t>№</w:t>
            </w:r>
            <w:r w:rsidR="0015129D">
              <w:rPr>
                <w:sz w:val="26"/>
                <w:szCs w:val="26"/>
              </w:rPr>
              <w:t>8</w:t>
            </w:r>
            <w:r w:rsidR="00DD49C3">
              <w:rPr>
                <w:sz w:val="26"/>
                <w:szCs w:val="26"/>
              </w:rPr>
              <w:t>3</w:t>
            </w:r>
            <w:r w:rsidRPr="002300C7">
              <w:rPr>
                <w:sz w:val="26"/>
                <w:szCs w:val="26"/>
              </w:rPr>
              <w:t>/</w:t>
            </w:r>
            <w:r w:rsidR="0015129D">
              <w:rPr>
                <w:sz w:val="26"/>
                <w:szCs w:val="26"/>
              </w:rPr>
              <w:t>41</w:t>
            </w:r>
            <w:r w:rsidR="00DD49C3">
              <w:rPr>
                <w:sz w:val="26"/>
                <w:szCs w:val="26"/>
              </w:rPr>
              <w:t>3</w:t>
            </w:r>
            <w:r w:rsidRPr="002300C7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C62699" w:rsidRPr="002300C7" w:rsidRDefault="00C62699" w:rsidP="005A7F03">
            <w:pPr>
              <w:pStyle w:val="12"/>
              <w:rPr>
                <w:sz w:val="26"/>
                <w:szCs w:val="26"/>
              </w:rPr>
            </w:pPr>
            <w:r w:rsidRPr="002300C7">
              <w:rPr>
                <w:sz w:val="26"/>
                <w:szCs w:val="26"/>
                <w:lang w:val="en-US"/>
              </w:rPr>
              <w:t xml:space="preserve">                                                                     </w:t>
            </w:r>
          </w:p>
          <w:p w:rsidR="00C62699" w:rsidRPr="002300C7" w:rsidRDefault="00C62699" w:rsidP="005A7F03">
            <w:pPr>
              <w:pStyle w:val="12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2699" w:rsidRPr="002300C7" w:rsidRDefault="00C62699" w:rsidP="001512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300C7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</w:t>
            </w:r>
            <w:r w:rsidR="002651F6" w:rsidRPr="002300C7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</w:t>
            </w:r>
            <w:r w:rsidRPr="002300C7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15129D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 w:rsidRPr="002300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15129D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Pr="002300C7">
              <w:rPr>
                <w:rFonts w:ascii="Times New Roman" w:hAnsi="Times New Roman" w:cs="Times New Roman"/>
                <w:sz w:val="26"/>
                <w:szCs w:val="26"/>
              </w:rPr>
              <w:t>.20</w:t>
            </w:r>
            <w:r w:rsidR="00C712E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2300C7">
              <w:rPr>
                <w:rFonts w:ascii="Times New Roman" w:hAnsi="Times New Roman" w:cs="Times New Roman"/>
                <w:sz w:val="26"/>
                <w:szCs w:val="26"/>
              </w:rPr>
              <w:t xml:space="preserve">1г.                 </w:t>
            </w:r>
          </w:p>
        </w:tc>
      </w:tr>
    </w:tbl>
    <w:p w:rsidR="00DD1859" w:rsidRPr="00DD49C3" w:rsidRDefault="00DD1859" w:rsidP="00DD18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492976323"/>
      <w:r w:rsidRPr="00DD49C3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DD1859" w:rsidRPr="00DD49C3" w:rsidRDefault="00DD1859" w:rsidP="00DD18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49C3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r w:rsidR="004D3822" w:rsidRPr="00DD49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12E2" w:rsidRPr="00DD49C3">
        <w:rPr>
          <w:rFonts w:ascii="Times New Roman" w:hAnsi="Times New Roman" w:cs="Times New Roman"/>
          <w:b/>
          <w:sz w:val="28"/>
          <w:szCs w:val="28"/>
          <w:lang w:bidi="ru-RU"/>
        </w:rPr>
        <w:t xml:space="preserve">«О внесении изменений в постановление администрации Ленинского муниципального района от 17.10.2019 №543 «Об утверждении муниципальной программы </w:t>
      </w:r>
      <w:r w:rsidRPr="00DD49C3">
        <w:rPr>
          <w:rFonts w:ascii="Times New Roman" w:hAnsi="Times New Roman" w:cs="Times New Roman"/>
          <w:b/>
          <w:sz w:val="28"/>
          <w:szCs w:val="28"/>
        </w:rPr>
        <w:t>«</w:t>
      </w:r>
      <w:r w:rsidR="00AC339E" w:rsidRPr="00DD49C3">
        <w:rPr>
          <w:rFonts w:ascii="Times New Roman" w:hAnsi="Times New Roman" w:cs="Times New Roman"/>
          <w:b/>
          <w:sz w:val="28"/>
          <w:szCs w:val="28"/>
        </w:rPr>
        <w:t xml:space="preserve">Профилактика терроризма </w:t>
      </w:r>
      <w:r w:rsidR="00EF0876" w:rsidRPr="00DD49C3">
        <w:rPr>
          <w:rFonts w:ascii="Times New Roman" w:hAnsi="Times New Roman" w:cs="Times New Roman"/>
          <w:b/>
          <w:sz w:val="28"/>
          <w:szCs w:val="28"/>
        </w:rPr>
        <w:t>и экстремизма на территории Ленинского муниципального района</w:t>
      </w:r>
      <w:r w:rsidRPr="00DD49C3">
        <w:rPr>
          <w:rFonts w:ascii="Times New Roman" w:hAnsi="Times New Roman" w:cs="Times New Roman"/>
          <w:b/>
          <w:sz w:val="28"/>
          <w:szCs w:val="28"/>
        </w:rPr>
        <w:t>»</w:t>
      </w:r>
    </w:p>
    <w:p w:rsidR="003B6175" w:rsidRPr="00DD49C3" w:rsidRDefault="003B6175" w:rsidP="00DD18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49C3">
        <w:rPr>
          <w:rFonts w:ascii="Times New Roman" w:hAnsi="Times New Roman" w:cs="Times New Roman"/>
          <w:sz w:val="28"/>
          <w:szCs w:val="28"/>
        </w:rPr>
        <w:t>(в редакции постановлений от 2</w:t>
      </w:r>
      <w:r w:rsidR="009455E7" w:rsidRPr="00DD49C3">
        <w:rPr>
          <w:rFonts w:ascii="Times New Roman" w:hAnsi="Times New Roman" w:cs="Times New Roman"/>
          <w:sz w:val="28"/>
          <w:szCs w:val="28"/>
        </w:rPr>
        <w:t>5</w:t>
      </w:r>
      <w:r w:rsidRPr="00DD49C3">
        <w:rPr>
          <w:rFonts w:ascii="Times New Roman" w:hAnsi="Times New Roman" w:cs="Times New Roman"/>
          <w:sz w:val="28"/>
          <w:szCs w:val="28"/>
        </w:rPr>
        <w:t>.12.201</w:t>
      </w:r>
      <w:r w:rsidR="009455E7" w:rsidRPr="00DD49C3">
        <w:rPr>
          <w:rFonts w:ascii="Times New Roman" w:hAnsi="Times New Roman" w:cs="Times New Roman"/>
          <w:sz w:val="28"/>
          <w:szCs w:val="28"/>
        </w:rPr>
        <w:t>9</w:t>
      </w:r>
      <w:r w:rsidRPr="00DD49C3">
        <w:rPr>
          <w:rFonts w:ascii="Times New Roman" w:hAnsi="Times New Roman" w:cs="Times New Roman"/>
          <w:sz w:val="28"/>
          <w:szCs w:val="28"/>
        </w:rPr>
        <w:t xml:space="preserve"> г. № </w:t>
      </w:r>
      <w:r w:rsidR="009455E7" w:rsidRPr="00DD49C3">
        <w:rPr>
          <w:rFonts w:ascii="Times New Roman" w:hAnsi="Times New Roman" w:cs="Times New Roman"/>
          <w:sz w:val="28"/>
          <w:szCs w:val="28"/>
        </w:rPr>
        <w:t>718</w:t>
      </w:r>
      <w:r w:rsidRPr="00DD49C3">
        <w:rPr>
          <w:rFonts w:ascii="Times New Roman" w:hAnsi="Times New Roman" w:cs="Times New Roman"/>
          <w:sz w:val="28"/>
          <w:szCs w:val="28"/>
        </w:rPr>
        <w:t>,</w:t>
      </w:r>
      <w:r w:rsidR="009455E7" w:rsidRPr="00DD49C3">
        <w:rPr>
          <w:rFonts w:ascii="Times New Roman" w:hAnsi="Times New Roman" w:cs="Times New Roman"/>
          <w:sz w:val="28"/>
          <w:szCs w:val="28"/>
        </w:rPr>
        <w:t xml:space="preserve"> от 24.12.2020 №637)</w:t>
      </w:r>
    </w:p>
    <w:p w:rsidR="00452FED" w:rsidRPr="00DD49C3" w:rsidRDefault="00452FED" w:rsidP="00452F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52FED" w:rsidRPr="00DD49C3" w:rsidRDefault="00452FED" w:rsidP="00452F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109E8" w:rsidRPr="000A2C3A" w:rsidRDefault="00B7270C" w:rsidP="003309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hAnsi="Times New Roman" w:cs="Times New Roman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C441C8" w:rsidRPr="000A2C3A">
        <w:rPr>
          <w:rFonts w:ascii="Times New Roman" w:hAnsi="Times New Roman" w:cs="Times New Roman"/>
          <w:sz w:val="28"/>
          <w:szCs w:val="28"/>
        </w:rPr>
        <w:t>30</w:t>
      </w:r>
      <w:r w:rsidRPr="000A2C3A">
        <w:rPr>
          <w:rFonts w:ascii="Times New Roman" w:hAnsi="Times New Roman" w:cs="Times New Roman"/>
          <w:sz w:val="28"/>
          <w:szCs w:val="28"/>
        </w:rPr>
        <w:t>.</w:t>
      </w:r>
      <w:r w:rsidR="00C441C8" w:rsidRPr="000A2C3A">
        <w:rPr>
          <w:rFonts w:ascii="Times New Roman" w:hAnsi="Times New Roman" w:cs="Times New Roman"/>
          <w:sz w:val="28"/>
          <w:szCs w:val="28"/>
        </w:rPr>
        <w:t>11</w:t>
      </w:r>
      <w:r w:rsidRPr="000A2C3A">
        <w:rPr>
          <w:rFonts w:ascii="Times New Roman" w:hAnsi="Times New Roman" w:cs="Times New Roman"/>
          <w:sz w:val="28"/>
          <w:szCs w:val="28"/>
        </w:rPr>
        <w:t>.20</w:t>
      </w:r>
      <w:r w:rsidR="00C441C8" w:rsidRPr="000A2C3A">
        <w:rPr>
          <w:rFonts w:ascii="Times New Roman" w:hAnsi="Times New Roman" w:cs="Times New Roman"/>
          <w:sz w:val="28"/>
          <w:szCs w:val="28"/>
        </w:rPr>
        <w:t>2</w:t>
      </w:r>
      <w:r w:rsidRPr="000A2C3A">
        <w:rPr>
          <w:rFonts w:ascii="Times New Roman" w:hAnsi="Times New Roman" w:cs="Times New Roman"/>
          <w:sz w:val="28"/>
          <w:szCs w:val="28"/>
        </w:rPr>
        <w:t>1 №</w:t>
      </w:r>
      <w:r w:rsidR="00C441C8" w:rsidRPr="000A2C3A">
        <w:rPr>
          <w:rFonts w:ascii="Times New Roman" w:hAnsi="Times New Roman" w:cs="Times New Roman"/>
          <w:sz w:val="28"/>
          <w:szCs w:val="28"/>
        </w:rPr>
        <w:t>20</w:t>
      </w:r>
      <w:r w:rsidRPr="000A2C3A">
        <w:rPr>
          <w:rFonts w:ascii="Times New Roman" w:hAnsi="Times New Roman" w:cs="Times New Roman"/>
          <w:sz w:val="28"/>
          <w:szCs w:val="28"/>
        </w:rPr>
        <w:t>/</w:t>
      </w:r>
      <w:r w:rsidR="00C441C8" w:rsidRPr="000A2C3A">
        <w:rPr>
          <w:rFonts w:ascii="Times New Roman" w:hAnsi="Times New Roman" w:cs="Times New Roman"/>
          <w:sz w:val="28"/>
          <w:szCs w:val="28"/>
        </w:rPr>
        <w:t>63</w:t>
      </w:r>
      <w:r w:rsidRPr="000A2C3A">
        <w:rPr>
          <w:rFonts w:ascii="Times New Roman" w:hAnsi="Times New Roman" w:cs="Times New Roman"/>
          <w:sz w:val="28"/>
          <w:szCs w:val="28"/>
        </w:rPr>
        <w:t xml:space="preserve"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0A2C3A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0A2C3A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0A2C3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0A2C3A">
        <w:rPr>
          <w:rFonts w:ascii="Times New Roman" w:hAnsi="Times New Roman" w:cs="Times New Roman"/>
          <w:sz w:val="28"/>
          <w:szCs w:val="28"/>
        </w:rPr>
        <w:t>плана работы Контрольно-счетной палаты Ленинского муниципального района на 20</w:t>
      </w:r>
      <w:r w:rsidR="00C441C8" w:rsidRPr="000A2C3A">
        <w:rPr>
          <w:rFonts w:ascii="Times New Roman" w:hAnsi="Times New Roman" w:cs="Times New Roman"/>
          <w:sz w:val="28"/>
          <w:szCs w:val="28"/>
        </w:rPr>
        <w:t>2</w:t>
      </w:r>
      <w:r w:rsidRPr="000A2C3A">
        <w:rPr>
          <w:rFonts w:ascii="Times New Roman" w:hAnsi="Times New Roman" w:cs="Times New Roman"/>
          <w:sz w:val="28"/>
          <w:szCs w:val="28"/>
        </w:rPr>
        <w:t>1 год и распоряжения на проведение экспертизы №</w:t>
      </w:r>
      <w:r w:rsidR="005F3F50" w:rsidRPr="000A2C3A">
        <w:rPr>
          <w:rFonts w:ascii="Times New Roman" w:hAnsi="Times New Roman" w:cs="Times New Roman"/>
          <w:sz w:val="28"/>
          <w:szCs w:val="28"/>
        </w:rPr>
        <w:t xml:space="preserve"> </w:t>
      </w:r>
      <w:r w:rsidRPr="000A2C3A">
        <w:rPr>
          <w:rFonts w:ascii="Times New Roman" w:hAnsi="Times New Roman" w:cs="Times New Roman"/>
          <w:sz w:val="28"/>
          <w:szCs w:val="28"/>
        </w:rPr>
        <w:t>6</w:t>
      </w:r>
      <w:r w:rsidR="005F3F50" w:rsidRPr="000A2C3A">
        <w:rPr>
          <w:rFonts w:ascii="Times New Roman" w:hAnsi="Times New Roman" w:cs="Times New Roman"/>
          <w:sz w:val="28"/>
          <w:szCs w:val="28"/>
        </w:rPr>
        <w:t>5</w:t>
      </w:r>
      <w:r w:rsidRPr="000A2C3A">
        <w:rPr>
          <w:rFonts w:ascii="Times New Roman" w:hAnsi="Times New Roman" w:cs="Times New Roman"/>
          <w:sz w:val="28"/>
          <w:szCs w:val="28"/>
        </w:rPr>
        <w:t xml:space="preserve">-р от </w:t>
      </w:r>
      <w:r w:rsidR="005F3F50" w:rsidRPr="000A2C3A">
        <w:rPr>
          <w:rFonts w:ascii="Times New Roman" w:hAnsi="Times New Roman" w:cs="Times New Roman"/>
          <w:sz w:val="28"/>
          <w:szCs w:val="28"/>
        </w:rPr>
        <w:t>22</w:t>
      </w:r>
      <w:r w:rsidRPr="000A2C3A">
        <w:rPr>
          <w:rFonts w:ascii="Times New Roman" w:hAnsi="Times New Roman" w:cs="Times New Roman"/>
          <w:sz w:val="28"/>
          <w:szCs w:val="28"/>
        </w:rPr>
        <w:t>.</w:t>
      </w:r>
      <w:r w:rsidR="005F3F50" w:rsidRPr="000A2C3A">
        <w:rPr>
          <w:rFonts w:ascii="Times New Roman" w:hAnsi="Times New Roman" w:cs="Times New Roman"/>
          <w:sz w:val="28"/>
          <w:szCs w:val="28"/>
        </w:rPr>
        <w:t>12</w:t>
      </w:r>
      <w:r w:rsidRPr="000A2C3A">
        <w:rPr>
          <w:rFonts w:ascii="Times New Roman" w:hAnsi="Times New Roman" w:cs="Times New Roman"/>
          <w:sz w:val="28"/>
          <w:szCs w:val="28"/>
        </w:rPr>
        <w:t>.20</w:t>
      </w:r>
      <w:r w:rsidR="00C712E2" w:rsidRPr="000A2C3A">
        <w:rPr>
          <w:rFonts w:ascii="Times New Roman" w:hAnsi="Times New Roman" w:cs="Times New Roman"/>
          <w:sz w:val="28"/>
          <w:szCs w:val="28"/>
        </w:rPr>
        <w:t>2</w:t>
      </w:r>
      <w:r w:rsidRPr="000A2C3A">
        <w:rPr>
          <w:rFonts w:ascii="Times New Roman" w:hAnsi="Times New Roman" w:cs="Times New Roman"/>
          <w:sz w:val="28"/>
          <w:szCs w:val="28"/>
        </w:rPr>
        <w:t xml:space="preserve">1г. Контрольно-счётной палатой Ленинского муниципального района проведена </w:t>
      </w:r>
      <w:r w:rsidR="00A20941" w:rsidRPr="000A2C3A">
        <w:rPr>
          <w:rFonts w:ascii="Times New Roman" w:hAnsi="Times New Roman" w:cs="Times New Roman"/>
          <w:sz w:val="28"/>
          <w:szCs w:val="28"/>
        </w:rPr>
        <w:t xml:space="preserve">экспертиза проекта </w:t>
      </w:r>
      <w:r w:rsidR="00C712E2" w:rsidRPr="000A2C3A">
        <w:rPr>
          <w:rFonts w:ascii="Times New Roman" w:hAnsi="Times New Roman" w:cs="Times New Roman"/>
          <w:sz w:val="28"/>
          <w:szCs w:val="28"/>
        </w:rPr>
        <w:t>п</w:t>
      </w:r>
      <w:r w:rsidRPr="000A2C3A">
        <w:rPr>
          <w:rFonts w:ascii="Times New Roman" w:hAnsi="Times New Roman" w:cs="Times New Roman"/>
          <w:sz w:val="28"/>
          <w:szCs w:val="28"/>
        </w:rPr>
        <w:t xml:space="preserve">остановления администрации Ленинского муниципального района Волгоградской области </w:t>
      </w:r>
      <w:r w:rsidR="00C712E2" w:rsidRPr="000A2C3A">
        <w:rPr>
          <w:rFonts w:ascii="Times New Roman" w:hAnsi="Times New Roman" w:cs="Times New Roman"/>
          <w:sz w:val="28"/>
          <w:szCs w:val="28"/>
          <w:lang w:bidi="ru-RU"/>
        </w:rPr>
        <w:t>«О внесении изменений в постановление администрации Ленинского муниципального района от 17.10.2019 №543</w:t>
      </w:r>
      <w:r w:rsidR="00C712E2" w:rsidRPr="000A2C3A">
        <w:rPr>
          <w:rFonts w:ascii="Times New Roman" w:hAnsi="Times New Roman" w:cs="Times New Roman"/>
          <w:sz w:val="28"/>
          <w:szCs w:val="28"/>
        </w:rPr>
        <w:t xml:space="preserve"> </w:t>
      </w:r>
      <w:r w:rsidRPr="000A2C3A">
        <w:rPr>
          <w:rFonts w:ascii="Times New Roman" w:hAnsi="Times New Roman" w:cs="Times New Roman"/>
          <w:sz w:val="28"/>
          <w:szCs w:val="28"/>
        </w:rPr>
        <w:t>«</w:t>
      </w:r>
      <w:r w:rsidR="00565712" w:rsidRPr="000A2C3A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«Профилактика терроризма и</w:t>
      </w:r>
      <w:r w:rsidR="004F4E7D" w:rsidRPr="000A2C3A">
        <w:rPr>
          <w:rFonts w:ascii="Times New Roman" w:hAnsi="Times New Roman" w:cs="Times New Roman"/>
          <w:sz w:val="28"/>
          <w:szCs w:val="28"/>
        </w:rPr>
        <w:t xml:space="preserve"> экстремизма на территории Ленинского муниципального района</w:t>
      </w:r>
      <w:r w:rsidR="00082FC2" w:rsidRPr="000A2C3A">
        <w:rPr>
          <w:rFonts w:ascii="Times New Roman" w:hAnsi="Times New Roman" w:cs="Times New Roman"/>
          <w:sz w:val="28"/>
          <w:szCs w:val="28"/>
        </w:rPr>
        <w:t>»</w:t>
      </w:r>
      <w:bookmarkEnd w:id="0"/>
      <w:r w:rsidR="000109E8" w:rsidRPr="000A2C3A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C441C8" w:rsidRPr="000A2C3A">
        <w:rPr>
          <w:rFonts w:ascii="Times New Roman" w:hAnsi="Times New Roman" w:cs="Times New Roman"/>
          <w:sz w:val="28"/>
          <w:szCs w:val="28"/>
        </w:rPr>
        <w:t>п</w:t>
      </w:r>
      <w:r w:rsidR="000109E8" w:rsidRPr="000A2C3A">
        <w:rPr>
          <w:rFonts w:ascii="Times New Roman" w:hAnsi="Times New Roman" w:cs="Times New Roman"/>
          <w:sz w:val="28"/>
          <w:szCs w:val="28"/>
        </w:rPr>
        <w:t xml:space="preserve">роект </w:t>
      </w:r>
      <w:r w:rsidR="00C441C8" w:rsidRPr="000A2C3A">
        <w:rPr>
          <w:rFonts w:ascii="Times New Roman" w:hAnsi="Times New Roman" w:cs="Times New Roman"/>
          <w:sz w:val="28"/>
          <w:szCs w:val="28"/>
        </w:rPr>
        <w:t>П</w:t>
      </w:r>
      <w:r w:rsidR="000109E8" w:rsidRPr="000A2C3A">
        <w:rPr>
          <w:rFonts w:ascii="Times New Roman" w:hAnsi="Times New Roman" w:cs="Times New Roman"/>
          <w:sz w:val="28"/>
          <w:szCs w:val="28"/>
        </w:rPr>
        <w:t>остановления).</w:t>
      </w:r>
    </w:p>
    <w:p w:rsidR="000109E8" w:rsidRPr="000A2C3A" w:rsidRDefault="006F1665" w:rsidP="003309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hAnsi="Times New Roman" w:cs="Times New Roman"/>
          <w:sz w:val="28"/>
          <w:szCs w:val="28"/>
        </w:rPr>
        <w:t xml:space="preserve">В соответствии со ст. 179 БК РФ от 31.07.1998г. № 145-ФЗ «муниципальные программы </w:t>
      </w:r>
      <w:r w:rsidR="00B03D4A" w:rsidRPr="000A2C3A">
        <w:rPr>
          <w:rFonts w:ascii="Times New Roman" w:hAnsi="Times New Roman" w:cs="Times New Roman"/>
          <w:sz w:val="28"/>
          <w:szCs w:val="28"/>
        </w:rPr>
        <w:t>утверждаются местной администрацией муниципального образования. Порядок принятия решений  о разработке</w:t>
      </w:r>
      <w:r w:rsidR="003B1E1D" w:rsidRPr="000A2C3A">
        <w:rPr>
          <w:rFonts w:ascii="Times New Roman" w:hAnsi="Times New Roman" w:cs="Times New Roman"/>
          <w:sz w:val="28"/>
          <w:szCs w:val="28"/>
        </w:rPr>
        <w:t xml:space="preserve"> муниципальных программ и формировании и реализаций  муниципальных программ устанавливается муниципальным правовым актом </w:t>
      </w:r>
      <w:r w:rsidR="00012B63" w:rsidRPr="000A2C3A">
        <w:rPr>
          <w:rFonts w:ascii="Times New Roman" w:hAnsi="Times New Roman" w:cs="Times New Roman"/>
          <w:sz w:val="28"/>
          <w:szCs w:val="28"/>
        </w:rPr>
        <w:t>местной администрации муниципального образования».</w:t>
      </w:r>
    </w:p>
    <w:p w:rsidR="00012B63" w:rsidRPr="000A2C3A" w:rsidRDefault="00012B63" w:rsidP="003309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hAnsi="Times New Roman" w:cs="Times New Roman"/>
          <w:sz w:val="28"/>
          <w:szCs w:val="28"/>
        </w:rPr>
        <w:lastRenderedPageBreak/>
        <w:t xml:space="preserve">Постановлением администрации Ленинского муниципального района </w:t>
      </w:r>
      <w:r w:rsidR="003930D8" w:rsidRPr="000A2C3A">
        <w:rPr>
          <w:rFonts w:ascii="Times New Roman" w:hAnsi="Times New Roman" w:cs="Times New Roman"/>
          <w:sz w:val="28"/>
          <w:szCs w:val="28"/>
        </w:rPr>
        <w:t>от 25.09.2018г. № 573 утвержден Порядок разработки, реализации и оценки эффективности</w:t>
      </w:r>
      <w:r w:rsidR="0034025E" w:rsidRPr="000A2C3A">
        <w:rPr>
          <w:rFonts w:ascii="Times New Roman" w:hAnsi="Times New Roman" w:cs="Times New Roman"/>
          <w:sz w:val="28"/>
          <w:szCs w:val="28"/>
        </w:rPr>
        <w:t xml:space="preserve"> </w:t>
      </w:r>
      <w:r w:rsidR="003930D8" w:rsidRPr="000A2C3A">
        <w:rPr>
          <w:rFonts w:ascii="Times New Roman" w:hAnsi="Times New Roman" w:cs="Times New Roman"/>
          <w:sz w:val="28"/>
          <w:szCs w:val="28"/>
        </w:rPr>
        <w:t>реализации муниципальных программ</w:t>
      </w:r>
      <w:r w:rsidR="0034025E" w:rsidRPr="000A2C3A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(далее – Порядок, утвержденный постановлением №573).</w:t>
      </w:r>
    </w:p>
    <w:p w:rsidR="002300C7" w:rsidRPr="000A2C3A" w:rsidRDefault="002300C7" w:rsidP="002300C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2C3A">
        <w:rPr>
          <w:rFonts w:ascii="Times New Roman" w:eastAsia="Times New Roman" w:hAnsi="Times New Roman" w:cs="Times New Roman"/>
          <w:sz w:val="28"/>
          <w:szCs w:val="28"/>
        </w:rPr>
        <w:t xml:space="preserve">Согласно Порядка, утвержденного </w:t>
      </w:r>
      <w:r w:rsidR="00C441C8" w:rsidRPr="000A2C3A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0A2C3A">
        <w:rPr>
          <w:rFonts w:ascii="Times New Roman" w:eastAsia="Times New Roman" w:hAnsi="Times New Roman" w:cs="Times New Roman"/>
          <w:sz w:val="28"/>
          <w:szCs w:val="28"/>
        </w:rPr>
        <w:t>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C712E2" w:rsidRPr="000A2C3A" w:rsidRDefault="00C712E2" w:rsidP="00C712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2C3A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0A2C3A">
        <w:rPr>
          <w:rFonts w:ascii="Times New Roman" w:hAnsi="Times New Roman" w:cs="Times New Roman"/>
          <w:sz w:val="28"/>
          <w:szCs w:val="28"/>
        </w:rPr>
        <w:t xml:space="preserve">муниципальную программу Ленинского муниципального района «Профилактика терроризма и экстремизма на территории Ленинского муниципального района» (далее – </w:t>
      </w:r>
      <w:r w:rsidRPr="000A2C3A">
        <w:rPr>
          <w:rFonts w:ascii="Times New Roman" w:eastAsia="Times New Roman" w:hAnsi="Times New Roman" w:cs="Times New Roman"/>
          <w:sz w:val="28"/>
          <w:szCs w:val="28"/>
        </w:rPr>
        <w:t xml:space="preserve"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</w:t>
      </w:r>
      <w:r w:rsidR="00C441C8" w:rsidRPr="000A2C3A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0A2C3A">
        <w:rPr>
          <w:rFonts w:ascii="Times New Roman" w:eastAsia="Times New Roman" w:hAnsi="Times New Roman" w:cs="Times New Roman"/>
          <w:sz w:val="28"/>
          <w:szCs w:val="28"/>
        </w:rPr>
        <w:t>остановлением №573.</w:t>
      </w:r>
    </w:p>
    <w:p w:rsidR="006266C0" w:rsidRPr="000A2C3A" w:rsidRDefault="006266C0" w:rsidP="006266C0">
      <w:pPr>
        <w:spacing w:after="0" w:line="240" w:lineRule="auto"/>
        <w:ind w:left="708" w:firstLine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2C3A">
        <w:rPr>
          <w:rFonts w:ascii="Times New Roman" w:eastAsia="Times New Roman" w:hAnsi="Times New Roman" w:cs="Times New Roman"/>
          <w:sz w:val="28"/>
          <w:szCs w:val="28"/>
        </w:rPr>
        <w:t xml:space="preserve">Для подготовки </w:t>
      </w:r>
      <w:r w:rsidR="00C712E2" w:rsidRPr="000A2C3A">
        <w:rPr>
          <w:rFonts w:ascii="Times New Roman" w:eastAsia="Times New Roman" w:hAnsi="Times New Roman" w:cs="Times New Roman"/>
          <w:sz w:val="28"/>
          <w:szCs w:val="28"/>
        </w:rPr>
        <w:t xml:space="preserve">заключения </w:t>
      </w:r>
      <w:r w:rsidRPr="000A2C3A">
        <w:rPr>
          <w:rFonts w:ascii="Times New Roman" w:eastAsia="Times New Roman" w:hAnsi="Times New Roman" w:cs="Times New Roman"/>
          <w:sz w:val="28"/>
          <w:szCs w:val="28"/>
        </w:rPr>
        <w:t xml:space="preserve">в Контрольно-счетную палату представлены:  </w:t>
      </w:r>
    </w:p>
    <w:p w:rsidR="00C712E2" w:rsidRPr="000A2C3A" w:rsidRDefault="006266C0" w:rsidP="006266C0">
      <w:pPr>
        <w:spacing w:after="0" w:line="240" w:lineRule="auto"/>
        <w:ind w:left="708" w:firstLine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2C3A">
        <w:rPr>
          <w:rFonts w:ascii="Times New Roman" w:eastAsia="Times New Roman" w:hAnsi="Times New Roman" w:cs="Times New Roman"/>
          <w:sz w:val="28"/>
          <w:szCs w:val="28"/>
        </w:rPr>
        <w:t>- п</w:t>
      </w:r>
      <w:r w:rsidR="00C712E2" w:rsidRPr="000A2C3A">
        <w:rPr>
          <w:rFonts w:ascii="Times New Roman" w:eastAsia="Times New Roman" w:hAnsi="Times New Roman" w:cs="Times New Roman"/>
          <w:sz w:val="28"/>
          <w:szCs w:val="28"/>
        </w:rPr>
        <w:t xml:space="preserve">исьмо </w:t>
      </w:r>
      <w:r w:rsidR="00643F45" w:rsidRPr="000A2C3A">
        <w:rPr>
          <w:rFonts w:ascii="Times New Roman" w:eastAsia="Times New Roman" w:hAnsi="Times New Roman" w:cs="Times New Roman"/>
          <w:sz w:val="28"/>
          <w:szCs w:val="28"/>
        </w:rPr>
        <w:t>А</w:t>
      </w:r>
      <w:r w:rsidR="00C712E2" w:rsidRPr="000A2C3A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Ленинского муниципального района от </w:t>
      </w:r>
      <w:r w:rsidR="00643F45" w:rsidRPr="000A2C3A">
        <w:rPr>
          <w:rFonts w:ascii="Times New Roman" w:eastAsia="Times New Roman" w:hAnsi="Times New Roman" w:cs="Times New Roman"/>
          <w:sz w:val="28"/>
          <w:szCs w:val="28"/>
        </w:rPr>
        <w:t>23</w:t>
      </w:r>
      <w:r w:rsidR="00C712E2" w:rsidRPr="000A2C3A">
        <w:rPr>
          <w:rFonts w:ascii="Times New Roman" w:eastAsia="Times New Roman" w:hAnsi="Times New Roman" w:cs="Times New Roman"/>
          <w:sz w:val="28"/>
          <w:szCs w:val="28"/>
        </w:rPr>
        <w:t>.</w:t>
      </w:r>
      <w:r w:rsidR="00643F45" w:rsidRPr="000A2C3A">
        <w:rPr>
          <w:rFonts w:ascii="Times New Roman" w:eastAsia="Times New Roman" w:hAnsi="Times New Roman" w:cs="Times New Roman"/>
          <w:sz w:val="28"/>
          <w:szCs w:val="28"/>
        </w:rPr>
        <w:t>12</w:t>
      </w:r>
      <w:r w:rsidR="00C712E2" w:rsidRPr="000A2C3A">
        <w:rPr>
          <w:rFonts w:ascii="Times New Roman" w:eastAsia="Times New Roman" w:hAnsi="Times New Roman" w:cs="Times New Roman"/>
          <w:sz w:val="28"/>
          <w:szCs w:val="28"/>
        </w:rPr>
        <w:t>.2021г. №1</w:t>
      </w:r>
      <w:r w:rsidR="00643F45" w:rsidRPr="000A2C3A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0A2C3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712E2" w:rsidRPr="000A2C3A" w:rsidRDefault="00C712E2" w:rsidP="00C712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2C3A">
        <w:rPr>
          <w:rFonts w:ascii="Times New Roman" w:eastAsia="Times New Roman" w:hAnsi="Times New Roman" w:cs="Times New Roman"/>
          <w:sz w:val="28"/>
          <w:szCs w:val="28"/>
        </w:rPr>
        <w:t>- проект Постановления;</w:t>
      </w:r>
    </w:p>
    <w:p w:rsidR="00C712E2" w:rsidRPr="000A2C3A" w:rsidRDefault="00C712E2" w:rsidP="00C712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2C3A">
        <w:rPr>
          <w:rFonts w:ascii="Times New Roman" w:eastAsia="Times New Roman" w:hAnsi="Times New Roman" w:cs="Times New Roman"/>
          <w:sz w:val="28"/>
          <w:szCs w:val="28"/>
        </w:rPr>
        <w:t>- проект паспорта Программы;</w:t>
      </w:r>
    </w:p>
    <w:p w:rsidR="00C712E2" w:rsidRPr="000A2C3A" w:rsidRDefault="00C712E2" w:rsidP="00C712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2C3A">
        <w:rPr>
          <w:rFonts w:ascii="Times New Roman" w:eastAsia="Times New Roman" w:hAnsi="Times New Roman" w:cs="Times New Roman"/>
          <w:sz w:val="28"/>
          <w:szCs w:val="28"/>
        </w:rPr>
        <w:t>- пояснительн</w:t>
      </w:r>
      <w:r w:rsidR="00831310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0A2C3A">
        <w:rPr>
          <w:rFonts w:ascii="Times New Roman" w:eastAsia="Times New Roman" w:hAnsi="Times New Roman" w:cs="Times New Roman"/>
          <w:sz w:val="28"/>
          <w:szCs w:val="28"/>
        </w:rPr>
        <w:t xml:space="preserve"> записк</w:t>
      </w:r>
      <w:r w:rsidR="00831310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A2C3A">
        <w:rPr>
          <w:rFonts w:ascii="Times New Roman" w:eastAsia="Times New Roman" w:hAnsi="Times New Roman" w:cs="Times New Roman"/>
          <w:sz w:val="28"/>
          <w:szCs w:val="28"/>
        </w:rPr>
        <w:t xml:space="preserve"> к изменениям  в Программу.</w:t>
      </w:r>
    </w:p>
    <w:p w:rsidR="0021505A" w:rsidRPr="000A2C3A" w:rsidRDefault="0021505A" w:rsidP="002150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2C3A">
        <w:rPr>
          <w:rFonts w:ascii="Times New Roman" w:eastAsia="Times New Roman" w:hAnsi="Times New Roman" w:cs="Times New Roman"/>
          <w:sz w:val="28"/>
          <w:szCs w:val="28"/>
        </w:rPr>
        <w:t xml:space="preserve">Согласно </w:t>
      </w:r>
      <w:r w:rsidR="00755E8E" w:rsidRPr="000A2C3A">
        <w:rPr>
          <w:rFonts w:ascii="Times New Roman" w:eastAsia="Times New Roman" w:hAnsi="Times New Roman" w:cs="Times New Roman"/>
          <w:sz w:val="28"/>
          <w:szCs w:val="28"/>
        </w:rPr>
        <w:t xml:space="preserve">действующего </w:t>
      </w:r>
      <w:r w:rsidRPr="000A2C3A">
        <w:rPr>
          <w:rFonts w:ascii="Times New Roman" w:eastAsia="Times New Roman" w:hAnsi="Times New Roman" w:cs="Times New Roman"/>
          <w:sz w:val="28"/>
          <w:szCs w:val="28"/>
        </w:rPr>
        <w:t>паспорта Программы:</w:t>
      </w:r>
    </w:p>
    <w:p w:rsidR="0021505A" w:rsidRPr="000A2C3A" w:rsidRDefault="0021505A" w:rsidP="0021505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hAnsi="Times New Roman" w:cs="Times New Roman"/>
          <w:b/>
          <w:sz w:val="28"/>
          <w:szCs w:val="28"/>
        </w:rPr>
        <w:t>Ответственным исполнителем Программы (подпрограммы)</w:t>
      </w:r>
      <w:r w:rsidRPr="000A2C3A">
        <w:rPr>
          <w:rFonts w:ascii="Times New Roman" w:hAnsi="Times New Roman" w:cs="Times New Roman"/>
          <w:sz w:val="28"/>
          <w:szCs w:val="28"/>
        </w:rPr>
        <w:t xml:space="preserve"> является Администрация Ленинского муниципального района.</w:t>
      </w:r>
    </w:p>
    <w:p w:rsidR="0021505A" w:rsidRPr="000A2C3A" w:rsidRDefault="0021505A" w:rsidP="002150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hAnsi="Times New Roman" w:cs="Times New Roman"/>
          <w:sz w:val="28"/>
          <w:szCs w:val="28"/>
        </w:rPr>
        <w:t xml:space="preserve"> </w:t>
      </w:r>
      <w:r w:rsidRPr="000A2C3A">
        <w:rPr>
          <w:rFonts w:ascii="Times New Roman" w:hAnsi="Times New Roman" w:cs="Times New Roman"/>
          <w:b/>
          <w:sz w:val="28"/>
          <w:szCs w:val="28"/>
        </w:rPr>
        <w:t>Соисполнителями Программы (подпрограммы)</w:t>
      </w:r>
      <w:r w:rsidRPr="000A2C3A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21505A" w:rsidRPr="000A2C3A" w:rsidRDefault="0021505A" w:rsidP="002150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hAnsi="Times New Roman" w:cs="Times New Roman"/>
          <w:sz w:val="28"/>
          <w:szCs w:val="28"/>
        </w:rPr>
        <w:t>- Отдел образования администрации Ленинского муниципального района;</w:t>
      </w:r>
    </w:p>
    <w:p w:rsidR="0021505A" w:rsidRPr="000A2C3A" w:rsidRDefault="0021505A" w:rsidP="002150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hAnsi="Times New Roman" w:cs="Times New Roman"/>
          <w:sz w:val="28"/>
          <w:szCs w:val="28"/>
        </w:rPr>
        <w:t>- отдел по социальной политике администрации Ленинского муниципального района;</w:t>
      </w:r>
    </w:p>
    <w:p w:rsidR="00AE2CB7" w:rsidRDefault="0021505A" w:rsidP="002150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hAnsi="Times New Roman" w:cs="Times New Roman"/>
          <w:sz w:val="28"/>
          <w:szCs w:val="28"/>
        </w:rPr>
        <w:t xml:space="preserve">- консультант </w:t>
      </w:r>
      <w:r w:rsidR="002F4591" w:rsidRPr="000A2C3A">
        <w:rPr>
          <w:rFonts w:ascii="Times New Roman" w:hAnsi="Times New Roman" w:cs="Times New Roman"/>
          <w:sz w:val="28"/>
          <w:szCs w:val="28"/>
        </w:rPr>
        <w:t>администрации</w:t>
      </w:r>
      <w:r w:rsidR="00AE2CB7" w:rsidRPr="000A2C3A">
        <w:rPr>
          <w:rFonts w:ascii="Times New Roman" w:hAnsi="Times New Roman" w:cs="Times New Roman"/>
          <w:sz w:val="28"/>
          <w:szCs w:val="28"/>
        </w:rPr>
        <w:t xml:space="preserve"> Ленинского </w:t>
      </w:r>
      <w:r w:rsidR="00502166" w:rsidRPr="000A2C3A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AE2CB7" w:rsidRPr="000A2C3A">
        <w:rPr>
          <w:rFonts w:ascii="Times New Roman" w:hAnsi="Times New Roman" w:cs="Times New Roman"/>
          <w:sz w:val="28"/>
          <w:szCs w:val="28"/>
        </w:rPr>
        <w:t>района;</w:t>
      </w:r>
    </w:p>
    <w:p w:rsidR="00831310" w:rsidRPr="000A2C3A" w:rsidRDefault="00831310" w:rsidP="002150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2C3A">
        <w:rPr>
          <w:rFonts w:ascii="Times New Roman" w:eastAsia="Times New Roman" w:hAnsi="Times New Roman" w:cs="Times New Roman"/>
          <w:sz w:val="28"/>
          <w:szCs w:val="28"/>
        </w:rPr>
        <w:t>МБУ «Ленинский центр по работе с подростками и молодежью «Выбор»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F4591" w:rsidRPr="000A2C3A" w:rsidRDefault="00AE2CB7" w:rsidP="002F45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hAnsi="Times New Roman" w:cs="Times New Roman"/>
          <w:sz w:val="28"/>
          <w:szCs w:val="28"/>
        </w:rPr>
        <w:t xml:space="preserve">- </w:t>
      </w:r>
      <w:r w:rsidR="00E261DE" w:rsidRPr="000A2C3A">
        <w:rPr>
          <w:rFonts w:ascii="Times New Roman" w:hAnsi="Times New Roman" w:cs="Times New Roman"/>
          <w:sz w:val="28"/>
          <w:szCs w:val="28"/>
        </w:rPr>
        <w:t>муниципальное автономное учреждение по работе с молодежью</w:t>
      </w:r>
      <w:r w:rsidR="002F4591" w:rsidRPr="000A2C3A">
        <w:rPr>
          <w:rFonts w:ascii="Times New Roman" w:hAnsi="Times New Roman" w:cs="Times New Roman"/>
          <w:sz w:val="28"/>
          <w:szCs w:val="28"/>
        </w:rPr>
        <w:t xml:space="preserve"> </w:t>
      </w:r>
      <w:r w:rsidR="002F4591" w:rsidRPr="000A2C3A">
        <w:rPr>
          <w:sz w:val="28"/>
          <w:szCs w:val="28"/>
        </w:rPr>
        <w:t xml:space="preserve"> </w:t>
      </w:r>
      <w:r w:rsidR="002F4591" w:rsidRPr="000A2C3A">
        <w:rPr>
          <w:rFonts w:ascii="Times New Roman" w:hAnsi="Times New Roman" w:cs="Times New Roman"/>
          <w:sz w:val="28"/>
          <w:szCs w:val="28"/>
        </w:rPr>
        <w:t>«Молодежный центр «Спектр» Ленинского муниципального района Волгоградской области»;</w:t>
      </w:r>
    </w:p>
    <w:p w:rsidR="00C77CA4" w:rsidRPr="000A2C3A" w:rsidRDefault="00C77CA4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hAnsi="Times New Roman" w:cs="Times New Roman"/>
          <w:sz w:val="28"/>
          <w:szCs w:val="28"/>
        </w:rPr>
        <w:t xml:space="preserve">- Муниципальное бюджетное образовательное учреждение дополнительного образования «Ленинский детско-юношеский центр» Ленинского муниципального района Волгоградской области»; </w:t>
      </w:r>
    </w:p>
    <w:p w:rsidR="00C77CA4" w:rsidRPr="000A2C3A" w:rsidRDefault="00C77CA4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hAnsi="Times New Roman" w:cs="Times New Roman"/>
          <w:sz w:val="28"/>
          <w:szCs w:val="28"/>
        </w:rPr>
        <w:t xml:space="preserve">- отдел МВД России по Ленинскому району (по согласованию);  </w:t>
      </w:r>
    </w:p>
    <w:p w:rsidR="00C77CA4" w:rsidRPr="000A2C3A" w:rsidRDefault="00C77CA4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hAnsi="Times New Roman" w:cs="Times New Roman"/>
          <w:sz w:val="28"/>
          <w:szCs w:val="28"/>
        </w:rPr>
        <w:t xml:space="preserve">- отдел вневедомственной охраны по Среднеахтубинскому району – филиала ФГКУ «УВО ВНГ РФ по Волгоградской области» (по согласованию). </w:t>
      </w:r>
    </w:p>
    <w:p w:rsidR="00C77CA4" w:rsidRPr="000A2C3A" w:rsidRDefault="00C77CA4" w:rsidP="00C77CA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hAnsi="Times New Roman" w:cs="Times New Roman"/>
          <w:sz w:val="28"/>
          <w:szCs w:val="28"/>
        </w:rPr>
        <w:tab/>
        <w:t>- администрации городского и сельских поселений района (по согласованию).</w:t>
      </w:r>
    </w:p>
    <w:p w:rsidR="00C77CA4" w:rsidRPr="000A2C3A" w:rsidRDefault="00C77CA4" w:rsidP="00C77CA4">
      <w:pPr>
        <w:pStyle w:val="a9"/>
        <w:shd w:val="clear" w:color="auto" w:fill="FFFFFF"/>
        <w:ind w:right="-1"/>
        <w:jc w:val="both"/>
        <w:rPr>
          <w:b/>
          <w:szCs w:val="28"/>
        </w:rPr>
      </w:pPr>
      <w:r w:rsidRPr="000A2C3A">
        <w:rPr>
          <w:b/>
          <w:szCs w:val="28"/>
        </w:rPr>
        <w:t>Основной целью Программы является:</w:t>
      </w:r>
    </w:p>
    <w:p w:rsidR="00C77CA4" w:rsidRPr="000A2C3A" w:rsidRDefault="00C77CA4" w:rsidP="00C77CA4">
      <w:pPr>
        <w:pStyle w:val="a9"/>
        <w:shd w:val="clear" w:color="auto" w:fill="FFFFFF"/>
        <w:ind w:left="0" w:right="-1" w:firstLine="284"/>
        <w:jc w:val="both"/>
        <w:rPr>
          <w:szCs w:val="28"/>
        </w:rPr>
      </w:pPr>
      <w:r w:rsidRPr="000A2C3A">
        <w:rPr>
          <w:szCs w:val="28"/>
        </w:rPr>
        <w:t>- повышение уровня межведомственного взаимодействия по профилактике терроризма и экстремизма.</w:t>
      </w:r>
    </w:p>
    <w:p w:rsidR="00C77CA4" w:rsidRPr="000A2C3A" w:rsidRDefault="00C77CA4" w:rsidP="00C77CA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hAnsi="Times New Roman" w:cs="Times New Roman"/>
          <w:sz w:val="28"/>
          <w:szCs w:val="28"/>
        </w:rPr>
        <w:lastRenderedPageBreak/>
        <w:t>- сведение к минимуму проявлений терроризма и экстремизма на территории Ленинского муниципального района.</w:t>
      </w:r>
    </w:p>
    <w:p w:rsidR="00C77CA4" w:rsidRPr="000A2C3A" w:rsidRDefault="00C77CA4" w:rsidP="00C77CA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hAnsi="Times New Roman" w:cs="Times New Roman"/>
          <w:b/>
          <w:sz w:val="28"/>
          <w:szCs w:val="28"/>
        </w:rPr>
        <w:t>Основными задачами Программы</w:t>
      </w:r>
      <w:r w:rsidRPr="000A2C3A">
        <w:rPr>
          <w:rFonts w:ascii="Times New Roman" w:hAnsi="Times New Roman" w:cs="Times New Roman"/>
          <w:sz w:val="28"/>
          <w:szCs w:val="28"/>
        </w:rPr>
        <w:t xml:space="preserve">   являются:</w:t>
      </w:r>
    </w:p>
    <w:p w:rsidR="00C77CA4" w:rsidRPr="000A2C3A" w:rsidRDefault="00C77CA4" w:rsidP="00C77CA4">
      <w:pPr>
        <w:pStyle w:val="a9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0A2C3A">
        <w:rPr>
          <w:szCs w:val="28"/>
        </w:rPr>
        <w:t>Реализация на территории Ленинского муниципального района государственной политики в области профилактики терроризма и экстремизма в Российской Федерации, совершенствование системы профилактических мер антитеррористической и антиэкстремистской направленности.</w:t>
      </w:r>
    </w:p>
    <w:p w:rsidR="00C77CA4" w:rsidRPr="000A2C3A" w:rsidRDefault="00C77CA4" w:rsidP="00C77CA4">
      <w:pPr>
        <w:pStyle w:val="a9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Cs w:val="28"/>
        </w:rPr>
      </w:pPr>
      <w:r w:rsidRPr="000A2C3A">
        <w:rPr>
          <w:szCs w:val="28"/>
        </w:rPr>
        <w:t xml:space="preserve">  Предупреждение террористических и экстремистских проявлений на территории Ленинского муниципального района.</w:t>
      </w:r>
    </w:p>
    <w:p w:rsidR="00C77CA4" w:rsidRPr="000A2C3A" w:rsidRDefault="00C77CA4" w:rsidP="00C77CA4">
      <w:pPr>
        <w:pStyle w:val="a9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Cs w:val="28"/>
        </w:rPr>
      </w:pPr>
      <w:r w:rsidRPr="000A2C3A">
        <w:rPr>
          <w:szCs w:val="28"/>
        </w:rPr>
        <w:t>Укрепление межнационального согласия, достижение взаимопонимания и взаимного уважения в вопросах межэтнического и межкультурного сотрудничества.</w:t>
      </w:r>
    </w:p>
    <w:p w:rsidR="00C77CA4" w:rsidRPr="000A2C3A" w:rsidRDefault="00C77CA4" w:rsidP="00C77CA4">
      <w:pPr>
        <w:pStyle w:val="a9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Cs w:val="28"/>
        </w:rPr>
      </w:pPr>
      <w:r w:rsidRPr="000A2C3A">
        <w:rPr>
          <w:szCs w:val="28"/>
        </w:rPr>
        <w:t>Информирование населения по вопросам противодействия терроризму и экстремизму.</w:t>
      </w:r>
    </w:p>
    <w:p w:rsidR="00C77CA4" w:rsidRPr="000A2C3A" w:rsidRDefault="00C77CA4" w:rsidP="00C77CA4">
      <w:pPr>
        <w:pStyle w:val="a9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Cs w:val="28"/>
        </w:rPr>
      </w:pPr>
      <w:r w:rsidRPr="000A2C3A">
        <w:rPr>
          <w:szCs w:val="28"/>
        </w:rPr>
        <w:t>Выявление экстремисткой деятельности организаций и объединений на территории муниципального района.</w:t>
      </w:r>
    </w:p>
    <w:p w:rsidR="00C77CA4" w:rsidRPr="000A2C3A" w:rsidRDefault="00C77CA4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hAnsi="Times New Roman" w:cs="Times New Roman"/>
          <w:sz w:val="28"/>
          <w:szCs w:val="28"/>
        </w:rPr>
        <w:t>6. Недопущение создания и деятельности националистических экстремистских молодежных группировок.</w:t>
      </w:r>
    </w:p>
    <w:p w:rsidR="00C77CA4" w:rsidRPr="000A2C3A" w:rsidRDefault="00C77CA4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hAnsi="Times New Roman" w:cs="Times New Roman"/>
          <w:b/>
          <w:sz w:val="28"/>
          <w:szCs w:val="28"/>
        </w:rPr>
        <w:t xml:space="preserve">Целевыми показателями  Программы </w:t>
      </w:r>
      <w:r w:rsidRPr="000A2C3A">
        <w:rPr>
          <w:rFonts w:ascii="Times New Roman" w:hAnsi="Times New Roman" w:cs="Times New Roman"/>
          <w:sz w:val="28"/>
          <w:szCs w:val="28"/>
        </w:rPr>
        <w:t>являются:</w:t>
      </w:r>
    </w:p>
    <w:p w:rsidR="00C77CA4" w:rsidRPr="000A2C3A" w:rsidRDefault="00C77CA4" w:rsidP="00C77CA4">
      <w:pPr>
        <w:pStyle w:val="a9"/>
        <w:shd w:val="clear" w:color="auto" w:fill="FFFFFF"/>
        <w:ind w:left="0"/>
        <w:jc w:val="both"/>
        <w:rPr>
          <w:szCs w:val="28"/>
        </w:rPr>
      </w:pPr>
      <w:r w:rsidRPr="000A2C3A">
        <w:rPr>
          <w:b/>
          <w:szCs w:val="28"/>
        </w:rPr>
        <w:tab/>
      </w:r>
      <w:r w:rsidRPr="000A2C3A">
        <w:rPr>
          <w:szCs w:val="28"/>
        </w:rPr>
        <w:t>1. Количество совещаний, семинаров по проблемам нравственного оздоровления общества</w:t>
      </w:r>
      <w:r w:rsidR="00E519B1" w:rsidRPr="000A2C3A">
        <w:rPr>
          <w:szCs w:val="28"/>
        </w:rPr>
        <w:t>.</w:t>
      </w:r>
    </w:p>
    <w:p w:rsidR="00C77CA4" w:rsidRPr="000A2C3A" w:rsidRDefault="00C77CA4" w:rsidP="00C77CA4">
      <w:pPr>
        <w:pStyle w:val="a9"/>
        <w:shd w:val="clear" w:color="auto" w:fill="FFFFFF"/>
        <w:ind w:left="0" w:right="-1"/>
        <w:jc w:val="both"/>
        <w:rPr>
          <w:szCs w:val="28"/>
        </w:rPr>
      </w:pPr>
      <w:r w:rsidRPr="000A2C3A">
        <w:rPr>
          <w:szCs w:val="28"/>
        </w:rPr>
        <w:tab/>
        <w:t>2. Количество циклов лекций (бесед) в учреждениях образования, культуры, молодежной политике района, направленных на профилактику проявлений терроризма и экстремизма, преступлений против личности, общества, государства, в молодежной среде</w:t>
      </w:r>
      <w:r w:rsidR="00E519B1" w:rsidRPr="000A2C3A">
        <w:rPr>
          <w:szCs w:val="28"/>
        </w:rPr>
        <w:t>.</w:t>
      </w:r>
    </w:p>
    <w:p w:rsidR="00C77CA4" w:rsidRPr="000A2C3A" w:rsidRDefault="00C77CA4" w:rsidP="00C77CA4">
      <w:pPr>
        <w:pStyle w:val="a9"/>
        <w:shd w:val="clear" w:color="auto" w:fill="FFFFFF"/>
        <w:ind w:left="0" w:right="-1"/>
        <w:jc w:val="both"/>
        <w:rPr>
          <w:szCs w:val="28"/>
        </w:rPr>
      </w:pPr>
      <w:r w:rsidRPr="000A2C3A">
        <w:rPr>
          <w:szCs w:val="28"/>
        </w:rPr>
        <w:tab/>
        <w:t>3. Количество публикаций в СМИ по профилактике терроризма и экстремизма на территории Ленинского муниципального района</w:t>
      </w:r>
      <w:r w:rsidR="00E519B1" w:rsidRPr="000A2C3A">
        <w:rPr>
          <w:szCs w:val="28"/>
        </w:rPr>
        <w:t>.</w:t>
      </w:r>
    </w:p>
    <w:p w:rsidR="003B6175" w:rsidRPr="000A2C3A" w:rsidRDefault="00C77CA4" w:rsidP="00C77CA4">
      <w:pPr>
        <w:pStyle w:val="a9"/>
        <w:shd w:val="clear" w:color="auto" w:fill="FFFFFF"/>
        <w:ind w:left="0" w:right="-1"/>
        <w:jc w:val="both"/>
        <w:rPr>
          <w:szCs w:val="28"/>
        </w:rPr>
      </w:pPr>
      <w:r w:rsidRPr="000A2C3A">
        <w:rPr>
          <w:szCs w:val="28"/>
        </w:rPr>
        <w:tab/>
        <w:t>4. Количество обследований антитеррористической защищенности и безопасности при подготовке и проведении массовых общественно-политических, спортивных, культурно-развлекательных зрелищных мероприятий</w:t>
      </w:r>
      <w:r w:rsidR="00E519B1" w:rsidRPr="000A2C3A">
        <w:rPr>
          <w:szCs w:val="28"/>
        </w:rPr>
        <w:t>.</w:t>
      </w:r>
    </w:p>
    <w:p w:rsidR="00C77CA4" w:rsidRPr="000A2C3A" w:rsidRDefault="00C77CA4" w:rsidP="00C77CA4">
      <w:pPr>
        <w:pStyle w:val="a9"/>
        <w:shd w:val="clear" w:color="auto" w:fill="FFFFFF"/>
        <w:ind w:left="0" w:right="-1"/>
        <w:jc w:val="both"/>
        <w:rPr>
          <w:szCs w:val="28"/>
        </w:rPr>
      </w:pPr>
      <w:r w:rsidRPr="000A2C3A">
        <w:rPr>
          <w:szCs w:val="28"/>
        </w:rPr>
        <w:tab/>
        <w:t>5. Количество выявленных нарушений в результате мониторинга ситуации, комплексного изучения причин и условий, способствующих распространению экстремистских  идей, их общественного восприятия</w:t>
      </w:r>
      <w:r w:rsidR="00E519B1" w:rsidRPr="000A2C3A">
        <w:rPr>
          <w:szCs w:val="28"/>
        </w:rPr>
        <w:t>.</w:t>
      </w:r>
    </w:p>
    <w:p w:rsidR="00C77CA4" w:rsidRPr="000A2C3A" w:rsidRDefault="00C77CA4" w:rsidP="00C77CA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hAnsi="Times New Roman" w:cs="Times New Roman"/>
          <w:sz w:val="28"/>
          <w:szCs w:val="28"/>
        </w:rPr>
        <w:tab/>
        <w:t>6. Количество участников культурно-массовых мероприятий, направленных на достижение взаимопонимания и взаимного уважения в вопросах межэтнического и межкультурного сотрудничества;</w:t>
      </w:r>
    </w:p>
    <w:p w:rsidR="00C77CA4" w:rsidRPr="000A2C3A" w:rsidRDefault="00C77CA4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hAnsi="Times New Roman" w:cs="Times New Roman"/>
          <w:sz w:val="28"/>
          <w:szCs w:val="28"/>
        </w:rPr>
        <w:t>7. Количество наглядно-агитационного материала по профилактике терроризма и экстремизма на территории Ленинского муниципального района.</w:t>
      </w:r>
    </w:p>
    <w:p w:rsidR="00C77CA4" w:rsidRPr="000A2C3A" w:rsidRDefault="00C77CA4" w:rsidP="00C77CA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A2C3A">
        <w:rPr>
          <w:rFonts w:ascii="Times New Roman" w:hAnsi="Times New Roman" w:cs="Times New Roman"/>
          <w:b/>
          <w:bCs/>
          <w:sz w:val="28"/>
          <w:szCs w:val="28"/>
        </w:rPr>
        <w:t>Программа не содержит подпрограмм.</w:t>
      </w:r>
      <w:r w:rsidRPr="000A2C3A">
        <w:rPr>
          <w:rFonts w:ascii="Times New Roman" w:eastAsia="Times New Roman" w:hAnsi="Times New Roman" w:cs="Times New Roman"/>
          <w:bCs/>
          <w:sz w:val="28"/>
          <w:szCs w:val="28"/>
        </w:rPr>
        <w:tab/>
      </w:r>
    </w:p>
    <w:p w:rsidR="00C77CA4" w:rsidRPr="000A2C3A" w:rsidRDefault="00C77CA4" w:rsidP="00C77CA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hAnsi="Times New Roman" w:cs="Times New Roman"/>
          <w:b/>
          <w:bCs/>
          <w:sz w:val="28"/>
          <w:szCs w:val="28"/>
        </w:rPr>
        <w:t>Срок реализации Программы</w:t>
      </w:r>
      <w:r w:rsidRPr="000A2C3A">
        <w:rPr>
          <w:rFonts w:ascii="Times New Roman" w:hAnsi="Times New Roman" w:cs="Times New Roman"/>
          <w:sz w:val="28"/>
          <w:szCs w:val="28"/>
        </w:rPr>
        <w:t>: в один этап  2020 – 202</w:t>
      </w:r>
      <w:r w:rsidR="00213DF0" w:rsidRPr="000A2C3A">
        <w:rPr>
          <w:rFonts w:ascii="Times New Roman" w:hAnsi="Times New Roman" w:cs="Times New Roman"/>
          <w:sz w:val="28"/>
          <w:szCs w:val="28"/>
        </w:rPr>
        <w:t>3</w:t>
      </w:r>
      <w:r w:rsidRPr="000A2C3A">
        <w:rPr>
          <w:rFonts w:ascii="Times New Roman" w:hAnsi="Times New Roman" w:cs="Times New Roman"/>
          <w:sz w:val="28"/>
          <w:szCs w:val="28"/>
        </w:rPr>
        <w:t xml:space="preserve"> годы. </w:t>
      </w:r>
    </w:p>
    <w:p w:rsidR="005914C7" w:rsidRPr="000A2C3A" w:rsidRDefault="005914C7" w:rsidP="005914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2C3A">
        <w:rPr>
          <w:rFonts w:ascii="Times New Roman" w:hAnsi="Times New Roman" w:cs="Times New Roman"/>
          <w:sz w:val="28"/>
          <w:szCs w:val="28"/>
        </w:rPr>
        <w:t>Программа включена в перечень муниципальных программ на 2022 год и на плановый период 2023 и 2024 годов на основании распоряжения администрации Ленинского муниципального района  от 16.07.2021г. № 75-р § 9 «Об утверждении перечня муниципальных программ Ленинского муниципального района Волгоградской области на 2022 год и на плановый период 2023 и 2024 годов».</w:t>
      </w:r>
    </w:p>
    <w:p w:rsidR="00213DF0" w:rsidRPr="000A2C3A" w:rsidRDefault="005914C7" w:rsidP="00213DF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2C3A">
        <w:rPr>
          <w:rFonts w:ascii="Times New Roman" w:hAnsi="Times New Roman" w:cs="Times New Roman"/>
          <w:sz w:val="28"/>
          <w:szCs w:val="28"/>
        </w:rPr>
        <w:lastRenderedPageBreak/>
        <w:t xml:space="preserve">Согласно </w:t>
      </w:r>
      <w:r w:rsidRPr="000A2C3A">
        <w:rPr>
          <w:rFonts w:ascii="Times New Roman" w:eastAsia="Times New Roman" w:hAnsi="Times New Roman" w:cs="Times New Roman"/>
          <w:sz w:val="28"/>
          <w:szCs w:val="28"/>
        </w:rPr>
        <w:t>пояснительной записке</w:t>
      </w:r>
      <w:r w:rsidR="00213DF0" w:rsidRPr="000A2C3A">
        <w:rPr>
          <w:rFonts w:ascii="Times New Roman" w:eastAsia="Times New Roman" w:hAnsi="Times New Roman" w:cs="Times New Roman"/>
          <w:sz w:val="28"/>
          <w:szCs w:val="28"/>
        </w:rPr>
        <w:t xml:space="preserve"> продлевается срок реализации Программы</w:t>
      </w:r>
      <w:r w:rsidRPr="000A2C3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213DF0" w:rsidRPr="000A2C3A">
        <w:rPr>
          <w:rFonts w:ascii="Times New Roman" w:eastAsia="Times New Roman" w:hAnsi="Times New Roman" w:cs="Times New Roman"/>
          <w:sz w:val="28"/>
          <w:szCs w:val="28"/>
        </w:rPr>
        <w:t xml:space="preserve">в связи с этим вносятся изменения в </w:t>
      </w:r>
      <w:r w:rsidR="00213DF0" w:rsidRPr="000A2C3A">
        <w:rPr>
          <w:rFonts w:ascii="Times New Roman" w:eastAsia="Times New Roman" w:hAnsi="Times New Roman" w:cs="Times New Roman"/>
          <w:b/>
          <w:sz w:val="28"/>
          <w:szCs w:val="28"/>
        </w:rPr>
        <w:t xml:space="preserve">позицию  паспорта Программы «Сроки и этапы реализации Программы (подпрограммы)», </w:t>
      </w:r>
      <w:r w:rsidR="00213DF0" w:rsidRPr="000A2C3A">
        <w:rPr>
          <w:rFonts w:ascii="Times New Roman" w:hAnsi="Times New Roman" w:cs="Times New Roman"/>
          <w:b/>
          <w:sz w:val="28"/>
          <w:szCs w:val="28"/>
        </w:rPr>
        <w:t>«Объемы и источники финансирования Программы (подпрограммы)»</w:t>
      </w:r>
      <w:r w:rsidR="00213DF0" w:rsidRPr="000A2C3A">
        <w:rPr>
          <w:rFonts w:ascii="Times New Roman" w:hAnsi="Times New Roman" w:cs="Times New Roman"/>
          <w:sz w:val="28"/>
          <w:szCs w:val="28"/>
        </w:rPr>
        <w:t xml:space="preserve"> (без увеличения объема финансирования)</w:t>
      </w:r>
      <w:r w:rsidR="00213DF0" w:rsidRPr="000A2C3A">
        <w:rPr>
          <w:rFonts w:ascii="Times New Roman" w:eastAsia="Times New Roman" w:hAnsi="Times New Roman" w:cs="Times New Roman"/>
          <w:sz w:val="28"/>
          <w:szCs w:val="28"/>
        </w:rPr>
        <w:t xml:space="preserve"> и в текстовую часть Программы </w:t>
      </w:r>
      <w:r w:rsidR="00213DF0" w:rsidRPr="000A2C3A">
        <w:rPr>
          <w:rFonts w:ascii="Times New Roman" w:eastAsia="Times New Roman" w:hAnsi="Times New Roman" w:cs="Times New Roman"/>
          <w:b/>
          <w:sz w:val="28"/>
          <w:szCs w:val="28"/>
        </w:rPr>
        <w:t>раздел 2 «Цели, задачи, сроки и этапы реализации муниципальной программы»</w:t>
      </w:r>
      <w:r w:rsidR="00032BED" w:rsidRPr="000A2C3A">
        <w:rPr>
          <w:rFonts w:ascii="Times New Roman" w:eastAsia="Times New Roman" w:hAnsi="Times New Roman" w:cs="Times New Roman"/>
          <w:b/>
          <w:sz w:val="28"/>
          <w:szCs w:val="28"/>
        </w:rPr>
        <w:t xml:space="preserve"> и </w:t>
      </w:r>
      <w:r w:rsidR="00032BED" w:rsidRPr="000A2C3A">
        <w:rPr>
          <w:rFonts w:ascii="Times New Roman" w:hAnsi="Times New Roman" w:cs="Times New Roman"/>
          <w:b/>
          <w:sz w:val="28"/>
          <w:szCs w:val="28"/>
        </w:rPr>
        <w:t>раздел 5 «Обоснование объема финансовых ресурсов, необходимых для реализации муниципальной программы»,</w:t>
      </w:r>
      <w:r w:rsidR="00213DF0" w:rsidRPr="000A2C3A">
        <w:rPr>
          <w:rFonts w:ascii="Times New Roman" w:eastAsia="Times New Roman" w:hAnsi="Times New Roman" w:cs="Times New Roman"/>
          <w:sz w:val="28"/>
          <w:szCs w:val="28"/>
        </w:rPr>
        <w:t xml:space="preserve"> где срок реализации Программы  продлен до 2024 года.</w:t>
      </w:r>
    </w:p>
    <w:p w:rsidR="002A5711" w:rsidRPr="000A2C3A" w:rsidRDefault="00032BED" w:rsidP="002A57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eastAsia="Times New Roman" w:hAnsi="Times New Roman" w:cs="Times New Roman"/>
          <w:sz w:val="28"/>
          <w:szCs w:val="28"/>
        </w:rPr>
        <w:t xml:space="preserve">Кроме того, </w:t>
      </w:r>
      <w:r w:rsidR="00A222DA" w:rsidRPr="000A2C3A">
        <w:rPr>
          <w:rFonts w:ascii="Times New Roman" w:eastAsia="Times New Roman" w:hAnsi="Times New Roman" w:cs="Times New Roman"/>
          <w:sz w:val="28"/>
          <w:szCs w:val="28"/>
        </w:rPr>
        <w:t>в связи с допущенными техническими ошибками</w:t>
      </w:r>
      <w:r w:rsidR="004617AD" w:rsidRPr="000A2C3A">
        <w:rPr>
          <w:rFonts w:ascii="Times New Roman" w:eastAsia="Times New Roman" w:hAnsi="Times New Roman" w:cs="Times New Roman"/>
          <w:sz w:val="28"/>
          <w:szCs w:val="28"/>
        </w:rPr>
        <w:t xml:space="preserve"> и прекращением деятельности МБУ «Ленинский центр по работе с подростками и молодежью «Выбор»</w:t>
      </w:r>
      <w:r w:rsidRPr="000A2C3A">
        <w:rPr>
          <w:rFonts w:ascii="Times New Roman" w:eastAsia="Times New Roman" w:hAnsi="Times New Roman" w:cs="Times New Roman"/>
          <w:sz w:val="28"/>
          <w:szCs w:val="28"/>
        </w:rPr>
        <w:t xml:space="preserve"> вносятся изменения в</w:t>
      </w:r>
      <w:r w:rsidRPr="000A2C3A">
        <w:rPr>
          <w:rFonts w:ascii="Times New Roman" w:eastAsia="Times New Roman" w:hAnsi="Times New Roman" w:cs="Times New Roman"/>
          <w:b/>
          <w:sz w:val="28"/>
          <w:szCs w:val="28"/>
        </w:rPr>
        <w:t xml:space="preserve"> позицию паспорта Программы «Соисполнители Программы (подпрограммы)»</w:t>
      </w:r>
      <w:r w:rsidR="004617AD" w:rsidRPr="000A2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617AD" w:rsidRPr="000A2C3A">
        <w:rPr>
          <w:rFonts w:ascii="Times New Roman" w:eastAsia="Times New Roman" w:hAnsi="Times New Roman" w:cs="Times New Roman"/>
          <w:sz w:val="28"/>
          <w:szCs w:val="28"/>
        </w:rPr>
        <w:t>(также исключен консультант главы Ленинского муниципального района)</w:t>
      </w:r>
      <w:r w:rsidR="002A6FE7" w:rsidRPr="000A2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A6FE7" w:rsidRPr="000A2C3A">
        <w:rPr>
          <w:rFonts w:ascii="Times New Roman" w:eastAsia="Times New Roman" w:hAnsi="Times New Roman" w:cs="Times New Roman"/>
          <w:sz w:val="28"/>
          <w:szCs w:val="28"/>
        </w:rPr>
        <w:t>и в</w:t>
      </w:r>
      <w:r w:rsidR="002A6FE7" w:rsidRPr="000A2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A6FE7" w:rsidRPr="000A2C3A">
        <w:rPr>
          <w:rFonts w:ascii="Times New Roman" w:hAnsi="Times New Roman" w:cs="Times New Roman"/>
          <w:b/>
          <w:sz w:val="28"/>
          <w:szCs w:val="28"/>
        </w:rPr>
        <w:t>раздел 6 «Механизм реализации муниципальной программы»</w:t>
      </w:r>
      <w:r w:rsidR="002A6FE7" w:rsidRPr="000A2C3A">
        <w:rPr>
          <w:rFonts w:ascii="Times New Roman" w:hAnsi="Times New Roman" w:cs="Times New Roman"/>
          <w:sz w:val="28"/>
          <w:szCs w:val="28"/>
        </w:rPr>
        <w:t>.</w:t>
      </w:r>
      <w:r w:rsidR="002A5711" w:rsidRPr="000A2C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6FE7" w:rsidRPr="000A2C3A" w:rsidRDefault="00FB5168" w:rsidP="002A57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2C3A">
        <w:rPr>
          <w:rFonts w:ascii="Times New Roman" w:eastAsia="Times New Roman" w:hAnsi="Times New Roman" w:cs="Times New Roman"/>
          <w:sz w:val="28"/>
          <w:szCs w:val="28"/>
        </w:rPr>
        <w:t>А также</w:t>
      </w:r>
      <w:r w:rsidR="002A6FE7" w:rsidRPr="000A2C3A">
        <w:rPr>
          <w:rFonts w:ascii="Times New Roman" w:eastAsia="Times New Roman" w:hAnsi="Times New Roman" w:cs="Times New Roman"/>
          <w:sz w:val="28"/>
          <w:szCs w:val="28"/>
        </w:rPr>
        <w:t xml:space="preserve"> внесены изменения в следующие разделы </w:t>
      </w:r>
      <w:r w:rsidR="00C441C8" w:rsidRPr="000A2C3A">
        <w:rPr>
          <w:rFonts w:ascii="Times New Roman" w:eastAsia="Times New Roman" w:hAnsi="Times New Roman" w:cs="Times New Roman"/>
          <w:sz w:val="28"/>
          <w:szCs w:val="28"/>
        </w:rPr>
        <w:t xml:space="preserve">текстовой части </w:t>
      </w:r>
      <w:r w:rsidR="002A6FE7" w:rsidRPr="000A2C3A">
        <w:rPr>
          <w:rFonts w:ascii="Times New Roman" w:eastAsia="Times New Roman" w:hAnsi="Times New Roman" w:cs="Times New Roman"/>
          <w:sz w:val="28"/>
          <w:szCs w:val="28"/>
        </w:rPr>
        <w:t>Программы:</w:t>
      </w:r>
    </w:p>
    <w:p w:rsidR="002D58AA" w:rsidRPr="000A2C3A" w:rsidRDefault="002A6FE7" w:rsidP="002A6FE7">
      <w:pPr>
        <w:spacing w:after="0" w:line="240" w:lineRule="auto"/>
        <w:ind w:right="14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2C3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bookmarkStart w:id="1" w:name="_Hlk492978672"/>
      <w:r w:rsidR="002D58AA" w:rsidRPr="000A2C3A">
        <w:rPr>
          <w:rFonts w:ascii="Times New Roman" w:hAnsi="Times New Roman" w:cs="Times New Roman"/>
          <w:sz w:val="28"/>
          <w:szCs w:val="28"/>
        </w:rPr>
        <w:t xml:space="preserve">в </w:t>
      </w:r>
      <w:r w:rsidR="002D58AA" w:rsidRPr="000A2C3A">
        <w:rPr>
          <w:rFonts w:ascii="Times New Roman" w:hAnsi="Times New Roman" w:cs="Times New Roman"/>
          <w:b/>
          <w:sz w:val="28"/>
          <w:szCs w:val="28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="002D58AA" w:rsidRPr="000A2C3A">
        <w:rPr>
          <w:rFonts w:ascii="Times New Roman" w:hAnsi="Times New Roman" w:cs="Times New Roman"/>
          <w:sz w:val="28"/>
          <w:szCs w:val="28"/>
        </w:rPr>
        <w:t>»</w:t>
      </w:r>
      <w:r w:rsidRPr="000A2C3A">
        <w:rPr>
          <w:rFonts w:ascii="Times New Roman" w:hAnsi="Times New Roman" w:cs="Times New Roman"/>
          <w:sz w:val="28"/>
          <w:szCs w:val="28"/>
        </w:rPr>
        <w:t xml:space="preserve">, </w:t>
      </w:r>
      <w:r w:rsidRPr="000A2C3A">
        <w:rPr>
          <w:rFonts w:ascii="Times New Roman" w:eastAsia="Times New Roman" w:hAnsi="Times New Roman" w:cs="Times New Roman"/>
          <w:sz w:val="28"/>
          <w:szCs w:val="28"/>
        </w:rPr>
        <w:t>в связи с проведением Кубка национальностей в 2022-2023 годах;</w:t>
      </w:r>
    </w:p>
    <w:p w:rsidR="002A6FE7" w:rsidRPr="000A2C3A" w:rsidRDefault="002A6FE7" w:rsidP="002A6FE7">
      <w:pPr>
        <w:spacing w:after="0" w:line="240" w:lineRule="auto"/>
        <w:ind w:righ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eastAsia="Times New Roman" w:hAnsi="Times New Roman" w:cs="Times New Roman"/>
          <w:sz w:val="28"/>
          <w:szCs w:val="28"/>
        </w:rPr>
        <w:t xml:space="preserve">- в </w:t>
      </w:r>
      <w:r w:rsidRPr="000A2C3A">
        <w:rPr>
          <w:rFonts w:ascii="Times New Roman" w:hAnsi="Times New Roman"/>
          <w:b/>
          <w:sz w:val="28"/>
          <w:szCs w:val="28"/>
        </w:rPr>
        <w:t>раздел 4 «Обобщенная характеристика основных мероприятий муниципальной программы (подпрограммы)</w:t>
      </w:r>
      <w:r w:rsidR="00C441C8" w:rsidRPr="000A2C3A">
        <w:rPr>
          <w:rFonts w:ascii="Times New Roman" w:hAnsi="Times New Roman"/>
          <w:b/>
          <w:sz w:val="28"/>
          <w:szCs w:val="28"/>
        </w:rPr>
        <w:t>»</w:t>
      </w:r>
      <w:r w:rsidRPr="000A2C3A">
        <w:rPr>
          <w:rFonts w:ascii="Times New Roman" w:hAnsi="Times New Roman"/>
          <w:sz w:val="28"/>
          <w:szCs w:val="28"/>
        </w:rPr>
        <w:t>,</w:t>
      </w:r>
      <w:r w:rsidR="00C441C8" w:rsidRPr="000A2C3A">
        <w:rPr>
          <w:rFonts w:ascii="Times New Roman" w:hAnsi="Times New Roman"/>
          <w:sz w:val="28"/>
          <w:szCs w:val="28"/>
        </w:rPr>
        <w:t xml:space="preserve"> </w:t>
      </w:r>
      <w:r w:rsidR="002362E5" w:rsidRPr="000A2C3A">
        <w:rPr>
          <w:rFonts w:ascii="Times New Roman" w:hAnsi="Times New Roman"/>
          <w:sz w:val="28"/>
          <w:szCs w:val="28"/>
        </w:rPr>
        <w:t xml:space="preserve">в котором в старой редакции звучало, что </w:t>
      </w:r>
      <w:r w:rsidR="001B1D40" w:rsidRPr="000A2C3A">
        <w:rPr>
          <w:rFonts w:ascii="Times New Roman" w:hAnsi="Times New Roman"/>
          <w:sz w:val="28"/>
          <w:szCs w:val="28"/>
        </w:rPr>
        <w:t xml:space="preserve">размещение статей по профилактике и терроризму </w:t>
      </w:r>
      <w:r w:rsidR="002362E5" w:rsidRPr="000A2C3A">
        <w:rPr>
          <w:rFonts w:ascii="Times New Roman" w:hAnsi="Times New Roman"/>
          <w:sz w:val="28"/>
          <w:szCs w:val="28"/>
        </w:rPr>
        <w:t xml:space="preserve">осуществляется </w:t>
      </w:r>
      <w:r w:rsidR="001B1D40" w:rsidRPr="000A2C3A">
        <w:rPr>
          <w:rFonts w:ascii="Times New Roman" w:hAnsi="Times New Roman"/>
          <w:sz w:val="28"/>
          <w:szCs w:val="28"/>
        </w:rPr>
        <w:t>«в газете «Знамя», в новой редакции «в средствах массовой информации»</w:t>
      </w:r>
      <w:r w:rsidR="002362E5" w:rsidRPr="000A2C3A">
        <w:rPr>
          <w:rFonts w:ascii="Times New Roman" w:hAnsi="Times New Roman"/>
          <w:sz w:val="28"/>
          <w:szCs w:val="28"/>
        </w:rPr>
        <w:t xml:space="preserve">, </w:t>
      </w:r>
      <w:r w:rsidR="00C441C8" w:rsidRPr="000A2C3A">
        <w:rPr>
          <w:rFonts w:ascii="Times New Roman" w:hAnsi="Times New Roman"/>
          <w:sz w:val="28"/>
          <w:szCs w:val="28"/>
        </w:rPr>
        <w:t xml:space="preserve">в связи с </w:t>
      </w:r>
      <w:r w:rsidR="002362E5" w:rsidRPr="000A2C3A">
        <w:rPr>
          <w:rFonts w:ascii="Times New Roman" w:hAnsi="Times New Roman"/>
          <w:sz w:val="28"/>
          <w:szCs w:val="28"/>
        </w:rPr>
        <w:t xml:space="preserve">расширением способов </w:t>
      </w:r>
      <w:r w:rsidR="00C441C8" w:rsidRPr="000A2C3A">
        <w:rPr>
          <w:rFonts w:ascii="Times New Roman" w:hAnsi="Times New Roman"/>
          <w:sz w:val="28"/>
          <w:szCs w:val="28"/>
        </w:rPr>
        <w:t>информи</w:t>
      </w:r>
      <w:r w:rsidR="002362E5" w:rsidRPr="000A2C3A">
        <w:rPr>
          <w:rFonts w:ascii="Times New Roman" w:hAnsi="Times New Roman"/>
          <w:sz w:val="28"/>
          <w:szCs w:val="28"/>
        </w:rPr>
        <w:t>рованности населения</w:t>
      </w:r>
      <w:r w:rsidR="00C441C8" w:rsidRPr="000A2C3A">
        <w:rPr>
          <w:rFonts w:ascii="Times New Roman" w:hAnsi="Times New Roman"/>
          <w:sz w:val="28"/>
          <w:szCs w:val="28"/>
        </w:rPr>
        <w:t>.</w:t>
      </w:r>
    </w:p>
    <w:p w:rsidR="004A1980" w:rsidRPr="000A2C3A" w:rsidRDefault="002A6FE7" w:rsidP="00C441C8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hAnsi="Times New Roman" w:cs="Times New Roman"/>
          <w:sz w:val="28"/>
          <w:szCs w:val="28"/>
        </w:rPr>
        <w:tab/>
      </w:r>
      <w:r w:rsidR="004A1980" w:rsidRPr="000A2C3A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="004A1980" w:rsidRPr="000A2C3A">
        <w:rPr>
          <w:rFonts w:ascii="Times New Roman" w:hAnsi="Times New Roman" w:cs="Times New Roman"/>
          <w:b/>
          <w:sz w:val="28"/>
          <w:szCs w:val="28"/>
        </w:rPr>
        <w:t>форму 1</w:t>
      </w:r>
      <w:r w:rsidR="004A1980" w:rsidRPr="000A2C3A">
        <w:rPr>
          <w:rFonts w:ascii="Times New Roman" w:hAnsi="Times New Roman" w:cs="Times New Roman"/>
          <w:sz w:val="28"/>
          <w:szCs w:val="28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 w:rsidR="004A1980" w:rsidRPr="000A2C3A">
        <w:rPr>
          <w:rFonts w:ascii="Times New Roman" w:hAnsi="Times New Roman" w:cs="Times New Roman"/>
          <w:b/>
          <w:sz w:val="28"/>
          <w:szCs w:val="28"/>
        </w:rPr>
        <w:t>форму 2</w:t>
      </w:r>
      <w:r w:rsidR="004A1980" w:rsidRPr="000A2C3A">
        <w:rPr>
          <w:rFonts w:ascii="Times New Roman" w:hAnsi="Times New Roman" w:cs="Times New Roman"/>
          <w:sz w:val="28"/>
          <w:szCs w:val="28"/>
        </w:rPr>
        <w:t xml:space="preserve"> «Перечень мероприятий муниципальной программы Ленинского муниципального района» и в </w:t>
      </w:r>
      <w:r w:rsidR="004A1980" w:rsidRPr="000A2C3A">
        <w:rPr>
          <w:rFonts w:ascii="Times New Roman" w:hAnsi="Times New Roman" w:cs="Times New Roman"/>
          <w:b/>
          <w:sz w:val="28"/>
          <w:szCs w:val="28"/>
        </w:rPr>
        <w:t>форму 3</w:t>
      </w:r>
      <w:r w:rsidR="004A1980" w:rsidRPr="000A2C3A">
        <w:rPr>
          <w:rFonts w:ascii="Times New Roman" w:hAnsi="Times New Roman" w:cs="Times New Roman"/>
          <w:sz w:val="28"/>
          <w:szCs w:val="28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FB5168" w:rsidRPr="000A2C3A" w:rsidRDefault="00FB5168" w:rsidP="002D58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5F9A" w:rsidRPr="000A2C3A" w:rsidRDefault="00FB5168" w:rsidP="00FB51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A2C3A">
        <w:rPr>
          <w:rFonts w:ascii="Times New Roman" w:hAnsi="Times New Roman" w:cs="Times New Roman"/>
          <w:b/>
          <w:sz w:val="28"/>
          <w:szCs w:val="28"/>
          <w:u w:val="single"/>
        </w:rPr>
        <w:t>Вывод:</w:t>
      </w:r>
    </w:p>
    <w:p w:rsidR="00FB5168" w:rsidRPr="000A2C3A" w:rsidRDefault="00FB5168" w:rsidP="00FB5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hAnsi="Times New Roman" w:cs="Times New Roman"/>
          <w:sz w:val="28"/>
          <w:szCs w:val="28"/>
        </w:rPr>
        <w:tab/>
      </w:r>
      <w:r w:rsidRPr="000A2C3A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изложенного, Контрольно-счетная палата считает представленный проект постановления </w:t>
      </w:r>
      <w:r w:rsidRPr="000A2C3A">
        <w:rPr>
          <w:rFonts w:ascii="Times New Roman" w:hAnsi="Times New Roman" w:cs="Times New Roman"/>
          <w:sz w:val="28"/>
          <w:szCs w:val="28"/>
          <w:lang w:bidi="ru-RU"/>
        </w:rPr>
        <w:t>«О внесении изменений в постановление администрации Ленинского муниципального района от 17.10.2019 №543</w:t>
      </w:r>
      <w:r w:rsidRPr="000A2C3A">
        <w:rPr>
          <w:rFonts w:ascii="Times New Roman" w:hAnsi="Times New Roman" w:cs="Times New Roman"/>
          <w:sz w:val="28"/>
          <w:szCs w:val="28"/>
        </w:rPr>
        <w:t xml:space="preserve"> «Об утверждении муниципальной программы «Профилактика терроризма и экстремизма на территории Ленинского муниципального района»</w:t>
      </w:r>
      <w:r w:rsidRPr="000A2C3A">
        <w:rPr>
          <w:rFonts w:ascii="Times New Roman" w:eastAsia="Times New Roman" w:hAnsi="Times New Roman" w:cs="Times New Roman"/>
          <w:sz w:val="28"/>
          <w:szCs w:val="28"/>
        </w:rPr>
        <w:t xml:space="preserve"> возможным к утверждению в предлагаемой редакции.</w:t>
      </w:r>
      <w:r w:rsidRPr="000A2C3A">
        <w:rPr>
          <w:rFonts w:ascii="Times New Roman" w:hAnsi="Times New Roman" w:cs="Times New Roman"/>
          <w:sz w:val="28"/>
          <w:szCs w:val="28"/>
        </w:rPr>
        <w:tab/>
      </w:r>
    </w:p>
    <w:bookmarkEnd w:id="1"/>
    <w:p w:rsidR="00DD49C3" w:rsidRPr="000A2C3A" w:rsidRDefault="00DD49C3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5711" w:rsidRPr="000A2C3A" w:rsidRDefault="002A5711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5B7F" w:rsidRPr="000A2C3A" w:rsidRDefault="00FB5168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BD5B7F" w:rsidRPr="000A2C3A">
        <w:rPr>
          <w:rFonts w:ascii="Times New Roman" w:hAnsi="Times New Roman" w:cs="Times New Roman"/>
          <w:sz w:val="28"/>
          <w:szCs w:val="28"/>
        </w:rPr>
        <w:t xml:space="preserve">Контрольно-счетной </w:t>
      </w:r>
    </w:p>
    <w:p w:rsidR="00165F5F" w:rsidRPr="000A2C3A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hAnsi="Times New Roman" w:cs="Times New Roman"/>
          <w:sz w:val="28"/>
          <w:szCs w:val="28"/>
        </w:rPr>
        <w:t>палаты Ленинского муниципального</w:t>
      </w:r>
    </w:p>
    <w:p w:rsidR="00BD5B7F" w:rsidRPr="000A2C3A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C3A"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  </w:t>
      </w:r>
      <w:r w:rsidR="006266C0" w:rsidRPr="000A2C3A">
        <w:rPr>
          <w:rFonts w:ascii="Times New Roman" w:hAnsi="Times New Roman" w:cs="Times New Roman"/>
          <w:sz w:val="28"/>
          <w:szCs w:val="28"/>
        </w:rPr>
        <w:t xml:space="preserve">        </w:t>
      </w:r>
      <w:r w:rsidRPr="000A2C3A">
        <w:rPr>
          <w:rFonts w:ascii="Times New Roman" w:hAnsi="Times New Roman" w:cs="Times New Roman"/>
          <w:sz w:val="28"/>
          <w:szCs w:val="28"/>
        </w:rPr>
        <w:t xml:space="preserve"> </w:t>
      </w:r>
      <w:r w:rsidR="00FB5168" w:rsidRPr="000A2C3A">
        <w:rPr>
          <w:rFonts w:ascii="Times New Roman" w:hAnsi="Times New Roman" w:cs="Times New Roman"/>
          <w:sz w:val="28"/>
          <w:szCs w:val="28"/>
        </w:rPr>
        <w:t>Т.В.Мололкина</w:t>
      </w:r>
    </w:p>
    <w:sectPr w:rsidR="00BD5B7F" w:rsidRPr="000A2C3A" w:rsidSect="002A5711">
      <w:footerReference w:type="default" r:id="rId9"/>
      <w:pgSz w:w="11906" w:h="16838"/>
      <w:pgMar w:top="624" w:right="680" w:bottom="624" w:left="124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6F64" w:rsidRDefault="00CB6F64" w:rsidP="00095B96">
      <w:pPr>
        <w:spacing w:after="0" w:line="240" w:lineRule="auto"/>
      </w:pPr>
      <w:r>
        <w:separator/>
      </w:r>
    </w:p>
  </w:endnote>
  <w:endnote w:type="continuationSeparator" w:id="1">
    <w:p w:rsidR="00CB6F64" w:rsidRDefault="00CB6F64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3B6175" w:rsidRDefault="002C738D">
        <w:pPr>
          <w:pStyle w:val="a7"/>
          <w:jc w:val="center"/>
        </w:pPr>
        <w:fldSimple w:instr=" PAGE   \* MERGEFORMAT ">
          <w:r w:rsidR="002F7894">
            <w:rPr>
              <w:noProof/>
            </w:rPr>
            <w:t>3</w:t>
          </w:r>
        </w:fldSimple>
      </w:p>
    </w:sdtContent>
  </w:sdt>
  <w:p w:rsidR="003B6175" w:rsidRDefault="003B617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6F64" w:rsidRDefault="00CB6F64" w:rsidP="00095B96">
      <w:pPr>
        <w:spacing w:after="0" w:line="240" w:lineRule="auto"/>
      </w:pPr>
      <w:r>
        <w:separator/>
      </w:r>
    </w:p>
  </w:footnote>
  <w:footnote w:type="continuationSeparator" w:id="1">
    <w:p w:rsidR="00CB6F64" w:rsidRDefault="00CB6F64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C1E1C"/>
    <w:multiLevelType w:val="multilevel"/>
    <w:tmpl w:val="8F8C8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3C8C176A"/>
    <w:multiLevelType w:val="multilevel"/>
    <w:tmpl w:val="8F8C8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569300B5"/>
    <w:multiLevelType w:val="hybridMultilevel"/>
    <w:tmpl w:val="BD9CA566"/>
    <w:lvl w:ilvl="0" w:tplc="178A7B06">
      <w:start w:val="1"/>
      <w:numFmt w:val="bullet"/>
      <w:lvlText w:val=""/>
      <w:lvlJc w:val="left"/>
      <w:pPr>
        <w:ind w:left="4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3">
    <w:nsid w:val="56B65EF1"/>
    <w:multiLevelType w:val="hybridMultilevel"/>
    <w:tmpl w:val="958A5734"/>
    <w:lvl w:ilvl="0" w:tplc="D0BE7ED8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B02748"/>
    <w:multiLevelType w:val="hybridMultilevel"/>
    <w:tmpl w:val="7586193A"/>
    <w:lvl w:ilvl="0" w:tplc="C5E45E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154B"/>
    <w:rsid w:val="00002664"/>
    <w:rsid w:val="00007E85"/>
    <w:rsid w:val="000109E8"/>
    <w:rsid w:val="00012B63"/>
    <w:rsid w:val="0001504B"/>
    <w:rsid w:val="00015197"/>
    <w:rsid w:val="00016A2F"/>
    <w:rsid w:val="00021E87"/>
    <w:rsid w:val="00027FD3"/>
    <w:rsid w:val="00030B10"/>
    <w:rsid w:val="00032A5F"/>
    <w:rsid w:val="00032BED"/>
    <w:rsid w:val="000347A4"/>
    <w:rsid w:val="0004005D"/>
    <w:rsid w:val="000400DA"/>
    <w:rsid w:val="00050C4A"/>
    <w:rsid w:val="000523EB"/>
    <w:rsid w:val="0005249B"/>
    <w:rsid w:val="00056846"/>
    <w:rsid w:val="00065F0F"/>
    <w:rsid w:val="00071159"/>
    <w:rsid w:val="00075E9E"/>
    <w:rsid w:val="000772C7"/>
    <w:rsid w:val="00082FC2"/>
    <w:rsid w:val="000836D0"/>
    <w:rsid w:val="00095B96"/>
    <w:rsid w:val="00096506"/>
    <w:rsid w:val="000A2C3A"/>
    <w:rsid w:val="000A757D"/>
    <w:rsid w:val="000B2492"/>
    <w:rsid w:val="000B3EC9"/>
    <w:rsid w:val="000B63BE"/>
    <w:rsid w:val="000C131A"/>
    <w:rsid w:val="000C2C39"/>
    <w:rsid w:val="000C492C"/>
    <w:rsid w:val="000C6532"/>
    <w:rsid w:val="000C7BFF"/>
    <w:rsid w:val="000D30CD"/>
    <w:rsid w:val="000F155F"/>
    <w:rsid w:val="000F635D"/>
    <w:rsid w:val="001125B2"/>
    <w:rsid w:val="00113DCE"/>
    <w:rsid w:val="00114872"/>
    <w:rsid w:val="001160E2"/>
    <w:rsid w:val="00117BF2"/>
    <w:rsid w:val="00122360"/>
    <w:rsid w:val="00123DBB"/>
    <w:rsid w:val="00140996"/>
    <w:rsid w:val="00141F1A"/>
    <w:rsid w:val="00146F6C"/>
    <w:rsid w:val="0015129D"/>
    <w:rsid w:val="001544BC"/>
    <w:rsid w:val="00162682"/>
    <w:rsid w:val="00163758"/>
    <w:rsid w:val="00165F5F"/>
    <w:rsid w:val="00176B48"/>
    <w:rsid w:val="00181115"/>
    <w:rsid w:val="001817A3"/>
    <w:rsid w:val="00183BBF"/>
    <w:rsid w:val="001865F4"/>
    <w:rsid w:val="00187587"/>
    <w:rsid w:val="001876F6"/>
    <w:rsid w:val="00193325"/>
    <w:rsid w:val="00195174"/>
    <w:rsid w:val="0019655A"/>
    <w:rsid w:val="001A1D96"/>
    <w:rsid w:val="001B1D40"/>
    <w:rsid w:val="001B5C86"/>
    <w:rsid w:val="001C4BEE"/>
    <w:rsid w:val="001C7374"/>
    <w:rsid w:val="001D13DC"/>
    <w:rsid w:val="001D1E78"/>
    <w:rsid w:val="001D2687"/>
    <w:rsid w:val="001F1B2B"/>
    <w:rsid w:val="00200FBB"/>
    <w:rsid w:val="00205E8D"/>
    <w:rsid w:val="00207D6C"/>
    <w:rsid w:val="00210384"/>
    <w:rsid w:val="00213DF0"/>
    <w:rsid w:val="0021505A"/>
    <w:rsid w:val="0022055C"/>
    <w:rsid w:val="0022343F"/>
    <w:rsid w:val="00227161"/>
    <w:rsid w:val="002300C7"/>
    <w:rsid w:val="002319E1"/>
    <w:rsid w:val="002362E5"/>
    <w:rsid w:val="00247EB5"/>
    <w:rsid w:val="00257CB2"/>
    <w:rsid w:val="00263A5F"/>
    <w:rsid w:val="002651F6"/>
    <w:rsid w:val="0026669A"/>
    <w:rsid w:val="00266C33"/>
    <w:rsid w:val="002701AF"/>
    <w:rsid w:val="00273738"/>
    <w:rsid w:val="002850AB"/>
    <w:rsid w:val="00290AFD"/>
    <w:rsid w:val="002A0348"/>
    <w:rsid w:val="002A2D84"/>
    <w:rsid w:val="002A540B"/>
    <w:rsid w:val="002A5711"/>
    <w:rsid w:val="002A61AA"/>
    <w:rsid w:val="002A6FE7"/>
    <w:rsid w:val="002B172D"/>
    <w:rsid w:val="002B3A0C"/>
    <w:rsid w:val="002B6248"/>
    <w:rsid w:val="002B63C0"/>
    <w:rsid w:val="002C07CF"/>
    <w:rsid w:val="002C1440"/>
    <w:rsid w:val="002C67D7"/>
    <w:rsid w:val="002C69C4"/>
    <w:rsid w:val="002C738D"/>
    <w:rsid w:val="002D17BA"/>
    <w:rsid w:val="002D58AA"/>
    <w:rsid w:val="002D5B9A"/>
    <w:rsid w:val="002D6C8F"/>
    <w:rsid w:val="002E0922"/>
    <w:rsid w:val="002E4F99"/>
    <w:rsid w:val="002E643C"/>
    <w:rsid w:val="002E7B78"/>
    <w:rsid w:val="002F056F"/>
    <w:rsid w:val="002F0DCB"/>
    <w:rsid w:val="002F4591"/>
    <w:rsid w:val="002F7894"/>
    <w:rsid w:val="00302D83"/>
    <w:rsid w:val="00311702"/>
    <w:rsid w:val="00315D70"/>
    <w:rsid w:val="0032094F"/>
    <w:rsid w:val="00321DAD"/>
    <w:rsid w:val="003309DF"/>
    <w:rsid w:val="00331353"/>
    <w:rsid w:val="00333163"/>
    <w:rsid w:val="00333780"/>
    <w:rsid w:val="00334F31"/>
    <w:rsid w:val="00337535"/>
    <w:rsid w:val="00337998"/>
    <w:rsid w:val="0034025E"/>
    <w:rsid w:val="00340410"/>
    <w:rsid w:val="00344066"/>
    <w:rsid w:val="003464E7"/>
    <w:rsid w:val="00366688"/>
    <w:rsid w:val="0036785F"/>
    <w:rsid w:val="00380327"/>
    <w:rsid w:val="003819B6"/>
    <w:rsid w:val="00383A77"/>
    <w:rsid w:val="00385984"/>
    <w:rsid w:val="003930D8"/>
    <w:rsid w:val="003A4056"/>
    <w:rsid w:val="003A501C"/>
    <w:rsid w:val="003B1E1D"/>
    <w:rsid w:val="003B6175"/>
    <w:rsid w:val="003B7BDD"/>
    <w:rsid w:val="003C4774"/>
    <w:rsid w:val="003C585F"/>
    <w:rsid w:val="003C7ED3"/>
    <w:rsid w:val="003D2AB3"/>
    <w:rsid w:val="003E1256"/>
    <w:rsid w:val="003E164C"/>
    <w:rsid w:val="003E6942"/>
    <w:rsid w:val="003E7894"/>
    <w:rsid w:val="003F2488"/>
    <w:rsid w:val="003F43AE"/>
    <w:rsid w:val="00412868"/>
    <w:rsid w:val="00413728"/>
    <w:rsid w:val="00416BE7"/>
    <w:rsid w:val="004213BB"/>
    <w:rsid w:val="00431605"/>
    <w:rsid w:val="00437ADF"/>
    <w:rsid w:val="00440526"/>
    <w:rsid w:val="0044634F"/>
    <w:rsid w:val="00450959"/>
    <w:rsid w:val="00452942"/>
    <w:rsid w:val="00452FED"/>
    <w:rsid w:val="004533BD"/>
    <w:rsid w:val="0046079E"/>
    <w:rsid w:val="004617AD"/>
    <w:rsid w:val="004636DF"/>
    <w:rsid w:val="00463F4E"/>
    <w:rsid w:val="00464FF8"/>
    <w:rsid w:val="00470E87"/>
    <w:rsid w:val="00471776"/>
    <w:rsid w:val="004746CC"/>
    <w:rsid w:val="004748E6"/>
    <w:rsid w:val="0047558B"/>
    <w:rsid w:val="00484661"/>
    <w:rsid w:val="00487B4E"/>
    <w:rsid w:val="004925CB"/>
    <w:rsid w:val="004A1980"/>
    <w:rsid w:val="004C65FC"/>
    <w:rsid w:val="004D3093"/>
    <w:rsid w:val="004D3822"/>
    <w:rsid w:val="004D45AC"/>
    <w:rsid w:val="004D7C03"/>
    <w:rsid w:val="004F4A52"/>
    <w:rsid w:val="004F4E7D"/>
    <w:rsid w:val="004F67C2"/>
    <w:rsid w:val="00502166"/>
    <w:rsid w:val="0050403B"/>
    <w:rsid w:val="00504DCF"/>
    <w:rsid w:val="00515C1E"/>
    <w:rsid w:val="00524734"/>
    <w:rsid w:val="0052628E"/>
    <w:rsid w:val="00526A94"/>
    <w:rsid w:val="00527868"/>
    <w:rsid w:val="00534314"/>
    <w:rsid w:val="00535CB4"/>
    <w:rsid w:val="0053633D"/>
    <w:rsid w:val="00537E8B"/>
    <w:rsid w:val="00542827"/>
    <w:rsid w:val="00544C51"/>
    <w:rsid w:val="0054786B"/>
    <w:rsid w:val="00547CED"/>
    <w:rsid w:val="00551931"/>
    <w:rsid w:val="00553E9A"/>
    <w:rsid w:val="00556087"/>
    <w:rsid w:val="00557F35"/>
    <w:rsid w:val="0056046B"/>
    <w:rsid w:val="00560AB1"/>
    <w:rsid w:val="00562482"/>
    <w:rsid w:val="00565712"/>
    <w:rsid w:val="00581A2C"/>
    <w:rsid w:val="00583B4F"/>
    <w:rsid w:val="00583F7F"/>
    <w:rsid w:val="0058442C"/>
    <w:rsid w:val="00590664"/>
    <w:rsid w:val="0059122C"/>
    <w:rsid w:val="005914C7"/>
    <w:rsid w:val="00594348"/>
    <w:rsid w:val="00596C08"/>
    <w:rsid w:val="005A4B93"/>
    <w:rsid w:val="005A7F03"/>
    <w:rsid w:val="005C4F51"/>
    <w:rsid w:val="005D24EE"/>
    <w:rsid w:val="005D2C50"/>
    <w:rsid w:val="005E1030"/>
    <w:rsid w:val="005F3F50"/>
    <w:rsid w:val="00616A13"/>
    <w:rsid w:val="00624CEA"/>
    <w:rsid w:val="006266C0"/>
    <w:rsid w:val="00630DCE"/>
    <w:rsid w:val="00633A1E"/>
    <w:rsid w:val="0063495F"/>
    <w:rsid w:val="00635470"/>
    <w:rsid w:val="00643F45"/>
    <w:rsid w:val="00643FEB"/>
    <w:rsid w:val="006474B5"/>
    <w:rsid w:val="006479FF"/>
    <w:rsid w:val="00647D3B"/>
    <w:rsid w:val="0066103F"/>
    <w:rsid w:val="0066265C"/>
    <w:rsid w:val="00662ACB"/>
    <w:rsid w:val="00663C14"/>
    <w:rsid w:val="00663C48"/>
    <w:rsid w:val="00664632"/>
    <w:rsid w:val="006731E1"/>
    <w:rsid w:val="00690499"/>
    <w:rsid w:val="006A1052"/>
    <w:rsid w:val="006A5840"/>
    <w:rsid w:val="006B53A1"/>
    <w:rsid w:val="006B5BED"/>
    <w:rsid w:val="006C12A9"/>
    <w:rsid w:val="006D1A6D"/>
    <w:rsid w:val="006D2584"/>
    <w:rsid w:val="006D5160"/>
    <w:rsid w:val="006D723A"/>
    <w:rsid w:val="006E73C1"/>
    <w:rsid w:val="006F1665"/>
    <w:rsid w:val="006F72EC"/>
    <w:rsid w:val="00702BF4"/>
    <w:rsid w:val="007031F1"/>
    <w:rsid w:val="00703E29"/>
    <w:rsid w:val="007043CF"/>
    <w:rsid w:val="00705A70"/>
    <w:rsid w:val="00706C6A"/>
    <w:rsid w:val="0070702B"/>
    <w:rsid w:val="00716FE7"/>
    <w:rsid w:val="007255C5"/>
    <w:rsid w:val="0072650C"/>
    <w:rsid w:val="007357ED"/>
    <w:rsid w:val="00735C77"/>
    <w:rsid w:val="00736347"/>
    <w:rsid w:val="00740A53"/>
    <w:rsid w:val="00746BF0"/>
    <w:rsid w:val="00747A8D"/>
    <w:rsid w:val="00752B08"/>
    <w:rsid w:val="00755B92"/>
    <w:rsid w:val="00755E8E"/>
    <w:rsid w:val="007563B0"/>
    <w:rsid w:val="007670F0"/>
    <w:rsid w:val="007834DB"/>
    <w:rsid w:val="0078644C"/>
    <w:rsid w:val="00787988"/>
    <w:rsid w:val="00792AD4"/>
    <w:rsid w:val="007A28A0"/>
    <w:rsid w:val="007A76F1"/>
    <w:rsid w:val="007C3FDB"/>
    <w:rsid w:val="007D0FFD"/>
    <w:rsid w:val="007D2046"/>
    <w:rsid w:val="007D3E42"/>
    <w:rsid w:val="007D5DF9"/>
    <w:rsid w:val="007D78CC"/>
    <w:rsid w:val="007E6958"/>
    <w:rsid w:val="007E777D"/>
    <w:rsid w:val="007F47BF"/>
    <w:rsid w:val="007F4CCF"/>
    <w:rsid w:val="007F6B13"/>
    <w:rsid w:val="0080360C"/>
    <w:rsid w:val="00811B70"/>
    <w:rsid w:val="008164A7"/>
    <w:rsid w:val="00827A81"/>
    <w:rsid w:val="00831310"/>
    <w:rsid w:val="008428B9"/>
    <w:rsid w:val="00855280"/>
    <w:rsid w:val="0085619D"/>
    <w:rsid w:val="008643C2"/>
    <w:rsid w:val="008646E2"/>
    <w:rsid w:val="00866BFA"/>
    <w:rsid w:val="00872C48"/>
    <w:rsid w:val="00893FD4"/>
    <w:rsid w:val="008A3287"/>
    <w:rsid w:val="008A4046"/>
    <w:rsid w:val="008B07D9"/>
    <w:rsid w:val="008B2370"/>
    <w:rsid w:val="008B351B"/>
    <w:rsid w:val="008B49B7"/>
    <w:rsid w:val="008C0840"/>
    <w:rsid w:val="008C4673"/>
    <w:rsid w:val="008D10C4"/>
    <w:rsid w:val="008D1DF6"/>
    <w:rsid w:val="008D53B1"/>
    <w:rsid w:val="008E3F76"/>
    <w:rsid w:val="008E4995"/>
    <w:rsid w:val="008F2C0C"/>
    <w:rsid w:val="008F590D"/>
    <w:rsid w:val="00901542"/>
    <w:rsid w:val="00904484"/>
    <w:rsid w:val="009051A2"/>
    <w:rsid w:val="00905DE9"/>
    <w:rsid w:val="009148F6"/>
    <w:rsid w:val="00915362"/>
    <w:rsid w:val="009236E9"/>
    <w:rsid w:val="00934693"/>
    <w:rsid w:val="009354F8"/>
    <w:rsid w:val="009455E7"/>
    <w:rsid w:val="009474A7"/>
    <w:rsid w:val="00952B68"/>
    <w:rsid w:val="00956C33"/>
    <w:rsid w:val="009628A7"/>
    <w:rsid w:val="0097108F"/>
    <w:rsid w:val="00971ED7"/>
    <w:rsid w:val="00972B13"/>
    <w:rsid w:val="00982009"/>
    <w:rsid w:val="00987A5F"/>
    <w:rsid w:val="00993235"/>
    <w:rsid w:val="009936C9"/>
    <w:rsid w:val="00994021"/>
    <w:rsid w:val="00994687"/>
    <w:rsid w:val="0099716B"/>
    <w:rsid w:val="00997267"/>
    <w:rsid w:val="009B1AD6"/>
    <w:rsid w:val="009B495D"/>
    <w:rsid w:val="009C17FD"/>
    <w:rsid w:val="009C3F5A"/>
    <w:rsid w:val="009C4A99"/>
    <w:rsid w:val="009C567E"/>
    <w:rsid w:val="009C5A55"/>
    <w:rsid w:val="009D1A89"/>
    <w:rsid w:val="009E6037"/>
    <w:rsid w:val="009F699C"/>
    <w:rsid w:val="00A11097"/>
    <w:rsid w:val="00A1647C"/>
    <w:rsid w:val="00A204F0"/>
    <w:rsid w:val="00A20941"/>
    <w:rsid w:val="00A220E6"/>
    <w:rsid w:val="00A222DA"/>
    <w:rsid w:val="00A268A1"/>
    <w:rsid w:val="00A40D4A"/>
    <w:rsid w:val="00A43B64"/>
    <w:rsid w:val="00A4719E"/>
    <w:rsid w:val="00A540D7"/>
    <w:rsid w:val="00A5465A"/>
    <w:rsid w:val="00A60AF8"/>
    <w:rsid w:val="00A67993"/>
    <w:rsid w:val="00A750E1"/>
    <w:rsid w:val="00A84D18"/>
    <w:rsid w:val="00A84D8F"/>
    <w:rsid w:val="00A94BFE"/>
    <w:rsid w:val="00AA3779"/>
    <w:rsid w:val="00AA68E3"/>
    <w:rsid w:val="00AB60B9"/>
    <w:rsid w:val="00AB7F9B"/>
    <w:rsid w:val="00AC283A"/>
    <w:rsid w:val="00AC339E"/>
    <w:rsid w:val="00AC3884"/>
    <w:rsid w:val="00AC67D1"/>
    <w:rsid w:val="00AD3369"/>
    <w:rsid w:val="00AD63B5"/>
    <w:rsid w:val="00AE2CB7"/>
    <w:rsid w:val="00AF0B7B"/>
    <w:rsid w:val="00AF1EF2"/>
    <w:rsid w:val="00AF798A"/>
    <w:rsid w:val="00B03D4A"/>
    <w:rsid w:val="00B0731E"/>
    <w:rsid w:val="00B0789E"/>
    <w:rsid w:val="00B11096"/>
    <w:rsid w:val="00B16DD3"/>
    <w:rsid w:val="00B201E3"/>
    <w:rsid w:val="00B2710B"/>
    <w:rsid w:val="00B30D18"/>
    <w:rsid w:val="00B41E40"/>
    <w:rsid w:val="00B429A8"/>
    <w:rsid w:val="00B45CD3"/>
    <w:rsid w:val="00B5392F"/>
    <w:rsid w:val="00B56462"/>
    <w:rsid w:val="00B7270C"/>
    <w:rsid w:val="00B75E27"/>
    <w:rsid w:val="00B776A6"/>
    <w:rsid w:val="00B84465"/>
    <w:rsid w:val="00BA2F3E"/>
    <w:rsid w:val="00BB42A8"/>
    <w:rsid w:val="00BB4718"/>
    <w:rsid w:val="00BB4A4E"/>
    <w:rsid w:val="00BB6415"/>
    <w:rsid w:val="00BC3532"/>
    <w:rsid w:val="00BC476C"/>
    <w:rsid w:val="00BD5B7F"/>
    <w:rsid w:val="00BE4C73"/>
    <w:rsid w:val="00BE6012"/>
    <w:rsid w:val="00BE6946"/>
    <w:rsid w:val="00BF2C40"/>
    <w:rsid w:val="00BF6DEC"/>
    <w:rsid w:val="00C0027E"/>
    <w:rsid w:val="00C04A9A"/>
    <w:rsid w:val="00C04CD1"/>
    <w:rsid w:val="00C06ED8"/>
    <w:rsid w:val="00C07EE2"/>
    <w:rsid w:val="00C1065A"/>
    <w:rsid w:val="00C1500A"/>
    <w:rsid w:val="00C20128"/>
    <w:rsid w:val="00C2197F"/>
    <w:rsid w:val="00C3219D"/>
    <w:rsid w:val="00C3705C"/>
    <w:rsid w:val="00C37FB0"/>
    <w:rsid w:val="00C407F7"/>
    <w:rsid w:val="00C40E90"/>
    <w:rsid w:val="00C42A4C"/>
    <w:rsid w:val="00C441C8"/>
    <w:rsid w:val="00C518B5"/>
    <w:rsid w:val="00C534AA"/>
    <w:rsid w:val="00C55E83"/>
    <w:rsid w:val="00C62699"/>
    <w:rsid w:val="00C64038"/>
    <w:rsid w:val="00C67953"/>
    <w:rsid w:val="00C712E2"/>
    <w:rsid w:val="00C75C1D"/>
    <w:rsid w:val="00C75D46"/>
    <w:rsid w:val="00C77CA4"/>
    <w:rsid w:val="00C80350"/>
    <w:rsid w:val="00C8133C"/>
    <w:rsid w:val="00C81C43"/>
    <w:rsid w:val="00C81D87"/>
    <w:rsid w:val="00C83534"/>
    <w:rsid w:val="00C937E2"/>
    <w:rsid w:val="00C94448"/>
    <w:rsid w:val="00CA3599"/>
    <w:rsid w:val="00CB2127"/>
    <w:rsid w:val="00CB6385"/>
    <w:rsid w:val="00CB6F64"/>
    <w:rsid w:val="00CC711F"/>
    <w:rsid w:val="00CD06B1"/>
    <w:rsid w:val="00CD28E3"/>
    <w:rsid w:val="00CD353E"/>
    <w:rsid w:val="00CD483A"/>
    <w:rsid w:val="00CD7471"/>
    <w:rsid w:val="00CE71CE"/>
    <w:rsid w:val="00CF5F34"/>
    <w:rsid w:val="00D0788F"/>
    <w:rsid w:val="00D10483"/>
    <w:rsid w:val="00D12EB6"/>
    <w:rsid w:val="00D14898"/>
    <w:rsid w:val="00D25F9A"/>
    <w:rsid w:val="00D444B4"/>
    <w:rsid w:val="00D45C55"/>
    <w:rsid w:val="00D45F85"/>
    <w:rsid w:val="00D50A37"/>
    <w:rsid w:val="00D52263"/>
    <w:rsid w:val="00D6482B"/>
    <w:rsid w:val="00D70310"/>
    <w:rsid w:val="00D70889"/>
    <w:rsid w:val="00D72A71"/>
    <w:rsid w:val="00D76CCE"/>
    <w:rsid w:val="00D7742E"/>
    <w:rsid w:val="00D84EAB"/>
    <w:rsid w:val="00D84F35"/>
    <w:rsid w:val="00D86521"/>
    <w:rsid w:val="00D960E4"/>
    <w:rsid w:val="00DA562E"/>
    <w:rsid w:val="00DA7F4C"/>
    <w:rsid w:val="00DB4415"/>
    <w:rsid w:val="00DB7FA6"/>
    <w:rsid w:val="00DC0F38"/>
    <w:rsid w:val="00DC2AE2"/>
    <w:rsid w:val="00DC5000"/>
    <w:rsid w:val="00DD1859"/>
    <w:rsid w:val="00DD49C3"/>
    <w:rsid w:val="00DD4CC7"/>
    <w:rsid w:val="00DE18BC"/>
    <w:rsid w:val="00DE2511"/>
    <w:rsid w:val="00DF3CD4"/>
    <w:rsid w:val="00E02E42"/>
    <w:rsid w:val="00E0405F"/>
    <w:rsid w:val="00E13459"/>
    <w:rsid w:val="00E1723E"/>
    <w:rsid w:val="00E202D9"/>
    <w:rsid w:val="00E261DE"/>
    <w:rsid w:val="00E41AD2"/>
    <w:rsid w:val="00E42D18"/>
    <w:rsid w:val="00E519B1"/>
    <w:rsid w:val="00E521F2"/>
    <w:rsid w:val="00E55899"/>
    <w:rsid w:val="00E562B3"/>
    <w:rsid w:val="00E61FDE"/>
    <w:rsid w:val="00E65388"/>
    <w:rsid w:val="00E80E32"/>
    <w:rsid w:val="00E826B7"/>
    <w:rsid w:val="00E82B79"/>
    <w:rsid w:val="00E9403A"/>
    <w:rsid w:val="00EA4A19"/>
    <w:rsid w:val="00EA553A"/>
    <w:rsid w:val="00EB56E5"/>
    <w:rsid w:val="00EC0DED"/>
    <w:rsid w:val="00ED06AF"/>
    <w:rsid w:val="00ED0A9F"/>
    <w:rsid w:val="00ED0B13"/>
    <w:rsid w:val="00ED0BA3"/>
    <w:rsid w:val="00ED0EC3"/>
    <w:rsid w:val="00ED4F3E"/>
    <w:rsid w:val="00ED6D3A"/>
    <w:rsid w:val="00EE388C"/>
    <w:rsid w:val="00EF0876"/>
    <w:rsid w:val="00EF3387"/>
    <w:rsid w:val="00F0708B"/>
    <w:rsid w:val="00F111FD"/>
    <w:rsid w:val="00F32FF7"/>
    <w:rsid w:val="00F367A6"/>
    <w:rsid w:val="00F423A2"/>
    <w:rsid w:val="00F552F4"/>
    <w:rsid w:val="00F608DD"/>
    <w:rsid w:val="00F66235"/>
    <w:rsid w:val="00F665FA"/>
    <w:rsid w:val="00F740EE"/>
    <w:rsid w:val="00F829F6"/>
    <w:rsid w:val="00F833A8"/>
    <w:rsid w:val="00F835C5"/>
    <w:rsid w:val="00F94F78"/>
    <w:rsid w:val="00F954A8"/>
    <w:rsid w:val="00FA4770"/>
    <w:rsid w:val="00FB5168"/>
    <w:rsid w:val="00FC258A"/>
    <w:rsid w:val="00FC533C"/>
    <w:rsid w:val="00FC7130"/>
    <w:rsid w:val="00FD768E"/>
    <w:rsid w:val="00FD795A"/>
    <w:rsid w:val="00FE3DAF"/>
    <w:rsid w:val="00FF0E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9"/>
    <w:qFormat/>
    <w:rsid w:val="007A76F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styleId="a9">
    <w:name w:val="List Paragraph"/>
    <w:basedOn w:val="a"/>
    <w:uiPriority w:val="34"/>
    <w:qFormat/>
    <w:rsid w:val="007D0FF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</w:rPr>
  </w:style>
  <w:style w:type="paragraph" w:styleId="aa">
    <w:name w:val="No Spacing"/>
    <w:qFormat/>
    <w:rsid w:val="00266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1"/>
    <w:rsid w:val="00C6269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uiPriority w:val="99"/>
    <w:rsid w:val="002319E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10">
    <w:name w:val="Заголовок 1 Знак"/>
    <w:basedOn w:val="a0"/>
    <w:link w:val="1"/>
    <w:uiPriority w:val="9"/>
    <w:rsid w:val="007A76F1"/>
    <w:rPr>
      <w:rFonts w:ascii="Arial" w:hAnsi="Arial" w:cs="Arial"/>
      <w:b/>
      <w:bCs/>
      <w:color w:val="26282F"/>
      <w:sz w:val="24"/>
      <w:szCs w:val="24"/>
    </w:rPr>
  </w:style>
  <w:style w:type="character" w:customStyle="1" w:styleId="ab">
    <w:name w:val="Гипертекстовая ссылка"/>
    <w:basedOn w:val="a0"/>
    <w:uiPriority w:val="99"/>
    <w:rsid w:val="00633A1E"/>
    <w:rPr>
      <w:color w:val="106BBE"/>
    </w:rPr>
  </w:style>
  <w:style w:type="character" w:customStyle="1" w:styleId="ac">
    <w:name w:val="Цветовое выделение"/>
    <w:uiPriority w:val="99"/>
    <w:rsid w:val="00DE2511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DE251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ACE77-2713-4D42-BB27-ABCBD7EB3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2088</TotalTime>
  <Pages>1</Pages>
  <Words>1575</Words>
  <Characters>8981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MololkinaTV</cp:lastModifiedBy>
  <cp:revision>32</cp:revision>
  <cp:lastPrinted>2021-12-29T08:30:00Z</cp:lastPrinted>
  <dcterms:created xsi:type="dcterms:W3CDTF">2017-09-11T07:39:00Z</dcterms:created>
  <dcterms:modified xsi:type="dcterms:W3CDTF">2021-12-29T09:24:00Z</dcterms:modified>
</cp:coreProperties>
</file>