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A6665F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F74FC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F74FC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F74FC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F74FC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F74FC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F74FC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34556" w:rsidRPr="0075547E" w:rsidRDefault="00234556" w:rsidP="00234556">
      <w:pPr>
        <w:spacing w:after="0" w:line="240" w:lineRule="auto"/>
        <w:jc w:val="both"/>
        <w:rPr>
          <w:sz w:val="26"/>
          <w:szCs w:val="26"/>
        </w:rPr>
      </w:pPr>
      <w:r w:rsidRPr="0075547E">
        <w:rPr>
          <w:rFonts w:ascii="Times New Roman" w:hAnsi="Times New Roman" w:cs="Times New Roman"/>
          <w:sz w:val="26"/>
          <w:szCs w:val="26"/>
        </w:rPr>
        <w:t>№</w:t>
      </w:r>
      <w:r w:rsidR="002F74FC">
        <w:rPr>
          <w:rFonts w:ascii="Times New Roman" w:hAnsi="Times New Roman" w:cs="Times New Roman"/>
          <w:sz w:val="26"/>
          <w:szCs w:val="26"/>
        </w:rPr>
        <w:t>33/448</w:t>
      </w:r>
      <w:r w:rsidR="00126A5B" w:rsidRPr="0075547E">
        <w:rPr>
          <w:rFonts w:ascii="Times New Roman" w:hAnsi="Times New Roman" w:cs="Times New Roman"/>
          <w:sz w:val="26"/>
          <w:szCs w:val="26"/>
        </w:rPr>
        <w:t xml:space="preserve">     </w:t>
      </w:r>
      <w:r w:rsidRPr="0075547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r w:rsidR="00A377C2" w:rsidRPr="0075547E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75547E">
        <w:rPr>
          <w:rFonts w:ascii="Times New Roman" w:hAnsi="Times New Roman" w:cs="Times New Roman"/>
          <w:sz w:val="26"/>
          <w:szCs w:val="26"/>
        </w:rPr>
        <w:t xml:space="preserve">  </w:t>
      </w:r>
      <w:r w:rsidR="007032C7" w:rsidRPr="0075547E">
        <w:rPr>
          <w:rFonts w:ascii="Times New Roman" w:hAnsi="Times New Roman" w:cs="Times New Roman"/>
          <w:sz w:val="26"/>
          <w:szCs w:val="26"/>
        </w:rPr>
        <w:t xml:space="preserve"> </w:t>
      </w:r>
      <w:r w:rsidR="0075547E">
        <w:rPr>
          <w:rFonts w:ascii="Times New Roman" w:hAnsi="Times New Roman" w:cs="Times New Roman"/>
          <w:sz w:val="26"/>
          <w:szCs w:val="26"/>
        </w:rPr>
        <w:t>2</w:t>
      </w:r>
      <w:r w:rsidR="00A015D0" w:rsidRPr="0075547E">
        <w:rPr>
          <w:rFonts w:ascii="Times New Roman" w:hAnsi="Times New Roman" w:cs="Times New Roman"/>
          <w:sz w:val="26"/>
          <w:szCs w:val="26"/>
        </w:rPr>
        <w:t>4</w:t>
      </w:r>
      <w:r w:rsidRPr="0075547E">
        <w:rPr>
          <w:rFonts w:ascii="Times New Roman" w:hAnsi="Times New Roman" w:cs="Times New Roman"/>
          <w:sz w:val="26"/>
          <w:szCs w:val="26"/>
        </w:rPr>
        <w:t>.</w:t>
      </w:r>
      <w:r w:rsidR="00126A5B" w:rsidRPr="0075547E">
        <w:rPr>
          <w:rFonts w:ascii="Times New Roman" w:hAnsi="Times New Roman" w:cs="Times New Roman"/>
          <w:sz w:val="26"/>
          <w:szCs w:val="26"/>
        </w:rPr>
        <w:t>0</w:t>
      </w:r>
      <w:r w:rsidR="0075547E">
        <w:rPr>
          <w:rFonts w:ascii="Times New Roman" w:hAnsi="Times New Roman" w:cs="Times New Roman"/>
          <w:sz w:val="26"/>
          <w:szCs w:val="26"/>
        </w:rPr>
        <w:t>8</w:t>
      </w:r>
      <w:r w:rsidRPr="0075547E">
        <w:rPr>
          <w:rFonts w:ascii="Times New Roman" w:hAnsi="Times New Roman" w:cs="Times New Roman"/>
          <w:sz w:val="26"/>
          <w:szCs w:val="26"/>
        </w:rPr>
        <w:t>.20</w:t>
      </w:r>
      <w:r w:rsidR="007032C7" w:rsidRPr="0075547E">
        <w:rPr>
          <w:rFonts w:ascii="Times New Roman" w:hAnsi="Times New Roman" w:cs="Times New Roman"/>
          <w:sz w:val="26"/>
          <w:szCs w:val="26"/>
        </w:rPr>
        <w:t>2</w:t>
      </w:r>
      <w:r w:rsidR="00A015D0" w:rsidRPr="0075547E">
        <w:rPr>
          <w:rFonts w:ascii="Times New Roman" w:hAnsi="Times New Roman" w:cs="Times New Roman"/>
          <w:sz w:val="26"/>
          <w:szCs w:val="26"/>
        </w:rPr>
        <w:t>2</w:t>
      </w:r>
      <w:r w:rsidRPr="0075547E">
        <w:rPr>
          <w:rFonts w:ascii="Times New Roman" w:hAnsi="Times New Roman" w:cs="Times New Roman"/>
          <w:sz w:val="26"/>
          <w:szCs w:val="26"/>
        </w:rPr>
        <w:t>г</w:t>
      </w:r>
      <w:r w:rsidR="000D0661" w:rsidRPr="0075547E">
        <w:rPr>
          <w:rFonts w:ascii="Times New Roman" w:hAnsi="Times New Roman" w:cs="Times New Roman"/>
          <w:sz w:val="26"/>
          <w:szCs w:val="26"/>
        </w:rPr>
        <w:t>.</w:t>
      </w: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C6" w:rsidRDefault="00F40BC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A0" w:rsidRDefault="00B73BA0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556" w:rsidRPr="002F74F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6638F7" w:rsidRPr="002F74F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«Развитие дошкольного образования </w:t>
      </w:r>
      <w:r w:rsidR="00D35ED5"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Ленинского муниципального </w:t>
      </w:r>
      <w:r w:rsidR="00D35ED5"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айона» </w:t>
      </w:r>
    </w:p>
    <w:p w:rsidR="00234556" w:rsidRPr="002F74F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(в редакции постановлений от 22.12.2017г. № 636, от 31.07.2018 №446, от 17.01.2019 №25, от 30.05.2019г. № 243 от 15.08.2019 №395</w:t>
      </w:r>
      <w:r w:rsidR="002B4B07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24.10.2019 №569 от 21.11.2019 №638</w:t>
      </w:r>
      <w:r w:rsidR="00BA70DB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15.01.2020г. №16</w:t>
      </w:r>
      <w:r w:rsidR="00A544E5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,от 10.06.2020г. №255</w:t>
      </w:r>
      <w:r w:rsidR="003D21FF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30.12.2020г. №649</w:t>
      </w:r>
      <w:r w:rsidR="008E6E11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28.01.2021 №51</w:t>
      </w:r>
      <w:r w:rsidR="007965DC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08.10.2021 №</w:t>
      </w:r>
      <w:r w:rsidR="00D70CC7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528, от 09.12.2021 №620</w:t>
      </w:r>
      <w:r w:rsidR="006948CF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от 20.01.2022г. №21</w:t>
      </w:r>
      <w:r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0A598B"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E64191" w:rsidRPr="002F74FC" w:rsidRDefault="00E64191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34556" w:rsidRPr="002F74F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33D1A" w:rsidRPr="002F74FC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C2029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30.11.2021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FC2029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20/63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плана работы Контрольно-счетной палаты Ленинского муниципального района на 20</w:t>
      </w:r>
      <w:r w:rsidR="000D55B4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C2029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распоряжения на проведение экспертизы №</w:t>
      </w:r>
      <w:r w:rsidR="002F74FC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BF1900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3-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 от </w:t>
      </w:r>
      <w:r w:rsidR="002F74FC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44952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2F74FC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0E2D6F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F1900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дошкольного образования Ленинского муниципального района»</w:t>
      </w:r>
      <w:r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Постановления).</w:t>
      </w:r>
    </w:p>
    <w:p w:rsidR="00E22DBD" w:rsidRPr="002F74FC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</w:t>
      </w:r>
      <w:r w:rsidR="00A9012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юджетного кодекса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2F74FC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муниципальную программу Ленинского муниципального района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дошкольного образования Ленинского муниципального района»</w:t>
      </w:r>
      <w:r w:rsidRPr="002F74F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ходе подготовки заключения был  проанализирован </w:t>
      </w:r>
      <w:r w:rsidR="00843C6D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роект </w:t>
      </w:r>
      <w:r w:rsidR="00843C6D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D25D86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E1683E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574C8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08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</w:t>
      </w:r>
      <w:r w:rsidR="00AB7A35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74C8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</w:t>
      </w:r>
      <w:r w:rsidR="00574C8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259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  </w:t>
      </w:r>
      <w:r w:rsidR="00A51389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которо</w:t>
      </w:r>
      <w:r w:rsidR="00A51389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 приложены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проект </w:t>
      </w:r>
      <w:r w:rsidR="00843C6D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остановлени</w:t>
      </w:r>
      <w:r w:rsidR="00A51389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паспорта Программы;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</w:t>
      </w:r>
      <w:r w:rsidR="00A51389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ая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записк</w:t>
      </w:r>
      <w:r w:rsidR="00A51389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изменениям  в Программу.</w:t>
      </w:r>
    </w:p>
    <w:p w:rsidR="00234556" w:rsidRPr="002F74FC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="00E375FF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действующему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паспорт</w:t>
      </w:r>
      <w:r w:rsidR="00E375FF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Программы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bookmarkEnd w:id="0"/>
      <w:bookmarkEnd w:id="1"/>
    </w:p>
    <w:p w:rsidR="00234556" w:rsidRPr="002F74FC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Отдел образования администрации Ленинского муниципального района.</w:t>
      </w:r>
    </w:p>
    <w:p w:rsidR="00234556" w:rsidRPr="002F74FC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Соисполнителями программы являются: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МКДОУ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№1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Буратино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МКДОУ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№2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Родничок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МКДОУ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№3 «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Колокольчик</w:t>
      </w:r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МКДОУ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№5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Солнышко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МКДОУ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№6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Радуга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МКДОУ «Детский сад №7 «Сказка»;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МКДОУ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Царевский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МКДОУ «Заплавинский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МКДОУ «Маляевский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детский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сад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»;  </w:t>
      </w:r>
      <w:r w:rsidRPr="002F74FC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Покровская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Ильичевская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lastRenderedPageBreak/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Ра</w:t>
      </w:r>
      <w:proofErr w:type="spellEnd"/>
      <w:r w:rsidR="007E420E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с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светинская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 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Коммунаровская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  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Степновская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    </w:t>
      </w:r>
    </w:p>
    <w:p w:rsidR="00234556" w:rsidRPr="002F74FC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Колобовская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 </w:t>
      </w:r>
    </w:p>
    <w:p w:rsidR="006B2822" w:rsidRPr="002F74FC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МКОУ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Маякоктябрьская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СОШ»; </w:t>
      </w:r>
    </w:p>
    <w:p w:rsidR="00234556" w:rsidRPr="002F74FC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</w:rPr>
        <w:t>МБОУ ДО «</w:t>
      </w:r>
      <w:proofErr w:type="spellStart"/>
      <w:r w:rsidRPr="002F74FC">
        <w:rPr>
          <w:rFonts w:ascii="Times New Roman" w:hAnsi="Times New Roman"/>
          <w:color w:val="000000" w:themeColor="text1"/>
          <w:sz w:val="28"/>
          <w:szCs w:val="28"/>
        </w:rPr>
        <w:t>Ленинский</w:t>
      </w:r>
      <w:proofErr w:type="spellEnd"/>
      <w:r w:rsidRPr="002F74FC">
        <w:rPr>
          <w:rFonts w:ascii="Times New Roman" w:hAnsi="Times New Roman"/>
          <w:color w:val="000000" w:themeColor="text1"/>
          <w:sz w:val="28"/>
          <w:szCs w:val="28"/>
        </w:rPr>
        <w:t xml:space="preserve"> ДЮЦ».  </w:t>
      </w:r>
    </w:p>
    <w:p w:rsidR="0023455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Основной целью Программы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Целевыми </w:t>
      </w:r>
      <w:r w:rsidR="007365DB"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показателями </w:t>
      </w:r>
      <w:r w:rsidR="007365DB"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22502A"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действующей </w:t>
      </w:r>
      <w:r w:rsidRPr="002F74FC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Программы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являются:</w:t>
      </w:r>
    </w:p>
    <w:p w:rsidR="0023455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, мебелью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23455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количество образовательных организаций, реализующих </w:t>
      </w:r>
      <w:r w:rsidR="00454D90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п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рограмму дошкольного образования, с обновленным учебным оборудованием, оргтехникой;</w:t>
      </w:r>
    </w:p>
    <w:p w:rsidR="00234556" w:rsidRPr="002F74FC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ого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игров</w:t>
      </w:r>
      <w:r w:rsidR="00922AE0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ого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оборудовани</w:t>
      </w:r>
      <w:r w:rsidR="00886356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я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A377C2" w:rsidRPr="002F74FC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Основными задачами Программы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234556" w:rsidRPr="002F74FC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34556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2F74FC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2F74FC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Программа состоит из двух подпрограмм:</w:t>
      </w:r>
    </w:p>
    <w:p w:rsidR="00234556" w:rsidRPr="002F74FC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234556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2F74FC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211056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4556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2F74FC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F74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Срок реализации Программы: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Программа реализуется в 1 этап:  2018 – 202</w:t>
      </w:r>
      <w:r w:rsidR="001728A4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годы. </w:t>
      </w:r>
    </w:p>
    <w:p w:rsidR="00C55BDE" w:rsidRPr="002F74FC" w:rsidRDefault="00C55BDE" w:rsidP="006D327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74F38" w:rsidRPr="002F74FC" w:rsidRDefault="003502B9" w:rsidP="003502B9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пояснительной записк</w:t>
      </w:r>
      <w:r w:rsidR="00B737F5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C6EDF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</w:t>
      </w:r>
      <w:r w:rsidR="00274F38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="00425BB2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решением Ленинской районной Д</w:t>
      </w:r>
      <w:r w:rsidR="001E0EA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умы от </w:t>
      </w:r>
      <w:r w:rsidR="003C6257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10.08</w:t>
      </w:r>
      <w:r w:rsidR="001E0EA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.202</w:t>
      </w:r>
      <w:r w:rsidR="003C6257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1E0EA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="003C6257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17/49</w:t>
      </w:r>
      <w:r w:rsidR="001E0EA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76F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решение </w:t>
      </w:r>
      <w:r w:rsidR="002576F0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Ленинской районной Думы от 20.12.2021г. №22/66 «О бюджете Ленинского муниципального района на 2022 год и на плановый период 2023 и 2024 годов</w:t>
      </w:r>
      <w:r w:rsidR="006D327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вносятся изменения в объем финансирования Программы на 2022 год, </w:t>
      </w:r>
      <w:r w:rsidR="006D327B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именно в </w:t>
      </w:r>
      <w:r w:rsidR="006D327B"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позицию паспорта Программы «Объемы и источники финансирования Программы (подпрограммы)»</w:t>
      </w:r>
      <w:r w:rsidR="006D327B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текстовую часть Программы </w:t>
      </w:r>
      <w:r w:rsidR="006D327B"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раздел 5 «Обоснование объема финансовых ресурсов, необходимых для реализации муниципальной программы» и </w:t>
      </w:r>
      <w:r w:rsidR="006D327B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6D327B"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6D327B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="004C7D56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67C97" w:rsidRPr="002F74FC" w:rsidRDefault="00467C97" w:rsidP="00467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 финансирования действующей Программы составляет </w:t>
      </w:r>
      <w:r w:rsidR="00277FF1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3067,83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том числе: средства областного бюджета в размере 290,30 тыс. руб., средства бюджета района </w:t>
      </w:r>
      <w:r w:rsidR="00277FF1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2777,53</w:t>
      </w: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</w:t>
      </w:r>
    </w:p>
    <w:p w:rsidR="00467C97" w:rsidRPr="002F74FC" w:rsidRDefault="00467C97" w:rsidP="00467C97">
      <w:pPr>
        <w:pStyle w:val="a6"/>
        <w:ind w:firstLine="709"/>
        <w:jc w:val="both"/>
        <w:rPr>
          <w:color w:val="000000" w:themeColor="text1"/>
          <w:sz w:val="28"/>
          <w:szCs w:val="28"/>
        </w:rPr>
      </w:pPr>
      <w:r w:rsidRPr="002F74FC">
        <w:rPr>
          <w:color w:val="000000" w:themeColor="text1"/>
          <w:sz w:val="28"/>
          <w:szCs w:val="28"/>
        </w:rPr>
        <w:t xml:space="preserve"> Предлагаемым проектом, вносятся изменения в объем финансирования Программы, который  составит </w:t>
      </w:r>
      <w:r w:rsidR="00277FF1" w:rsidRPr="002F74FC">
        <w:rPr>
          <w:color w:val="000000" w:themeColor="text1"/>
          <w:sz w:val="28"/>
          <w:szCs w:val="28"/>
        </w:rPr>
        <w:t>4417,24</w:t>
      </w:r>
      <w:r w:rsidRPr="002F74FC">
        <w:rPr>
          <w:color w:val="000000" w:themeColor="text1"/>
          <w:sz w:val="28"/>
          <w:szCs w:val="28"/>
        </w:rPr>
        <w:t xml:space="preserve"> тыс. руб., из них средства областного бюджета в размере 290,30 тыс. руб., средства бюджета района </w:t>
      </w:r>
      <w:r w:rsidR="00277FF1" w:rsidRPr="002F74FC">
        <w:rPr>
          <w:color w:val="000000" w:themeColor="text1"/>
          <w:sz w:val="28"/>
          <w:szCs w:val="28"/>
        </w:rPr>
        <w:t>4126,94</w:t>
      </w:r>
      <w:r w:rsidRPr="002F74FC">
        <w:rPr>
          <w:color w:val="000000" w:themeColor="text1"/>
          <w:sz w:val="28"/>
          <w:szCs w:val="28"/>
        </w:rPr>
        <w:t xml:space="preserve"> тыс. руб., в том числе по годам:</w:t>
      </w:r>
    </w:p>
    <w:p w:rsidR="00474253" w:rsidRPr="002F74FC" w:rsidRDefault="00474253" w:rsidP="00467C97">
      <w:pPr>
        <w:pStyle w:val="a6"/>
        <w:ind w:firstLine="709"/>
        <w:jc w:val="both"/>
        <w:rPr>
          <w:color w:val="000000" w:themeColor="text1"/>
          <w:sz w:val="28"/>
          <w:szCs w:val="28"/>
        </w:rPr>
      </w:pPr>
      <w:r w:rsidRPr="002F74FC">
        <w:rPr>
          <w:color w:val="000000" w:themeColor="text1"/>
          <w:sz w:val="28"/>
          <w:szCs w:val="28"/>
        </w:rPr>
        <w:t>Средства областного бюджета:</w:t>
      </w:r>
    </w:p>
    <w:p w:rsidR="00474253" w:rsidRPr="002F74FC" w:rsidRDefault="00474253" w:rsidP="00467C97">
      <w:pPr>
        <w:pStyle w:val="a6"/>
        <w:ind w:firstLine="709"/>
        <w:jc w:val="both"/>
        <w:rPr>
          <w:color w:val="000000" w:themeColor="text1"/>
          <w:sz w:val="28"/>
          <w:szCs w:val="28"/>
        </w:rPr>
      </w:pPr>
      <w:r w:rsidRPr="002F74FC">
        <w:rPr>
          <w:color w:val="000000" w:themeColor="text1"/>
          <w:sz w:val="28"/>
          <w:szCs w:val="28"/>
        </w:rPr>
        <w:t>2019 год  - 290,30 тыс. руб.;</w:t>
      </w:r>
    </w:p>
    <w:p w:rsidR="00474253" w:rsidRPr="002F74FC" w:rsidRDefault="00474253" w:rsidP="00467C97">
      <w:pPr>
        <w:pStyle w:val="a6"/>
        <w:ind w:firstLine="709"/>
        <w:jc w:val="both"/>
        <w:rPr>
          <w:color w:val="000000" w:themeColor="text1"/>
          <w:sz w:val="28"/>
          <w:szCs w:val="28"/>
        </w:rPr>
      </w:pPr>
      <w:r w:rsidRPr="002F74FC">
        <w:rPr>
          <w:color w:val="000000" w:themeColor="text1"/>
          <w:sz w:val="28"/>
          <w:szCs w:val="28"/>
        </w:rPr>
        <w:t>Средства бюджета района:</w:t>
      </w:r>
    </w:p>
    <w:p w:rsidR="00A63457" w:rsidRPr="002F74FC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bookmarkStart w:id="2" w:name="_Hlk500254099"/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2018 год  </w:t>
      </w:r>
      <w:r w:rsidR="00474253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1362,44 тыс. руб.;</w:t>
      </w:r>
    </w:p>
    <w:p w:rsidR="00A63457" w:rsidRPr="002F74FC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2019 год  </w:t>
      </w:r>
      <w:r w:rsidR="00474253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874945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571,73</w:t>
      </w: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тыс. руб.;</w:t>
      </w: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ab/>
      </w:r>
    </w:p>
    <w:p w:rsidR="00A63457" w:rsidRPr="002F74FC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2020 год  </w:t>
      </w:r>
      <w:r w:rsidR="00474253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B449EE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3</w:t>
      </w:r>
      <w:r w:rsidR="00474253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34,65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тыс. руб.;</w:t>
      </w:r>
    </w:p>
    <w:p w:rsidR="00A63457" w:rsidRPr="002F74FC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2021 год  </w:t>
      </w:r>
      <w:r w:rsidR="00474253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4F729F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128,71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тыс. руб.;</w:t>
      </w:r>
    </w:p>
    <w:p w:rsidR="00A63457" w:rsidRPr="002F74FC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2022 год  </w:t>
      </w:r>
      <w:r w:rsidR="00474253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734518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1529,41 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тыс. руб.;</w:t>
      </w:r>
    </w:p>
    <w:p w:rsidR="00A63457" w:rsidRPr="002F74FC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2023 год </w:t>
      </w:r>
      <w:r w:rsidR="00474253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- </w:t>
      </w:r>
      <w:r w:rsidR="004F729F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150,0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тыс. руб.</w:t>
      </w:r>
      <w:r w:rsidR="00474253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34446F" w:rsidRPr="002F74FC" w:rsidRDefault="00474253" w:rsidP="0034446F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2024 год  - </w:t>
      </w:r>
      <w:r w:rsidR="004F729F"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>50,0</w:t>
      </w:r>
      <w:r w:rsidRPr="002F74FC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тыс. руб.</w:t>
      </w:r>
    </w:p>
    <w:p w:rsidR="00474253" w:rsidRPr="002F74FC" w:rsidRDefault="00A63457" w:rsidP="00E64191">
      <w:pPr>
        <w:pStyle w:val="a5"/>
        <w:ind w:left="0"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</w:pP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Таким образом, предлагаемым </w:t>
      </w:r>
      <w:r w:rsidR="00E25121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проектом П</w:t>
      </w: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остановления предусмотрено </w:t>
      </w:r>
      <w:r w:rsidR="00734518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увеличение </w:t>
      </w: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объем</w:t>
      </w:r>
      <w:r w:rsidR="00734518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а </w:t>
      </w:r>
      <w:r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финансирования на реализацию Программы за счет средств бюджета района </w:t>
      </w:r>
      <w:r w:rsidR="00162F23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на </w:t>
      </w:r>
      <w:r w:rsidR="00554E7F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сумму </w:t>
      </w:r>
      <w:r w:rsidR="00734518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1349,41</w:t>
      </w:r>
      <w:r w:rsidR="009D4623" w:rsidRPr="002F74FC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 xml:space="preserve"> тыс. руб.</w:t>
      </w:r>
    </w:p>
    <w:p w:rsidR="00AC2B2B" w:rsidRPr="002F74FC" w:rsidRDefault="00C73F9C" w:rsidP="00C7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F20B6A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огласно разделу 2 пояснительной записки «Перечень изменений объемов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F20B6A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инансирования мероприятий и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0B6A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целевых показателей муниципальной программы</w:t>
      </w:r>
      <w:r w:rsidR="00DE7837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AC2B2B"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 </w:t>
      </w:r>
      <w:r w:rsidR="00AC2B2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увеличением объема финансирования</w:t>
      </w:r>
      <w:r w:rsidR="00F14CD1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вносятся изменения </w:t>
      </w:r>
      <w:r w:rsidR="00AC2B2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количественные значения целев</w:t>
      </w:r>
      <w:r w:rsidR="00D30FCC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 п</w:t>
      </w:r>
      <w:r w:rsidR="00AC2B2B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оказател</w:t>
      </w:r>
      <w:r w:rsidR="00D30FCC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 «Доля муниципальных образовательных организаций, реализующих программу дошкольного образования, которые требуют текущего ремонта, устройство теневых навесов», </w:t>
      </w:r>
      <w:r w:rsidR="00E3578C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который увеличен с </w:t>
      </w:r>
      <w:r w:rsidR="00D30FCC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578C" w:rsidRPr="002F74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5,88%  до 11,76%.</w:t>
      </w:r>
    </w:p>
    <w:p w:rsidR="00833860" w:rsidRPr="002F74FC" w:rsidRDefault="00833860" w:rsidP="0083386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Данные изменения отражены в приложении к Программе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форме 1 «Перечень целевых показателей достижения поставленных целей и задач муниципальной программы Ленинского муниципального района»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33860" w:rsidRPr="002F74FC" w:rsidRDefault="00833860" w:rsidP="0083386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3860" w:rsidRPr="002F74FC" w:rsidRDefault="00833860" w:rsidP="0083386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в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форму 2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2F74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форму 3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«Ресурсное обеспечение муниципальной программы </w:t>
      </w:r>
      <w:r w:rsidRPr="002F74F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Ленинского муниципального района за счет средств, привлеченных из различных источников финансирования».</w:t>
      </w:r>
    </w:p>
    <w:p w:rsidR="00833860" w:rsidRPr="0075547E" w:rsidRDefault="00833860" w:rsidP="00474253">
      <w:pPr>
        <w:pStyle w:val="a6"/>
        <w:ind w:firstLine="709"/>
        <w:jc w:val="both"/>
        <w:rPr>
          <w:b/>
          <w:color w:val="000000" w:themeColor="text1"/>
          <w:sz w:val="28"/>
          <w:szCs w:val="28"/>
          <w:u w:val="single"/>
        </w:rPr>
      </w:pPr>
    </w:p>
    <w:p w:rsidR="00474253" w:rsidRPr="0075547E" w:rsidRDefault="00474253" w:rsidP="00474253">
      <w:pPr>
        <w:pStyle w:val="a6"/>
        <w:ind w:firstLine="709"/>
        <w:jc w:val="both"/>
        <w:rPr>
          <w:b/>
          <w:color w:val="000000" w:themeColor="text1"/>
          <w:sz w:val="28"/>
          <w:szCs w:val="28"/>
          <w:u w:val="single"/>
        </w:rPr>
      </w:pPr>
      <w:r w:rsidRPr="0075547E">
        <w:rPr>
          <w:b/>
          <w:color w:val="000000" w:themeColor="text1"/>
          <w:sz w:val="28"/>
          <w:szCs w:val="28"/>
          <w:u w:val="single"/>
        </w:rPr>
        <w:t>Вывод:</w:t>
      </w:r>
    </w:p>
    <w:p w:rsidR="00474253" w:rsidRPr="0075547E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74253" w:rsidRPr="0075547E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7554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результату экспертизы проекта постановления </w:t>
      </w:r>
      <w:r w:rsidRPr="0075547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</w:t>
      </w:r>
      <w:r w:rsidR="00AE7890" w:rsidRPr="0075547E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755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547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«Об утверждении муниципальной программы Ленинского муниципального района </w:t>
      </w:r>
      <w:r w:rsidRPr="0075547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AE7890" w:rsidRPr="0075547E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дошкольного образования</w:t>
      </w:r>
      <w:r w:rsidR="00AE7890" w:rsidRPr="0075547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547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Ленинского</w:t>
      </w:r>
      <w:r w:rsidRPr="007554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района» </w:t>
      </w:r>
      <w:r w:rsidRPr="007554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A84725" w:rsidRPr="003A76B2" w:rsidRDefault="00A84725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:rsidR="00474253" w:rsidRPr="0034446F" w:rsidRDefault="00474253" w:rsidP="00B053E4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34446F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       </w:t>
      </w:r>
    </w:p>
    <w:p w:rsidR="00F40BC6" w:rsidRPr="003A76B2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>Ст.инспектор Контрольно-счетной</w:t>
      </w:r>
    </w:p>
    <w:p w:rsidR="00F40BC6" w:rsidRPr="003A76B2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F40BC6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</w:t>
      </w:r>
      <w:r w:rsidR="003A76B2">
        <w:rPr>
          <w:rFonts w:ascii="Times New Roman" w:hAnsi="Times New Roman" w:cs="Times New Roman"/>
          <w:sz w:val="26"/>
          <w:szCs w:val="26"/>
        </w:rPr>
        <w:t xml:space="preserve">       </w:t>
      </w:r>
      <w:r w:rsidRPr="003A76B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Н.Ю. Жолобова</w:t>
      </w:r>
    </w:p>
    <w:p w:rsid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A76B2" w:rsidRP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4253" w:rsidRPr="005C2A80" w:rsidRDefault="0047425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C503C0" w:rsidRPr="00CF37A4" w:rsidRDefault="00C503C0" w:rsidP="00C503C0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 w:rsidRPr="00141C67">
        <w:rPr>
          <w:rFonts w:ascii="Times New Roman" w:hAnsi="Times New Roman"/>
          <w:b/>
          <w:sz w:val="20"/>
        </w:rPr>
        <w:t>«</w:t>
      </w:r>
      <w:r w:rsidRPr="00CF37A4">
        <w:rPr>
          <w:rFonts w:ascii="Times New Roman" w:hAnsi="Times New Roman"/>
          <w:b/>
        </w:rPr>
        <w:t>СОГЛАСОВАНО»</w:t>
      </w:r>
    </w:p>
    <w:p w:rsidR="00C503C0" w:rsidRPr="00CF37A4" w:rsidRDefault="00C503C0" w:rsidP="00C503C0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CF37A4">
        <w:rPr>
          <w:rFonts w:ascii="Times New Roman" w:hAnsi="Times New Roman"/>
        </w:rPr>
        <w:t>Председатель Контрольно- счетной палаты</w:t>
      </w:r>
    </w:p>
    <w:p w:rsidR="00C503C0" w:rsidRPr="00CF37A4" w:rsidRDefault="00CF37A4" w:rsidP="00C503C0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C503C0" w:rsidRPr="00CF37A4">
        <w:rPr>
          <w:rFonts w:ascii="Times New Roman" w:hAnsi="Times New Roman"/>
        </w:rPr>
        <w:t xml:space="preserve"> Ленинского муниципального района</w:t>
      </w:r>
    </w:p>
    <w:p w:rsidR="00C503C0" w:rsidRPr="00CF37A4" w:rsidRDefault="00C503C0" w:rsidP="00C503C0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CF37A4">
        <w:rPr>
          <w:rFonts w:ascii="Times New Roman" w:hAnsi="Times New Roman"/>
        </w:rPr>
        <w:t xml:space="preserve">                         </w:t>
      </w:r>
      <w:proofErr w:type="spellStart"/>
      <w:r w:rsidRPr="00CF37A4">
        <w:rPr>
          <w:rFonts w:ascii="Times New Roman" w:hAnsi="Times New Roman"/>
        </w:rPr>
        <w:t>__________________Мололкина</w:t>
      </w:r>
      <w:proofErr w:type="spellEnd"/>
      <w:r w:rsidRPr="00CF37A4">
        <w:rPr>
          <w:rFonts w:ascii="Times New Roman" w:hAnsi="Times New Roman"/>
        </w:rPr>
        <w:t xml:space="preserve"> Т.В.                                                                                                                                                                 </w:t>
      </w:r>
      <w:r w:rsidR="003A76B2" w:rsidRPr="00CF37A4">
        <w:rPr>
          <w:rFonts w:ascii="Times New Roman" w:hAnsi="Times New Roman"/>
        </w:rPr>
        <w:t xml:space="preserve">    </w:t>
      </w:r>
      <w:r w:rsidRPr="00CF37A4">
        <w:rPr>
          <w:rFonts w:ascii="Times New Roman" w:hAnsi="Times New Roman"/>
        </w:rPr>
        <w:t>«</w:t>
      </w:r>
      <w:r w:rsidR="00833860">
        <w:rPr>
          <w:rFonts w:ascii="Times New Roman" w:hAnsi="Times New Roman"/>
        </w:rPr>
        <w:t>2</w:t>
      </w:r>
      <w:r w:rsidRPr="00CF37A4">
        <w:rPr>
          <w:rFonts w:ascii="Times New Roman" w:hAnsi="Times New Roman"/>
        </w:rPr>
        <w:t xml:space="preserve">4» </w:t>
      </w:r>
      <w:r w:rsidR="0075547E">
        <w:rPr>
          <w:rFonts w:ascii="Times New Roman" w:hAnsi="Times New Roman"/>
        </w:rPr>
        <w:t>августа</w:t>
      </w:r>
      <w:r w:rsidRPr="00CF37A4">
        <w:rPr>
          <w:rFonts w:ascii="Times New Roman" w:hAnsi="Times New Roman"/>
        </w:rPr>
        <w:t xml:space="preserve"> 2022г</w:t>
      </w:r>
      <w:r w:rsidRPr="00CF37A4">
        <w:rPr>
          <w:rFonts w:ascii="Times New Roman" w:hAnsi="Times New Roman"/>
          <w:color w:val="0070C0"/>
        </w:rPr>
        <w:t>.</w:t>
      </w:r>
    </w:p>
    <w:p w:rsidR="008F4E78" w:rsidRPr="005C2A80" w:rsidRDefault="008F4E78" w:rsidP="00A634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bookmarkEnd w:id="2"/>
    <w:p w:rsidR="00F41CE3" w:rsidRPr="005C2A80" w:rsidRDefault="00D578DD" w:rsidP="00F41CE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C2A80">
        <w:rPr>
          <w:rFonts w:ascii="Times New Roman" w:hAnsi="Times New Roman" w:cs="Times New Roman"/>
          <w:color w:val="0070C0"/>
          <w:sz w:val="24"/>
          <w:szCs w:val="24"/>
        </w:rPr>
        <w:tab/>
      </w:r>
      <w:bookmarkStart w:id="3" w:name="_GoBack"/>
      <w:bookmarkEnd w:id="3"/>
    </w:p>
    <w:p w:rsidR="00E85E55" w:rsidRPr="007C7FC3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RPr="007C7FC3" w:rsidSect="0075547E">
      <w:footerReference w:type="default" r:id="rId9"/>
      <w:pgSz w:w="11906" w:h="16838"/>
      <w:pgMar w:top="567" w:right="62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2E1" w:rsidRDefault="004622E1" w:rsidP="002F6907">
      <w:pPr>
        <w:spacing w:after="0" w:line="240" w:lineRule="auto"/>
      </w:pPr>
      <w:r>
        <w:separator/>
      </w:r>
    </w:p>
  </w:endnote>
  <w:endnote w:type="continuationSeparator" w:id="0">
    <w:p w:rsidR="004622E1" w:rsidRDefault="004622E1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20C63" w:rsidRDefault="008571C7">
        <w:pPr>
          <w:pStyle w:val="a3"/>
          <w:jc w:val="center"/>
        </w:pPr>
        <w:fldSimple w:instr=" PAGE   \* MERGEFORMAT ">
          <w:r w:rsidR="00636508">
            <w:rPr>
              <w:noProof/>
            </w:rPr>
            <w:t>5</w:t>
          </w:r>
        </w:fldSimple>
      </w:p>
    </w:sdtContent>
  </w:sdt>
  <w:p w:rsidR="00120C63" w:rsidRDefault="00120C6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2E1" w:rsidRDefault="004622E1" w:rsidP="002F6907">
      <w:pPr>
        <w:spacing w:after="0" w:line="240" w:lineRule="auto"/>
      </w:pPr>
      <w:r>
        <w:separator/>
      </w:r>
    </w:p>
  </w:footnote>
  <w:footnote w:type="continuationSeparator" w:id="0">
    <w:p w:rsidR="004622E1" w:rsidRDefault="004622E1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350E"/>
    <w:rsid w:val="000179D0"/>
    <w:rsid w:val="00017DA6"/>
    <w:rsid w:val="00020E64"/>
    <w:rsid w:val="0002681F"/>
    <w:rsid w:val="00036D6C"/>
    <w:rsid w:val="000439D0"/>
    <w:rsid w:val="0004434A"/>
    <w:rsid w:val="000452E8"/>
    <w:rsid w:val="00046E3B"/>
    <w:rsid w:val="0005678F"/>
    <w:rsid w:val="00061815"/>
    <w:rsid w:val="000660A9"/>
    <w:rsid w:val="00066E27"/>
    <w:rsid w:val="000674D9"/>
    <w:rsid w:val="00067DD4"/>
    <w:rsid w:val="00071A99"/>
    <w:rsid w:val="00071C4B"/>
    <w:rsid w:val="00072065"/>
    <w:rsid w:val="00072542"/>
    <w:rsid w:val="00074930"/>
    <w:rsid w:val="00075ACA"/>
    <w:rsid w:val="00077D76"/>
    <w:rsid w:val="00081FD0"/>
    <w:rsid w:val="0009346E"/>
    <w:rsid w:val="00094271"/>
    <w:rsid w:val="000A598B"/>
    <w:rsid w:val="000B1FCB"/>
    <w:rsid w:val="000B26AC"/>
    <w:rsid w:val="000B60D0"/>
    <w:rsid w:val="000C42D8"/>
    <w:rsid w:val="000D0661"/>
    <w:rsid w:val="000D1CBD"/>
    <w:rsid w:val="000D30B8"/>
    <w:rsid w:val="000D3E22"/>
    <w:rsid w:val="000D489B"/>
    <w:rsid w:val="000D55B4"/>
    <w:rsid w:val="000D564C"/>
    <w:rsid w:val="000D58F2"/>
    <w:rsid w:val="000D6EE4"/>
    <w:rsid w:val="000E20D2"/>
    <w:rsid w:val="000E2D6F"/>
    <w:rsid w:val="000E395F"/>
    <w:rsid w:val="000E46A3"/>
    <w:rsid w:val="000F480F"/>
    <w:rsid w:val="000F6239"/>
    <w:rsid w:val="00105B17"/>
    <w:rsid w:val="0010713E"/>
    <w:rsid w:val="00107807"/>
    <w:rsid w:val="00112479"/>
    <w:rsid w:val="0011737C"/>
    <w:rsid w:val="00120C63"/>
    <w:rsid w:val="001217B9"/>
    <w:rsid w:val="00126A5B"/>
    <w:rsid w:val="00130533"/>
    <w:rsid w:val="0013483E"/>
    <w:rsid w:val="00136DD1"/>
    <w:rsid w:val="00147096"/>
    <w:rsid w:val="00152250"/>
    <w:rsid w:val="00155FCD"/>
    <w:rsid w:val="00156005"/>
    <w:rsid w:val="00162412"/>
    <w:rsid w:val="0016266D"/>
    <w:rsid w:val="00162F23"/>
    <w:rsid w:val="0016389B"/>
    <w:rsid w:val="001642A8"/>
    <w:rsid w:val="00165618"/>
    <w:rsid w:val="001728A4"/>
    <w:rsid w:val="00172BFA"/>
    <w:rsid w:val="00176273"/>
    <w:rsid w:val="00181248"/>
    <w:rsid w:val="001830F7"/>
    <w:rsid w:val="00183602"/>
    <w:rsid w:val="00190E04"/>
    <w:rsid w:val="001932E1"/>
    <w:rsid w:val="001A22C2"/>
    <w:rsid w:val="001B4865"/>
    <w:rsid w:val="001B51FB"/>
    <w:rsid w:val="001B76DF"/>
    <w:rsid w:val="001C1C39"/>
    <w:rsid w:val="001C50CA"/>
    <w:rsid w:val="001C5FA6"/>
    <w:rsid w:val="001D0947"/>
    <w:rsid w:val="001D3290"/>
    <w:rsid w:val="001D6B56"/>
    <w:rsid w:val="001E0EA0"/>
    <w:rsid w:val="001E2AB4"/>
    <w:rsid w:val="001E2BC5"/>
    <w:rsid w:val="001E31E6"/>
    <w:rsid w:val="001E4BE9"/>
    <w:rsid w:val="001F0282"/>
    <w:rsid w:val="001F1C23"/>
    <w:rsid w:val="001F7496"/>
    <w:rsid w:val="00201496"/>
    <w:rsid w:val="00211056"/>
    <w:rsid w:val="00211E6C"/>
    <w:rsid w:val="00213529"/>
    <w:rsid w:val="00213D29"/>
    <w:rsid w:val="00220C9D"/>
    <w:rsid w:val="0022346D"/>
    <w:rsid w:val="0022502A"/>
    <w:rsid w:val="00234556"/>
    <w:rsid w:val="00235CCA"/>
    <w:rsid w:val="0024111F"/>
    <w:rsid w:val="0024310F"/>
    <w:rsid w:val="00245DA8"/>
    <w:rsid w:val="002478F5"/>
    <w:rsid w:val="00251D85"/>
    <w:rsid w:val="00255E06"/>
    <w:rsid w:val="002576F0"/>
    <w:rsid w:val="002634F9"/>
    <w:rsid w:val="00263FB3"/>
    <w:rsid w:val="00265110"/>
    <w:rsid w:val="00266CDC"/>
    <w:rsid w:val="00274F38"/>
    <w:rsid w:val="0027740B"/>
    <w:rsid w:val="002775EF"/>
    <w:rsid w:val="00277FF1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87E"/>
    <w:rsid w:val="002D5DFD"/>
    <w:rsid w:val="002D622A"/>
    <w:rsid w:val="002D6288"/>
    <w:rsid w:val="002E0E85"/>
    <w:rsid w:val="002E4570"/>
    <w:rsid w:val="002E6065"/>
    <w:rsid w:val="002F041B"/>
    <w:rsid w:val="002F0A13"/>
    <w:rsid w:val="002F21A1"/>
    <w:rsid w:val="002F2698"/>
    <w:rsid w:val="002F28D0"/>
    <w:rsid w:val="002F3335"/>
    <w:rsid w:val="002F5AA7"/>
    <w:rsid w:val="002F6907"/>
    <w:rsid w:val="002F74FC"/>
    <w:rsid w:val="002F7D00"/>
    <w:rsid w:val="00310147"/>
    <w:rsid w:val="003164B7"/>
    <w:rsid w:val="00316786"/>
    <w:rsid w:val="00333460"/>
    <w:rsid w:val="0033420E"/>
    <w:rsid w:val="00336232"/>
    <w:rsid w:val="0034016D"/>
    <w:rsid w:val="0034446F"/>
    <w:rsid w:val="003502B9"/>
    <w:rsid w:val="00354401"/>
    <w:rsid w:val="00362165"/>
    <w:rsid w:val="003635BB"/>
    <w:rsid w:val="00371803"/>
    <w:rsid w:val="00376D9A"/>
    <w:rsid w:val="00380E9D"/>
    <w:rsid w:val="00382358"/>
    <w:rsid w:val="003960CF"/>
    <w:rsid w:val="003A34BB"/>
    <w:rsid w:val="003A5A69"/>
    <w:rsid w:val="003A76B2"/>
    <w:rsid w:val="003C6257"/>
    <w:rsid w:val="003D21FF"/>
    <w:rsid w:val="003D229F"/>
    <w:rsid w:val="003D4364"/>
    <w:rsid w:val="003E2AEF"/>
    <w:rsid w:val="003E6752"/>
    <w:rsid w:val="003F253E"/>
    <w:rsid w:val="003F404A"/>
    <w:rsid w:val="003F67D6"/>
    <w:rsid w:val="00401304"/>
    <w:rsid w:val="0040728B"/>
    <w:rsid w:val="00410340"/>
    <w:rsid w:val="00417504"/>
    <w:rsid w:val="00421D06"/>
    <w:rsid w:val="0042254B"/>
    <w:rsid w:val="00423267"/>
    <w:rsid w:val="00425BB2"/>
    <w:rsid w:val="004325C9"/>
    <w:rsid w:val="00436E93"/>
    <w:rsid w:val="00437F9C"/>
    <w:rsid w:val="00454D90"/>
    <w:rsid w:val="00460626"/>
    <w:rsid w:val="004622E1"/>
    <w:rsid w:val="00466DAC"/>
    <w:rsid w:val="00466EA9"/>
    <w:rsid w:val="00467C97"/>
    <w:rsid w:val="00467CEB"/>
    <w:rsid w:val="00474253"/>
    <w:rsid w:val="00497A98"/>
    <w:rsid w:val="004A2112"/>
    <w:rsid w:val="004A5F86"/>
    <w:rsid w:val="004A608B"/>
    <w:rsid w:val="004B298C"/>
    <w:rsid w:val="004B301A"/>
    <w:rsid w:val="004B32E6"/>
    <w:rsid w:val="004B5C7F"/>
    <w:rsid w:val="004B7E1E"/>
    <w:rsid w:val="004C0D53"/>
    <w:rsid w:val="004C585E"/>
    <w:rsid w:val="004C6478"/>
    <w:rsid w:val="004C6EDF"/>
    <w:rsid w:val="004C7D56"/>
    <w:rsid w:val="004D5B64"/>
    <w:rsid w:val="004F476C"/>
    <w:rsid w:val="004F729F"/>
    <w:rsid w:val="00507926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37BE"/>
    <w:rsid w:val="005453A7"/>
    <w:rsid w:val="00546C0C"/>
    <w:rsid w:val="0055178D"/>
    <w:rsid w:val="00554E7F"/>
    <w:rsid w:val="00556CE3"/>
    <w:rsid w:val="00557FE4"/>
    <w:rsid w:val="00560D15"/>
    <w:rsid w:val="005647FF"/>
    <w:rsid w:val="00570B2D"/>
    <w:rsid w:val="00572024"/>
    <w:rsid w:val="00572549"/>
    <w:rsid w:val="005730A3"/>
    <w:rsid w:val="005739E5"/>
    <w:rsid w:val="00573A3F"/>
    <w:rsid w:val="00574C8B"/>
    <w:rsid w:val="005834FE"/>
    <w:rsid w:val="00592424"/>
    <w:rsid w:val="0059279E"/>
    <w:rsid w:val="00592CDF"/>
    <w:rsid w:val="005A0448"/>
    <w:rsid w:val="005A1B7E"/>
    <w:rsid w:val="005A73BA"/>
    <w:rsid w:val="005A7D83"/>
    <w:rsid w:val="005B5838"/>
    <w:rsid w:val="005B6501"/>
    <w:rsid w:val="005B6BC5"/>
    <w:rsid w:val="005B7F70"/>
    <w:rsid w:val="005C0B68"/>
    <w:rsid w:val="005C2A80"/>
    <w:rsid w:val="005C30F9"/>
    <w:rsid w:val="005C6A15"/>
    <w:rsid w:val="005D3808"/>
    <w:rsid w:val="005D48AD"/>
    <w:rsid w:val="005D5FC0"/>
    <w:rsid w:val="005E6C09"/>
    <w:rsid w:val="005F35AA"/>
    <w:rsid w:val="005F75B8"/>
    <w:rsid w:val="00601E01"/>
    <w:rsid w:val="00604405"/>
    <w:rsid w:val="00604BFB"/>
    <w:rsid w:val="006056A1"/>
    <w:rsid w:val="00606557"/>
    <w:rsid w:val="0061183D"/>
    <w:rsid w:val="00612923"/>
    <w:rsid w:val="00613452"/>
    <w:rsid w:val="00614AD0"/>
    <w:rsid w:val="00617474"/>
    <w:rsid w:val="0061751B"/>
    <w:rsid w:val="00620EFA"/>
    <w:rsid w:val="0062367A"/>
    <w:rsid w:val="00624CF7"/>
    <w:rsid w:val="0063610A"/>
    <w:rsid w:val="00636508"/>
    <w:rsid w:val="00640985"/>
    <w:rsid w:val="0064494F"/>
    <w:rsid w:val="00644D85"/>
    <w:rsid w:val="00651892"/>
    <w:rsid w:val="00654AC9"/>
    <w:rsid w:val="006638F7"/>
    <w:rsid w:val="006639B8"/>
    <w:rsid w:val="006662BE"/>
    <w:rsid w:val="006675D0"/>
    <w:rsid w:val="0067400D"/>
    <w:rsid w:val="00682C8D"/>
    <w:rsid w:val="006948CF"/>
    <w:rsid w:val="006A325F"/>
    <w:rsid w:val="006B2822"/>
    <w:rsid w:val="006B45EF"/>
    <w:rsid w:val="006B75DF"/>
    <w:rsid w:val="006B7B1C"/>
    <w:rsid w:val="006C0E81"/>
    <w:rsid w:val="006C3A13"/>
    <w:rsid w:val="006C7D33"/>
    <w:rsid w:val="006D06B3"/>
    <w:rsid w:val="006D327B"/>
    <w:rsid w:val="006D49E5"/>
    <w:rsid w:val="006E2D47"/>
    <w:rsid w:val="006E4FD8"/>
    <w:rsid w:val="006F347E"/>
    <w:rsid w:val="006F661B"/>
    <w:rsid w:val="00701735"/>
    <w:rsid w:val="007028AD"/>
    <w:rsid w:val="007032C7"/>
    <w:rsid w:val="00703FB0"/>
    <w:rsid w:val="00712579"/>
    <w:rsid w:val="007135C2"/>
    <w:rsid w:val="007173B6"/>
    <w:rsid w:val="00720B30"/>
    <w:rsid w:val="00726298"/>
    <w:rsid w:val="00732ED5"/>
    <w:rsid w:val="00734178"/>
    <w:rsid w:val="00734354"/>
    <w:rsid w:val="00734518"/>
    <w:rsid w:val="00735836"/>
    <w:rsid w:val="00736450"/>
    <w:rsid w:val="007365DB"/>
    <w:rsid w:val="00744879"/>
    <w:rsid w:val="0074722D"/>
    <w:rsid w:val="0075138D"/>
    <w:rsid w:val="00755219"/>
    <w:rsid w:val="0075547E"/>
    <w:rsid w:val="007619A9"/>
    <w:rsid w:val="0076252E"/>
    <w:rsid w:val="00765D31"/>
    <w:rsid w:val="007675FB"/>
    <w:rsid w:val="00770158"/>
    <w:rsid w:val="00780E1D"/>
    <w:rsid w:val="0078226F"/>
    <w:rsid w:val="0078478B"/>
    <w:rsid w:val="00787470"/>
    <w:rsid w:val="007965DC"/>
    <w:rsid w:val="007B49BD"/>
    <w:rsid w:val="007C2BB2"/>
    <w:rsid w:val="007C3A73"/>
    <w:rsid w:val="007C7FC3"/>
    <w:rsid w:val="007D23EC"/>
    <w:rsid w:val="007E2097"/>
    <w:rsid w:val="007E420E"/>
    <w:rsid w:val="007E71C2"/>
    <w:rsid w:val="007F1664"/>
    <w:rsid w:val="007F525B"/>
    <w:rsid w:val="007F79B5"/>
    <w:rsid w:val="00800B79"/>
    <w:rsid w:val="00801A08"/>
    <w:rsid w:val="008042FE"/>
    <w:rsid w:val="00806EBE"/>
    <w:rsid w:val="00810623"/>
    <w:rsid w:val="00812069"/>
    <w:rsid w:val="00812F05"/>
    <w:rsid w:val="00816D4B"/>
    <w:rsid w:val="00817FE5"/>
    <w:rsid w:val="00833860"/>
    <w:rsid w:val="008357F5"/>
    <w:rsid w:val="00836AE0"/>
    <w:rsid w:val="008372A1"/>
    <w:rsid w:val="0083791D"/>
    <w:rsid w:val="008379E8"/>
    <w:rsid w:val="00842F9C"/>
    <w:rsid w:val="00843C6D"/>
    <w:rsid w:val="00850933"/>
    <w:rsid w:val="00856B65"/>
    <w:rsid w:val="00856E75"/>
    <w:rsid w:val="008571C7"/>
    <w:rsid w:val="00866535"/>
    <w:rsid w:val="0086694D"/>
    <w:rsid w:val="00866FB3"/>
    <w:rsid w:val="0086793E"/>
    <w:rsid w:val="0087136F"/>
    <w:rsid w:val="00874945"/>
    <w:rsid w:val="00876452"/>
    <w:rsid w:val="00880FD6"/>
    <w:rsid w:val="008815F2"/>
    <w:rsid w:val="00886356"/>
    <w:rsid w:val="00890A39"/>
    <w:rsid w:val="00891E17"/>
    <w:rsid w:val="00894FC8"/>
    <w:rsid w:val="008A05DA"/>
    <w:rsid w:val="008B0063"/>
    <w:rsid w:val="008B15B1"/>
    <w:rsid w:val="008B5C48"/>
    <w:rsid w:val="008E2BB3"/>
    <w:rsid w:val="008E6E11"/>
    <w:rsid w:val="008E7EC1"/>
    <w:rsid w:val="008F1138"/>
    <w:rsid w:val="008F19A0"/>
    <w:rsid w:val="008F4E78"/>
    <w:rsid w:val="008F6A2A"/>
    <w:rsid w:val="008F7612"/>
    <w:rsid w:val="00902914"/>
    <w:rsid w:val="00907564"/>
    <w:rsid w:val="00910E3F"/>
    <w:rsid w:val="0091526E"/>
    <w:rsid w:val="009203AA"/>
    <w:rsid w:val="00920E59"/>
    <w:rsid w:val="00922AE0"/>
    <w:rsid w:val="00924C45"/>
    <w:rsid w:val="00933B14"/>
    <w:rsid w:val="00933D4A"/>
    <w:rsid w:val="00937561"/>
    <w:rsid w:val="00941CC9"/>
    <w:rsid w:val="009433F0"/>
    <w:rsid w:val="0094633E"/>
    <w:rsid w:val="009561F3"/>
    <w:rsid w:val="00964064"/>
    <w:rsid w:val="00966BA5"/>
    <w:rsid w:val="009751C8"/>
    <w:rsid w:val="009802B4"/>
    <w:rsid w:val="00980FE8"/>
    <w:rsid w:val="0098716C"/>
    <w:rsid w:val="00990A85"/>
    <w:rsid w:val="00997BCD"/>
    <w:rsid w:val="009B77F3"/>
    <w:rsid w:val="009B7827"/>
    <w:rsid w:val="009C332F"/>
    <w:rsid w:val="009D4623"/>
    <w:rsid w:val="009D48FC"/>
    <w:rsid w:val="009D6EC6"/>
    <w:rsid w:val="009E3513"/>
    <w:rsid w:val="009E3F72"/>
    <w:rsid w:val="009F21CD"/>
    <w:rsid w:val="009F23CB"/>
    <w:rsid w:val="009F350E"/>
    <w:rsid w:val="009F40CD"/>
    <w:rsid w:val="009F55B0"/>
    <w:rsid w:val="00A015D0"/>
    <w:rsid w:val="00A07C78"/>
    <w:rsid w:val="00A144FE"/>
    <w:rsid w:val="00A22DB4"/>
    <w:rsid w:val="00A25334"/>
    <w:rsid w:val="00A3074E"/>
    <w:rsid w:val="00A348EB"/>
    <w:rsid w:val="00A377C2"/>
    <w:rsid w:val="00A4326B"/>
    <w:rsid w:val="00A50723"/>
    <w:rsid w:val="00A51389"/>
    <w:rsid w:val="00A53C27"/>
    <w:rsid w:val="00A53DC1"/>
    <w:rsid w:val="00A544E5"/>
    <w:rsid w:val="00A5569B"/>
    <w:rsid w:val="00A57745"/>
    <w:rsid w:val="00A62A2A"/>
    <w:rsid w:val="00A63457"/>
    <w:rsid w:val="00A6665F"/>
    <w:rsid w:val="00A67C19"/>
    <w:rsid w:val="00A70F11"/>
    <w:rsid w:val="00A754DE"/>
    <w:rsid w:val="00A80471"/>
    <w:rsid w:val="00A829EE"/>
    <w:rsid w:val="00A841A5"/>
    <w:rsid w:val="00A84725"/>
    <w:rsid w:val="00A90120"/>
    <w:rsid w:val="00A90895"/>
    <w:rsid w:val="00A97C86"/>
    <w:rsid w:val="00AA6191"/>
    <w:rsid w:val="00AB098E"/>
    <w:rsid w:val="00AB7A35"/>
    <w:rsid w:val="00AC2B2B"/>
    <w:rsid w:val="00AD05F9"/>
    <w:rsid w:val="00AD5254"/>
    <w:rsid w:val="00AD5F4B"/>
    <w:rsid w:val="00AE2F94"/>
    <w:rsid w:val="00AE5123"/>
    <w:rsid w:val="00AE5DE9"/>
    <w:rsid w:val="00AE7890"/>
    <w:rsid w:val="00AF24D7"/>
    <w:rsid w:val="00AF25FC"/>
    <w:rsid w:val="00AF4921"/>
    <w:rsid w:val="00AF7504"/>
    <w:rsid w:val="00B04800"/>
    <w:rsid w:val="00B053E4"/>
    <w:rsid w:val="00B07C4B"/>
    <w:rsid w:val="00B1016F"/>
    <w:rsid w:val="00B15F6B"/>
    <w:rsid w:val="00B17E06"/>
    <w:rsid w:val="00B245D3"/>
    <w:rsid w:val="00B30460"/>
    <w:rsid w:val="00B375B6"/>
    <w:rsid w:val="00B42379"/>
    <w:rsid w:val="00B449EE"/>
    <w:rsid w:val="00B45087"/>
    <w:rsid w:val="00B53360"/>
    <w:rsid w:val="00B547EE"/>
    <w:rsid w:val="00B54AD9"/>
    <w:rsid w:val="00B62C79"/>
    <w:rsid w:val="00B648C7"/>
    <w:rsid w:val="00B70C88"/>
    <w:rsid w:val="00B72141"/>
    <w:rsid w:val="00B737F5"/>
    <w:rsid w:val="00B73BA0"/>
    <w:rsid w:val="00B823A7"/>
    <w:rsid w:val="00B859D2"/>
    <w:rsid w:val="00B92B86"/>
    <w:rsid w:val="00B93B0A"/>
    <w:rsid w:val="00B97E13"/>
    <w:rsid w:val="00BA3B88"/>
    <w:rsid w:val="00BA4676"/>
    <w:rsid w:val="00BA5E28"/>
    <w:rsid w:val="00BA70DB"/>
    <w:rsid w:val="00BB439D"/>
    <w:rsid w:val="00BB465A"/>
    <w:rsid w:val="00BC1AAB"/>
    <w:rsid w:val="00BC37BC"/>
    <w:rsid w:val="00BD2B2E"/>
    <w:rsid w:val="00BD4023"/>
    <w:rsid w:val="00BE4672"/>
    <w:rsid w:val="00BE6B1E"/>
    <w:rsid w:val="00BF0DC9"/>
    <w:rsid w:val="00BF1900"/>
    <w:rsid w:val="00BF22A5"/>
    <w:rsid w:val="00BF4CCB"/>
    <w:rsid w:val="00C0044D"/>
    <w:rsid w:val="00C03FAD"/>
    <w:rsid w:val="00C13078"/>
    <w:rsid w:val="00C310DF"/>
    <w:rsid w:val="00C3269E"/>
    <w:rsid w:val="00C32C73"/>
    <w:rsid w:val="00C332D8"/>
    <w:rsid w:val="00C3402F"/>
    <w:rsid w:val="00C35CF0"/>
    <w:rsid w:val="00C4785B"/>
    <w:rsid w:val="00C503C0"/>
    <w:rsid w:val="00C524B1"/>
    <w:rsid w:val="00C55BDE"/>
    <w:rsid w:val="00C622FB"/>
    <w:rsid w:val="00C6372F"/>
    <w:rsid w:val="00C64F1A"/>
    <w:rsid w:val="00C651C9"/>
    <w:rsid w:val="00C73F9C"/>
    <w:rsid w:val="00C91DE8"/>
    <w:rsid w:val="00C92E23"/>
    <w:rsid w:val="00C92E36"/>
    <w:rsid w:val="00C93A9F"/>
    <w:rsid w:val="00C93AFE"/>
    <w:rsid w:val="00CA2E13"/>
    <w:rsid w:val="00CA4EEC"/>
    <w:rsid w:val="00CA6E0B"/>
    <w:rsid w:val="00CB4D6D"/>
    <w:rsid w:val="00CB52E8"/>
    <w:rsid w:val="00CC0D81"/>
    <w:rsid w:val="00CC6905"/>
    <w:rsid w:val="00CD0319"/>
    <w:rsid w:val="00CD46F0"/>
    <w:rsid w:val="00CD7B9B"/>
    <w:rsid w:val="00CE384D"/>
    <w:rsid w:val="00CE7D2B"/>
    <w:rsid w:val="00CF37A4"/>
    <w:rsid w:val="00CF4AAB"/>
    <w:rsid w:val="00CF4B38"/>
    <w:rsid w:val="00D0394A"/>
    <w:rsid w:val="00D06ED7"/>
    <w:rsid w:val="00D13DD2"/>
    <w:rsid w:val="00D14987"/>
    <w:rsid w:val="00D173C4"/>
    <w:rsid w:val="00D17B56"/>
    <w:rsid w:val="00D2221A"/>
    <w:rsid w:val="00D25D86"/>
    <w:rsid w:val="00D26B7A"/>
    <w:rsid w:val="00D30FCC"/>
    <w:rsid w:val="00D32C33"/>
    <w:rsid w:val="00D35ED5"/>
    <w:rsid w:val="00D35F39"/>
    <w:rsid w:val="00D44952"/>
    <w:rsid w:val="00D4516D"/>
    <w:rsid w:val="00D501A3"/>
    <w:rsid w:val="00D578DD"/>
    <w:rsid w:val="00D64E09"/>
    <w:rsid w:val="00D67D18"/>
    <w:rsid w:val="00D70CC7"/>
    <w:rsid w:val="00D719D8"/>
    <w:rsid w:val="00D75D79"/>
    <w:rsid w:val="00D8798D"/>
    <w:rsid w:val="00D95D75"/>
    <w:rsid w:val="00D96E13"/>
    <w:rsid w:val="00DA3A0D"/>
    <w:rsid w:val="00DA3F00"/>
    <w:rsid w:val="00DA755A"/>
    <w:rsid w:val="00DB0B43"/>
    <w:rsid w:val="00DB1AA2"/>
    <w:rsid w:val="00DB3CC0"/>
    <w:rsid w:val="00DB3E76"/>
    <w:rsid w:val="00DB717D"/>
    <w:rsid w:val="00DB76BF"/>
    <w:rsid w:val="00DC0674"/>
    <w:rsid w:val="00DC4D16"/>
    <w:rsid w:val="00DC6E26"/>
    <w:rsid w:val="00DC7D61"/>
    <w:rsid w:val="00DD30ED"/>
    <w:rsid w:val="00DD3265"/>
    <w:rsid w:val="00DD7D45"/>
    <w:rsid w:val="00DE3B32"/>
    <w:rsid w:val="00DE49EB"/>
    <w:rsid w:val="00DE7837"/>
    <w:rsid w:val="00DF0650"/>
    <w:rsid w:val="00DF59DF"/>
    <w:rsid w:val="00DF70EE"/>
    <w:rsid w:val="00DF76C0"/>
    <w:rsid w:val="00DF7796"/>
    <w:rsid w:val="00E1649B"/>
    <w:rsid w:val="00E1683E"/>
    <w:rsid w:val="00E168BA"/>
    <w:rsid w:val="00E17237"/>
    <w:rsid w:val="00E22DBD"/>
    <w:rsid w:val="00E23517"/>
    <w:rsid w:val="00E24135"/>
    <w:rsid w:val="00E25121"/>
    <w:rsid w:val="00E30423"/>
    <w:rsid w:val="00E30C24"/>
    <w:rsid w:val="00E33D1A"/>
    <w:rsid w:val="00E3578C"/>
    <w:rsid w:val="00E367AA"/>
    <w:rsid w:val="00E375FF"/>
    <w:rsid w:val="00E40BFF"/>
    <w:rsid w:val="00E4189F"/>
    <w:rsid w:val="00E42431"/>
    <w:rsid w:val="00E427DF"/>
    <w:rsid w:val="00E42E41"/>
    <w:rsid w:val="00E43BD9"/>
    <w:rsid w:val="00E447DD"/>
    <w:rsid w:val="00E457AE"/>
    <w:rsid w:val="00E4782E"/>
    <w:rsid w:val="00E518CC"/>
    <w:rsid w:val="00E53B13"/>
    <w:rsid w:val="00E53B72"/>
    <w:rsid w:val="00E63C69"/>
    <w:rsid w:val="00E64191"/>
    <w:rsid w:val="00E65507"/>
    <w:rsid w:val="00E703B1"/>
    <w:rsid w:val="00E70C09"/>
    <w:rsid w:val="00E77576"/>
    <w:rsid w:val="00E8081A"/>
    <w:rsid w:val="00E80D1E"/>
    <w:rsid w:val="00E81854"/>
    <w:rsid w:val="00E85E55"/>
    <w:rsid w:val="00E927C0"/>
    <w:rsid w:val="00E94693"/>
    <w:rsid w:val="00E95F90"/>
    <w:rsid w:val="00EA0B67"/>
    <w:rsid w:val="00EA486E"/>
    <w:rsid w:val="00EB5DDB"/>
    <w:rsid w:val="00EC0AF4"/>
    <w:rsid w:val="00EC0BE4"/>
    <w:rsid w:val="00EC38EE"/>
    <w:rsid w:val="00ED1C2D"/>
    <w:rsid w:val="00ED2C3D"/>
    <w:rsid w:val="00ED30FB"/>
    <w:rsid w:val="00EE147B"/>
    <w:rsid w:val="00EE25AA"/>
    <w:rsid w:val="00EE4784"/>
    <w:rsid w:val="00EE63AC"/>
    <w:rsid w:val="00EE72AB"/>
    <w:rsid w:val="00EF10DA"/>
    <w:rsid w:val="00EF55E4"/>
    <w:rsid w:val="00F07544"/>
    <w:rsid w:val="00F078CD"/>
    <w:rsid w:val="00F10A68"/>
    <w:rsid w:val="00F14CD1"/>
    <w:rsid w:val="00F2063C"/>
    <w:rsid w:val="00F20B6A"/>
    <w:rsid w:val="00F246F5"/>
    <w:rsid w:val="00F26DCE"/>
    <w:rsid w:val="00F27E0D"/>
    <w:rsid w:val="00F310A6"/>
    <w:rsid w:val="00F3355B"/>
    <w:rsid w:val="00F354C1"/>
    <w:rsid w:val="00F35B32"/>
    <w:rsid w:val="00F363A6"/>
    <w:rsid w:val="00F40BC6"/>
    <w:rsid w:val="00F41CE3"/>
    <w:rsid w:val="00F4793B"/>
    <w:rsid w:val="00F55363"/>
    <w:rsid w:val="00F56D68"/>
    <w:rsid w:val="00F57BA7"/>
    <w:rsid w:val="00F60CE1"/>
    <w:rsid w:val="00F73E55"/>
    <w:rsid w:val="00F82E54"/>
    <w:rsid w:val="00F9224C"/>
    <w:rsid w:val="00F94389"/>
    <w:rsid w:val="00FA4D2D"/>
    <w:rsid w:val="00FA7710"/>
    <w:rsid w:val="00FB159D"/>
    <w:rsid w:val="00FB3F2E"/>
    <w:rsid w:val="00FB5B14"/>
    <w:rsid w:val="00FB6296"/>
    <w:rsid w:val="00FC2029"/>
    <w:rsid w:val="00FC2E51"/>
    <w:rsid w:val="00FC4925"/>
    <w:rsid w:val="00FF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d">
    <w:name w:val="Strong"/>
    <w:basedOn w:val="a0"/>
    <w:uiPriority w:val="22"/>
    <w:qFormat/>
    <w:rsid w:val="00765D31"/>
    <w:rPr>
      <w:b/>
      <w:bCs/>
    </w:rPr>
  </w:style>
  <w:style w:type="paragraph" w:customStyle="1" w:styleId="ae">
    <w:name w:val="Таблицы (моноширинный)"/>
    <w:basedOn w:val="a"/>
    <w:next w:val="a"/>
    <w:uiPriority w:val="99"/>
    <w:rsid w:val="00F20B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AF88B-16BF-429D-9358-6B2BB8AD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5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68</cp:revision>
  <cp:lastPrinted>2022-08-24T13:25:00Z</cp:lastPrinted>
  <dcterms:created xsi:type="dcterms:W3CDTF">2020-01-13T11:08:00Z</dcterms:created>
  <dcterms:modified xsi:type="dcterms:W3CDTF">2022-08-24T13:26:00Z</dcterms:modified>
</cp:coreProperties>
</file>