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F871E6" w:rsidRPr="00742728" w:rsidTr="007B42E1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B47517" w:rsidTr="007B42E1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CD422A"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F871E6" w:rsidRPr="00465573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465573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465573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465573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465573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65573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465573" w:rsidRDefault="00465573" w:rsidP="00F871E6">
      <w:pPr>
        <w:pStyle w:val="1"/>
        <w:jc w:val="center"/>
        <w:rPr>
          <w:sz w:val="24"/>
          <w:szCs w:val="24"/>
        </w:rPr>
      </w:pPr>
    </w:p>
    <w:p w:rsidR="00DD0A24" w:rsidRDefault="00DD0A24" w:rsidP="00F871E6">
      <w:pPr>
        <w:pStyle w:val="1"/>
        <w:jc w:val="center"/>
        <w:rPr>
          <w:b/>
          <w:sz w:val="24"/>
          <w:szCs w:val="24"/>
        </w:rPr>
      </w:pPr>
    </w:p>
    <w:p w:rsidR="00DD0A24" w:rsidRDefault="00DD0A24" w:rsidP="00F871E6">
      <w:pPr>
        <w:pStyle w:val="1"/>
        <w:jc w:val="center"/>
        <w:rPr>
          <w:b/>
          <w:sz w:val="24"/>
          <w:szCs w:val="24"/>
        </w:rPr>
      </w:pPr>
    </w:p>
    <w:p w:rsidR="00465573" w:rsidRPr="00B37A38" w:rsidRDefault="00465573" w:rsidP="00F871E6">
      <w:pPr>
        <w:pStyle w:val="1"/>
        <w:jc w:val="center"/>
        <w:rPr>
          <w:b/>
          <w:sz w:val="24"/>
          <w:szCs w:val="24"/>
        </w:rPr>
      </w:pPr>
      <w:r w:rsidRPr="00B37A38">
        <w:rPr>
          <w:b/>
          <w:sz w:val="24"/>
          <w:szCs w:val="24"/>
        </w:rPr>
        <w:t xml:space="preserve">Информация </w:t>
      </w:r>
    </w:p>
    <w:p w:rsidR="00366C09" w:rsidRDefault="00465573" w:rsidP="00F871E6">
      <w:pPr>
        <w:pStyle w:val="1"/>
        <w:jc w:val="center"/>
        <w:rPr>
          <w:b/>
          <w:sz w:val="24"/>
          <w:szCs w:val="24"/>
        </w:rPr>
      </w:pPr>
      <w:r w:rsidRPr="00B37A38">
        <w:rPr>
          <w:b/>
          <w:sz w:val="24"/>
          <w:szCs w:val="24"/>
        </w:rPr>
        <w:t xml:space="preserve">о проведении экспертизы проекта решения Ленинской районной Думы </w:t>
      </w:r>
    </w:p>
    <w:p w:rsidR="00366C09" w:rsidRDefault="00366C09" w:rsidP="00F871E6">
      <w:pPr>
        <w:pStyle w:val="1"/>
        <w:jc w:val="center"/>
        <w:rPr>
          <w:b/>
          <w:sz w:val="24"/>
          <w:szCs w:val="24"/>
        </w:rPr>
      </w:pPr>
      <w:r w:rsidRPr="00366C09">
        <w:rPr>
          <w:b/>
          <w:bCs/>
          <w:iCs/>
          <w:sz w:val="24"/>
          <w:szCs w:val="24"/>
        </w:rPr>
        <w:t xml:space="preserve">«О внесении изменений </w:t>
      </w:r>
      <w:r w:rsidRPr="00366C09">
        <w:rPr>
          <w:b/>
          <w:sz w:val="24"/>
          <w:szCs w:val="24"/>
        </w:rPr>
        <w:t xml:space="preserve">в решение Ленинской районной Думы от 20.12.2021г. </w:t>
      </w:r>
    </w:p>
    <w:p w:rsidR="00366C09" w:rsidRDefault="00366C09" w:rsidP="00F871E6">
      <w:pPr>
        <w:pStyle w:val="1"/>
        <w:jc w:val="center"/>
        <w:rPr>
          <w:b/>
          <w:sz w:val="24"/>
          <w:szCs w:val="24"/>
        </w:rPr>
      </w:pPr>
      <w:r w:rsidRPr="00366C09">
        <w:rPr>
          <w:b/>
          <w:sz w:val="24"/>
          <w:szCs w:val="24"/>
        </w:rPr>
        <w:t xml:space="preserve">№ 22/66 «О бюджете Ленинского муниципального района на 2022 год и </w:t>
      </w:r>
    </w:p>
    <w:p w:rsidR="00B72569" w:rsidRPr="00B37A38" w:rsidRDefault="00366C09" w:rsidP="00F871E6">
      <w:pPr>
        <w:pStyle w:val="1"/>
        <w:jc w:val="center"/>
        <w:rPr>
          <w:b/>
          <w:i/>
          <w:sz w:val="24"/>
          <w:szCs w:val="24"/>
        </w:rPr>
      </w:pPr>
      <w:r w:rsidRPr="00366C09">
        <w:rPr>
          <w:b/>
          <w:sz w:val="24"/>
          <w:szCs w:val="24"/>
        </w:rPr>
        <w:t>на плановый период 2023 и 2024 годов»</w:t>
      </w:r>
      <w:r>
        <w:rPr>
          <w:b/>
          <w:sz w:val="24"/>
          <w:szCs w:val="24"/>
        </w:rPr>
        <w:t>.</w:t>
      </w:r>
    </w:p>
    <w:p w:rsidR="00BF042B" w:rsidRPr="00465573" w:rsidRDefault="00BF042B" w:rsidP="00F871E6">
      <w:pPr>
        <w:pStyle w:val="1"/>
        <w:jc w:val="center"/>
        <w:rPr>
          <w:b/>
          <w:i/>
          <w:sz w:val="28"/>
          <w:szCs w:val="28"/>
        </w:rPr>
      </w:pPr>
    </w:p>
    <w:p w:rsidR="00F871E6" w:rsidRPr="00B72569" w:rsidRDefault="00F871E6" w:rsidP="00F871E6">
      <w:pPr>
        <w:pStyle w:val="1"/>
        <w:jc w:val="center"/>
        <w:rPr>
          <w:b/>
          <w:i/>
          <w:sz w:val="24"/>
          <w:szCs w:val="24"/>
        </w:rPr>
      </w:pPr>
    </w:p>
    <w:p w:rsidR="009562A8" w:rsidRPr="00B7256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</w:t>
      </w:r>
      <w:r w:rsidR="004D698F" w:rsidRPr="00B72569">
        <w:rPr>
          <w:rFonts w:ascii="Times New Roman" w:hAnsi="Times New Roman" w:cs="Times New Roman"/>
          <w:sz w:val="24"/>
          <w:szCs w:val="24"/>
        </w:rPr>
        <w:t>ого</w:t>
      </w:r>
      <w:r w:rsidRPr="00B72569">
        <w:rPr>
          <w:rFonts w:ascii="Times New Roman" w:hAnsi="Times New Roman" w:cs="Times New Roman"/>
          <w:sz w:val="24"/>
          <w:szCs w:val="24"/>
        </w:rPr>
        <w:t xml:space="preserve"> распоряжением Контрольно-счетной палаты </w:t>
      </w:r>
      <w:r w:rsidR="00CC15AB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>ского муниципального района от 30.</w:t>
      </w:r>
      <w:r w:rsidR="00C92E8C" w:rsidRPr="00B72569">
        <w:rPr>
          <w:rFonts w:ascii="Times New Roman" w:hAnsi="Times New Roman" w:cs="Times New Roman"/>
          <w:sz w:val="24"/>
          <w:szCs w:val="24"/>
        </w:rPr>
        <w:t>12</w:t>
      </w:r>
      <w:r w:rsidRPr="00B72569">
        <w:rPr>
          <w:rFonts w:ascii="Times New Roman" w:hAnsi="Times New Roman" w:cs="Times New Roman"/>
          <w:sz w:val="24"/>
          <w:szCs w:val="24"/>
        </w:rPr>
        <w:t>.201</w:t>
      </w:r>
      <w:r w:rsidR="00C92E8C" w:rsidRPr="00B72569">
        <w:rPr>
          <w:rFonts w:ascii="Times New Roman" w:hAnsi="Times New Roman" w:cs="Times New Roman"/>
          <w:sz w:val="24"/>
          <w:szCs w:val="24"/>
        </w:rPr>
        <w:t>5</w:t>
      </w:r>
      <w:r w:rsidRPr="00B72569">
        <w:rPr>
          <w:rFonts w:ascii="Times New Roman" w:hAnsi="Times New Roman" w:cs="Times New Roman"/>
          <w:sz w:val="24"/>
          <w:szCs w:val="24"/>
        </w:rPr>
        <w:t xml:space="preserve"> № </w:t>
      </w:r>
      <w:r w:rsidR="00C92E8C" w:rsidRPr="00B72569">
        <w:rPr>
          <w:rFonts w:ascii="Times New Roman" w:hAnsi="Times New Roman" w:cs="Times New Roman"/>
          <w:sz w:val="24"/>
          <w:szCs w:val="24"/>
        </w:rPr>
        <w:t>48</w:t>
      </w:r>
      <w:r w:rsidRPr="00B72569">
        <w:rPr>
          <w:rFonts w:ascii="Times New Roman" w:hAnsi="Times New Roman" w:cs="Times New Roman"/>
          <w:sz w:val="24"/>
          <w:szCs w:val="24"/>
        </w:rPr>
        <w:t xml:space="preserve">-р.  </w:t>
      </w:r>
    </w:p>
    <w:p w:rsidR="009562A8" w:rsidRPr="00B7256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9562A8" w:rsidRPr="00B7256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</w:t>
      </w:r>
      <w:r w:rsidR="00611EDD" w:rsidRPr="00B72569">
        <w:rPr>
          <w:rFonts w:ascii="Times New Roman" w:hAnsi="Times New Roman" w:cs="Times New Roman"/>
          <w:sz w:val="24"/>
          <w:szCs w:val="24"/>
        </w:rPr>
        <w:t>п</w:t>
      </w:r>
      <w:r w:rsidRPr="00B72569">
        <w:rPr>
          <w:rFonts w:ascii="Times New Roman" w:hAnsi="Times New Roman" w:cs="Times New Roman"/>
          <w:sz w:val="24"/>
          <w:szCs w:val="24"/>
        </w:rPr>
        <w:t xml:space="preserve">лан работы Контрольно-счётной палаты </w:t>
      </w:r>
      <w:r w:rsidR="00861AA8" w:rsidRPr="00B72569">
        <w:rPr>
          <w:rFonts w:ascii="Times New Roman" w:hAnsi="Times New Roman" w:cs="Times New Roman"/>
          <w:sz w:val="24"/>
          <w:szCs w:val="24"/>
        </w:rPr>
        <w:t>Ленинско</w:t>
      </w:r>
      <w:r w:rsidRPr="00B72569">
        <w:rPr>
          <w:rFonts w:ascii="Times New Roman" w:hAnsi="Times New Roman" w:cs="Times New Roman"/>
          <w:sz w:val="24"/>
          <w:szCs w:val="24"/>
        </w:rPr>
        <w:t>го муниципального района на 20</w:t>
      </w:r>
      <w:r w:rsidR="00886FED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</w:t>
      </w:r>
      <w:r w:rsidR="00611EDD" w:rsidRPr="00B72569">
        <w:rPr>
          <w:rFonts w:ascii="Times New Roman" w:hAnsi="Times New Roman" w:cs="Times New Roman"/>
          <w:sz w:val="24"/>
          <w:szCs w:val="24"/>
        </w:rPr>
        <w:t>, утвержденный распоряжением от 24.12.2021г. №67-р</w:t>
      </w:r>
      <w:r w:rsidRPr="00B72569">
        <w:rPr>
          <w:rFonts w:ascii="Times New Roman" w:hAnsi="Times New Roman" w:cs="Times New Roman"/>
          <w:sz w:val="24"/>
          <w:szCs w:val="24"/>
        </w:rPr>
        <w:t>;</w:t>
      </w:r>
    </w:p>
    <w:p w:rsidR="009562A8" w:rsidRPr="00B7256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Положение «О Контрольно-счётной палате </w:t>
      </w:r>
      <w:r w:rsidR="00861AA8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>ского муниципального района»</w:t>
      </w:r>
      <w:r w:rsidR="00611EDD" w:rsidRPr="00B72569">
        <w:rPr>
          <w:rFonts w:ascii="Times New Roman" w:hAnsi="Times New Roman" w:cs="Times New Roman"/>
          <w:sz w:val="24"/>
          <w:szCs w:val="24"/>
        </w:rPr>
        <w:t>, утвержденной решением Ленинской районной Думы от 3</w:t>
      </w:r>
      <w:r w:rsidR="00FC65CF" w:rsidRPr="00B72569">
        <w:rPr>
          <w:rFonts w:ascii="Times New Roman" w:hAnsi="Times New Roman" w:cs="Times New Roman"/>
          <w:sz w:val="24"/>
          <w:szCs w:val="24"/>
        </w:rPr>
        <w:t>0</w:t>
      </w:r>
      <w:r w:rsidR="00611EDD" w:rsidRPr="00B72569">
        <w:rPr>
          <w:rFonts w:ascii="Times New Roman" w:hAnsi="Times New Roman" w:cs="Times New Roman"/>
          <w:sz w:val="24"/>
          <w:szCs w:val="24"/>
        </w:rPr>
        <w:t>.11.2021г. №20/63</w:t>
      </w:r>
      <w:r w:rsidRPr="00B72569">
        <w:rPr>
          <w:rFonts w:ascii="Times New Roman" w:hAnsi="Times New Roman" w:cs="Times New Roman"/>
          <w:sz w:val="24"/>
          <w:szCs w:val="24"/>
        </w:rPr>
        <w:t>;</w:t>
      </w:r>
    </w:p>
    <w:p w:rsidR="00E158BB" w:rsidRPr="00B7256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Положение «О бюджетном процессе в </w:t>
      </w:r>
      <w:r w:rsidR="00EA07D8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>ском муниципальном районе»</w:t>
      </w:r>
      <w:r w:rsidR="00611EDD" w:rsidRPr="00B72569">
        <w:rPr>
          <w:rFonts w:ascii="Times New Roman" w:hAnsi="Times New Roman" w:cs="Times New Roman"/>
          <w:sz w:val="24"/>
          <w:szCs w:val="24"/>
        </w:rPr>
        <w:t xml:space="preserve">, утвержденное решением Ленинской районной Думы от 29.11.2018г. №66/250 </w:t>
      </w:r>
      <w:r w:rsidRPr="00B72569">
        <w:rPr>
          <w:rFonts w:ascii="Times New Roman" w:hAnsi="Times New Roman" w:cs="Times New Roman"/>
          <w:sz w:val="24"/>
          <w:szCs w:val="24"/>
        </w:rPr>
        <w:t xml:space="preserve"> (далее - Положение о бюджетном процессе)</w:t>
      </w:r>
      <w:r w:rsidR="00E158BB" w:rsidRPr="00B72569">
        <w:rPr>
          <w:rFonts w:ascii="Times New Roman" w:hAnsi="Times New Roman" w:cs="Times New Roman"/>
          <w:sz w:val="24"/>
          <w:szCs w:val="24"/>
        </w:rPr>
        <w:t>;</w:t>
      </w:r>
    </w:p>
    <w:p w:rsidR="009562A8" w:rsidRPr="00B72569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распоряжение </w:t>
      </w:r>
      <w:r w:rsidR="00DF778F" w:rsidRPr="00B72569">
        <w:rPr>
          <w:rFonts w:ascii="Times New Roman" w:hAnsi="Times New Roman" w:cs="Times New Roman"/>
          <w:sz w:val="24"/>
          <w:szCs w:val="24"/>
        </w:rPr>
        <w:t xml:space="preserve">Контрольно-счётной палаты Ленинского муниципального района от </w:t>
      </w:r>
      <w:r w:rsidR="002C378F" w:rsidRPr="00B72569">
        <w:rPr>
          <w:rFonts w:ascii="Times New Roman" w:hAnsi="Times New Roman" w:cs="Times New Roman"/>
          <w:sz w:val="24"/>
          <w:szCs w:val="24"/>
        </w:rPr>
        <w:t>16</w:t>
      </w:r>
      <w:r w:rsidR="00DF778F" w:rsidRPr="00B72569">
        <w:rPr>
          <w:rFonts w:ascii="Times New Roman" w:hAnsi="Times New Roman" w:cs="Times New Roman"/>
          <w:sz w:val="24"/>
          <w:szCs w:val="24"/>
        </w:rPr>
        <w:t>.0</w:t>
      </w:r>
      <w:r w:rsidR="002C378F" w:rsidRPr="00B72569">
        <w:rPr>
          <w:rFonts w:ascii="Times New Roman" w:hAnsi="Times New Roman" w:cs="Times New Roman"/>
          <w:sz w:val="24"/>
          <w:szCs w:val="24"/>
        </w:rPr>
        <w:t>9</w:t>
      </w:r>
      <w:r w:rsidR="00DF778F" w:rsidRPr="00B72569">
        <w:rPr>
          <w:rFonts w:ascii="Times New Roman" w:hAnsi="Times New Roman" w:cs="Times New Roman"/>
          <w:sz w:val="24"/>
          <w:szCs w:val="24"/>
        </w:rPr>
        <w:t>.20</w:t>
      </w:r>
      <w:r w:rsidR="00560203" w:rsidRPr="00B72569">
        <w:rPr>
          <w:rFonts w:ascii="Times New Roman" w:hAnsi="Times New Roman" w:cs="Times New Roman"/>
          <w:sz w:val="24"/>
          <w:szCs w:val="24"/>
        </w:rPr>
        <w:t>2</w:t>
      </w:r>
      <w:r w:rsidR="00694EEF" w:rsidRPr="00B72569">
        <w:rPr>
          <w:rFonts w:ascii="Times New Roman" w:hAnsi="Times New Roman" w:cs="Times New Roman"/>
          <w:sz w:val="24"/>
          <w:szCs w:val="24"/>
        </w:rPr>
        <w:t>2</w:t>
      </w:r>
      <w:r w:rsidR="00DF778F" w:rsidRPr="00B72569">
        <w:rPr>
          <w:rFonts w:ascii="Times New Roman" w:hAnsi="Times New Roman" w:cs="Times New Roman"/>
          <w:sz w:val="24"/>
          <w:szCs w:val="24"/>
        </w:rPr>
        <w:t>г. №</w:t>
      </w:r>
      <w:r w:rsidR="002C378F" w:rsidRPr="00B72569">
        <w:rPr>
          <w:rFonts w:ascii="Times New Roman" w:hAnsi="Times New Roman" w:cs="Times New Roman"/>
          <w:sz w:val="24"/>
          <w:szCs w:val="24"/>
        </w:rPr>
        <w:t>37</w:t>
      </w:r>
      <w:r w:rsidR="00DF778F" w:rsidRPr="00B72569">
        <w:rPr>
          <w:rFonts w:ascii="Times New Roman" w:hAnsi="Times New Roman" w:cs="Times New Roman"/>
          <w:sz w:val="24"/>
          <w:szCs w:val="24"/>
        </w:rPr>
        <w:t>-р</w:t>
      </w:r>
      <w:r w:rsidR="009562A8" w:rsidRPr="00B7256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562A8" w:rsidRPr="00B72569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 xml:space="preserve">Предмет экспертно-аналитического мероприятия: </w:t>
      </w:r>
    </w:p>
    <w:p w:rsidR="009562A8" w:rsidRPr="00B72569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B72569">
        <w:rPr>
          <w:rFonts w:ascii="Times New Roman" w:hAnsi="Times New Roman" w:cs="Times New Roman"/>
          <w:sz w:val="24"/>
          <w:szCs w:val="24"/>
        </w:rPr>
        <w:t>проекта решения</w:t>
      </w:r>
      <w:r w:rsidR="00AD3153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EA07D8" w:rsidRPr="00B72569">
        <w:rPr>
          <w:rFonts w:ascii="Times New Roman" w:hAnsi="Times New Roman" w:cs="Times New Roman"/>
          <w:bCs/>
          <w:iCs/>
          <w:sz w:val="24"/>
          <w:szCs w:val="24"/>
        </w:rPr>
        <w:t>Ленинско</w:t>
      </w:r>
      <w:r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й районной Думы Волгоградской области «О внесении изменений </w:t>
      </w:r>
      <w:r w:rsidRPr="00B72569">
        <w:rPr>
          <w:rFonts w:ascii="Times New Roman" w:hAnsi="Times New Roman" w:cs="Times New Roman"/>
          <w:sz w:val="24"/>
          <w:szCs w:val="24"/>
        </w:rPr>
        <w:t xml:space="preserve">в решение </w:t>
      </w:r>
      <w:r w:rsidR="00EA07D8" w:rsidRPr="00B72569">
        <w:rPr>
          <w:rFonts w:ascii="Times New Roman" w:hAnsi="Times New Roman" w:cs="Times New Roman"/>
          <w:sz w:val="24"/>
          <w:szCs w:val="24"/>
        </w:rPr>
        <w:t>Ленинс</w:t>
      </w:r>
      <w:r w:rsidRPr="00B72569">
        <w:rPr>
          <w:rFonts w:ascii="Times New Roman" w:hAnsi="Times New Roman" w:cs="Times New Roman"/>
          <w:sz w:val="24"/>
          <w:szCs w:val="24"/>
        </w:rPr>
        <w:t xml:space="preserve">кой районной Думы от </w:t>
      </w:r>
      <w:r w:rsidR="00611EDD" w:rsidRPr="00B72569">
        <w:rPr>
          <w:rFonts w:ascii="Times New Roman" w:hAnsi="Times New Roman" w:cs="Times New Roman"/>
          <w:sz w:val="24"/>
          <w:szCs w:val="24"/>
        </w:rPr>
        <w:t>20</w:t>
      </w:r>
      <w:r w:rsidRPr="00B72569">
        <w:rPr>
          <w:rFonts w:ascii="Times New Roman" w:hAnsi="Times New Roman" w:cs="Times New Roman"/>
          <w:sz w:val="24"/>
          <w:szCs w:val="24"/>
        </w:rPr>
        <w:t>.12.20</w:t>
      </w:r>
      <w:r w:rsidR="00B94DE0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1</w:t>
      </w:r>
      <w:r w:rsidR="00943411" w:rsidRPr="00B72569">
        <w:rPr>
          <w:rFonts w:ascii="Times New Roman" w:hAnsi="Times New Roman" w:cs="Times New Roman"/>
          <w:sz w:val="24"/>
          <w:szCs w:val="24"/>
        </w:rPr>
        <w:t>г.</w:t>
      </w:r>
      <w:r w:rsidRPr="00B72569">
        <w:rPr>
          <w:rFonts w:ascii="Times New Roman" w:hAnsi="Times New Roman" w:cs="Times New Roman"/>
          <w:sz w:val="24"/>
          <w:szCs w:val="24"/>
        </w:rPr>
        <w:t xml:space="preserve"> № </w:t>
      </w:r>
      <w:r w:rsidR="00611EDD" w:rsidRPr="00B72569">
        <w:rPr>
          <w:rFonts w:ascii="Times New Roman" w:hAnsi="Times New Roman" w:cs="Times New Roman"/>
          <w:sz w:val="24"/>
          <w:szCs w:val="24"/>
        </w:rPr>
        <w:t>22</w:t>
      </w:r>
      <w:r w:rsidRPr="00B72569">
        <w:rPr>
          <w:rFonts w:ascii="Times New Roman" w:hAnsi="Times New Roman" w:cs="Times New Roman"/>
          <w:sz w:val="24"/>
          <w:szCs w:val="24"/>
        </w:rPr>
        <w:t>/</w:t>
      </w:r>
      <w:r w:rsidR="00611EDD" w:rsidRPr="00B72569">
        <w:rPr>
          <w:rFonts w:ascii="Times New Roman" w:hAnsi="Times New Roman" w:cs="Times New Roman"/>
          <w:sz w:val="24"/>
          <w:szCs w:val="24"/>
        </w:rPr>
        <w:t>66</w:t>
      </w:r>
      <w:r w:rsidRPr="00B72569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89202E" w:rsidRPr="00B72569">
        <w:rPr>
          <w:rFonts w:ascii="Times New Roman" w:hAnsi="Times New Roman" w:cs="Times New Roman"/>
          <w:sz w:val="24"/>
          <w:szCs w:val="24"/>
        </w:rPr>
        <w:t>Ленинск</w:t>
      </w:r>
      <w:r w:rsidRPr="00B72569">
        <w:rPr>
          <w:rFonts w:ascii="Times New Roman" w:hAnsi="Times New Roman" w:cs="Times New Roman"/>
          <w:sz w:val="24"/>
          <w:szCs w:val="24"/>
        </w:rPr>
        <w:t>ого муниципального района на 20</w:t>
      </w:r>
      <w:r w:rsidR="00810D9B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89202E" w:rsidRPr="00B72569">
        <w:rPr>
          <w:rFonts w:ascii="Times New Roman" w:hAnsi="Times New Roman" w:cs="Times New Roman"/>
          <w:sz w:val="24"/>
          <w:szCs w:val="24"/>
        </w:rPr>
        <w:t xml:space="preserve">на </w:t>
      </w:r>
      <w:r w:rsidRPr="00B72569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E26026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 xml:space="preserve"> и 20</w:t>
      </w:r>
      <w:r w:rsidR="0089202E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4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годов».</w:t>
      </w:r>
    </w:p>
    <w:p w:rsidR="009562A8" w:rsidRPr="00B72569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Объекты  экспертно-аналитического мероприятия:</w:t>
      </w:r>
    </w:p>
    <w:p w:rsidR="009562A8" w:rsidRPr="00B72569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B72569">
        <w:rPr>
          <w:rFonts w:ascii="Times New Roman" w:hAnsi="Times New Roman" w:cs="Times New Roman"/>
          <w:sz w:val="24"/>
          <w:szCs w:val="24"/>
        </w:rPr>
        <w:t>Проект решения</w:t>
      </w:r>
      <w:r w:rsidR="00AD3153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A711C4" w:rsidRPr="00B72569">
        <w:rPr>
          <w:rFonts w:ascii="Times New Roman" w:hAnsi="Times New Roman" w:cs="Times New Roman"/>
          <w:bCs/>
          <w:iCs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ской районной Думы Волгоградской области   «О внесении изменений </w:t>
      </w:r>
      <w:r w:rsidRPr="00B72569">
        <w:rPr>
          <w:rFonts w:ascii="Times New Roman" w:hAnsi="Times New Roman" w:cs="Times New Roman"/>
          <w:sz w:val="24"/>
          <w:szCs w:val="24"/>
        </w:rPr>
        <w:t xml:space="preserve">в решение </w:t>
      </w:r>
      <w:r w:rsidR="00A711C4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 xml:space="preserve">ской районной Думы от </w:t>
      </w:r>
      <w:r w:rsidR="00611EDD" w:rsidRPr="00B72569">
        <w:rPr>
          <w:rFonts w:ascii="Times New Roman" w:hAnsi="Times New Roman" w:cs="Times New Roman"/>
          <w:sz w:val="24"/>
          <w:szCs w:val="24"/>
        </w:rPr>
        <w:t>20</w:t>
      </w:r>
      <w:r w:rsidRPr="00B72569">
        <w:rPr>
          <w:rFonts w:ascii="Times New Roman" w:hAnsi="Times New Roman" w:cs="Times New Roman"/>
          <w:sz w:val="24"/>
          <w:szCs w:val="24"/>
        </w:rPr>
        <w:t>.12.20</w:t>
      </w:r>
      <w:r w:rsidR="00B94DE0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1</w:t>
      </w:r>
      <w:r w:rsidR="00943411" w:rsidRPr="00B72569">
        <w:rPr>
          <w:rFonts w:ascii="Times New Roman" w:hAnsi="Times New Roman" w:cs="Times New Roman"/>
          <w:sz w:val="24"/>
          <w:szCs w:val="24"/>
        </w:rPr>
        <w:t xml:space="preserve">г. </w:t>
      </w:r>
      <w:r w:rsidRPr="00B72569">
        <w:rPr>
          <w:rFonts w:ascii="Times New Roman" w:hAnsi="Times New Roman" w:cs="Times New Roman"/>
          <w:sz w:val="24"/>
          <w:szCs w:val="24"/>
        </w:rPr>
        <w:t xml:space="preserve">№ </w:t>
      </w:r>
      <w:r w:rsidR="00611EDD" w:rsidRPr="00B72569">
        <w:rPr>
          <w:rFonts w:ascii="Times New Roman" w:hAnsi="Times New Roman" w:cs="Times New Roman"/>
          <w:sz w:val="24"/>
          <w:szCs w:val="24"/>
        </w:rPr>
        <w:t>22</w:t>
      </w:r>
      <w:r w:rsidRPr="00B72569">
        <w:rPr>
          <w:rFonts w:ascii="Times New Roman" w:hAnsi="Times New Roman" w:cs="Times New Roman"/>
          <w:sz w:val="24"/>
          <w:szCs w:val="24"/>
        </w:rPr>
        <w:t>/</w:t>
      </w:r>
      <w:r w:rsidR="00611EDD" w:rsidRPr="00B72569">
        <w:rPr>
          <w:rFonts w:ascii="Times New Roman" w:hAnsi="Times New Roman" w:cs="Times New Roman"/>
          <w:sz w:val="24"/>
          <w:szCs w:val="24"/>
        </w:rPr>
        <w:t>66</w:t>
      </w:r>
      <w:r w:rsidRPr="00B72569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B847AE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5D57F5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6B3427" w:rsidRPr="00B72569">
        <w:rPr>
          <w:rFonts w:ascii="Times New Roman" w:hAnsi="Times New Roman" w:cs="Times New Roman"/>
          <w:sz w:val="24"/>
          <w:szCs w:val="24"/>
        </w:rPr>
        <w:t xml:space="preserve">на </w:t>
      </w:r>
      <w:r w:rsidRPr="00B72569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943411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 xml:space="preserve"> и 20</w:t>
      </w:r>
      <w:r w:rsidR="006B3427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4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годов»;</w:t>
      </w:r>
    </w:p>
    <w:p w:rsidR="009562A8" w:rsidRPr="00B72569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72569">
        <w:rPr>
          <w:rFonts w:ascii="Times New Roman" w:hAnsi="Times New Roman" w:cs="Times New Roman"/>
          <w:sz w:val="24"/>
          <w:szCs w:val="24"/>
        </w:rPr>
        <w:t>- документы и материалы, представленные одновременно с ним.</w:t>
      </w:r>
    </w:p>
    <w:p w:rsidR="009562A8" w:rsidRPr="00B72569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Цель (цели) экспертно-аналитического мероприятия:</w:t>
      </w:r>
    </w:p>
    <w:p w:rsidR="009562A8" w:rsidRPr="00B7256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B72569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B72569">
        <w:rPr>
          <w:rFonts w:ascii="Times New Roman" w:hAnsi="Times New Roman"/>
          <w:sz w:val="24"/>
          <w:szCs w:val="24"/>
          <w:u w:val="single"/>
        </w:rPr>
        <w:t xml:space="preserve">Вопросы экспертно-аналитического мероприятия: </w:t>
      </w:r>
    </w:p>
    <w:p w:rsidR="009562A8" w:rsidRPr="00B72569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Общая характеристика исполнения бюджета;</w:t>
      </w:r>
    </w:p>
    <w:p w:rsidR="009562A8" w:rsidRPr="00B72569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72569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="006B3427" w:rsidRPr="00B72569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B72569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доходной части бюджета;</w:t>
      </w:r>
    </w:p>
    <w:p w:rsidR="009562A8" w:rsidRPr="00B72569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72569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- </w:t>
      </w:r>
      <w:r w:rsidR="006B3427" w:rsidRPr="00B72569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B72569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расходной части бюджета;</w:t>
      </w:r>
    </w:p>
    <w:p w:rsidR="009562A8" w:rsidRPr="00B72569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72569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- </w:t>
      </w:r>
      <w:r w:rsidR="006B3427" w:rsidRPr="00B72569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B72569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дефицита бюджета;</w:t>
      </w:r>
    </w:p>
    <w:p w:rsidR="009562A8" w:rsidRPr="00B72569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B21E46" w:rsidRPr="00B72569">
        <w:rPr>
          <w:rFonts w:ascii="Times New Roman" w:hAnsi="Times New Roman" w:cs="Times New Roman"/>
          <w:sz w:val="24"/>
          <w:szCs w:val="24"/>
        </w:rPr>
        <w:t xml:space="preserve"> а</w:t>
      </w:r>
      <w:r w:rsidRPr="00B72569">
        <w:rPr>
          <w:rFonts w:ascii="Times New Roman" w:hAnsi="Times New Roman" w:cs="Times New Roman"/>
          <w:sz w:val="24"/>
          <w:szCs w:val="24"/>
        </w:rPr>
        <w:t>нализ изменения бюджетных ассигнований на реализацию муниципальных программ;</w:t>
      </w:r>
    </w:p>
    <w:p w:rsidR="009562A8" w:rsidRPr="00B72569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</w:t>
      </w:r>
      <w:r w:rsidR="00B21E46" w:rsidRPr="00B72569">
        <w:rPr>
          <w:rFonts w:ascii="Times New Roman" w:hAnsi="Times New Roman" w:cs="Times New Roman"/>
          <w:sz w:val="24"/>
          <w:szCs w:val="24"/>
        </w:rPr>
        <w:t>а</w:t>
      </w:r>
      <w:r w:rsidRPr="00B72569">
        <w:rPr>
          <w:rFonts w:ascii="Times New Roman" w:hAnsi="Times New Roman" w:cs="Times New Roman"/>
          <w:sz w:val="24"/>
          <w:szCs w:val="24"/>
        </w:rPr>
        <w:t>нализ изменения бюджетных ассигнований на реализацию межбюджетных трансфертов</w:t>
      </w:r>
      <w:r w:rsidR="00B21E46" w:rsidRPr="00B72569">
        <w:rPr>
          <w:rFonts w:ascii="Times New Roman" w:hAnsi="Times New Roman" w:cs="Times New Roman"/>
          <w:sz w:val="24"/>
          <w:szCs w:val="24"/>
        </w:rPr>
        <w:t>.</w:t>
      </w:r>
    </w:p>
    <w:p w:rsidR="009562A8" w:rsidRPr="00B72569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 xml:space="preserve">Исследуемый период: </w:t>
      </w:r>
    </w:p>
    <w:p w:rsidR="009562A8" w:rsidRPr="00B72569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20</w:t>
      </w:r>
      <w:r w:rsidR="00104D04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 и плановый период</w:t>
      </w:r>
      <w:r w:rsidR="00B94DE0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>20</w:t>
      </w:r>
      <w:r w:rsidR="0054149B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 xml:space="preserve"> и 20</w:t>
      </w:r>
      <w:r w:rsidR="00B21E46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4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9562A8" w:rsidRPr="00B72569" w:rsidRDefault="009562A8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Сроки проведения экспертно-аналитического мероприятия:</w:t>
      </w:r>
    </w:p>
    <w:p w:rsidR="009562A8" w:rsidRPr="00B72569" w:rsidRDefault="00DF778F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с</w:t>
      </w:r>
      <w:r w:rsidR="009562A8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BD5A9B" w:rsidRPr="00B72569">
        <w:rPr>
          <w:rFonts w:ascii="Times New Roman" w:hAnsi="Times New Roman" w:cs="Times New Roman"/>
          <w:sz w:val="24"/>
          <w:szCs w:val="24"/>
        </w:rPr>
        <w:t>2</w:t>
      </w:r>
      <w:r w:rsidR="00B47517" w:rsidRPr="00B72569">
        <w:rPr>
          <w:rFonts w:ascii="Times New Roman" w:hAnsi="Times New Roman" w:cs="Times New Roman"/>
          <w:sz w:val="24"/>
          <w:szCs w:val="24"/>
        </w:rPr>
        <w:t>1</w:t>
      </w:r>
      <w:r w:rsidR="009562A8" w:rsidRPr="00B72569">
        <w:rPr>
          <w:rFonts w:ascii="Times New Roman" w:hAnsi="Times New Roman" w:cs="Times New Roman"/>
          <w:sz w:val="24"/>
          <w:szCs w:val="24"/>
        </w:rPr>
        <w:t>.0</w:t>
      </w:r>
      <w:r w:rsidR="00B47517" w:rsidRPr="00B72569">
        <w:rPr>
          <w:rFonts w:ascii="Times New Roman" w:hAnsi="Times New Roman" w:cs="Times New Roman"/>
          <w:sz w:val="24"/>
          <w:szCs w:val="24"/>
        </w:rPr>
        <w:t>9</w:t>
      </w:r>
      <w:r w:rsidR="009562A8" w:rsidRPr="00B72569">
        <w:rPr>
          <w:rFonts w:ascii="Times New Roman" w:hAnsi="Times New Roman" w:cs="Times New Roman"/>
          <w:sz w:val="24"/>
          <w:szCs w:val="24"/>
        </w:rPr>
        <w:t>.20</w:t>
      </w:r>
      <w:r w:rsidR="00192F62" w:rsidRPr="00B72569">
        <w:rPr>
          <w:rFonts w:ascii="Times New Roman" w:hAnsi="Times New Roman" w:cs="Times New Roman"/>
          <w:sz w:val="24"/>
          <w:szCs w:val="24"/>
        </w:rPr>
        <w:t>2</w:t>
      </w:r>
      <w:r w:rsidR="00694EEF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г. </w:t>
      </w:r>
      <w:r w:rsidR="009562A8" w:rsidRPr="00B72569">
        <w:rPr>
          <w:rFonts w:ascii="Times New Roman" w:hAnsi="Times New Roman" w:cs="Times New Roman"/>
          <w:sz w:val="24"/>
          <w:szCs w:val="24"/>
        </w:rPr>
        <w:t xml:space="preserve"> по </w:t>
      </w:r>
      <w:r w:rsidR="00B94DE0" w:rsidRPr="00B72569">
        <w:rPr>
          <w:rFonts w:ascii="Times New Roman" w:hAnsi="Times New Roman" w:cs="Times New Roman"/>
          <w:sz w:val="24"/>
          <w:szCs w:val="24"/>
        </w:rPr>
        <w:t>2</w:t>
      </w:r>
      <w:r w:rsidR="00B47517" w:rsidRPr="00B72569">
        <w:rPr>
          <w:rFonts w:ascii="Times New Roman" w:hAnsi="Times New Roman" w:cs="Times New Roman"/>
          <w:sz w:val="24"/>
          <w:szCs w:val="24"/>
        </w:rPr>
        <w:t>2</w:t>
      </w:r>
      <w:r w:rsidR="009562A8" w:rsidRPr="00B72569">
        <w:rPr>
          <w:rFonts w:ascii="Times New Roman" w:hAnsi="Times New Roman" w:cs="Times New Roman"/>
          <w:sz w:val="24"/>
          <w:szCs w:val="24"/>
        </w:rPr>
        <w:t>.0</w:t>
      </w:r>
      <w:r w:rsidR="00B47517" w:rsidRPr="00B72569">
        <w:rPr>
          <w:rFonts w:ascii="Times New Roman" w:hAnsi="Times New Roman" w:cs="Times New Roman"/>
          <w:sz w:val="24"/>
          <w:szCs w:val="24"/>
        </w:rPr>
        <w:t>9</w:t>
      </w:r>
      <w:r w:rsidR="009562A8" w:rsidRPr="00B72569">
        <w:rPr>
          <w:rFonts w:ascii="Times New Roman" w:hAnsi="Times New Roman" w:cs="Times New Roman"/>
          <w:sz w:val="24"/>
          <w:szCs w:val="24"/>
        </w:rPr>
        <w:t>.20</w:t>
      </w:r>
      <w:r w:rsidR="00192F62" w:rsidRPr="00B72569">
        <w:rPr>
          <w:rFonts w:ascii="Times New Roman" w:hAnsi="Times New Roman" w:cs="Times New Roman"/>
          <w:sz w:val="24"/>
          <w:szCs w:val="24"/>
        </w:rPr>
        <w:t>2</w:t>
      </w:r>
      <w:r w:rsidR="00694EEF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>г</w:t>
      </w:r>
      <w:r w:rsidR="009562A8" w:rsidRPr="00B72569">
        <w:rPr>
          <w:rFonts w:ascii="Times New Roman" w:hAnsi="Times New Roman" w:cs="Times New Roman"/>
          <w:sz w:val="24"/>
          <w:szCs w:val="24"/>
        </w:rPr>
        <w:t>.</w:t>
      </w:r>
    </w:p>
    <w:p w:rsidR="00611EDD" w:rsidRPr="00B72569" w:rsidRDefault="00611EDD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562A8" w:rsidRPr="00B72569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Результаты экспертно-аналитического мероприятия:</w:t>
      </w:r>
    </w:p>
    <w:p w:rsidR="009562A8" w:rsidRPr="00B7256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Проект решения </w:t>
      </w:r>
      <w:r w:rsidR="00D670EE" w:rsidRPr="00B72569">
        <w:rPr>
          <w:rFonts w:ascii="Times New Roman" w:hAnsi="Times New Roman" w:cs="Times New Roman"/>
          <w:sz w:val="24"/>
          <w:szCs w:val="24"/>
        </w:rPr>
        <w:t>Ленинс</w:t>
      </w:r>
      <w:r w:rsidRPr="00B72569">
        <w:rPr>
          <w:rFonts w:ascii="Times New Roman" w:hAnsi="Times New Roman" w:cs="Times New Roman"/>
          <w:sz w:val="24"/>
          <w:szCs w:val="24"/>
        </w:rPr>
        <w:t xml:space="preserve">кой районной Думы Волгоградской области              «О внесении изменений в решение </w:t>
      </w:r>
      <w:r w:rsidR="00D670EE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 xml:space="preserve">ской районной Думы от </w:t>
      </w:r>
      <w:r w:rsidR="00611EDD" w:rsidRPr="00B72569">
        <w:rPr>
          <w:rFonts w:ascii="Times New Roman" w:hAnsi="Times New Roman" w:cs="Times New Roman"/>
          <w:sz w:val="24"/>
          <w:szCs w:val="24"/>
        </w:rPr>
        <w:t>20</w:t>
      </w:r>
      <w:r w:rsidRPr="00B72569">
        <w:rPr>
          <w:rFonts w:ascii="Times New Roman" w:hAnsi="Times New Roman" w:cs="Times New Roman"/>
          <w:sz w:val="24"/>
          <w:szCs w:val="24"/>
        </w:rPr>
        <w:t>.12.20</w:t>
      </w:r>
      <w:r w:rsidR="00B94DE0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1</w:t>
      </w:r>
      <w:r w:rsidR="0054149B" w:rsidRPr="00B72569">
        <w:rPr>
          <w:rFonts w:ascii="Times New Roman" w:hAnsi="Times New Roman" w:cs="Times New Roman"/>
          <w:sz w:val="24"/>
          <w:szCs w:val="24"/>
        </w:rPr>
        <w:t xml:space="preserve">г. </w:t>
      </w:r>
      <w:r w:rsidRPr="00B72569">
        <w:rPr>
          <w:rFonts w:ascii="Times New Roman" w:hAnsi="Times New Roman" w:cs="Times New Roman"/>
          <w:sz w:val="24"/>
          <w:szCs w:val="24"/>
        </w:rPr>
        <w:t>№</w:t>
      </w:r>
      <w:r w:rsidR="00611EDD" w:rsidRPr="00B72569">
        <w:rPr>
          <w:rFonts w:ascii="Times New Roman" w:hAnsi="Times New Roman" w:cs="Times New Roman"/>
          <w:sz w:val="24"/>
          <w:szCs w:val="24"/>
        </w:rPr>
        <w:t>22</w:t>
      </w:r>
      <w:r w:rsidRPr="00B72569">
        <w:rPr>
          <w:rFonts w:ascii="Times New Roman" w:hAnsi="Times New Roman" w:cs="Times New Roman"/>
          <w:sz w:val="24"/>
          <w:szCs w:val="24"/>
        </w:rPr>
        <w:t>/</w:t>
      </w:r>
      <w:r w:rsidR="00611EDD" w:rsidRPr="00B72569">
        <w:rPr>
          <w:rFonts w:ascii="Times New Roman" w:hAnsi="Times New Roman" w:cs="Times New Roman"/>
          <w:sz w:val="24"/>
          <w:szCs w:val="24"/>
        </w:rPr>
        <w:t>66</w:t>
      </w:r>
      <w:r w:rsidRPr="00B72569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295494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E553AB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295494" w:rsidRPr="00B72569">
        <w:rPr>
          <w:rFonts w:ascii="Times New Roman" w:hAnsi="Times New Roman" w:cs="Times New Roman"/>
          <w:sz w:val="24"/>
          <w:szCs w:val="24"/>
        </w:rPr>
        <w:t xml:space="preserve">на </w:t>
      </w:r>
      <w:r w:rsidRPr="00B72569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2B1D27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 xml:space="preserve"> и 20</w:t>
      </w:r>
      <w:r w:rsidR="00295494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4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годов» (далее - проект решения о бюджете) представлен </w:t>
      </w:r>
      <w:r w:rsidR="00B94DE0" w:rsidRPr="00B72569">
        <w:rPr>
          <w:rFonts w:ascii="Times New Roman" w:hAnsi="Times New Roman" w:cs="Times New Roman"/>
          <w:sz w:val="24"/>
          <w:szCs w:val="24"/>
        </w:rPr>
        <w:t xml:space="preserve"> Финансовым отделом </w:t>
      </w:r>
      <w:r w:rsidRPr="00B72569">
        <w:rPr>
          <w:rFonts w:ascii="Times New Roman" w:hAnsi="Times New Roman" w:cs="Times New Roman"/>
          <w:sz w:val="24"/>
          <w:szCs w:val="24"/>
        </w:rPr>
        <w:t>администраци</w:t>
      </w:r>
      <w:r w:rsidR="002A74C5" w:rsidRPr="00B72569">
        <w:rPr>
          <w:rFonts w:ascii="Times New Roman" w:hAnsi="Times New Roman" w:cs="Times New Roman"/>
          <w:sz w:val="24"/>
          <w:szCs w:val="24"/>
        </w:rPr>
        <w:t>и</w:t>
      </w:r>
      <w:r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295494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Волгоградской области в Контрольно-счетную палату </w:t>
      </w:r>
      <w:r w:rsidR="00295494" w:rsidRPr="00B72569">
        <w:rPr>
          <w:rFonts w:ascii="Times New Roman" w:hAnsi="Times New Roman" w:cs="Times New Roman"/>
          <w:sz w:val="24"/>
          <w:szCs w:val="24"/>
        </w:rPr>
        <w:t>Ленинског</w:t>
      </w:r>
      <w:r w:rsidRPr="00B72569">
        <w:rPr>
          <w:rFonts w:ascii="Times New Roman" w:hAnsi="Times New Roman" w:cs="Times New Roman"/>
          <w:sz w:val="24"/>
          <w:szCs w:val="24"/>
        </w:rPr>
        <w:t>о муниципального района (далее - КСП; Контрольно-счетная палата)</w:t>
      </w:r>
      <w:r w:rsidR="005F64A6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2A74C5" w:rsidRPr="00B72569">
        <w:rPr>
          <w:rFonts w:ascii="Times New Roman" w:hAnsi="Times New Roman" w:cs="Times New Roman"/>
          <w:sz w:val="24"/>
          <w:szCs w:val="24"/>
        </w:rPr>
        <w:t xml:space="preserve">для проведения экспертизы </w:t>
      </w:r>
      <w:r w:rsidR="000C47E8" w:rsidRPr="00B72569">
        <w:rPr>
          <w:rFonts w:ascii="Times New Roman" w:hAnsi="Times New Roman" w:cs="Times New Roman"/>
          <w:sz w:val="24"/>
          <w:szCs w:val="24"/>
        </w:rPr>
        <w:t>16</w:t>
      </w:r>
      <w:r w:rsidRPr="00B72569">
        <w:rPr>
          <w:rFonts w:ascii="Times New Roman" w:hAnsi="Times New Roman" w:cs="Times New Roman"/>
          <w:sz w:val="24"/>
          <w:szCs w:val="24"/>
        </w:rPr>
        <w:t>.0</w:t>
      </w:r>
      <w:r w:rsidR="000C47E8" w:rsidRPr="00B72569">
        <w:rPr>
          <w:rFonts w:ascii="Times New Roman" w:hAnsi="Times New Roman" w:cs="Times New Roman"/>
          <w:sz w:val="24"/>
          <w:szCs w:val="24"/>
        </w:rPr>
        <w:t>9</w:t>
      </w:r>
      <w:r w:rsidRPr="00B72569">
        <w:rPr>
          <w:rFonts w:ascii="Times New Roman" w:hAnsi="Times New Roman" w:cs="Times New Roman"/>
          <w:sz w:val="24"/>
          <w:szCs w:val="24"/>
        </w:rPr>
        <w:t>.20</w:t>
      </w:r>
      <w:r w:rsidR="002A74C5" w:rsidRPr="00B72569">
        <w:rPr>
          <w:rFonts w:ascii="Times New Roman" w:hAnsi="Times New Roman" w:cs="Times New Roman"/>
          <w:sz w:val="24"/>
          <w:szCs w:val="24"/>
        </w:rPr>
        <w:t>2</w:t>
      </w:r>
      <w:r w:rsidR="00611EDD" w:rsidRPr="00B72569">
        <w:rPr>
          <w:rFonts w:ascii="Times New Roman" w:hAnsi="Times New Roman" w:cs="Times New Roman"/>
          <w:sz w:val="24"/>
          <w:szCs w:val="24"/>
        </w:rPr>
        <w:t>2</w:t>
      </w:r>
      <w:r w:rsidR="00CD3A16" w:rsidRPr="00B72569">
        <w:rPr>
          <w:rFonts w:ascii="Times New Roman" w:hAnsi="Times New Roman" w:cs="Times New Roman"/>
          <w:sz w:val="24"/>
          <w:szCs w:val="24"/>
        </w:rPr>
        <w:t>г</w:t>
      </w:r>
      <w:r w:rsidRPr="00B72569">
        <w:rPr>
          <w:rFonts w:ascii="Times New Roman" w:hAnsi="Times New Roman" w:cs="Times New Roman"/>
          <w:sz w:val="24"/>
          <w:szCs w:val="24"/>
        </w:rPr>
        <w:t>.</w:t>
      </w:r>
    </w:p>
    <w:p w:rsidR="009562A8" w:rsidRPr="00B72569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Основные причины изменений бюджета </w:t>
      </w:r>
      <w:r w:rsidR="00383C91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Ленинского м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униципального района на 20</w:t>
      </w:r>
      <w:r w:rsidR="005825B4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215DF2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 и </w:t>
      </w:r>
      <w:r w:rsidR="00383C91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на 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плановый период 20</w:t>
      </w:r>
      <w:r w:rsidR="00CD3A16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215DF2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и 20</w:t>
      </w:r>
      <w:r w:rsidR="00383C91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215DF2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4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годов:</w:t>
      </w:r>
    </w:p>
    <w:p w:rsidR="009562A8" w:rsidRPr="00B72569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уточнение доходов бюджета </w:t>
      </w:r>
      <w:r w:rsidR="000B0C4C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ского муниципального района;</w:t>
      </w:r>
    </w:p>
    <w:p w:rsidR="009562A8" w:rsidRPr="00B72569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уточнение расходов бюджета </w:t>
      </w:r>
      <w:r w:rsidR="000B0C4C"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Ленинс</w:t>
      </w: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кого муниципального района; </w:t>
      </w:r>
    </w:p>
    <w:p w:rsidR="009562A8" w:rsidRPr="00B72569" w:rsidRDefault="009562A8" w:rsidP="00934E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 w:rsidR="009562A8" w:rsidRPr="00B72569" w:rsidRDefault="009562A8" w:rsidP="00614268">
      <w:pPr>
        <w:pStyle w:val="11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Проектом решения о бюджете приложения </w:t>
      </w:r>
      <w:r w:rsidR="00614268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1,</w:t>
      </w:r>
      <w:r w:rsidR="00215DF2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3</w:t>
      </w:r>
      <w:r w:rsidR="00C42F9E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4, 5</w:t>
      </w:r>
      <w:r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0C47E8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6, </w:t>
      </w:r>
      <w:r w:rsidR="0076572D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7</w:t>
      </w:r>
      <w:r w:rsidR="00614268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72D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9, </w:t>
      </w:r>
      <w:r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1</w:t>
      </w:r>
      <w:r w:rsidR="00215DF2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0</w:t>
      </w:r>
      <w:r w:rsidR="0076572D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и  12</w:t>
      </w:r>
      <w:r w:rsidR="00215DF2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к  указанному решению о бюджете прин</w:t>
      </w:r>
      <w:r w:rsidR="00854A19"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>имаются</w:t>
      </w:r>
      <w:r w:rsidRPr="00B7256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 новой редакции.</w:t>
      </w:r>
    </w:p>
    <w:p w:rsidR="009562A8" w:rsidRPr="00B7256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Проектом решения о бюджете предусмотрено изменение основных характеристик бюджета на 20</w:t>
      </w:r>
      <w:r w:rsidR="005726BE" w:rsidRPr="00B72569">
        <w:rPr>
          <w:rFonts w:ascii="Times New Roman" w:hAnsi="Times New Roman" w:cs="Times New Roman"/>
          <w:sz w:val="24"/>
          <w:szCs w:val="24"/>
        </w:rPr>
        <w:t>2</w:t>
      </w:r>
      <w:r w:rsidR="00215DF2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год: </w:t>
      </w:r>
    </w:p>
    <w:p w:rsidR="009562A8" w:rsidRPr="00B7256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увеличение общего объёма доходов на </w:t>
      </w:r>
      <w:r w:rsidR="00B92FC3" w:rsidRPr="00B72569">
        <w:rPr>
          <w:rFonts w:ascii="Times New Roman" w:hAnsi="Times New Roman" w:cs="Times New Roman"/>
          <w:sz w:val="24"/>
          <w:szCs w:val="24"/>
        </w:rPr>
        <w:t>56785,65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490367" w:rsidRPr="00B72569">
        <w:rPr>
          <w:rFonts w:ascii="Times New Roman" w:hAnsi="Times New Roman" w:cs="Times New Roman"/>
          <w:sz w:val="24"/>
          <w:szCs w:val="24"/>
        </w:rPr>
        <w:t>.</w:t>
      </w:r>
      <w:r w:rsidRPr="00B72569">
        <w:rPr>
          <w:rFonts w:ascii="Times New Roman" w:hAnsi="Times New Roman" w:cs="Times New Roman"/>
          <w:sz w:val="24"/>
          <w:szCs w:val="24"/>
        </w:rPr>
        <w:t>;</w:t>
      </w:r>
    </w:p>
    <w:p w:rsidR="009562A8" w:rsidRPr="00B7256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увеличение общего объема расходов на </w:t>
      </w:r>
      <w:r w:rsidR="00B92FC3" w:rsidRPr="00B72569">
        <w:rPr>
          <w:rFonts w:ascii="Times New Roman" w:hAnsi="Times New Roman" w:cs="Times New Roman"/>
          <w:sz w:val="24"/>
          <w:szCs w:val="24"/>
        </w:rPr>
        <w:t>57785,64</w:t>
      </w:r>
      <w:r w:rsidR="002A74C5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>тыс. руб</w:t>
      </w:r>
      <w:r w:rsidR="0097620F" w:rsidRPr="00B72569">
        <w:rPr>
          <w:rFonts w:ascii="Times New Roman" w:hAnsi="Times New Roman" w:cs="Times New Roman"/>
          <w:sz w:val="24"/>
          <w:szCs w:val="24"/>
        </w:rPr>
        <w:t>.</w:t>
      </w:r>
    </w:p>
    <w:p w:rsidR="009562A8" w:rsidRPr="00B7256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Согласно проект</w:t>
      </w:r>
      <w:r w:rsidR="0017365C" w:rsidRPr="00B72569">
        <w:rPr>
          <w:rFonts w:ascii="Times New Roman" w:hAnsi="Times New Roman" w:cs="Times New Roman"/>
          <w:sz w:val="24"/>
          <w:szCs w:val="24"/>
        </w:rPr>
        <w:t>а</w:t>
      </w:r>
      <w:r w:rsidRPr="00B72569">
        <w:rPr>
          <w:rFonts w:ascii="Times New Roman" w:hAnsi="Times New Roman" w:cs="Times New Roman"/>
          <w:sz w:val="24"/>
          <w:szCs w:val="24"/>
        </w:rPr>
        <w:t xml:space="preserve"> решения о бюджете общий объём доходов бюджета </w:t>
      </w:r>
      <w:r w:rsidR="00057046" w:rsidRPr="00B72569">
        <w:rPr>
          <w:rFonts w:ascii="Times New Roman" w:hAnsi="Times New Roman" w:cs="Times New Roman"/>
          <w:sz w:val="24"/>
          <w:szCs w:val="24"/>
        </w:rPr>
        <w:t>Ленинск</w:t>
      </w:r>
      <w:r w:rsidRPr="00B72569">
        <w:rPr>
          <w:rFonts w:ascii="Times New Roman" w:hAnsi="Times New Roman" w:cs="Times New Roman"/>
          <w:sz w:val="24"/>
          <w:szCs w:val="24"/>
        </w:rPr>
        <w:t>ого муниципального района в 20</w:t>
      </w:r>
      <w:r w:rsidR="0017365C" w:rsidRPr="00B72569">
        <w:rPr>
          <w:rFonts w:ascii="Times New Roman" w:hAnsi="Times New Roman" w:cs="Times New Roman"/>
          <w:sz w:val="24"/>
          <w:szCs w:val="24"/>
        </w:rPr>
        <w:t>2</w:t>
      </w:r>
      <w:r w:rsidR="00C95F9D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году составит </w:t>
      </w:r>
      <w:r w:rsidR="00B92FC3" w:rsidRPr="00B72569">
        <w:rPr>
          <w:rFonts w:ascii="Times New Roman" w:hAnsi="Times New Roman" w:cs="Times New Roman"/>
          <w:sz w:val="24"/>
          <w:szCs w:val="24"/>
        </w:rPr>
        <w:t>733372,47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057046" w:rsidRPr="00B72569">
        <w:rPr>
          <w:rFonts w:ascii="Times New Roman" w:hAnsi="Times New Roman" w:cs="Times New Roman"/>
          <w:sz w:val="24"/>
          <w:szCs w:val="24"/>
        </w:rPr>
        <w:t>.</w:t>
      </w:r>
      <w:r w:rsidRPr="00B72569">
        <w:rPr>
          <w:rFonts w:ascii="Times New Roman" w:hAnsi="Times New Roman" w:cs="Times New Roman"/>
          <w:sz w:val="24"/>
          <w:szCs w:val="24"/>
        </w:rPr>
        <w:t xml:space="preserve">, общий объём расходов бюджета  </w:t>
      </w:r>
      <w:r w:rsidR="00C95F9D" w:rsidRPr="00B72569">
        <w:rPr>
          <w:rFonts w:ascii="Times New Roman" w:hAnsi="Times New Roman" w:cs="Times New Roman"/>
          <w:sz w:val="24"/>
          <w:szCs w:val="24"/>
        </w:rPr>
        <w:t>7</w:t>
      </w:r>
      <w:r w:rsidR="00B92FC3" w:rsidRPr="00B72569">
        <w:rPr>
          <w:rFonts w:ascii="Times New Roman" w:hAnsi="Times New Roman" w:cs="Times New Roman"/>
          <w:sz w:val="24"/>
          <w:szCs w:val="24"/>
        </w:rPr>
        <w:t>35084,</w:t>
      </w:r>
      <w:r w:rsidR="00C95F9D" w:rsidRPr="00B72569">
        <w:rPr>
          <w:rFonts w:ascii="Times New Roman" w:hAnsi="Times New Roman" w:cs="Times New Roman"/>
          <w:sz w:val="24"/>
          <w:szCs w:val="24"/>
        </w:rPr>
        <w:t>7</w:t>
      </w:r>
      <w:r w:rsidR="00DC1462" w:rsidRPr="00B72569">
        <w:rPr>
          <w:rFonts w:ascii="Times New Roman" w:hAnsi="Times New Roman" w:cs="Times New Roman"/>
          <w:sz w:val="24"/>
          <w:szCs w:val="24"/>
        </w:rPr>
        <w:t>9</w:t>
      </w:r>
      <w:r w:rsidR="00D8235D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>тыс. руб</w:t>
      </w:r>
      <w:r w:rsidR="00B35111" w:rsidRPr="00B72569">
        <w:rPr>
          <w:rFonts w:ascii="Times New Roman" w:hAnsi="Times New Roman" w:cs="Times New Roman"/>
          <w:sz w:val="24"/>
          <w:szCs w:val="24"/>
        </w:rPr>
        <w:t>.</w:t>
      </w:r>
      <w:r w:rsidRPr="00B72569">
        <w:rPr>
          <w:rFonts w:ascii="Times New Roman" w:hAnsi="Times New Roman" w:cs="Times New Roman"/>
          <w:sz w:val="24"/>
          <w:szCs w:val="24"/>
        </w:rPr>
        <w:t xml:space="preserve">, дефицит бюджета в размере </w:t>
      </w:r>
      <w:r w:rsidR="00B92FC3" w:rsidRPr="00B72569">
        <w:rPr>
          <w:rFonts w:ascii="Times New Roman" w:hAnsi="Times New Roman" w:cs="Times New Roman"/>
          <w:sz w:val="24"/>
          <w:szCs w:val="24"/>
        </w:rPr>
        <w:t>1</w:t>
      </w:r>
      <w:r w:rsidR="00DC1462" w:rsidRPr="00B72569">
        <w:rPr>
          <w:rFonts w:ascii="Times New Roman" w:hAnsi="Times New Roman" w:cs="Times New Roman"/>
          <w:sz w:val="24"/>
          <w:szCs w:val="24"/>
        </w:rPr>
        <w:t>712,3</w:t>
      </w:r>
      <w:r w:rsidR="00B92FC3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B92FC3" w:rsidRPr="00B72569" w:rsidRDefault="00B92FC3" w:rsidP="007829E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F6AD4" w:rsidRPr="00B72569" w:rsidRDefault="009F6AD4" w:rsidP="009F6AD4">
      <w:pPr>
        <w:pStyle w:val="11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B72569">
        <w:rPr>
          <w:rFonts w:ascii="Times New Roman" w:hAnsi="Times New Roman"/>
          <w:b/>
          <w:i/>
          <w:sz w:val="24"/>
          <w:szCs w:val="24"/>
          <w:lang w:eastAsia="en-US"/>
        </w:rPr>
        <w:t>Анализ изменения показателей доходной части бюджета</w:t>
      </w:r>
    </w:p>
    <w:p w:rsidR="009F6AD4" w:rsidRPr="00B72569" w:rsidRDefault="009F6AD4" w:rsidP="009F6AD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 w:val="24"/>
        </w:rPr>
      </w:pPr>
    </w:p>
    <w:p w:rsidR="00972BC4" w:rsidRPr="00B72569" w:rsidRDefault="009F6AD4" w:rsidP="004B7C9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</w:rPr>
      </w:pPr>
      <w:r w:rsidRPr="00B72569">
        <w:rPr>
          <w:b w:val="0"/>
          <w:i w:val="0"/>
          <w:sz w:val="24"/>
        </w:rPr>
        <w:t xml:space="preserve">При проведении экспертизы представленного проекта решения о бюджете и приложений к нему </w:t>
      </w:r>
      <w:r w:rsidRPr="00B72569">
        <w:rPr>
          <w:b w:val="0"/>
          <w:bCs w:val="0"/>
          <w:i w:val="0"/>
          <w:iCs w:val="0"/>
          <w:sz w:val="24"/>
        </w:rPr>
        <w:t xml:space="preserve">Контрольно-счетной палатой установлено 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увеличение доходной части бюджета </w:t>
      </w:r>
      <w:r w:rsidR="007B42E1" w:rsidRPr="00B72569">
        <w:rPr>
          <w:rStyle w:val="CharAttribute2"/>
          <w:rFonts w:eastAsia="Calibri"/>
          <w:b w:val="0"/>
          <w:bCs w:val="0"/>
          <w:i w:val="0"/>
          <w:iCs w:val="0"/>
        </w:rPr>
        <w:t>Ленинског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о муниципального района</w:t>
      </w:r>
      <w:r w:rsidR="007267C8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F31B19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в целом на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56785,65 </w:t>
      </w:r>
      <w:r w:rsidR="007267C8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F31B19" w:rsidRPr="00B72569">
        <w:rPr>
          <w:rStyle w:val="CharAttribute2"/>
          <w:rFonts w:eastAsia="Calibri"/>
          <w:b w:val="0"/>
          <w:bCs w:val="0"/>
          <w:i w:val="0"/>
          <w:iCs w:val="0"/>
        </w:rPr>
        <w:t>тыс. руб.</w:t>
      </w:r>
      <w:r w:rsidR="00EC1366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C41311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или на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8,39 </w:t>
      </w:r>
      <w:r w:rsidR="00C41311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% </w:t>
      </w:r>
      <w:r w:rsidR="00EC1366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и </w:t>
      </w:r>
      <w:r w:rsidR="00CE7A00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общий объем доходов </w:t>
      </w:r>
      <w:r w:rsidR="00EC1366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составит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733048,16</w:t>
      </w:r>
      <w:r w:rsidR="00EC1366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тыс. руб. Увеличение произведено </w:t>
      </w:r>
      <w:r w:rsidR="004739AD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в части </w:t>
      </w:r>
      <w:r w:rsidR="00F662D2" w:rsidRPr="00B72569">
        <w:rPr>
          <w:rStyle w:val="CharAttribute2"/>
          <w:rFonts w:eastAsia="Calibri"/>
          <w:b w:val="0"/>
          <w:bCs w:val="0"/>
          <w:i w:val="0"/>
          <w:iCs w:val="0"/>
        </w:rPr>
        <w:t>безвозмездных поступлений</w:t>
      </w:r>
      <w:r w:rsidR="007267C8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на </w:t>
      </w:r>
      <w:r w:rsidR="00CE7A00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сумму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56785,65</w:t>
      </w:r>
      <w:r w:rsidR="007267C8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тыс. руб</w:t>
      </w:r>
      <w:r w:rsidR="00D26E2B" w:rsidRPr="00B72569">
        <w:rPr>
          <w:rStyle w:val="CharAttribute2"/>
          <w:rFonts w:eastAsia="Calibri"/>
          <w:b w:val="0"/>
          <w:bCs w:val="0"/>
          <w:i w:val="0"/>
          <w:iCs w:val="0"/>
        </w:rPr>
        <w:t>.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или на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11,92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% от утверждённых плановых назначений.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Общий объем собственных 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>доход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ов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в целом 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не изменился, однако объем налоговых доходов уменьшился на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37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>0,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3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>0 тыс. руб.</w:t>
      </w:r>
      <w:r w:rsidR="00CD422A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или на 0,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21</w:t>
      </w:r>
      <w:r w:rsidR="00CD422A" w:rsidRPr="00B72569">
        <w:rPr>
          <w:rStyle w:val="CharAttribute2"/>
          <w:rFonts w:eastAsia="Calibri"/>
          <w:b w:val="0"/>
          <w:bCs w:val="0"/>
          <w:i w:val="0"/>
          <w:iCs w:val="0"/>
        </w:rPr>
        <w:t>%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и составил 175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55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>4,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5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0 тыс. руб., объем неналоговых доходов 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>увеличилс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я на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37</w:t>
      </w:r>
      <w:r w:rsidR="001C1280" w:rsidRPr="00B72569">
        <w:rPr>
          <w:rStyle w:val="CharAttribute2"/>
          <w:rFonts w:eastAsia="Calibri"/>
          <w:b w:val="0"/>
          <w:bCs w:val="0"/>
          <w:i w:val="0"/>
          <w:iCs w:val="0"/>
        </w:rPr>
        <w:t>0,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3</w:t>
      </w:r>
      <w:r w:rsidR="001C1280" w:rsidRPr="00B72569">
        <w:rPr>
          <w:rStyle w:val="CharAttribute2"/>
          <w:rFonts w:eastAsia="Calibri"/>
          <w:b w:val="0"/>
          <w:bCs w:val="0"/>
          <w:i w:val="0"/>
          <w:iCs w:val="0"/>
        </w:rPr>
        <w:t>0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тыс. руб. или на 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1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>,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5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>2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>% от утверждённых плановых назначений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и составил 24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76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>9,</w:t>
      </w:r>
      <w:r w:rsidR="00DB290F" w:rsidRPr="00B72569">
        <w:rPr>
          <w:rStyle w:val="CharAttribute2"/>
          <w:rFonts w:eastAsia="Calibri"/>
          <w:b w:val="0"/>
          <w:bCs w:val="0"/>
          <w:i w:val="0"/>
          <w:iCs w:val="0"/>
        </w:rPr>
        <w:t>8</w:t>
      </w:r>
      <w:r w:rsidR="00A517A7" w:rsidRPr="00B72569">
        <w:rPr>
          <w:rStyle w:val="CharAttribute2"/>
          <w:rFonts w:eastAsia="Calibri"/>
          <w:b w:val="0"/>
          <w:bCs w:val="0"/>
          <w:i w:val="0"/>
          <w:iCs w:val="0"/>
        </w:rPr>
        <w:t>1 тыс. руб</w:t>
      </w:r>
      <w:r w:rsidR="00AD3153" w:rsidRPr="00B72569">
        <w:rPr>
          <w:rStyle w:val="CharAttribute2"/>
          <w:rFonts w:eastAsia="Calibri"/>
          <w:b w:val="0"/>
          <w:bCs w:val="0"/>
          <w:i w:val="0"/>
          <w:iCs w:val="0"/>
        </w:rPr>
        <w:t>.</w:t>
      </w:r>
    </w:p>
    <w:p w:rsidR="009F6AD4" w:rsidRPr="00B72569" w:rsidRDefault="00972BC4" w:rsidP="009F6AD4">
      <w:pPr>
        <w:pStyle w:val="ParaAttribute2"/>
        <w:ind w:firstLine="720"/>
        <w:jc w:val="both"/>
        <w:rPr>
          <w:rStyle w:val="CharAttribute2"/>
          <w:rFonts w:eastAsia="Calibri"/>
          <w:szCs w:val="24"/>
        </w:rPr>
      </w:pPr>
      <w:r w:rsidRPr="00B72569">
        <w:rPr>
          <w:rStyle w:val="CharAttribute2"/>
          <w:rFonts w:eastAsia="Calibri"/>
          <w:szCs w:val="24"/>
        </w:rPr>
        <w:t>Н</w:t>
      </w:r>
      <w:r w:rsidR="00F6383F" w:rsidRPr="00B72569">
        <w:rPr>
          <w:rStyle w:val="CharAttribute2"/>
          <w:rFonts w:eastAsia="Calibri"/>
          <w:szCs w:val="24"/>
        </w:rPr>
        <w:t>а 20</w:t>
      </w:r>
      <w:r w:rsidR="00D07DFA" w:rsidRPr="00B72569">
        <w:rPr>
          <w:rStyle w:val="CharAttribute2"/>
          <w:rFonts w:eastAsia="Calibri"/>
          <w:szCs w:val="24"/>
        </w:rPr>
        <w:t>2</w:t>
      </w:r>
      <w:r w:rsidR="00B91728" w:rsidRPr="00B72569">
        <w:rPr>
          <w:rStyle w:val="CharAttribute2"/>
          <w:rFonts w:eastAsia="Calibri"/>
          <w:szCs w:val="24"/>
        </w:rPr>
        <w:t>3</w:t>
      </w:r>
      <w:r w:rsidR="00F6383F" w:rsidRPr="00B72569">
        <w:rPr>
          <w:rStyle w:val="CharAttribute2"/>
          <w:rFonts w:eastAsia="Calibri"/>
          <w:szCs w:val="24"/>
        </w:rPr>
        <w:t xml:space="preserve"> </w:t>
      </w:r>
      <w:r w:rsidR="00DB290F" w:rsidRPr="00B72569">
        <w:rPr>
          <w:rStyle w:val="CharAttribute2"/>
          <w:rFonts w:eastAsia="Calibri"/>
          <w:szCs w:val="24"/>
        </w:rPr>
        <w:t xml:space="preserve">и 2024 </w:t>
      </w:r>
      <w:r w:rsidR="00F6383F" w:rsidRPr="00B72569">
        <w:rPr>
          <w:rStyle w:val="CharAttribute2"/>
          <w:rFonts w:eastAsia="Calibri"/>
          <w:szCs w:val="24"/>
        </w:rPr>
        <w:t>год</w:t>
      </w:r>
      <w:r w:rsidR="00DB290F" w:rsidRPr="00B72569">
        <w:rPr>
          <w:rStyle w:val="CharAttribute2"/>
          <w:rFonts w:eastAsia="Calibri"/>
          <w:szCs w:val="24"/>
        </w:rPr>
        <w:t xml:space="preserve">ы объем поступления доходов не изменился и составляет на 2023 год </w:t>
      </w:r>
      <w:r w:rsidR="00B91728" w:rsidRPr="00B72569">
        <w:rPr>
          <w:rStyle w:val="CharAttribute2"/>
          <w:rFonts w:eastAsia="Calibri"/>
          <w:szCs w:val="24"/>
        </w:rPr>
        <w:t>60</w:t>
      </w:r>
      <w:r w:rsidR="005B4BE1" w:rsidRPr="00B72569">
        <w:rPr>
          <w:rStyle w:val="CharAttribute2"/>
          <w:rFonts w:eastAsia="Calibri"/>
          <w:szCs w:val="24"/>
        </w:rPr>
        <w:t>6849</w:t>
      </w:r>
      <w:r w:rsidR="00B91728" w:rsidRPr="00B72569">
        <w:rPr>
          <w:rStyle w:val="CharAttribute2"/>
          <w:rFonts w:eastAsia="Calibri"/>
          <w:szCs w:val="24"/>
        </w:rPr>
        <w:t>,85</w:t>
      </w:r>
      <w:r w:rsidR="003102A2" w:rsidRPr="00B72569">
        <w:rPr>
          <w:rStyle w:val="CharAttribute2"/>
          <w:rFonts w:eastAsia="Calibri"/>
          <w:szCs w:val="24"/>
        </w:rPr>
        <w:t xml:space="preserve"> тыс. руб.</w:t>
      </w:r>
      <w:r w:rsidR="000F44CE" w:rsidRPr="00B72569">
        <w:rPr>
          <w:rStyle w:val="CharAttribute2"/>
          <w:rFonts w:eastAsia="Calibri"/>
          <w:szCs w:val="24"/>
        </w:rPr>
        <w:t>, на 202</w:t>
      </w:r>
      <w:r w:rsidR="00B91728" w:rsidRPr="00B72569">
        <w:rPr>
          <w:rStyle w:val="CharAttribute2"/>
          <w:rFonts w:eastAsia="Calibri"/>
          <w:szCs w:val="24"/>
        </w:rPr>
        <w:t>4</w:t>
      </w:r>
      <w:r w:rsidR="000F44CE" w:rsidRPr="00B72569">
        <w:rPr>
          <w:rStyle w:val="CharAttribute2"/>
          <w:rFonts w:eastAsia="Calibri"/>
          <w:szCs w:val="24"/>
        </w:rPr>
        <w:t xml:space="preserve"> год </w:t>
      </w:r>
      <w:r w:rsidR="00B91728" w:rsidRPr="00B72569">
        <w:rPr>
          <w:rStyle w:val="CharAttribute2"/>
          <w:rFonts w:eastAsia="Calibri"/>
          <w:szCs w:val="24"/>
        </w:rPr>
        <w:t>60</w:t>
      </w:r>
      <w:r w:rsidR="009334F1" w:rsidRPr="00B72569">
        <w:rPr>
          <w:rStyle w:val="CharAttribute2"/>
          <w:rFonts w:eastAsia="Calibri"/>
          <w:szCs w:val="24"/>
        </w:rPr>
        <w:t>4</w:t>
      </w:r>
      <w:r w:rsidR="00CB227F" w:rsidRPr="00B72569">
        <w:rPr>
          <w:rStyle w:val="CharAttribute2"/>
          <w:rFonts w:eastAsia="Calibri"/>
          <w:szCs w:val="24"/>
        </w:rPr>
        <w:t>2</w:t>
      </w:r>
      <w:r w:rsidR="00B91728" w:rsidRPr="00B72569">
        <w:rPr>
          <w:rStyle w:val="CharAttribute2"/>
          <w:rFonts w:eastAsia="Calibri"/>
          <w:szCs w:val="24"/>
        </w:rPr>
        <w:t>8</w:t>
      </w:r>
      <w:r w:rsidR="00CB227F" w:rsidRPr="00B72569">
        <w:rPr>
          <w:rStyle w:val="CharAttribute2"/>
          <w:rFonts w:eastAsia="Calibri"/>
          <w:szCs w:val="24"/>
        </w:rPr>
        <w:t>1</w:t>
      </w:r>
      <w:r w:rsidR="009334F1" w:rsidRPr="00B72569">
        <w:rPr>
          <w:rStyle w:val="CharAttribute2"/>
          <w:rFonts w:eastAsia="Calibri"/>
          <w:szCs w:val="24"/>
        </w:rPr>
        <w:t>,</w:t>
      </w:r>
      <w:r w:rsidR="00B91728" w:rsidRPr="00B72569">
        <w:rPr>
          <w:rStyle w:val="CharAttribute2"/>
          <w:rFonts w:eastAsia="Calibri"/>
          <w:szCs w:val="24"/>
        </w:rPr>
        <w:t>2</w:t>
      </w:r>
      <w:r w:rsidR="00CB227F" w:rsidRPr="00B72569">
        <w:rPr>
          <w:rStyle w:val="CharAttribute2"/>
          <w:rFonts w:eastAsia="Calibri"/>
          <w:szCs w:val="24"/>
        </w:rPr>
        <w:t>4</w:t>
      </w:r>
      <w:r w:rsidR="00B32FB4" w:rsidRPr="00B72569">
        <w:rPr>
          <w:rStyle w:val="CharAttribute2"/>
          <w:rFonts w:eastAsia="Calibri"/>
          <w:szCs w:val="24"/>
        </w:rPr>
        <w:t xml:space="preserve"> тыс. руб.</w:t>
      </w:r>
    </w:p>
    <w:p w:rsidR="003E0F5B" w:rsidRPr="00B72569" w:rsidRDefault="003E0F5B" w:rsidP="00A41D1E">
      <w:pPr>
        <w:pStyle w:val="1"/>
        <w:ind w:firstLine="708"/>
        <w:jc w:val="both"/>
        <w:rPr>
          <w:sz w:val="24"/>
          <w:szCs w:val="24"/>
        </w:rPr>
      </w:pPr>
      <w:r w:rsidRPr="00B72569">
        <w:rPr>
          <w:sz w:val="24"/>
          <w:szCs w:val="24"/>
        </w:rPr>
        <w:t>Увеличение объема доходной части бюджета произведено за счет увеличения объема безвозмездных поступлений</w:t>
      </w:r>
      <w:r w:rsidR="00415F33" w:rsidRPr="00B72569">
        <w:rPr>
          <w:sz w:val="24"/>
          <w:szCs w:val="24"/>
        </w:rPr>
        <w:t xml:space="preserve"> с областного бюджет</w:t>
      </w:r>
      <w:r w:rsidR="009B3F48" w:rsidRPr="00B72569">
        <w:rPr>
          <w:sz w:val="24"/>
          <w:szCs w:val="24"/>
        </w:rPr>
        <w:t>а</w:t>
      </w:r>
      <w:r w:rsidR="00187686" w:rsidRPr="00B72569">
        <w:rPr>
          <w:sz w:val="24"/>
          <w:szCs w:val="24"/>
        </w:rPr>
        <w:t xml:space="preserve"> </w:t>
      </w:r>
      <w:r w:rsidR="00772343" w:rsidRPr="00B72569">
        <w:rPr>
          <w:sz w:val="24"/>
          <w:szCs w:val="24"/>
        </w:rPr>
        <w:t xml:space="preserve">в виде </w:t>
      </w:r>
      <w:r w:rsidR="00DB290F" w:rsidRPr="00B72569">
        <w:rPr>
          <w:sz w:val="24"/>
          <w:szCs w:val="24"/>
        </w:rPr>
        <w:t xml:space="preserve">дотации, </w:t>
      </w:r>
      <w:r w:rsidR="00E63560" w:rsidRPr="00B72569">
        <w:rPr>
          <w:sz w:val="24"/>
          <w:szCs w:val="24"/>
        </w:rPr>
        <w:t>субсидий</w:t>
      </w:r>
      <w:r w:rsidR="00275F32" w:rsidRPr="00B72569">
        <w:rPr>
          <w:sz w:val="24"/>
          <w:szCs w:val="24"/>
        </w:rPr>
        <w:t xml:space="preserve">, субвенций </w:t>
      </w:r>
      <w:r w:rsidR="000E0A55" w:rsidRPr="00B72569">
        <w:rPr>
          <w:sz w:val="24"/>
          <w:szCs w:val="24"/>
        </w:rPr>
        <w:t xml:space="preserve">и </w:t>
      </w:r>
      <w:r w:rsidR="00187686" w:rsidRPr="00B72569">
        <w:rPr>
          <w:sz w:val="24"/>
          <w:szCs w:val="24"/>
        </w:rPr>
        <w:t>межбюджетных трансфертов</w:t>
      </w:r>
      <w:r w:rsidR="00EE2B45" w:rsidRPr="00B72569">
        <w:rPr>
          <w:sz w:val="24"/>
          <w:szCs w:val="24"/>
        </w:rPr>
        <w:t>.</w:t>
      </w:r>
    </w:p>
    <w:p w:rsidR="007075EB" w:rsidRPr="00B72569" w:rsidRDefault="007075EB" w:rsidP="007075EB">
      <w:pPr>
        <w:pStyle w:val="1"/>
        <w:ind w:firstLine="708"/>
        <w:jc w:val="both"/>
        <w:rPr>
          <w:sz w:val="24"/>
          <w:szCs w:val="24"/>
        </w:rPr>
      </w:pPr>
      <w:r w:rsidRPr="00B72569">
        <w:rPr>
          <w:sz w:val="24"/>
          <w:szCs w:val="24"/>
        </w:rPr>
        <w:t>Объем безвозмездных поступлений в районный бюджет на 2022 год, согласно проекта решения, в части</w:t>
      </w:r>
      <w:r w:rsidR="00B75700">
        <w:rPr>
          <w:sz w:val="24"/>
          <w:szCs w:val="24"/>
        </w:rPr>
        <w:t xml:space="preserve"> </w:t>
      </w:r>
      <w:r w:rsidRPr="00B75700">
        <w:rPr>
          <w:sz w:val="24"/>
          <w:szCs w:val="24"/>
        </w:rPr>
        <w:t>дотац</w:t>
      </w:r>
      <w:r w:rsidRPr="00B75700">
        <w:rPr>
          <w:bCs/>
          <w:sz w:val="24"/>
          <w:szCs w:val="24"/>
        </w:rPr>
        <w:t xml:space="preserve">ий, увеличивается на </w:t>
      </w:r>
      <w:r w:rsidRPr="00B75700">
        <w:rPr>
          <w:sz w:val="24"/>
          <w:szCs w:val="24"/>
        </w:rPr>
        <w:t>сумму 6594,0 тыс. руб.,</w:t>
      </w:r>
      <w:r w:rsidRPr="00B72569">
        <w:rPr>
          <w:sz w:val="24"/>
          <w:szCs w:val="24"/>
        </w:rPr>
        <w:t xml:space="preserve"> в том числе:</w:t>
      </w:r>
    </w:p>
    <w:p w:rsidR="008C2FBC" w:rsidRPr="00B72569" w:rsidRDefault="008C2FBC" w:rsidP="003C1B7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дотации на поддержку мер по обеспечению сбалансированности бюджетов бюджетам муниципальных образований </w:t>
      </w:r>
      <w:r w:rsidR="007075EB" w:rsidRPr="00B72569">
        <w:rPr>
          <w:rFonts w:ascii="Times New Roman" w:hAnsi="Times New Roman" w:cs="Times New Roman"/>
          <w:bCs/>
          <w:sz w:val="24"/>
          <w:szCs w:val="24"/>
        </w:rPr>
        <w:t xml:space="preserve">на сумму </w:t>
      </w:r>
      <w:r w:rsidRPr="00B72569">
        <w:rPr>
          <w:rFonts w:ascii="Times New Roman" w:hAnsi="Times New Roman" w:cs="Times New Roman"/>
          <w:bCs/>
          <w:sz w:val="24"/>
          <w:szCs w:val="24"/>
        </w:rPr>
        <w:t>6 594,0 тыс. руб</w:t>
      </w:r>
      <w:r w:rsidR="007075EB" w:rsidRPr="00B72569">
        <w:rPr>
          <w:rFonts w:ascii="Times New Roman" w:hAnsi="Times New Roman" w:cs="Times New Roman"/>
          <w:bCs/>
          <w:sz w:val="24"/>
          <w:szCs w:val="24"/>
        </w:rPr>
        <w:t xml:space="preserve">., согласно уведомления  </w:t>
      </w:r>
      <w:r w:rsidR="008E745B" w:rsidRPr="00B72569">
        <w:rPr>
          <w:rFonts w:ascii="Times New Roman" w:hAnsi="Times New Roman" w:cs="Times New Roman"/>
          <w:bCs/>
          <w:sz w:val="24"/>
          <w:szCs w:val="24"/>
        </w:rPr>
        <w:t>к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 xml:space="preserve">омитета финансов Волгоградской области </w:t>
      </w:r>
      <w:r w:rsidR="007075EB" w:rsidRPr="00B72569">
        <w:rPr>
          <w:rFonts w:ascii="Times New Roman" w:hAnsi="Times New Roman" w:cs="Times New Roman"/>
          <w:bCs/>
          <w:sz w:val="24"/>
          <w:szCs w:val="24"/>
        </w:rPr>
        <w:t>№4455 от 06.07.2022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>г.;</w:t>
      </w:r>
    </w:p>
    <w:p w:rsidR="008C2FBC" w:rsidRPr="00B72569" w:rsidRDefault="008C2FBC" w:rsidP="00A41D1E">
      <w:pPr>
        <w:pStyle w:val="1"/>
        <w:ind w:firstLine="708"/>
        <w:jc w:val="both"/>
        <w:rPr>
          <w:sz w:val="24"/>
          <w:szCs w:val="24"/>
        </w:rPr>
      </w:pPr>
    </w:p>
    <w:p w:rsidR="007C17C6" w:rsidRPr="00B72569" w:rsidRDefault="003C1B73" w:rsidP="00A41D1E">
      <w:pPr>
        <w:pStyle w:val="1"/>
        <w:ind w:firstLine="708"/>
        <w:jc w:val="both"/>
        <w:rPr>
          <w:sz w:val="24"/>
          <w:szCs w:val="24"/>
        </w:rPr>
      </w:pPr>
      <w:r w:rsidRPr="00B72569">
        <w:rPr>
          <w:sz w:val="24"/>
          <w:szCs w:val="24"/>
        </w:rPr>
        <w:t>В</w:t>
      </w:r>
      <w:r w:rsidR="00A41D1E" w:rsidRPr="00B72569">
        <w:rPr>
          <w:sz w:val="24"/>
          <w:szCs w:val="24"/>
        </w:rPr>
        <w:t xml:space="preserve"> части</w:t>
      </w:r>
      <w:r w:rsidR="00A41D1E" w:rsidRPr="00B72014">
        <w:rPr>
          <w:sz w:val="24"/>
          <w:szCs w:val="24"/>
        </w:rPr>
        <w:t xml:space="preserve"> </w:t>
      </w:r>
      <w:r w:rsidR="00A41D1E" w:rsidRPr="00B72014">
        <w:rPr>
          <w:bCs/>
          <w:sz w:val="24"/>
          <w:szCs w:val="24"/>
        </w:rPr>
        <w:t>суб</w:t>
      </w:r>
      <w:r w:rsidR="00283C55" w:rsidRPr="00B72014">
        <w:rPr>
          <w:bCs/>
          <w:sz w:val="24"/>
          <w:szCs w:val="24"/>
        </w:rPr>
        <w:t>сиди</w:t>
      </w:r>
      <w:r w:rsidR="00A41D1E" w:rsidRPr="00B72014">
        <w:rPr>
          <w:bCs/>
          <w:sz w:val="24"/>
          <w:szCs w:val="24"/>
        </w:rPr>
        <w:t>й</w:t>
      </w:r>
      <w:r w:rsidRPr="00B72014">
        <w:rPr>
          <w:bCs/>
          <w:sz w:val="24"/>
          <w:szCs w:val="24"/>
        </w:rPr>
        <w:t xml:space="preserve"> объем безвозмездных поступлений</w:t>
      </w:r>
      <w:r w:rsidR="00275F32" w:rsidRPr="00B72014">
        <w:rPr>
          <w:bCs/>
          <w:sz w:val="24"/>
          <w:szCs w:val="24"/>
        </w:rPr>
        <w:t xml:space="preserve"> </w:t>
      </w:r>
      <w:r w:rsidR="00772343" w:rsidRPr="00B72014">
        <w:rPr>
          <w:bCs/>
          <w:sz w:val="24"/>
          <w:szCs w:val="24"/>
        </w:rPr>
        <w:t xml:space="preserve">увеличивается </w:t>
      </w:r>
      <w:r w:rsidR="00A41D1E" w:rsidRPr="00B72014">
        <w:rPr>
          <w:bCs/>
          <w:sz w:val="24"/>
          <w:szCs w:val="24"/>
        </w:rPr>
        <w:t>на</w:t>
      </w:r>
      <w:r w:rsidR="00187686" w:rsidRPr="00B72014">
        <w:rPr>
          <w:bCs/>
          <w:sz w:val="24"/>
          <w:szCs w:val="24"/>
        </w:rPr>
        <w:t xml:space="preserve"> </w:t>
      </w:r>
      <w:r w:rsidR="00A41D1E" w:rsidRPr="00B72014">
        <w:rPr>
          <w:sz w:val="24"/>
          <w:szCs w:val="24"/>
        </w:rPr>
        <w:t xml:space="preserve">сумму </w:t>
      </w:r>
      <w:r w:rsidR="00275F32" w:rsidRPr="00B72014">
        <w:rPr>
          <w:sz w:val="24"/>
          <w:szCs w:val="24"/>
        </w:rPr>
        <w:t>1</w:t>
      </w:r>
      <w:r w:rsidR="00515F9E" w:rsidRPr="00B72014">
        <w:rPr>
          <w:sz w:val="24"/>
          <w:szCs w:val="24"/>
        </w:rPr>
        <w:t>930</w:t>
      </w:r>
      <w:r w:rsidR="00275F32" w:rsidRPr="00B72014">
        <w:rPr>
          <w:sz w:val="24"/>
          <w:szCs w:val="24"/>
        </w:rPr>
        <w:t>0</w:t>
      </w:r>
      <w:r w:rsidR="00515F9E" w:rsidRPr="00B72014">
        <w:rPr>
          <w:sz w:val="24"/>
          <w:szCs w:val="24"/>
        </w:rPr>
        <w:t>,05</w:t>
      </w:r>
      <w:r w:rsidR="00A41D1E" w:rsidRPr="00B72014">
        <w:rPr>
          <w:sz w:val="24"/>
          <w:szCs w:val="24"/>
        </w:rPr>
        <w:t xml:space="preserve"> тыс. руб.</w:t>
      </w:r>
      <w:r w:rsidR="00515F9E" w:rsidRPr="00B72014">
        <w:rPr>
          <w:sz w:val="24"/>
          <w:szCs w:val="24"/>
        </w:rPr>
        <w:t xml:space="preserve"> или на 10,45%</w:t>
      </w:r>
      <w:r w:rsidR="00A41D1E" w:rsidRPr="00B72014">
        <w:rPr>
          <w:sz w:val="24"/>
          <w:szCs w:val="24"/>
        </w:rPr>
        <w:t>,</w:t>
      </w:r>
      <w:r w:rsidR="00A41D1E" w:rsidRPr="00B72569">
        <w:rPr>
          <w:sz w:val="24"/>
          <w:szCs w:val="24"/>
        </w:rPr>
        <w:t xml:space="preserve"> в том числе:</w:t>
      </w:r>
    </w:p>
    <w:p w:rsidR="006A0490" w:rsidRPr="00B72569" w:rsidRDefault="006A0490" w:rsidP="006A04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субсидии бюджетам муниципальных образований Волгоградской области на </w:t>
      </w:r>
      <w:r w:rsidR="0080257C" w:rsidRPr="00B72569">
        <w:rPr>
          <w:rFonts w:ascii="Times New Roman" w:hAnsi="Times New Roman" w:cs="Times New Roman"/>
          <w:bCs/>
          <w:sz w:val="24"/>
          <w:szCs w:val="24"/>
        </w:rPr>
        <w:t xml:space="preserve">формирование муниципальных дорожных фондов 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80257C" w:rsidRPr="00B72569">
        <w:rPr>
          <w:rFonts w:ascii="Times New Roman" w:hAnsi="Times New Roman" w:cs="Times New Roman"/>
          <w:bCs/>
          <w:sz w:val="24"/>
          <w:szCs w:val="24"/>
        </w:rPr>
        <w:t>193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00,0 тыс. руб., на основании уведомления </w:t>
      </w:r>
      <w:r w:rsidR="008E745B" w:rsidRPr="00B72569">
        <w:rPr>
          <w:rFonts w:ascii="Times New Roman" w:hAnsi="Times New Roman" w:cs="Times New Roman"/>
          <w:bCs/>
          <w:sz w:val="24"/>
          <w:szCs w:val="24"/>
        </w:rPr>
        <w:t>к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омитета </w:t>
      </w:r>
      <w:r w:rsidR="0080257C" w:rsidRPr="00B72569">
        <w:rPr>
          <w:rFonts w:ascii="Times New Roman" w:hAnsi="Times New Roman" w:cs="Times New Roman"/>
          <w:bCs/>
          <w:sz w:val="24"/>
          <w:szCs w:val="24"/>
        </w:rPr>
        <w:t>транспорта и дорожного хозяйства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Волгоградской области №2</w:t>
      </w:r>
      <w:r w:rsidR="0080257C" w:rsidRPr="00B72569">
        <w:rPr>
          <w:rFonts w:ascii="Times New Roman" w:hAnsi="Times New Roman" w:cs="Times New Roman"/>
          <w:bCs/>
          <w:sz w:val="24"/>
          <w:szCs w:val="24"/>
        </w:rPr>
        <w:t>3880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80257C" w:rsidRPr="00B72569">
        <w:rPr>
          <w:rFonts w:ascii="Times New Roman" w:hAnsi="Times New Roman" w:cs="Times New Roman"/>
          <w:bCs/>
          <w:sz w:val="24"/>
          <w:szCs w:val="24"/>
        </w:rPr>
        <w:t>14</w:t>
      </w:r>
      <w:r w:rsidRPr="00B72569">
        <w:rPr>
          <w:rFonts w:ascii="Times New Roman" w:hAnsi="Times New Roman" w:cs="Times New Roman"/>
          <w:bCs/>
          <w:sz w:val="24"/>
          <w:szCs w:val="24"/>
        </w:rPr>
        <w:t>.0</w:t>
      </w:r>
      <w:r w:rsidR="0080257C" w:rsidRPr="00B72569">
        <w:rPr>
          <w:rFonts w:ascii="Times New Roman" w:hAnsi="Times New Roman" w:cs="Times New Roman"/>
          <w:bCs/>
          <w:sz w:val="24"/>
          <w:szCs w:val="24"/>
        </w:rPr>
        <w:t>6</w:t>
      </w:r>
      <w:r w:rsidRPr="00B72569">
        <w:rPr>
          <w:rFonts w:ascii="Times New Roman" w:hAnsi="Times New Roman" w:cs="Times New Roman"/>
          <w:bCs/>
          <w:sz w:val="24"/>
          <w:szCs w:val="24"/>
        </w:rPr>
        <w:t>.2022г.;</w:t>
      </w:r>
    </w:p>
    <w:p w:rsidR="006A0490" w:rsidRPr="00B72569" w:rsidRDefault="006A0490" w:rsidP="006A04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ab/>
        <w:t xml:space="preserve">- субсидии бюджетам муниципальных </w:t>
      </w:r>
      <w:r w:rsidR="0080257C" w:rsidRPr="00B72569">
        <w:rPr>
          <w:rFonts w:ascii="Times New Roman" w:hAnsi="Times New Roman" w:cs="Times New Roman"/>
          <w:sz w:val="24"/>
          <w:szCs w:val="24"/>
        </w:rPr>
        <w:t xml:space="preserve">образований </w:t>
      </w:r>
      <w:r w:rsidRPr="00B72569">
        <w:rPr>
          <w:rFonts w:ascii="Times New Roman" w:hAnsi="Times New Roman" w:cs="Times New Roman"/>
          <w:sz w:val="24"/>
          <w:szCs w:val="24"/>
        </w:rPr>
        <w:t>Волгоградской области на</w:t>
      </w:r>
      <w:r w:rsidR="0080257C" w:rsidRPr="00B72569">
        <w:rPr>
          <w:rFonts w:ascii="Times New Roman" w:hAnsi="Times New Roman" w:cs="Times New Roman"/>
          <w:sz w:val="24"/>
          <w:szCs w:val="24"/>
        </w:rPr>
        <w:t xml:space="preserve"> мероприятия по обводнению </w:t>
      </w:r>
      <w:r w:rsidRPr="00B72569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80257C" w:rsidRPr="00B72569">
        <w:rPr>
          <w:rFonts w:ascii="Times New Roman" w:hAnsi="Times New Roman" w:cs="Times New Roman"/>
          <w:sz w:val="24"/>
          <w:szCs w:val="24"/>
        </w:rPr>
        <w:t>0</w:t>
      </w:r>
      <w:r w:rsidRPr="00B72569">
        <w:rPr>
          <w:rFonts w:ascii="Times New Roman" w:hAnsi="Times New Roman" w:cs="Times New Roman"/>
          <w:sz w:val="24"/>
          <w:szCs w:val="24"/>
        </w:rPr>
        <w:t>,0</w:t>
      </w:r>
      <w:r w:rsidR="0080257C" w:rsidRPr="00B72569">
        <w:rPr>
          <w:rFonts w:ascii="Times New Roman" w:hAnsi="Times New Roman" w:cs="Times New Roman"/>
          <w:sz w:val="24"/>
          <w:szCs w:val="24"/>
        </w:rPr>
        <w:t>5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руб., на основании уведомления</w:t>
      </w:r>
      <w:r w:rsidR="0080257C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8E745B" w:rsidRPr="00B72569">
        <w:rPr>
          <w:rFonts w:ascii="Times New Roman" w:hAnsi="Times New Roman" w:cs="Times New Roman"/>
          <w:sz w:val="24"/>
          <w:szCs w:val="24"/>
        </w:rPr>
        <w:t>к</w:t>
      </w:r>
      <w:r w:rsidR="0080257C" w:rsidRPr="00B72569">
        <w:rPr>
          <w:rFonts w:ascii="Times New Roman" w:hAnsi="Times New Roman" w:cs="Times New Roman"/>
          <w:sz w:val="24"/>
          <w:szCs w:val="24"/>
        </w:rPr>
        <w:t xml:space="preserve">омитета сельского хозяйства Волгоградской области </w:t>
      </w:r>
      <w:r w:rsidRPr="00B72569">
        <w:rPr>
          <w:rFonts w:ascii="Times New Roman" w:hAnsi="Times New Roman" w:cs="Times New Roman"/>
          <w:sz w:val="24"/>
          <w:szCs w:val="24"/>
        </w:rPr>
        <w:t>№</w:t>
      </w:r>
      <w:r w:rsidR="0080257C" w:rsidRPr="00B72569">
        <w:rPr>
          <w:rFonts w:ascii="Times New Roman" w:hAnsi="Times New Roman" w:cs="Times New Roman"/>
          <w:sz w:val="24"/>
          <w:szCs w:val="24"/>
        </w:rPr>
        <w:t>85</w:t>
      </w:r>
      <w:r w:rsidRPr="00B72569">
        <w:rPr>
          <w:rFonts w:ascii="Times New Roman" w:hAnsi="Times New Roman" w:cs="Times New Roman"/>
          <w:sz w:val="24"/>
          <w:szCs w:val="24"/>
        </w:rPr>
        <w:t xml:space="preserve"> от </w:t>
      </w:r>
      <w:r w:rsidR="0080257C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>0.</w:t>
      </w:r>
      <w:r w:rsidR="0080257C" w:rsidRPr="00B72569">
        <w:rPr>
          <w:rFonts w:ascii="Times New Roman" w:hAnsi="Times New Roman" w:cs="Times New Roman"/>
          <w:sz w:val="24"/>
          <w:szCs w:val="24"/>
        </w:rPr>
        <w:t>12</w:t>
      </w:r>
      <w:r w:rsidRPr="00B72569">
        <w:rPr>
          <w:rFonts w:ascii="Times New Roman" w:hAnsi="Times New Roman" w:cs="Times New Roman"/>
          <w:sz w:val="24"/>
          <w:szCs w:val="24"/>
        </w:rPr>
        <w:t>.202</w:t>
      </w:r>
      <w:r w:rsidR="0080257C" w:rsidRPr="00B72569">
        <w:rPr>
          <w:rFonts w:ascii="Times New Roman" w:hAnsi="Times New Roman" w:cs="Times New Roman"/>
          <w:sz w:val="24"/>
          <w:szCs w:val="24"/>
        </w:rPr>
        <w:t>1</w:t>
      </w:r>
      <w:r w:rsidRPr="00B72569">
        <w:rPr>
          <w:rFonts w:ascii="Times New Roman" w:hAnsi="Times New Roman" w:cs="Times New Roman"/>
          <w:sz w:val="24"/>
          <w:szCs w:val="24"/>
        </w:rPr>
        <w:t>г.</w:t>
      </w:r>
    </w:p>
    <w:p w:rsidR="00275F32" w:rsidRPr="00B72569" w:rsidRDefault="00275F32" w:rsidP="007400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56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A0490" w:rsidRPr="00B72569" w:rsidRDefault="006A0490" w:rsidP="006A0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014">
        <w:rPr>
          <w:rFonts w:ascii="Times New Roman" w:hAnsi="Times New Roman" w:cs="Times New Roman"/>
          <w:sz w:val="24"/>
          <w:szCs w:val="24"/>
        </w:rPr>
        <w:t xml:space="preserve">В части субвенций </w:t>
      </w:r>
      <w:r w:rsidRPr="00B72014">
        <w:rPr>
          <w:rFonts w:ascii="Times New Roman" w:hAnsi="Times New Roman" w:cs="Times New Roman"/>
          <w:bCs/>
          <w:sz w:val="24"/>
          <w:szCs w:val="24"/>
        </w:rPr>
        <w:t>объем безвозмездных поступлений у</w:t>
      </w:r>
      <w:r w:rsidR="0080257C" w:rsidRPr="00B72014">
        <w:rPr>
          <w:rFonts w:ascii="Times New Roman" w:hAnsi="Times New Roman" w:cs="Times New Roman"/>
          <w:bCs/>
          <w:sz w:val="24"/>
          <w:szCs w:val="24"/>
        </w:rPr>
        <w:t>величива</w:t>
      </w:r>
      <w:r w:rsidRPr="00B72014">
        <w:rPr>
          <w:rFonts w:ascii="Times New Roman" w:hAnsi="Times New Roman" w:cs="Times New Roman"/>
          <w:bCs/>
          <w:sz w:val="24"/>
          <w:szCs w:val="24"/>
        </w:rPr>
        <w:t xml:space="preserve">ется </w:t>
      </w:r>
      <w:r w:rsidRPr="00B72014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80257C" w:rsidRPr="00B72014">
        <w:rPr>
          <w:rFonts w:ascii="Times New Roman" w:hAnsi="Times New Roman" w:cs="Times New Roman"/>
          <w:sz w:val="24"/>
          <w:szCs w:val="24"/>
        </w:rPr>
        <w:t>29389,0</w:t>
      </w:r>
      <w:r w:rsidRPr="00B72014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F915CD" w:rsidRPr="00B72014">
        <w:rPr>
          <w:rFonts w:ascii="Times New Roman" w:hAnsi="Times New Roman" w:cs="Times New Roman"/>
          <w:sz w:val="24"/>
          <w:szCs w:val="24"/>
        </w:rPr>
        <w:t xml:space="preserve"> или на 10,81%</w:t>
      </w:r>
      <w:r w:rsidRPr="00B72014">
        <w:rPr>
          <w:rFonts w:ascii="Times New Roman" w:hAnsi="Times New Roman" w:cs="Times New Roman"/>
          <w:sz w:val="24"/>
          <w:szCs w:val="24"/>
        </w:rPr>
        <w:t>,</w:t>
      </w:r>
      <w:r w:rsidRPr="00B72569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8C2FBC" w:rsidRPr="00B72014" w:rsidRDefault="00C242CF" w:rsidP="006A0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014">
        <w:rPr>
          <w:rFonts w:ascii="Times New Roman" w:hAnsi="Times New Roman" w:cs="Times New Roman"/>
          <w:sz w:val="24"/>
          <w:szCs w:val="24"/>
        </w:rPr>
        <w:t>За счет увеличения объема субвенции на 32583,10 тыс. руб.</w:t>
      </w:r>
      <w:r w:rsidR="008C2FBC" w:rsidRPr="00B72014">
        <w:rPr>
          <w:rFonts w:ascii="Times New Roman" w:hAnsi="Times New Roman" w:cs="Times New Roman"/>
          <w:sz w:val="24"/>
          <w:szCs w:val="24"/>
        </w:rPr>
        <w:t>: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72569">
        <w:rPr>
          <w:rFonts w:ascii="Times New Roman" w:hAnsi="Times New Roman" w:cs="Times New Roman"/>
          <w:bCs/>
          <w:sz w:val="24"/>
          <w:szCs w:val="24"/>
        </w:rPr>
        <w:t>субвенция на осуществление образовательного процесса по реализации образовательных программ начального, общего, основного общего, среднего общего образования муниципальными образовательными организациями на</w:t>
      </w:r>
      <w:r w:rsidRPr="00B725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32 275,50 тыс. руб., на основании уведомлений комитета образования, науки и молодежной политики Волгоградской области №28944 от 16.06.2022г., №19871 от 16.06.2022г.; 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>- субвенция на осуществление переданных органам местного самоуправления в соответствии с пунктом 1 ст.4 ФЗ «Об актах гражданского состояния» полномочий РФ на государственную регистрацию актов гражданского состояния на сумму 307,50 тыс. руб., на основании уведомления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745B" w:rsidRPr="00B72569">
        <w:rPr>
          <w:rFonts w:ascii="Times New Roman" w:hAnsi="Times New Roman" w:cs="Times New Roman"/>
          <w:bCs/>
          <w:sz w:val="24"/>
          <w:szCs w:val="24"/>
        </w:rPr>
        <w:t>к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 xml:space="preserve">омитета </w:t>
      </w:r>
      <w:r w:rsidR="00E30006" w:rsidRPr="00B72569">
        <w:rPr>
          <w:rFonts w:ascii="Times New Roman" w:hAnsi="Times New Roman" w:cs="Times New Roman"/>
          <w:bCs/>
          <w:sz w:val="24"/>
          <w:szCs w:val="24"/>
        </w:rPr>
        <w:t xml:space="preserve">юстиции 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 xml:space="preserve">Волгоградской области </w:t>
      </w:r>
      <w:r w:rsidRPr="00B72569">
        <w:rPr>
          <w:rFonts w:ascii="Times New Roman" w:hAnsi="Times New Roman" w:cs="Times New Roman"/>
          <w:bCs/>
          <w:sz w:val="24"/>
          <w:szCs w:val="24"/>
        </w:rPr>
        <w:t>№6273 от 10.06.2022г.;</w:t>
      </w:r>
    </w:p>
    <w:p w:rsidR="00C242CF" w:rsidRPr="00B72569" w:rsidRDefault="00C242CF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субвенции на осуществление государственных полномочий Волгоградской области по хранению, комплектованию, учету и использованию архивных документов и архивных фондов, отнесенных к составу архивного фонда Волгоградской области на сумму 0,1 тыс. руб., на основании уведомления </w:t>
      </w:r>
      <w:r w:rsidR="00E30006" w:rsidRPr="00B72569">
        <w:rPr>
          <w:rFonts w:ascii="Times New Roman" w:hAnsi="Times New Roman" w:cs="Times New Roman"/>
          <w:bCs/>
          <w:sz w:val="24"/>
          <w:szCs w:val="24"/>
        </w:rPr>
        <w:t>к</w:t>
      </w:r>
      <w:r w:rsidR="007075EB" w:rsidRPr="00B72569">
        <w:rPr>
          <w:rFonts w:ascii="Times New Roman" w:hAnsi="Times New Roman" w:cs="Times New Roman"/>
          <w:sz w:val="26"/>
          <w:szCs w:val="26"/>
        </w:rPr>
        <w:t>омитета культуры Волгоградской области</w:t>
      </w:r>
      <w:r w:rsidR="007075EB"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bCs/>
          <w:sz w:val="24"/>
          <w:szCs w:val="24"/>
        </w:rPr>
        <w:t>№19826 от 10.06.2022г.</w:t>
      </w:r>
    </w:p>
    <w:p w:rsidR="00C242CF" w:rsidRPr="00B72569" w:rsidRDefault="00C242CF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42CF" w:rsidRPr="00B72014" w:rsidRDefault="00C242CF" w:rsidP="0069523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2014">
        <w:rPr>
          <w:rFonts w:ascii="Times New Roman" w:hAnsi="Times New Roman" w:cs="Times New Roman"/>
          <w:sz w:val="24"/>
          <w:szCs w:val="24"/>
        </w:rPr>
        <w:t>за счет уменьшения объема субвенции на 3194,</w:t>
      </w:r>
      <w:r w:rsidR="00695239" w:rsidRPr="00B72014">
        <w:rPr>
          <w:rFonts w:ascii="Times New Roman" w:hAnsi="Times New Roman" w:cs="Times New Roman"/>
          <w:sz w:val="24"/>
          <w:szCs w:val="24"/>
        </w:rPr>
        <w:t>1</w:t>
      </w:r>
      <w:r w:rsidRPr="00B72014">
        <w:rPr>
          <w:rFonts w:ascii="Times New Roman" w:hAnsi="Times New Roman" w:cs="Times New Roman"/>
          <w:sz w:val="24"/>
          <w:szCs w:val="24"/>
        </w:rPr>
        <w:t xml:space="preserve"> тыс. руб.: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72569">
        <w:rPr>
          <w:rFonts w:ascii="Times New Roman" w:hAnsi="Times New Roman" w:cs="Times New Roman"/>
          <w:bCs/>
          <w:sz w:val="24"/>
          <w:szCs w:val="24"/>
        </w:rPr>
        <w:t>субвенция на осуществление образовательного процесса по реализации образовательных программ дошкольного образования муниципальными дошкольными образовательными организациями на сумму 4,7 тыс. руб., на основании уведомления комитета образования, науки и молодежной политики Волгоградской области №19853 от 10.06.2022г.;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>- субвенция на осуществление образовательного процесса по реализации образовательных программ дошкольного образования частными образовательными организациями, имеющими государственную аккредитацию на сумму 1 026,60 тыс. руб., на основании уведомлений комитета образования, науки и молодежной политики Волгоградской области №7429 от 10.06.2022г., №19899 от 10.06.2022г.;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субвенция на осуществление полномочий по составлению (изменению) списков кандидатов в присяжные заседатели федеральных судов общей юрисдикции в РФ на сумму 32,20 тыс. руб., на основании уведомления 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>к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омитета </w:t>
      </w:r>
      <w:r w:rsidR="00E30006" w:rsidRPr="00B72569">
        <w:rPr>
          <w:rFonts w:ascii="Times New Roman" w:hAnsi="Times New Roman" w:cs="Times New Roman"/>
          <w:bCs/>
          <w:sz w:val="24"/>
          <w:szCs w:val="24"/>
        </w:rPr>
        <w:t>юстиции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 xml:space="preserve">Волгоградской области </w:t>
      </w:r>
      <w:r w:rsidRPr="00B72569">
        <w:rPr>
          <w:rFonts w:ascii="Times New Roman" w:hAnsi="Times New Roman" w:cs="Times New Roman"/>
          <w:bCs/>
          <w:sz w:val="24"/>
          <w:szCs w:val="24"/>
        </w:rPr>
        <w:t>№19621/</w:t>
      </w:r>
      <w:proofErr w:type="spellStart"/>
      <w:r w:rsidRPr="00B72569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B72569">
        <w:rPr>
          <w:rFonts w:ascii="Times New Roman" w:hAnsi="Times New Roman" w:cs="Times New Roman"/>
          <w:bCs/>
          <w:sz w:val="24"/>
          <w:szCs w:val="24"/>
        </w:rPr>
        <w:t>/16/2022 от 10.06.2022г.;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субвенции бюджетам на осуществление государственных полномочий по выплате вознаграждения за труд, причитающегося приемным родителям, патронатным воспитателям и предоставлению, приемным родителям мер социальной поддержки 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 xml:space="preserve">на сумму </w:t>
      </w:r>
      <w:r w:rsidRPr="00B72569">
        <w:rPr>
          <w:rFonts w:ascii="Times New Roman" w:hAnsi="Times New Roman" w:cs="Times New Roman"/>
          <w:bCs/>
          <w:sz w:val="24"/>
          <w:szCs w:val="24"/>
        </w:rPr>
        <w:t>1 560,60 тыс. руб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>., на основании уведомлени</w:t>
      </w:r>
      <w:r w:rsidR="003C1B73" w:rsidRPr="00B72569">
        <w:rPr>
          <w:rFonts w:ascii="Times New Roman" w:hAnsi="Times New Roman" w:cs="Times New Roman"/>
          <w:bCs/>
          <w:sz w:val="24"/>
          <w:szCs w:val="24"/>
        </w:rPr>
        <w:t>я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0006" w:rsidRPr="00B72569">
        <w:rPr>
          <w:rFonts w:ascii="Times New Roman" w:hAnsi="Times New Roman" w:cs="Times New Roman"/>
          <w:bCs/>
          <w:sz w:val="24"/>
          <w:szCs w:val="24"/>
        </w:rPr>
        <w:t xml:space="preserve">комитета социальной защиты населения Волгоградской области 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>№175/1 от 21.06.2022г.;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субвенции бюджетам на осуществление государственных полномочий по предоставлению мер социальной поддержки детям-сиротам и детям, оставшихся без попечения родителей, лицам, потерявшим в период обучения обоих родителей или единственного родителя 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 xml:space="preserve">на сумму </w:t>
      </w:r>
      <w:r w:rsidRPr="00B72569">
        <w:rPr>
          <w:rFonts w:ascii="Times New Roman" w:hAnsi="Times New Roman" w:cs="Times New Roman"/>
          <w:bCs/>
          <w:sz w:val="24"/>
          <w:szCs w:val="24"/>
        </w:rPr>
        <w:t>570,0 тыс. руб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>., на основании уведомления</w:t>
      </w:r>
      <w:r w:rsidR="00E30006" w:rsidRPr="00B72569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30006" w:rsidRPr="00B72569">
        <w:rPr>
          <w:rFonts w:ascii="Times New Roman" w:hAnsi="Times New Roman" w:cs="Times New Roman"/>
          <w:bCs/>
          <w:sz w:val="24"/>
          <w:szCs w:val="24"/>
        </w:rPr>
        <w:t>комитета социальной защиты населения Волгоградской области</w:t>
      </w:r>
      <w:r w:rsidR="00C242CF" w:rsidRPr="00B72569">
        <w:rPr>
          <w:rFonts w:ascii="Times New Roman" w:hAnsi="Times New Roman" w:cs="Times New Roman"/>
          <w:bCs/>
          <w:sz w:val="24"/>
          <w:szCs w:val="24"/>
        </w:rPr>
        <w:t xml:space="preserve"> №136 от 21.06.2022г.;</w:t>
      </w:r>
    </w:p>
    <w:p w:rsidR="00695239" w:rsidRPr="00B72569" w:rsidRDefault="00695239" w:rsidP="0069523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695239" w:rsidRPr="00B72569" w:rsidRDefault="00695239" w:rsidP="006952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01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В части </w:t>
      </w:r>
      <w:r w:rsidR="003C1B73" w:rsidRPr="00B72014">
        <w:rPr>
          <w:rFonts w:ascii="Times New Roman" w:hAnsi="Times New Roman" w:cs="Times New Roman"/>
          <w:bCs/>
          <w:sz w:val="24"/>
          <w:szCs w:val="24"/>
        </w:rPr>
        <w:t>и</w:t>
      </w:r>
      <w:r w:rsidR="00C242CF" w:rsidRPr="00B72014">
        <w:rPr>
          <w:rFonts w:ascii="Times New Roman" w:hAnsi="Times New Roman" w:cs="Times New Roman"/>
          <w:bCs/>
          <w:sz w:val="24"/>
          <w:szCs w:val="24"/>
        </w:rPr>
        <w:t>ны</w:t>
      </w:r>
      <w:r w:rsidRPr="00B72014">
        <w:rPr>
          <w:rFonts w:ascii="Times New Roman" w:hAnsi="Times New Roman" w:cs="Times New Roman"/>
          <w:bCs/>
          <w:sz w:val="24"/>
          <w:szCs w:val="24"/>
        </w:rPr>
        <w:t>х</w:t>
      </w:r>
      <w:r w:rsidR="00C242CF" w:rsidRPr="00B72014">
        <w:rPr>
          <w:rFonts w:ascii="Times New Roman" w:hAnsi="Times New Roman" w:cs="Times New Roman"/>
          <w:bCs/>
          <w:sz w:val="24"/>
          <w:szCs w:val="24"/>
        </w:rPr>
        <w:t xml:space="preserve"> межбюджетны</w:t>
      </w:r>
      <w:r w:rsidRPr="00B72014">
        <w:rPr>
          <w:rFonts w:ascii="Times New Roman" w:hAnsi="Times New Roman" w:cs="Times New Roman"/>
          <w:bCs/>
          <w:sz w:val="24"/>
          <w:szCs w:val="24"/>
        </w:rPr>
        <w:t>х</w:t>
      </w:r>
      <w:r w:rsidR="00C242CF" w:rsidRPr="00B72014">
        <w:rPr>
          <w:rFonts w:ascii="Times New Roman" w:hAnsi="Times New Roman" w:cs="Times New Roman"/>
          <w:bCs/>
          <w:sz w:val="24"/>
          <w:szCs w:val="24"/>
        </w:rPr>
        <w:t xml:space="preserve"> трансферт</w:t>
      </w:r>
      <w:r w:rsidRPr="00B72014">
        <w:rPr>
          <w:rFonts w:ascii="Times New Roman" w:hAnsi="Times New Roman" w:cs="Times New Roman"/>
          <w:bCs/>
          <w:sz w:val="24"/>
          <w:szCs w:val="24"/>
        </w:rPr>
        <w:t xml:space="preserve">ов объем безвозмездных поступлений увеличивается </w:t>
      </w:r>
      <w:r w:rsidRPr="00B72014">
        <w:rPr>
          <w:rFonts w:ascii="Times New Roman" w:hAnsi="Times New Roman" w:cs="Times New Roman"/>
          <w:sz w:val="24"/>
          <w:szCs w:val="24"/>
        </w:rPr>
        <w:t>на сумму 1502,60 тыс. руб.</w:t>
      </w:r>
      <w:r w:rsidR="00F915CD" w:rsidRPr="00B72014">
        <w:rPr>
          <w:rFonts w:ascii="Times New Roman" w:hAnsi="Times New Roman" w:cs="Times New Roman"/>
          <w:sz w:val="24"/>
          <w:szCs w:val="24"/>
        </w:rPr>
        <w:t xml:space="preserve"> или на 7,62%</w:t>
      </w:r>
      <w:r w:rsidRPr="00B72014">
        <w:rPr>
          <w:rFonts w:ascii="Times New Roman" w:hAnsi="Times New Roman" w:cs="Times New Roman"/>
          <w:sz w:val="24"/>
          <w:szCs w:val="24"/>
        </w:rPr>
        <w:t>,</w:t>
      </w:r>
      <w:r w:rsidRPr="00B72569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95239" w:rsidRPr="00B72569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r w:rsidRPr="00B72569">
        <w:rPr>
          <w:rFonts w:ascii="Times New Roman" w:hAnsi="Times New Roman" w:cs="Times New Roman"/>
          <w:bCs/>
          <w:sz w:val="24"/>
          <w:szCs w:val="24"/>
        </w:rPr>
        <w:t>Постановлени</w:t>
      </w:r>
      <w:r w:rsidR="00695239" w:rsidRPr="00B72569">
        <w:rPr>
          <w:rFonts w:ascii="Times New Roman" w:hAnsi="Times New Roman" w:cs="Times New Roman"/>
          <w:bCs/>
          <w:sz w:val="24"/>
          <w:szCs w:val="24"/>
        </w:rPr>
        <w:t>я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Губернатора Волгоградской области №285 от 20.05.2022 «О внесении изменений в постановление Губернатора Волгоградской области от 31 марта 2022 №192 «Об оказании материальной помощи членам семей лиц, проходивших службу и погибших (умерших) при проведении специальной военной операции на территории Донецкой Народной Республики, Луганской Народной Республики и Украины» </w:t>
      </w:r>
      <w:r w:rsidR="00695239" w:rsidRPr="00B72569">
        <w:rPr>
          <w:rFonts w:ascii="Times New Roman" w:hAnsi="Times New Roman" w:cs="Times New Roman"/>
          <w:bCs/>
          <w:sz w:val="24"/>
          <w:szCs w:val="24"/>
        </w:rPr>
        <w:t xml:space="preserve">на сумму </w:t>
      </w:r>
      <w:r w:rsidRPr="00B72569">
        <w:rPr>
          <w:rFonts w:ascii="Times New Roman" w:hAnsi="Times New Roman" w:cs="Times New Roman"/>
          <w:bCs/>
          <w:sz w:val="24"/>
          <w:szCs w:val="24"/>
        </w:rPr>
        <w:t>1 018,0 тыс. руб.</w:t>
      </w:r>
      <w:r w:rsidR="00695239" w:rsidRPr="00B72569">
        <w:rPr>
          <w:rFonts w:ascii="Times New Roman" w:hAnsi="Times New Roman" w:cs="Times New Roman"/>
          <w:bCs/>
          <w:sz w:val="24"/>
          <w:szCs w:val="24"/>
        </w:rPr>
        <w:t>;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C2FBC" w:rsidRPr="00B72569" w:rsidRDefault="008C2FBC" w:rsidP="0069523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256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95239" w:rsidRPr="00B72569">
        <w:rPr>
          <w:rFonts w:ascii="Times New Roman" w:hAnsi="Times New Roman" w:cs="Times New Roman"/>
          <w:bCs/>
          <w:sz w:val="24"/>
          <w:szCs w:val="24"/>
        </w:rPr>
        <w:t>согласно у</w:t>
      </w:r>
      <w:r w:rsidRPr="00B72569">
        <w:rPr>
          <w:rFonts w:ascii="Times New Roman" w:hAnsi="Times New Roman" w:cs="Times New Roman"/>
          <w:bCs/>
          <w:sz w:val="24"/>
          <w:szCs w:val="24"/>
        </w:rPr>
        <w:t>ведомлени</w:t>
      </w:r>
      <w:r w:rsidR="00695239" w:rsidRPr="00B72569">
        <w:rPr>
          <w:rFonts w:ascii="Times New Roman" w:hAnsi="Times New Roman" w:cs="Times New Roman"/>
          <w:bCs/>
          <w:sz w:val="24"/>
          <w:szCs w:val="24"/>
        </w:rPr>
        <w:t>я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2BAA" w:rsidRPr="00B72569">
        <w:rPr>
          <w:rFonts w:ascii="Times New Roman" w:hAnsi="Times New Roman" w:cs="Times New Roman"/>
          <w:sz w:val="24"/>
          <w:szCs w:val="24"/>
          <w:shd w:val="clear" w:color="auto" w:fill="FFFFFF"/>
        </w:rPr>
        <w:t>комитета экономической политики и развития Волгоградской области</w:t>
      </w:r>
      <w:r w:rsidR="00372BAA"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bCs/>
          <w:sz w:val="24"/>
          <w:szCs w:val="24"/>
        </w:rPr>
        <w:t>№32263 от 06.07.2022</w:t>
      </w:r>
      <w:r w:rsidR="00372BAA" w:rsidRPr="00B72569">
        <w:rPr>
          <w:rFonts w:ascii="Times New Roman" w:hAnsi="Times New Roman" w:cs="Times New Roman"/>
          <w:bCs/>
          <w:sz w:val="24"/>
          <w:szCs w:val="24"/>
        </w:rPr>
        <w:t xml:space="preserve">г. на сумму 484,60 тыс. руб. </w:t>
      </w:r>
      <w:r w:rsidRPr="00B72569">
        <w:rPr>
          <w:rFonts w:ascii="Times New Roman" w:hAnsi="Times New Roman" w:cs="Times New Roman"/>
          <w:bCs/>
          <w:sz w:val="24"/>
          <w:szCs w:val="24"/>
        </w:rPr>
        <w:t>прочие межбюджетные трансферты, передаваемые бюджетам муниципальных районов</w:t>
      </w:r>
      <w:r w:rsidR="00372BAA" w:rsidRPr="00B72569">
        <w:rPr>
          <w:rFonts w:ascii="Times New Roman" w:hAnsi="Times New Roman" w:cs="Times New Roman"/>
          <w:bCs/>
          <w:sz w:val="24"/>
          <w:szCs w:val="24"/>
        </w:rPr>
        <w:t>.</w:t>
      </w:r>
      <w:r w:rsidRPr="00B7256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72BAA" w:rsidRPr="00B72569" w:rsidRDefault="00372BAA" w:rsidP="00CA4B7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 w:val="24"/>
        </w:rPr>
      </w:pPr>
    </w:p>
    <w:p w:rsidR="00372BAA" w:rsidRPr="00B72569" w:rsidRDefault="00E71616" w:rsidP="00CA4B7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 w:val="24"/>
        </w:rPr>
      </w:pPr>
      <w:r w:rsidRPr="00B72569">
        <w:rPr>
          <w:b w:val="0"/>
          <w:i w:val="0"/>
          <w:sz w:val="24"/>
        </w:rPr>
        <w:t xml:space="preserve">Проектом решения </w:t>
      </w:r>
      <w:r w:rsidR="00CA4B70" w:rsidRPr="00B72569">
        <w:rPr>
          <w:b w:val="0"/>
          <w:i w:val="0"/>
          <w:sz w:val="24"/>
        </w:rPr>
        <w:t xml:space="preserve">в целом не </w:t>
      </w:r>
      <w:r w:rsidRPr="00B72569">
        <w:rPr>
          <w:b w:val="0"/>
          <w:i w:val="0"/>
          <w:sz w:val="24"/>
        </w:rPr>
        <w:t>предусматривается увеличение поступления собственных доходов на 202</w:t>
      </w:r>
      <w:r w:rsidR="007A46A1" w:rsidRPr="00B72569">
        <w:rPr>
          <w:b w:val="0"/>
          <w:i w:val="0"/>
          <w:sz w:val="24"/>
        </w:rPr>
        <w:t>2</w:t>
      </w:r>
      <w:r w:rsidRPr="00B72569">
        <w:rPr>
          <w:b w:val="0"/>
          <w:i w:val="0"/>
          <w:sz w:val="24"/>
        </w:rPr>
        <w:t xml:space="preserve"> год</w:t>
      </w:r>
      <w:r w:rsidR="00CA4B70" w:rsidRPr="00B72569">
        <w:rPr>
          <w:b w:val="0"/>
          <w:i w:val="0"/>
          <w:sz w:val="24"/>
        </w:rPr>
        <w:t>, однако</w:t>
      </w:r>
      <w:r w:rsidR="00372BAA" w:rsidRPr="00B72569">
        <w:rPr>
          <w:b w:val="0"/>
          <w:i w:val="0"/>
          <w:sz w:val="24"/>
        </w:rPr>
        <w:t xml:space="preserve"> на основании фактических поступлений скорректированы плановые поступления налоговых и неналоговых доходов.</w:t>
      </w:r>
    </w:p>
    <w:p w:rsidR="00CA4B70" w:rsidRPr="00B72569" w:rsidRDefault="00372BAA" w:rsidP="00CA4B7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</w:rPr>
      </w:pPr>
      <w:r w:rsidRPr="00B72014">
        <w:rPr>
          <w:rStyle w:val="CharAttribute2"/>
          <w:rFonts w:eastAsia="Calibri"/>
          <w:b w:val="0"/>
          <w:bCs w:val="0"/>
          <w:i w:val="0"/>
          <w:iCs w:val="0"/>
        </w:rPr>
        <w:t>О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 xml:space="preserve">бъем налоговых доходов </w:t>
      </w:r>
      <w:r w:rsidRPr="00B72014">
        <w:rPr>
          <w:rStyle w:val="CharAttribute2"/>
          <w:rFonts w:eastAsia="Calibri"/>
          <w:b w:val="0"/>
          <w:bCs w:val="0"/>
          <w:i w:val="0"/>
          <w:iCs w:val="0"/>
        </w:rPr>
        <w:t xml:space="preserve">на 2022 год 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 xml:space="preserve">уменьшился на </w:t>
      </w:r>
      <w:r w:rsidRPr="00B72014">
        <w:rPr>
          <w:rStyle w:val="CharAttribute2"/>
          <w:rFonts w:eastAsia="Calibri"/>
          <w:b w:val="0"/>
          <w:bCs w:val="0"/>
          <w:i w:val="0"/>
          <w:iCs w:val="0"/>
        </w:rPr>
        <w:t>37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>0,</w:t>
      </w:r>
      <w:r w:rsidRPr="00B72014">
        <w:rPr>
          <w:rStyle w:val="CharAttribute2"/>
          <w:rFonts w:eastAsia="Calibri"/>
          <w:b w:val="0"/>
          <w:bCs w:val="0"/>
          <w:i w:val="0"/>
          <w:iCs w:val="0"/>
        </w:rPr>
        <w:t>3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>0 тыс. руб.</w:t>
      </w:r>
      <w:r w:rsidR="00CA4B70" w:rsidRPr="00B72569">
        <w:rPr>
          <w:rStyle w:val="CharAttribute2"/>
          <w:rFonts w:eastAsia="Calibri"/>
          <w:bCs w:val="0"/>
          <w:i w:val="0"/>
          <w:iCs w:val="0"/>
        </w:rPr>
        <w:t xml:space="preserve"> </w:t>
      </w:r>
      <w:r w:rsidR="00CA4B70" w:rsidRPr="00B72569">
        <w:rPr>
          <w:rStyle w:val="CharAttribute2"/>
          <w:rFonts w:eastAsia="Calibri"/>
          <w:b w:val="0"/>
          <w:bCs w:val="0"/>
          <w:i w:val="0"/>
          <w:iCs w:val="0"/>
        </w:rPr>
        <w:t>и составил 175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554</w:t>
      </w:r>
      <w:r w:rsidR="00CA4B70" w:rsidRPr="00B72569">
        <w:rPr>
          <w:rStyle w:val="CharAttribute2"/>
          <w:rFonts w:eastAsia="Calibri"/>
          <w:b w:val="0"/>
          <w:bCs w:val="0"/>
          <w:i w:val="0"/>
          <w:iCs w:val="0"/>
        </w:rPr>
        <w:t>,</w:t>
      </w: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5</w:t>
      </w:r>
      <w:r w:rsidR="00CA4B70" w:rsidRPr="00B72569">
        <w:rPr>
          <w:rStyle w:val="CharAttribute2"/>
          <w:rFonts w:eastAsia="Calibri"/>
          <w:b w:val="0"/>
          <w:bCs w:val="0"/>
          <w:i w:val="0"/>
          <w:iCs w:val="0"/>
        </w:rPr>
        <w:t>0 тыс. руб., в том числе:</w:t>
      </w:r>
    </w:p>
    <w:p w:rsidR="00CA4B70" w:rsidRPr="00B72569" w:rsidRDefault="00CA4B70" w:rsidP="00CA4B7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  <w:u w:val="single"/>
        </w:rPr>
      </w:pPr>
      <w:r w:rsidRPr="00B72569">
        <w:rPr>
          <w:rStyle w:val="CharAttribute2"/>
          <w:rFonts w:eastAsia="Calibri"/>
          <w:b w:val="0"/>
          <w:bCs w:val="0"/>
          <w:i w:val="0"/>
          <w:iCs w:val="0"/>
          <w:u w:val="single"/>
        </w:rPr>
        <w:t>Уменьшение</w:t>
      </w:r>
      <w:r w:rsidR="004014DC" w:rsidRPr="00B72569">
        <w:rPr>
          <w:rStyle w:val="CharAttribute2"/>
          <w:rFonts w:eastAsia="Calibri"/>
          <w:b w:val="0"/>
          <w:bCs w:val="0"/>
          <w:i w:val="0"/>
          <w:iCs w:val="0"/>
          <w:u w:val="single"/>
        </w:rPr>
        <w:t xml:space="preserve"> на 2083,3 тыс. руб.</w:t>
      </w:r>
      <w:r w:rsidRPr="00B72569">
        <w:rPr>
          <w:rStyle w:val="CharAttribute2"/>
          <w:rFonts w:eastAsia="Calibri"/>
          <w:b w:val="0"/>
          <w:bCs w:val="0"/>
          <w:i w:val="0"/>
          <w:iCs w:val="0"/>
          <w:u w:val="single"/>
        </w:rPr>
        <w:t>:</w:t>
      </w:r>
    </w:p>
    <w:p w:rsidR="00CA4B70" w:rsidRPr="00B72569" w:rsidRDefault="00CA4B70" w:rsidP="00CA4B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налог на доходы физических лиц, источником которых является налоговый агент за исключением доходов, в отношении которых исчисление и уплата налога осуществляется в соответствии со статьями 227 и 228 НК РФ на 2</w:t>
      </w:r>
      <w:r w:rsidR="0061743E" w:rsidRPr="00B72569">
        <w:rPr>
          <w:rFonts w:ascii="Times New Roman" w:hAnsi="Times New Roman" w:cs="Times New Roman"/>
          <w:sz w:val="24"/>
          <w:szCs w:val="24"/>
        </w:rPr>
        <w:t>083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61743E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CA4B70" w:rsidRPr="00B72569" w:rsidRDefault="00CA4B70" w:rsidP="00CA4B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Увеличение</w:t>
      </w:r>
      <w:r w:rsidR="004014DC" w:rsidRPr="00B72569">
        <w:rPr>
          <w:rFonts w:ascii="Times New Roman" w:hAnsi="Times New Roman" w:cs="Times New Roman"/>
          <w:sz w:val="24"/>
          <w:szCs w:val="24"/>
          <w:u w:val="single"/>
        </w:rPr>
        <w:t xml:space="preserve"> на 1</w:t>
      </w:r>
      <w:r w:rsidR="004C05CA" w:rsidRPr="00B72569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4014DC" w:rsidRPr="00B72569">
        <w:rPr>
          <w:rFonts w:ascii="Times New Roman" w:hAnsi="Times New Roman" w:cs="Times New Roman"/>
          <w:sz w:val="24"/>
          <w:szCs w:val="24"/>
          <w:u w:val="single"/>
        </w:rPr>
        <w:t>13,0 тыс. руб.</w:t>
      </w:r>
      <w:r w:rsidRPr="00B7256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A4B70" w:rsidRPr="00B72569" w:rsidRDefault="00CA4B70" w:rsidP="00D65D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56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72569">
        <w:rPr>
          <w:rFonts w:ascii="Times New Roman" w:hAnsi="Times New Roman" w:cs="Times New Roman"/>
          <w:sz w:val="24"/>
          <w:szCs w:val="24"/>
        </w:rPr>
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 </w:t>
      </w:r>
      <w:r w:rsidR="00D65D73" w:rsidRPr="00B72569">
        <w:rPr>
          <w:rFonts w:ascii="Times New Roman" w:hAnsi="Times New Roman" w:cs="Times New Roman"/>
          <w:sz w:val="24"/>
          <w:szCs w:val="24"/>
        </w:rPr>
        <w:t>на</w:t>
      </w:r>
      <w:r w:rsidRPr="00B725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743E" w:rsidRPr="00B72569">
        <w:rPr>
          <w:rFonts w:ascii="Times New Roman" w:hAnsi="Times New Roman" w:cs="Times New Roman"/>
          <w:sz w:val="24"/>
          <w:szCs w:val="24"/>
        </w:rPr>
        <w:t>80</w:t>
      </w:r>
      <w:r w:rsidRPr="00B72569">
        <w:rPr>
          <w:rFonts w:ascii="Times New Roman" w:hAnsi="Times New Roman" w:cs="Times New Roman"/>
          <w:sz w:val="24"/>
          <w:szCs w:val="24"/>
        </w:rPr>
        <w:t>0,0 тыс. руб</w:t>
      </w:r>
      <w:r w:rsidR="00D65D73" w:rsidRPr="00B72569">
        <w:rPr>
          <w:rFonts w:ascii="Times New Roman" w:hAnsi="Times New Roman" w:cs="Times New Roman"/>
          <w:sz w:val="24"/>
          <w:szCs w:val="24"/>
        </w:rPr>
        <w:t>.</w:t>
      </w:r>
      <w:r w:rsidRPr="00B725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>в связи с улучшением эпидемиологической обстановкой планируется увеличение иностранных граждан, прибывших на работу в РФ</w:t>
      </w:r>
      <w:r w:rsidRPr="00B72569">
        <w:rPr>
          <w:rFonts w:ascii="Times New Roman" w:hAnsi="Times New Roman" w:cs="Times New Roman"/>
          <w:b/>
          <w:sz w:val="24"/>
          <w:szCs w:val="24"/>
        </w:rPr>
        <w:t>;</w:t>
      </w:r>
    </w:p>
    <w:p w:rsidR="0061743E" w:rsidRPr="00B72569" w:rsidRDefault="0061743E" w:rsidP="00D65D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72569">
        <w:rPr>
          <w:rFonts w:ascii="Times New Roman" w:hAnsi="Times New Roman" w:cs="Times New Roman"/>
          <w:sz w:val="24"/>
          <w:szCs w:val="24"/>
        </w:rPr>
        <w:t xml:space="preserve">налог на доходы физических лиц в части </w:t>
      </w:r>
      <w:r w:rsidR="004014DC" w:rsidRPr="00B72569">
        <w:rPr>
          <w:rFonts w:ascii="Times New Roman" w:hAnsi="Times New Roman" w:cs="Times New Roman"/>
          <w:sz w:val="24"/>
          <w:szCs w:val="24"/>
        </w:rPr>
        <w:t>суммы налога, превышающей 650000 рублей, относящейся к части налоговой базы, превышающей 5000000 рублей на сумму 75,0 тыс. руб.;</w:t>
      </w:r>
    </w:p>
    <w:p w:rsidR="004C05CA" w:rsidRPr="00B72569" w:rsidRDefault="004C05CA" w:rsidP="00D65D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налог, взимаемый в связи с применением упрощенной системы налогообложения на сумму 400,0 тыс. руб.;</w:t>
      </w:r>
    </w:p>
    <w:p w:rsidR="00CA4B70" w:rsidRPr="00B72569" w:rsidRDefault="00CA4B70" w:rsidP="00D65D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</w:t>
      </w:r>
      <w:r w:rsidR="00D65D73" w:rsidRPr="00B72569">
        <w:rPr>
          <w:rFonts w:ascii="Times New Roman" w:hAnsi="Times New Roman" w:cs="Times New Roman"/>
          <w:sz w:val="24"/>
          <w:szCs w:val="24"/>
        </w:rPr>
        <w:t>н</w:t>
      </w:r>
      <w:r w:rsidRPr="00B72569">
        <w:rPr>
          <w:rFonts w:ascii="Times New Roman" w:hAnsi="Times New Roman" w:cs="Times New Roman"/>
          <w:sz w:val="24"/>
          <w:szCs w:val="24"/>
        </w:rPr>
        <w:t xml:space="preserve">алог, </w:t>
      </w:r>
      <w:r w:rsidR="00D65D73" w:rsidRPr="00B72569">
        <w:rPr>
          <w:rFonts w:ascii="Times New Roman" w:hAnsi="Times New Roman" w:cs="Times New Roman"/>
          <w:sz w:val="24"/>
          <w:szCs w:val="24"/>
        </w:rPr>
        <w:t>взимаемый</w:t>
      </w:r>
      <w:r w:rsidRPr="00B72569">
        <w:rPr>
          <w:rFonts w:ascii="Times New Roman" w:hAnsi="Times New Roman" w:cs="Times New Roman"/>
          <w:sz w:val="24"/>
          <w:szCs w:val="24"/>
        </w:rPr>
        <w:t xml:space="preserve"> с налогоплательщиков, выбравших в качестве объекта налогообложения доходы</w:t>
      </w:r>
      <w:r w:rsidR="004014DC" w:rsidRPr="00B72569">
        <w:rPr>
          <w:rFonts w:ascii="Times New Roman" w:hAnsi="Times New Roman" w:cs="Times New Roman"/>
          <w:sz w:val="24"/>
          <w:szCs w:val="24"/>
        </w:rPr>
        <w:t>,</w:t>
      </w:r>
      <w:r w:rsidRPr="00B72569">
        <w:rPr>
          <w:rFonts w:ascii="Times New Roman" w:hAnsi="Times New Roman" w:cs="Times New Roman"/>
          <w:sz w:val="24"/>
          <w:szCs w:val="24"/>
        </w:rPr>
        <w:t xml:space="preserve"> в связи с отменой ЕНВД, планируется увеличение поступлений по данной системе налогообложения</w:t>
      </w:r>
      <w:r w:rsidR="004014DC" w:rsidRPr="00B72569">
        <w:rPr>
          <w:rFonts w:ascii="Times New Roman" w:hAnsi="Times New Roman" w:cs="Times New Roman"/>
          <w:sz w:val="24"/>
          <w:szCs w:val="24"/>
        </w:rPr>
        <w:t xml:space="preserve"> на 300,0 тыс. руб.</w:t>
      </w:r>
      <w:r w:rsidRPr="00B72569">
        <w:rPr>
          <w:rFonts w:ascii="Times New Roman" w:hAnsi="Times New Roman" w:cs="Times New Roman"/>
          <w:sz w:val="24"/>
          <w:szCs w:val="24"/>
        </w:rPr>
        <w:t>;</w:t>
      </w:r>
    </w:p>
    <w:p w:rsidR="00CA4B70" w:rsidRPr="00B72569" w:rsidRDefault="00CA4B70" w:rsidP="00D65D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</w:t>
      </w:r>
      <w:r w:rsidR="00D65D73" w:rsidRPr="00B72569">
        <w:rPr>
          <w:rFonts w:ascii="Times New Roman" w:hAnsi="Times New Roman" w:cs="Times New Roman"/>
          <w:sz w:val="24"/>
          <w:szCs w:val="24"/>
        </w:rPr>
        <w:t>е</w:t>
      </w:r>
      <w:r w:rsidRPr="00B72569">
        <w:rPr>
          <w:rFonts w:ascii="Times New Roman" w:hAnsi="Times New Roman" w:cs="Times New Roman"/>
          <w:sz w:val="24"/>
          <w:szCs w:val="24"/>
        </w:rPr>
        <w:t xml:space="preserve">диный сельскохозяйственный налог </w:t>
      </w:r>
      <w:r w:rsidR="00D65D73" w:rsidRPr="00B72569">
        <w:rPr>
          <w:rFonts w:ascii="Times New Roman" w:hAnsi="Times New Roman" w:cs="Times New Roman"/>
          <w:sz w:val="24"/>
          <w:szCs w:val="24"/>
        </w:rPr>
        <w:t xml:space="preserve">на </w:t>
      </w:r>
      <w:r w:rsidRPr="00B72569">
        <w:rPr>
          <w:rFonts w:ascii="Times New Roman" w:hAnsi="Times New Roman" w:cs="Times New Roman"/>
          <w:sz w:val="24"/>
          <w:szCs w:val="24"/>
        </w:rPr>
        <w:t>1</w:t>
      </w:r>
      <w:r w:rsidR="004014DC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>0,0 тыс. руб</w:t>
      </w:r>
      <w:r w:rsidR="00D65D73" w:rsidRPr="00B72569">
        <w:rPr>
          <w:rFonts w:ascii="Times New Roman" w:hAnsi="Times New Roman" w:cs="Times New Roman"/>
          <w:sz w:val="24"/>
          <w:szCs w:val="24"/>
        </w:rPr>
        <w:t>.</w:t>
      </w:r>
      <w:r w:rsidRPr="00B725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 xml:space="preserve">в связи с улучшением эпидемиологической обстановкой планируется увеличение иностранных граждан, прибывших на работу в РФ; </w:t>
      </w:r>
    </w:p>
    <w:p w:rsidR="00CA4B70" w:rsidRPr="00B72569" w:rsidRDefault="00CA4B70" w:rsidP="00D65D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</w:t>
      </w:r>
      <w:r w:rsidR="00D65D73" w:rsidRPr="00B72569">
        <w:rPr>
          <w:rFonts w:ascii="Times New Roman" w:hAnsi="Times New Roman" w:cs="Times New Roman"/>
          <w:sz w:val="24"/>
          <w:szCs w:val="24"/>
        </w:rPr>
        <w:t xml:space="preserve"> е</w:t>
      </w:r>
      <w:r w:rsidRPr="00B72569">
        <w:rPr>
          <w:rFonts w:ascii="Times New Roman" w:hAnsi="Times New Roman" w:cs="Times New Roman"/>
          <w:sz w:val="24"/>
          <w:szCs w:val="24"/>
        </w:rPr>
        <w:t xml:space="preserve">диный налог на вмененный доход для отдельных видов деятельности </w:t>
      </w:r>
      <w:r w:rsidR="00D65D73" w:rsidRPr="00B72569">
        <w:rPr>
          <w:rFonts w:ascii="Times New Roman" w:hAnsi="Times New Roman" w:cs="Times New Roman"/>
          <w:sz w:val="24"/>
          <w:szCs w:val="24"/>
        </w:rPr>
        <w:t xml:space="preserve">на </w:t>
      </w:r>
      <w:r w:rsidR="004014DC" w:rsidRPr="00B72569">
        <w:rPr>
          <w:rFonts w:ascii="Times New Roman" w:hAnsi="Times New Roman" w:cs="Times New Roman"/>
          <w:sz w:val="24"/>
          <w:szCs w:val="24"/>
        </w:rPr>
        <w:t>18</w:t>
      </w:r>
      <w:r w:rsidRPr="00B72569">
        <w:rPr>
          <w:rFonts w:ascii="Times New Roman" w:hAnsi="Times New Roman" w:cs="Times New Roman"/>
          <w:sz w:val="24"/>
          <w:szCs w:val="24"/>
        </w:rPr>
        <w:t>,0 тыс. руб</w:t>
      </w:r>
      <w:r w:rsidR="00D65D73" w:rsidRPr="00B72569">
        <w:rPr>
          <w:rFonts w:ascii="Times New Roman" w:hAnsi="Times New Roman" w:cs="Times New Roman"/>
          <w:sz w:val="24"/>
          <w:szCs w:val="24"/>
        </w:rPr>
        <w:t xml:space="preserve">. </w:t>
      </w:r>
      <w:r w:rsidRPr="00B72569">
        <w:rPr>
          <w:rFonts w:ascii="Times New Roman" w:hAnsi="Times New Roman" w:cs="Times New Roman"/>
          <w:sz w:val="24"/>
          <w:szCs w:val="24"/>
        </w:rPr>
        <w:t>(доначисления за прошлые налоговые периоды)</w:t>
      </w:r>
      <w:r w:rsidR="00D65D73" w:rsidRPr="00B72569">
        <w:rPr>
          <w:rFonts w:ascii="Times New Roman" w:hAnsi="Times New Roman" w:cs="Times New Roman"/>
          <w:sz w:val="24"/>
          <w:szCs w:val="24"/>
        </w:rPr>
        <w:t>.</w:t>
      </w:r>
    </w:p>
    <w:p w:rsidR="00372BAA" w:rsidRPr="00B72569" w:rsidRDefault="00CD422A" w:rsidP="00CD422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9"/>
        <w:rPr>
          <w:rStyle w:val="CharAttribute2"/>
          <w:rFonts w:eastAsia="Calibri"/>
          <w:b w:val="0"/>
          <w:bCs w:val="0"/>
          <w:i w:val="0"/>
          <w:iCs w:val="0"/>
        </w:rPr>
      </w:pP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В тоже время 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 xml:space="preserve">объем неналоговых доходов увеличился на </w:t>
      </w:r>
      <w:r w:rsidR="00372BAA" w:rsidRPr="00B72014">
        <w:rPr>
          <w:rStyle w:val="CharAttribute2"/>
          <w:rFonts w:eastAsia="Calibri"/>
          <w:b w:val="0"/>
          <w:bCs w:val="0"/>
          <w:i w:val="0"/>
          <w:iCs w:val="0"/>
        </w:rPr>
        <w:t>37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>0,</w:t>
      </w:r>
      <w:r w:rsidR="00372BAA" w:rsidRPr="00B72014">
        <w:rPr>
          <w:rStyle w:val="CharAttribute2"/>
          <w:rFonts w:eastAsia="Calibri"/>
          <w:b w:val="0"/>
          <w:bCs w:val="0"/>
          <w:i w:val="0"/>
          <w:iCs w:val="0"/>
        </w:rPr>
        <w:t>3</w:t>
      </w:r>
      <w:r w:rsidR="00CA4B70" w:rsidRPr="00B72014">
        <w:rPr>
          <w:rStyle w:val="CharAttribute2"/>
          <w:rFonts w:eastAsia="Calibri"/>
          <w:b w:val="0"/>
          <w:bCs w:val="0"/>
          <w:i w:val="0"/>
          <w:iCs w:val="0"/>
        </w:rPr>
        <w:t>0 тыс. руб.</w:t>
      </w:r>
      <w:r w:rsidR="00372BAA" w:rsidRPr="00B72014">
        <w:rPr>
          <w:rStyle w:val="CharAttribute2"/>
          <w:rFonts w:eastAsia="Calibri"/>
          <w:b w:val="0"/>
          <w:bCs w:val="0"/>
          <w:i w:val="0"/>
          <w:iCs w:val="0"/>
        </w:rPr>
        <w:t>,</w:t>
      </w:r>
      <w:r w:rsidR="00372BAA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в том числе:</w:t>
      </w:r>
    </w:p>
    <w:p w:rsidR="00CD422A" w:rsidRPr="00B72569" w:rsidRDefault="00372BAA" w:rsidP="00CD422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9"/>
        <w:rPr>
          <w:rStyle w:val="CharAttribute2"/>
          <w:rFonts w:eastAsia="Calibri"/>
          <w:b w:val="0"/>
          <w:bCs w:val="0"/>
          <w:i w:val="0"/>
          <w:iCs w:val="0"/>
        </w:rPr>
      </w:pP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- </w:t>
      </w:r>
      <w:r w:rsidR="005E02C1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доходы от использования имущества, находящегося в государственной и муниципальной собственности на </w:t>
      </w:r>
      <w:r w:rsidR="00CD422A" w:rsidRPr="00B72569">
        <w:rPr>
          <w:rStyle w:val="CharAttribute2"/>
          <w:rFonts w:eastAsia="Calibri"/>
          <w:b w:val="0"/>
          <w:bCs w:val="0"/>
          <w:i w:val="0"/>
          <w:iCs w:val="0"/>
        </w:rPr>
        <w:t>2</w:t>
      </w:r>
      <w:r w:rsidR="005E02C1" w:rsidRPr="00B72569">
        <w:rPr>
          <w:rStyle w:val="CharAttribute2"/>
          <w:rFonts w:eastAsia="Calibri"/>
          <w:b w:val="0"/>
          <w:bCs w:val="0"/>
          <w:i w:val="0"/>
          <w:iCs w:val="0"/>
        </w:rPr>
        <w:t>,</w:t>
      </w:r>
      <w:r w:rsidR="00CD422A" w:rsidRPr="00B72569">
        <w:rPr>
          <w:rStyle w:val="CharAttribute2"/>
          <w:rFonts w:eastAsia="Calibri"/>
          <w:b w:val="0"/>
          <w:bCs w:val="0"/>
          <w:i w:val="0"/>
          <w:iCs w:val="0"/>
        </w:rPr>
        <w:t>3 тыс. руб.</w:t>
      </w:r>
      <w:r w:rsidR="005E02C1" w:rsidRPr="00B72569">
        <w:rPr>
          <w:rStyle w:val="CharAttribute2"/>
          <w:rFonts w:eastAsia="Calibri"/>
          <w:b w:val="0"/>
          <w:bCs w:val="0"/>
          <w:i w:val="0"/>
          <w:iCs w:val="0"/>
        </w:rPr>
        <w:t>;</w:t>
      </w:r>
    </w:p>
    <w:p w:rsidR="005E02C1" w:rsidRPr="00B72569" w:rsidRDefault="005E02C1" w:rsidP="00CD422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9"/>
        <w:rPr>
          <w:rStyle w:val="CharAttribute2"/>
          <w:rFonts w:eastAsia="Calibri"/>
          <w:b w:val="0"/>
          <w:bCs w:val="0"/>
          <w:i w:val="0"/>
          <w:iCs w:val="0"/>
        </w:rPr>
      </w:pP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- доходы от продажи материальных и нематериальных активов на 268,0 тыс. руб.;</w:t>
      </w:r>
    </w:p>
    <w:p w:rsidR="005E02C1" w:rsidRPr="00B72569" w:rsidRDefault="005E02C1" w:rsidP="00CD422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9"/>
        <w:rPr>
          <w:rStyle w:val="CharAttribute2"/>
          <w:rFonts w:eastAsia="Calibri"/>
          <w:b w:val="0"/>
          <w:bCs w:val="0"/>
          <w:i w:val="0"/>
          <w:iCs w:val="0"/>
        </w:rPr>
      </w:pPr>
      <w:r w:rsidRPr="00B72569">
        <w:rPr>
          <w:rStyle w:val="CharAttribute2"/>
          <w:rFonts w:eastAsia="Calibri"/>
          <w:b w:val="0"/>
          <w:bCs w:val="0"/>
          <w:i w:val="0"/>
          <w:iCs w:val="0"/>
        </w:rPr>
        <w:t>- штрафы, санкции, возмещение ущерба 100,0 тыс. руб.</w:t>
      </w:r>
      <w:r w:rsidR="0061743E" w:rsidRPr="00B72569">
        <w:rPr>
          <w:rStyle w:val="CharAttribute2"/>
          <w:rFonts w:eastAsia="Calibri"/>
          <w:b w:val="0"/>
          <w:bCs w:val="0"/>
          <w:i w:val="0"/>
          <w:iCs w:val="0"/>
        </w:rPr>
        <w:t xml:space="preserve"> (неисполнение условий контракта при строительстве моста).</w:t>
      </w:r>
    </w:p>
    <w:p w:rsidR="007A46A1" w:rsidRPr="00B72569" w:rsidRDefault="007A46A1" w:rsidP="00283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6AD4" w:rsidRPr="00B72569" w:rsidRDefault="009F6AD4" w:rsidP="00F578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Style w:val="CharAttribute2"/>
          <w:rFonts w:eastAsia="Calibri" w:hAnsi="Times New Roman" w:cs="Times New Roman"/>
          <w:szCs w:val="24"/>
        </w:rPr>
        <w:t xml:space="preserve">Изменение показателей доходной части бюджета </w:t>
      </w:r>
      <w:r w:rsidR="00F15DE4" w:rsidRPr="00B72569">
        <w:rPr>
          <w:rStyle w:val="CharAttribute2"/>
          <w:rFonts w:eastAsia="Calibri" w:hAnsi="Times New Roman" w:cs="Times New Roman"/>
          <w:szCs w:val="24"/>
        </w:rPr>
        <w:t>Ленин</w:t>
      </w:r>
      <w:r w:rsidRPr="00B72569">
        <w:rPr>
          <w:rStyle w:val="CharAttribute2"/>
          <w:rFonts w:eastAsia="Calibri" w:hAnsi="Times New Roman" w:cs="Times New Roman"/>
          <w:szCs w:val="24"/>
        </w:rPr>
        <w:t xml:space="preserve">ского муниципального района </w:t>
      </w:r>
      <w:r w:rsidR="00691AE5" w:rsidRPr="00B72569">
        <w:rPr>
          <w:rStyle w:val="CharAttribute2"/>
          <w:rFonts w:eastAsia="Calibri" w:hAnsi="Times New Roman" w:cs="Times New Roman"/>
          <w:szCs w:val="24"/>
        </w:rPr>
        <w:t xml:space="preserve">на </w:t>
      </w:r>
      <w:r w:rsidRPr="00B72569">
        <w:rPr>
          <w:rStyle w:val="CharAttribute2"/>
          <w:rFonts w:eastAsia="Calibri" w:hAnsi="Times New Roman" w:cs="Times New Roman"/>
          <w:szCs w:val="24"/>
        </w:rPr>
        <w:t>20</w:t>
      </w:r>
      <w:r w:rsidR="00E67E5C" w:rsidRPr="00B72569">
        <w:rPr>
          <w:rStyle w:val="CharAttribute2"/>
          <w:rFonts w:eastAsia="Calibri" w:hAnsi="Times New Roman" w:cs="Times New Roman"/>
          <w:szCs w:val="24"/>
        </w:rPr>
        <w:t>2</w:t>
      </w:r>
      <w:r w:rsidR="007A46A1" w:rsidRPr="00B72569">
        <w:rPr>
          <w:rStyle w:val="CharAttribute2"/>
          <w:rFonts w:eastAsia="Calibri" w:hAnsi="Times New Roman" w:cs="Times New Roman"/>
          <w:szCs w:val="24"/>
        </w:rPr>
        <w:t>2</w:t>
      </w:r>
      <w:r w:rsidRPr="00B72569">
        <w:rPr>
          <w:rStyle w:val="CharAttribute2"/>
          <w:rFonts w:eastAsia="Calibri" w:hAnsi="Times New Roman" w:cs="Times New Roman"/>
          <w:szCs w:val="24"/>
        </w:rPr>
        <w:t xml:space="preserve"> год</w:t>
      </w:r>
      <w:r w:rsidR="00691AE5" w:rsidRPr="00B72569">
        <w:rPr>
          <w:rStyle w:val="CharAttribute2"/>
          <w:rFonts w:eastAsia="Calibri" w:hAnsi="Times New Roman" w:cs="Times New Roman"/>
          <w:szCs w:val="24"/>
        </w:rPr>
        <w:t xml:space="preserve"> и плановый период 20</w:t>
      </w:r>
      <w:r w:rsidR="00154B15" w:rsidRPr="00B72569">
        <w:rPr>
          <w:rStyle w:val="CharAttribute2"/>
          <w:rFonts w:eastAsia="Calibri" w:hAnsi="Times New Roman" w:cs="Times New Roman"/>
          <w:szCs w:val="24"/>
        </w:rPr>
        <w:t>2</w:t>
      </w:r>
      <w:r w:rsidR="007A46A1" w:rsidRPr="00B72569">
        <w:rPr>
          <w:rStyle w:val="CharAttribute2"/>
          <w:rFonts w:eastAsia="Calibri" w:hAnsi="Times New Roman" w:cs="Times New Roman"/>
          <w:szCs w:val="24"/>
        </w:rPr>
        <w:t>3</w:t>
      </w:r>
      <w:r w:rsidR="00E67E5C" w:rsidRPr="00B72569">
        <w:rPr>
          <w:rStyle w:val="CharAttribute2"/>
          <w:rFonts w:eastAsia="Calibri" w:hAnsi="Times New Roman" w:cs="Times New Roman"/>
          <w:szCs w:val="24"/>
        </w:rPr>
        <w:t>-</w:t>
      </w:r>
      <w:r w:rsidR="00691AE5" w:rsidRPr="00B72569">
        <w:rPr>
          <w:rStyle w:val="CharAttribute2"/>
          <w:rFonts w:eastAsia="Calibri" w:hAnsi="Times New Roman" w:cs="Times New Roman"/>
          <w:szCs w:val="24"/>
        </w:rPr>
        <w:t>202</w:t>
      </w:r>
      <w:r w:rsidR="007A46A1" w:rsidRPr="00B72569">
        <w:rPr>
          <w:rStyle w:val="CharAttribute2"/>
          <w:rFonts w:eastAsia="Calibri" w:hAnsi="Times New Roman" w:cs="Times New Roman"/>
          <w:szCs w:val="24"/>
        </w:rPr>
        <w:t>4</w:t>
      </w:r>
      <w:r w:rsidR="00691AE5" w:rsidRPr="00B72569">
        <w:rPr>
          <w:rStyle w:val="CharAttribute2"/>
          <w:rFonts w:eastAsia="Calibri" w:hAnsi="Times New Roman" w:cs="Times New Roman"/>
          <w:szCs w:val="24"/>
        </w:rPr>
        <w:t xml:space="preserve"> года</w:t>
      </w:r>
      <w:r w:rsidR="00E25226" w:rsidRPr="00B72569">
        <w:rPr>
          <w:rStyle w:val="CharAttribute2"/>
          <w:rFonts w:eastAsia="Calibri" w:hAnsi="Times New Roman" w:cs="Times New Roman"/>
          <w:szCs w:val="24"/>
        </w:rPr>
        <w:t xml:space="preserve"> </w:t>
      </w:r>
      <w:r w:rsidRPr="00B72569">
        <w:rPr>
          <w:rStyle w:val="CharAttribute2"/>
          <w:rFonts w:eastAsia="Calibri" w:hAnsi="Times New Roman" w:cs="Times New Roman"/>
          <w:szCs w:val="24"/>
        </w:rPr>
        <w:t xml:space="preserve">осуществлено с учетом требований бюджетного законодательства РФ, </w:t>
      </w:r>
      <w:hyperlink r:id="rId9" w:history="1">
        <w:r w:rsidRPr="00B72569">
          <w:rPr>
            <w:rFonts w:ascii="Times New Roman" w:hAnsi="Times New Roman" w:cs="Times New Roman"/>
            <w:sz w:val="24"/>
            <w:szCs w:val="24"/>
          </w:rPr>
          <w:t>законодательства</w:t>
        </w:r>
      </w:hyperlink>
      <w:r w:rsidRPr="00B72569">
        <w:rPr>
          <w:rFonts w:ascii="Times New Roman" w:hAnsi="Times New Roman" w:cs="Times New Roman"/>
          <w:sz w:val="24"/>
          <w:szCs w:val="24"/>
        </w:rPr>
        <w:t xml:space="preserve"> о налогах, сборах, иных обязательных платежах, и </w:t>
      </w:r>
      <w:r w:rsidRPr="00B72569">
        <w:rPr>
          <w:rStyle w:val="CharAttribute2"/>
          <w:rFonts w:eastAsia="Calibri" w:hAnsi="Times New Roman" w:cs="Times New Roman"/>
          <w:szCs w:val="24"/>
        </w:rPr>
        <w:t xml:space="preserve">обусловлено </w:t>
      </w:r>
      <w:r w:rsidRPr="00B72569">
        <w:rPr>
          <w:rFonts w:ascii="Times New Roman" w:hAnsi="Times New Roman" w:cs="Times New Roman"/>
          <w:sz w:val="24"/>
          <w:szCs w:val="24"/>
        </w:rPr>
        <w:t xml:space="preserve">причинами, изложенными в пояснительной записке </w:t>
      </w:r>
      <w:r w:rsidR="00E25226" w:rsidRPr="00B72569">
        <w:rPr>
          <w:rFonts w:ascii="Times New Roman" w:hAnsi="Times New Roman" w:cs="Times New Roman"/>
          <w:sz w:val="24"/>
          <w:szCs w:val="24"/>
        </w:rPr>
        <w:t xml:space="preserve">Финансового отдела </w:t>
      </w:r>
      <w:r w:rsidRPr="00B7256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15DE4" w:rsidRPr="00B72569">
        <w:rPr>
          <w:rFonts w:ascii="Times New Roman" w:hAnsi="Times New Roman" w:cs="Times New Roman"/>
          <w:sz w:val="24"/>
          <w:szCs w:val="24"/>
        </w:rPr>
        <w:t>Ленин</w:t>
      </w:r>
      <w:r w:rsidRPr="00B72569">
        <w:rPr>
          <w:rFonts w:ascii="Times New Roman" w:hAnsi="Times New Roman" w:cs="Times New Roman"/>
          <w:sz w:val="24"/>
          <w:szCs w:val="24"/>
        </w:rPr>
        <w:t>ского муниципального района к проекту решения о бюджете.</w:t>
      </w:r>
    </w:p>
    <w:p w:rsidR="0002632C" w:rsidRPr="00B72569" w:rsidRDefault="0002632C" w:rsidP="007829E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F6AD4" w:rsidRPr="00B72569" w:rsidRDefault="009F6AD4" w:rsidP="005A601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7256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Анализ изменения показателей расходной части бюджета</w:t>
      </w:r>
    </w:p>
    <w:p w:rsidR="009F6AD4" w:rsidRPr="00B72569" w:rsidRDefault="009F6AD4" w:rsidP="007829E1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</w:p>
    <w:p w:rsidR="009828F9" w:rsidRPr="00B72569" w:rsidRDefault="003363E7" w:rsidP="003363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lastRenderedPageBreak/>
        <w:t>В связи с внесением поправок в доходную часть бюджета</w:t>
      </w:r>
      <w:r w:rsidR="009828F9" w:rsidRPr="00B72569">
        <w:rPr>
          <w:rFonts w:ascii="Times New Roman" w:hAnsi="Times New Roman" w:cs="Times New Roman"/>
          <w:sz w:val="24"/>
          <w:szCs w:val="24"/>
        </w:rPr>
        <w:t>, в части безвозмездных поступлений,</w:t>
      </w:r>
      <w:r w:rsidR="00F469F4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D40915" w:rsidRPr="00B72569">
        <w:rPr>
          <w:rFonts w:ascii="Times New Roman" w:hAnsi="Times New Roman" w:cs="Times New Roman"/>
          <w:sz w:val="24"/>
          <w:szCs w:val="24"/>
        </w:rPr>
        <w:t xml:space="preserve">вносятся изменения  </w:t>
      </w:r>
      <w:r w:rsidRPr="00B72569">
        <w:rPr>
          <w:rFonts w:ascii="Times New Roman" w:hAnsi="Times New Roman" w:cs="Times New Roman"/>
          <w:sz w:val="24"/>
          <w:szCs w:val="24"/>
        </w:rPr>
        <w:t>и</w:t>
      </w:r>
      <w:r w:rsidR="00D40915" w:rsidRPr="00B72569">
        <w:rPr>
          <w:rFonts w:ascii="Times New Roman" w:hAnsi="Times New Roman" w:cs="Times New Roman"/>
          <w:sz w:val="24"/>
          <w:szCs w:val="24"/>
        </w:rPr>
        <w:t xml:space="preserve"> в </w:t>
      </w:r>
      <w:r w:rsidRPr="00B72569">
        <w:rPr>
          <w:rFonts w:ascii="Times New Roman" w:hAnsi="Times New Roman" w:cs="Times New Roman"/>
          <w:sz w:val="24"/>
          <w:szCs w:val="24"/>
        </w:rPr>
        <w:t xml:space="preserve"> расходн</w:t>
      </w:r>
      <w:r w:rsidR="00D40915" w:rsidRPr="00B72569">
        <w:rPr>
          <w:rFonts w:ascii="Times New Roman" w:hAnsi="Times New Roman" w:cs="Times New Roman"/>
          <w:sz w:val="24"/>
          <w:szCs w:val="24"/>
        </w:rPr>
        <w:t>ую</w:t>
      </w:r>
      <w:r w:rsidRPr="00B72569">
        <w:rPr>
          <w:rFonts w:ascii="Times New Roman" w:hAnsi="Times New Roman" w:cs="Times New Roman"/>
          <w:sz w:val="24"/>
          <w:szCs w:val="24"/>
        </w:rPr>
        <w:t xml:space="preserve"> часть бюджета муниципального района</w:t>
      </w:r>
      <w:r w:rsidR="009828F9" w:rsidRPr="00B72569">
        <w:rPr>
          <w:rFonts w:ascii="Times New Roman" w:hAnsi="Times New Roman" w:cs="Times New Roman"/>
          <w:sz w:val="24"/>
          <w:szCs w:val="24"/>
        </w:rPr>
        <w:t>.</w:t>
      </w:r>
    </w:p>
    <w:p w:rsidR="00C60D5B" w:rsidRPr="00B72569" w:rsidRDefault="00D40915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  <w:r w:rsidRPr="00B72569">
        <w:rPr>
          <w:rStyle w:val="CharAttribute2"/>
          <w:rFonts w:eastAsia="Calibri"/>
          <w:b w:val="0"/>
          <w:i w:val="0"/>
        </w:rPr>
        <w:t>П</w:t>
      </w:r>
      <w:r w:rsidR="009F6AD4" w:rsidRPr="00B72569">
        <w:rPr>
          <w:rStyle w:val="CharAttribute2"/>
          <w:rFonts w:eastAsia="Calibri"/>
          <w:b w:val="0"/>
          <w:i w:val="0"/>
        </w:rPr>
        <w:t xml:space="preserve">роектом решения о бюджете </w:t>
      </w:r>
      <w:r w:rsidR="00F469F4" w:rsidRPr="00B72569">
        <w:rPr>
          <w:rStyle w:val="CharAttribute2"/>
          <w:rFonts w:eastAsia="Calibri"/>
          <w:b w:val="0"/>
          <w:i w:val="0"/>
        </w:rPr>
        <w:t>на 202</w:t>
      </w:r>
      <w:r w:rsidR="001F163E" w:rsidRPr="00B72569">
        <w:rPr>
          <w:rStyle w:val="CharAttribute2"/>
          <w:rFonts w:eastAsia="Calibri"/>
          <w:b w:val="0"/>
          <w:i w:val="0"/>
        </w:rPr>
        <w:t>2</w:t>
      </w:r>
      <w:r w:rsidR="003C74EF" w:rsidRPr="00B72569">
        <w:rPr>
          <w:rStyle w:val="CharAttribute2"/>
          <w:rFonts w:eastAsia="Calibri"/>
          <w:b w:val="0"/>
          <w:i w:val="0"/>
        </w:rPr>
        <w:t xml:space="preserve"> год </w:t>
      </w:r>
      <w:r w:rsidR="009F6AD4" w:rsidRPr="00B72569">
        <w:rPr>
          <w:rStyle w:val="CharAttribute2"/>
          <w:rFonts w:eastAsia="Calibri"/>
          <w:b w:val="0"/>
          <w:i w:val="0"/>
        </w:rPr>
        <w:t xml:space="preserve">предусматривается </w:t>
      </w:r>
      <w:r w:rsidR="003C74EF" w:rsidRPr="00B72569">
        <w:rPr>
          <w:rStyle w:val="CharAttribute2"/>
          <w:rFonts w:eastAsia="Calibri"/>
          <w:b w:val="0"/>
          <w:i w:val="0"/>
        </w:rPr>
        <w:t xml:space="preserve">объем расходов в </w:t>
      </w:r>
      <w:r w:rsidR="00F469F4" w:rsidRPr="00B72569">
        <w:rPr>
          <w:rStyle w:val="CharAttribute2"/>
          <w:rFonts w:eastAsia="Calibri"/>
          <w:b w:val="0"/>
          <w:i w:val="0"/>
        </w:rPr>
        <w:t>сум</w:t>
      </w:r>
      <w:r w:rsidR="003C74EF" w:rsidRPr="00B72569">
        <w:rPr>
          <w:rStyle w:val="CharAttribute2"/>
          <w:rFonts w:eastAsia="Calibri"/>
          <w:b w:val="0"/>
          <w:i w:val="0"/>
        </w:rPr>
        <w:t xml:space="preserve">ме </w:t>
      </w:r>
      <w:r w:rsidR="001F163E" w:rsidRPr="00B72569">
        <w:rPr>
          <w:rStyle w:val="CharAttribute2"/>
          <w:rFonts w:eastAsia="Calibri"/>
          <w:b w:val="0"/>
          <w:i w:val="0"/>
        </w:rPr>
        <w:t>7</w:t>
      </w:r>
      <w:r w:rsidR="00F915CD" w:rsidRPr="00B72569">
        <w:rPr>
          <w:rStyle w:val="CharAttribute2"/>
          <w:rFonts w:eastAsia="Calibri"/>
          <w:b w:val="0"/>
          <w:i w:val="0"/>
        </w:rPr>
        <w:t>35084</w:t>
      </w:r>
      <w:r w:rsidR="001F163E" w:rsidRPr="00B72569">
        <w:rPr>
          <w:rStyle w:val="CharAttribute2"/>
          <w:rFonts w:eastAsia="Calibri"/>
          <w:b w:val="0"/>
          <w:i w:val="0"/>
        </w:rPr>
        <w:t>,</w:t>
      </w:r>
      <w:r w:rsidR="00F915CD" w:rsidRPr="00B72569">
        <w:rPr>
          <w:rStyle w:val="CharAttribute2"/>
          <w:rFonts w:eastAsia="Calibri"/>
          <w:b w:val="0"/>
          <w:i w:val="0"/>
        </w:rPr>
        <w:t>79</w:t>
      </w:r>
      <w:r w:rsidR="003C74EF" w:rsidRPr="00B72569">
        <w:rPr>
          <w:rStyle w:val="CharAttribute2"/>
          <w:rFonts w:eastAsia="Calibri"/>
          <w:b w:val="0"/>
          <w:i w:val="0"/>
        </w:rPr>
        <w:t xml:space="preserve"> тыс. руб. Ув</w:t>
      </w:r>
      <w:r w:rsidR="009F6AD4" w:rsidRPr="00B72569">
        <w:rPr>
          <w:rStyle w:val="CharAttribute2"/>
          <w:rFonts w:eastAsia="Calibri"/>
          <w:b w:val="0"/>
          <w:i w:val="0"/>
        </w:rPr>
        <w:t xml:space="preserve">еличение расходов бюджета </w:t>
      </w:r>
      <w:r w:rsidR="003C74EF" w:rsidRPr="00B72569">
        <w:rPr>
          <w:rStyle w:val="CharAttribute2"/>
          <w:rFonts w:eastAsia="Calibri"/>
          <w:b w:val="0"/>
          <w:i w:val="0"/>
        </w:rPr>
        <w:t xml:space="preserve">произведено на сумму </w:t>
      </w:r>
      <w:r w:rsidR="00F915CD" w:rsidRPr="00B72569">
        <w:rPr>
          <w:rStyle w:val="CharAttribute2"/>
          <w:rFonts w:eastAsia="Calibri"/>
          <w:b w:val="0"/>
          <w:i w:val="0"/>
        </w:rPr>
        <w:t>57785,64</w:t>
      </w:r>
      <w:r w:rsidR="009F6AD4" w:rsidRPr="00B72569">
        <w:rPr>
          <w:rStyle w:val="CharAttribute2"/>
          <w:rFonts w:eastAsia="Calibri"/>
          <w:b w:val="0"/>
          <w:i w:val="0"/>
        </w:rPr>
        <w:t xml:space="preserve"> тыс. руб</w:t>
      </w:r>
      <w:r w:rsidR="007874FB" w:rsidRPr="00B72569">
        <w:rPr>
          <w:rStyle w:val="CharAttribute2"/>
          <w:rFonts w:eastAsia="Calibri"/>
          <w:b w:val="0"/>
          <w:i w:val="0"/>
        </w:rPr>
        <w:t>.</w:t>
      </w:r>
      <w:r w:rsidR="009F6AD4" w:rsidRPr="00B72569">
        <w:rPr>
          <w:rStyle w:val="CharAttribute2"/>
          <w:rFonts w:eastAsia="Calibri"/>
          <w:b w:val="0"/>
          <w:i w:val="0"/>
        </w:rPr>
        <w:t xml:space="preserve"> или на </w:t>
      </w:r>
      <w:r w:rsidR="00F915CD" w:rsidRPr="00B72569">
        <w:rPr>
          <w:rStyle w:val="CharAttribute2"/>
          <w:rFonts w:eastAsia="Calibri"/>
          <w:b w:val="0"/>
          <w:i w:val="0"/>
        </w:rPr>
        <w:t>8</w:t>
      </w:r>
      <w:r w:rsidR="00F578C7" w:rsidRPr="00B72569">
        <w:rPr>
          <w:rStyle w:val="CharAttribute2"/>
          <w:rFonts w:eastAsia="Calibri"/>
          <w:b w:val="0"/>
          <w:i w:val="0"/>
        </w:rPr>
        <w:t>,</w:t>
      </w:r>
      <w:r w:rsidR="00F915CD" w:rsidRPr="00B72569">
        <w:rPr>
          <w:rStyle w:val="CharAttribute2"/>
          <w:rFonts w:eastAsia="Calibri"/>
          <w:b w:val="0"/>
          <w:i w:val="0"/>
        </w:rPr>
        <w:t>53</w:t>
      </w:r>
      <w:r w:rsidR="009F6AD4" w:rsidRPr="00B72569">
        <w:rPr>
          <w:rStyle w:val="CharAttribute2"/>
          <w:rFonts w:eastAsia="Calibri"/>
          <w:b w:val="0"/>
          <w:i w:val="0"/>
        </w:rPr>
        <w:t>% относительно утверждённого объёма бюджетных ассигнований</w:t>
      </w:r>
      <w:r w:rsidR="001C0ED6" w:rsidRPr="00B72569">
        <w:rPr>
          <w:rStyle w:val="CharAttribute2"/>
          <w:rFonts w:eastAsia="Calibri"/>
          <w:b w:val="0"/>
          <w:i w:val="0"/>
        </w:rPr>
        <w:t>, в том числе</w:t>
      </w:r>
      <w:r w:rsidR="003C0221" w:rsidRPr="00B72569">
        <w:rPr>
          <w:rStyle w:val="CharAttribute2"/>
          <w:rFonts w:eastAsia="Calibri"/>
          <w:b w:val="0"/>
          <w:i w:val="0"/>
        </w:rPr>
        <w:t xml:space="preserve"> по разделам:</w:t>
      </w:r>
    </w:p>
    <w:p w:rsidR="00726DEF" w:rsidRPr="00B72569" w:rsidRDefault="00726DEF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u w:val="single"/>
        </w:rPr>
      </w:pPr>
      <w:r w:rsidRPr="00B72569">
        <w:rPr>
          <w:rStyle w:val="CharAttribute2"/>
          <w:rFonts w:eastAsia="Calibri"/>
          <w:b w:val="0"/>
          <w:i w:val="0"/>
          <w:u w:val="single"/>
        </w:rPr>
        <w:t>Увеличение</w:t>
      </w:r>
      <w:r w:rsidR="005C5E2D" w:rsidRPr="00B72569">
        <w:rPr>
          <w:rStyle w:val="CharAttribute2"/>
          <w:rFonts w:eastAsia="Calibri"/>
          <w:b w:val="0"/>
          <w:i w:val="0"/>
          <w:u w:val="single"/>
        </w:rPr>
        <w:t xml:space="preserve"> на </w:t>
      </w:r>
      <w:r w:rsidR="00F915CD" w:rsidRPr="00B72569">
        <w:rPr>
          <w:rStyle w:val="CharAttribute2"/>
          <w:rFonts w:eastAsia="Calibri"/>
          <w:b w:val="0"/>
          <w:i w:val="0"/>
          <w:u w:val="single"/>
        </w:rPr>
        <w:t>59549,24</w:t>
      </w:r>
      <w:r w:rsidR="005C5E2D" w:rsidRPr="00B72569">
        <w:rPr>
          <w:rStyle w:val="CharAttribute2"/>
          <w:rFonts w:eastAsia="Calibri"/>
          <w:b w:val="0"/>
          <w:i w:val="0"/>
          <w:u w:val="single"/>
        </w:rPr>
        <w:t xml:space="preserve"> тыс. руб.</w:t>
      </w:r>
      <w:r w:rsidRPr="00B72569">
        <w:rPr>
          <w:rStyle w:val="CharAttribute2"/>
          <w:rFonts w:eastAsia="Calibri"/>
          <w:b w:val="0"/>
          <w:i w:val="0"/>
          <w:u w:val="single"/>
        </w:rPr>
        <w:t>:</w:t>
      </w:r>
    </w:p>
    <w:p w:rsidR="005C5E2D" w:rsidRPr="00B72569" w:rsidRDefault="005C5E2D" w:rsidP="005C5E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- 0400 «Национальная экономика» на 2</w:t>
      </w:r>
      <w:r w:rsidR="00F915CD" w:rsidRPr="00B72569">
        <w:rPr>
          <w:rFonts w:ascii="Times New Roman" w:hAnsi="Times New Roman" w:cs="Times New Roman"/>
          <w:sz w:val="24"/>
          <w:szCs w:val="24"/>
        </w:rPr>
        <w:t>1</w:t>
      </w:r>
      <w:r w:rsidRPr="00B72569">
        <w:rPr>
          <w:rFonts w:ascii="Times New Roman" w:hAnsi="Times New Roman" w:cs="Times New Roman"/>
          <w:sz w:val="24"/>
          <w:szCs w:val="24"/>
        </w:rPr>
        <w:t>2</w:t>
      </w:r>
      <w:r w:rsidR="00F915CD" w:rsidRPr="00B72569">
        <w:rPr>
          <w:rFonts w:ascii="Times New Roman" w:hAnsi="Times New Roman" w:cs="Times New Roman"/>
          <w:sz w:val="24"/>
          <w:szCs w:val="24"/>
        </w:rPr>
        <w:t>07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F915CD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 xml:space="preserve">3 тыс. руб. или на </w:t>
      </w:r>
      <w:r w:rsidR="00F915CD" w:rsidRPr="00B72569">
        <w:rPr>
          <w:rFonts w:ascii="Times New Roman" w:hAnsi="Times New Roman" w:cs="Times New Roman"/>
          <w:sz w:val="24"/>
          <w:szCs w:val="24"/>
        </w:rPr>
        <w:t>31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F915CD" w:rsidRPr="00B72569">
        <w:rPr>
          <w:rFonts w:ascii="Times New Roman" w:hAnsi="Times New Roman" w:cs="Times New Roman"/>
          <w:sz w:val="24"/>
          <w:szCs w:val="24"/>
        </w:rPr>
        <w:t>1</w:t>
      </w:r>
      <w:r w:rsidRPr="00B72569">
        <w:rPr>
          <w:rFonts w:ascii="Times New Roman" w:hAnsi="Times New Roman" w:cs="Times New Roman"/>
          <w:sz w:val="24"/>
          <w:szCs w:val="24"/>
        </w:rPr>
        <w:t>%;</w:t>
      </w:r>
    </w:p>
    <w:p w:rsidR="00F915CD" w:rsidRPr="00B72569" w:rsidRDefault="00F915CD" w:rsidP="005C5E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- 0500 «Жилищно – коммунальное хозяйство» на 271,76 тыс. руб. или на 2,4%; </w:t>
      </w:r>
    </w:p>
    <w:p w:rsidR="00F915CD" w:rsidRPr="00B72569" w:rsidRDefault="00F915CD" w:rsidP="00F915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- 0700 «Образование» на 37659,67 тыс. руб. или на 11,</w:t>
      </w:r>
      <w:r w:rsidR="00973A3B" w:rsidRPr="00B72569">
        <w:rPr>
          <w:rFonts w:ascii="Times New Roman" w:hAnsi="Times New Roman" w:cs="Times New Roman"/>
          <w:sz w:val="24"/>
          <w:szCs w:val="24"/>
        </w:rPr>
        <w:t>4</w:t>
      </w:r>
      <w:r w:rsidRPr="00B72569">
        <w:rPr>
          <w:rFonts w:ascii="Times New Roman" w:hAnsi="Times New Roman" w:cs="Times New Roman"/>
          <w:sz w:val="24"/>
          <w:szCs w:val="24"/>
        </w:rPr>
        <w:t>%;</w:t>
      </w:r>
    </w:p>
    <w:p w:rsidR="005C5E2D" w:rsidRPr="00B72569" w:rsidRDefault="005C5E2D" w:rsidP="005C5E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- 1100 «Физкультура и спорт» на </w:t>
      </w:r>
      <w:r w:rsidR="00F915CD" w:rsidRPr="00B72569">
        <w:rPr>
          <w:rFonts w:ascii="Times New Roman" w:hAnsi="Times New Roman" w:cs="Times New Roman"/>
          <w:sz w:val="24"/>
          <w:szCs w:val="24"/>
        </w:rPr>
        <w:t>4</w:t>
      </w:r>
      <w:r w:rsidRPr="00B72569">
        <w:rPr>
          <w:rFonts w:ascii="Times New Roman" w:hAnsi="Times New Roman" w:cs="Times New Roman"/>
          <w:sz w:val="24"/>
          <w:szCs w:val="24"/>
        </w:rPr>
        <w:t>1</w:t>
      </w:r>
      <w:r w:rsidR="00F915CD" w:rsidRPr="00B72569">
        <w:rPr>
          <w:rFonts w:ascii="Times New Roman" w:hAnsi="Times New Roman" w:cs="Times New Roman"/>
          <w:sz w:val="24"/>
          <w:szCs w:val="24"/>
        </w:rPr>
        <w:t>0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F915CD" w:rsidRPr="00B72569">
        <w:rPr>
          <w:rFonts w:ascii="Times New Roman" w:hAnsi="Times New Roman" w:cs="Times New Roman"/>
          <w:sz w:val="24"/>
          <w:szCs w:val="24"/>
        </w:rPr>
        <w:t>48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 или на 0,</w:t>
      </w:r>
      <w:r w:rsidR="00F915CD" w:rsidRPr="00B72569">
        <w:rPr>
          <w:rFonts w:ascii="Times New Roman" w:hAnsi="Times New Roman" w:cs="Times New Roman"/>
          <w:sz w:val="24"/>
          <w:szCs w:val="24"/>
        </w:rPr>
        <w:t>6</w:t>
      </w:r>
      <w:r w:rsidR="00973A3B" w:rsidRPr="00B72569">
        <w:rPr>
          <w:rFonts w:ascii="Times New Roman" w:hAnsi="Times New Roman" w:cs="Times New Roman"/>
          <w:sz w:val="24"/>
          <w:szCs w:val="24"/>
        </w:rPr>
        <w:t>%.</w:t>
      </w:r>
    </w:p>
    <w:p w:rsidR="005C5E2D" w:rsidRPr="00B72569" w:rsidRDefault="005C5E2D" w:rsidP="005C5E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2569">
        <w:rPr>
          <w:rFonts w:ascii="Times New Roman" w:hAnsi="Times New Roman" w:cs="Times New Roman"/>
          <w:sz w:val="24"/>
          <w:szCs w:val="24"/>
          <w:u w:val="single"/>
        </w:rPr>
        <w:t>Уменьшение на</w:t>
      </w:r>
      <w:r w:rsidR="005C759C" w:rsidRPr="00B725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73A3B" w:rsidRPr="00B72569">
        <w:rPr>
          <w:rFonts w:ascii="Times New Roman" w:hAnsi="Times New Roman" w:cs="Times New Roman"/>
          <w:sz w:val="24"/>
          <w:szCs w:val="24"/>
          <w:u w:val="single"/>
        </w:rPr>
        <w:t>176</w:t>
      </w:r>
      <w:r w:rsidR="005C759C" w:rsidRPr="00B72569">
        <w:rPr>
          <w:rFonts w:ascii="Times New Roman" w:hAnsi="Times New Roman" w:cs="Times New Roman"/>
          <w:sz w:val="24"/>
          <w:szCs w:val="24"/>
          <w:u w:val="single"/>
        </w:rPr>
        <w:t>3,</w:t>
      </w:r>
      <w:r w:rsidR="00973A3B" w:rsidRPr="00B72569">
        <w:rPr>
          <w:rFonts w:ascii="Times New Roman" w:hAnsi="Times New Roman" w:cs="Times New Roman"/>
          <w:sz w:val="24"/>
          <w:szCs w:val="24"/>
          <w:u w:val="single"/>
        </w:rPr>
        <w:t>60</w:t>
      </w:r>
      <w:r w:rsidR="005C759C" w:rsidRPr="00B72569">
        <w:rPr>
          <w:rFonts w:ascii="Times New Roman" w:hAnsi="Times New Roman" w:cs="Times New Roman"/>
          <w:sz w:val="24"/>
          <w:szCs w:val="24"/>
          <w:u w:val="single"/>
        </w:rPr>
        <w:t xml:space="preserve"> тыс. руб.:</w:t>
      </w:r>
      <w:r w:rsidRPr="00B725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C0221" w:rsidRPr="00B72569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- 0100 «Общегосударственные вопросы» на </w:t>
      </w:r>
      <w:r w:rsidR="00973A3B" w:rsidRPr="00B72569">
        <w:rPr>
          <w:rFonts w:ascii="Times New Roman" w:hAnsi="Times New Roman" w:cs="Times New Roman"/>
          <w:sz w:val="24"/>
          <w:szCs w:val="24"/>
        </w:rPr>
        <w:t>3</w:t>
      </w:r>
      <w:r w:rsidR="005C5E2D" w:rsidRPr="00B72569">
        <w:rPr>
          <w:rFonts w:ascii="Times New Roman" w:hAnsi="Times New Roman" w:cs="Times New Roman"/>
          <w:sz w:val="24"/>
          <w:szCs w:val="24"/>
        </w:rPr>
        <w:t>6</w:t>
      </w:r>
      <w:r w:rsidR="00973A3B" w:rsidRPr="00B72569">
        <w:rPr>
          <w:rFonts w:ascii="Times New Roman" w:hAnsi="Times New Roman" w:cs="Times New Roman"/>
          <w:sz w:val="24"/>
          <w:szCs w:val="24"/>
        </w:rPr>
        <w:t>3,54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</w:t>
      </w:r>
      <w:r w:rsidR="005C759C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 xml:space="preserve">руб. или на </w:t>
      </w:r>
      <w:r w:rsidR="005C5E2D" w:rsidRPr="00B72569">
        <w:rPr>
          <w:rFonts w:ascii="Times New Roman" w:hAnsi="Times New Roman" w:cs="Times New Roman"/>
          <w:sz w:val="24"/>
          <w:szCs w:val="24"/>
        </w:rPr>
        <w:t>0,</w:t>
      </w:r>
      <w:r w:rsidR="00973A3B" w:rsidRPr="00B72569">
        <w:rPr>
          <w:rFonts w:ascii="Times New Roman" w:hAnsi="Times New Roman" w:cs="Times New Roman"/>
          <w:sz w:val="24"/>
          <w:szCs w:val="24"/>
        </w:rPr>
        <w:t>5</w:t>
      </w:r>
      <w:r w:rsidRPr="00B72569">
        <w:rPr>
          <w:rFonts w:ascii="Times New Roman" w:hAnsi="Times New Roman" w:cs="Times New Roman"/>
          <w:sz w:val="24"/>
          <w:szCs w:val="24"/>
        </w:rPr>
        <w:t>%;</w:t>
      </w:r>
    </w:p>
    <w:p w:rsidR="005C759C" w:rsidRPr="00B72569" w:rsidRDefault="005C759C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- 0300 «Национальная безопасность и правоохранительная деятельность» на </w:t>
      </w:r>
      <w:r w:rsidR="00973A3B" w:rsidRPr="00B72569">
        <w:rPr>
          <w:rFonts w:ascii="Times New Roman" w:hAnsi="Times New Roman" w:cs="Times New Roman"/>
          <w:sz w:val="24"/>
          <w:szCs w:val="24"/>
        </w:rPr>
        <w:t>8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973A3B" w:rsidRPr="00B72569">
        <w:rPr>
          <w:rFonts w:ascii="Times New Roman" w:hAnsi="Times New Roman" w:cs="Times New Roman"/>
          <w:sz w:val="24"/>
          <w:szCs w:val="24"/>
        </w:rPr>
        <w:t>21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 или на 0,4%;</w:t>
      </w:r>
    </w:p>
    <w:p w:rsidR="005C5E2D" w:rsidRPr="00B72569" w:rsidRDefault="005C5E2D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- 0</w:t>
      </w:r>
      <w:r w:rsidR="00973A3B" w:rsidRPr="00B72569">
        <w:rPr>
          <w:rFonts w:ascii="Times New Roman" w:hAnsi="Times New Roman" w:cs="Times New Roman"/>
          <w:sz w:val="24"/>
          <w:szCs w:val="24"/>
        </w:rPr>
        <w:t>6</w:t>
      </w:r>
      <w:r w:rsidRPr="00B72569">
        <w:rPr>
          <w:rFonts w:ascii="Times New Roman" w:hAnsi="Times New Roman" w:cs="Times New Roman"/>
          <w:sz w:val="24"/>
          <w:szCs w:val="24"/>
        </w:rPr>
        <w:t>00 «</w:t>
      </w:r>
      <w:r w:rsidR="00973A3B" w:rsidRPr="00B72569">
        <w:rPr>
          <w:rFonts w:ascii="Times New Roman" w:hAnsi="Times New Roman" w:cs="Times New Roman"/>
          <w:sz w:val="24"/>
          <w:szCs w:val="24"/>
        </w:rPr>
        <w:t>Охрана окружающей среды</w:t>
      </w:r>
      <w:r w:rsidRPr="00B72569">
        <w:rPr>
          <w:rFonts w:ascii="Times New Roman" w:hAnsi="Times New Roman" w:cs="Times New Roman"/>
          <w:sz w:val="24"/>
          <w:szCs w:val="24"/>
        </w:rPr>
        <w:t xml:space="preserve">» на </w:t>
      </w:r>
      <w:r w:rsidR="00973A3B" w:rsidRPr="00B72569">
        <w:rPr>
          <w:rFonts w:ascii="Times New Roman" w:hAnsi="Times New Roman" w:cs="Times New Roman"/>
          <w:sz w:val="24"/>
          <w:szCs w:val="24"/>
        </w:rPr>
        <w:t>36,0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 или на 1</w:t>
      </w:r>
      <w:r w:rsidR="00973A3B" w:rsidRPr="00B72569">
        <w:rPr>
          <w:rFonts w:ascii="Times New Roman" w:hAnsi="Times New Roman" w:cs="Times New Roman"/>
          <w:sz w:val="24"/>
          <w:szCs w:val="24"/>
        </w:rPr>
        <w:t>00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973A3B" w:rsidRPr="00B72569">
        <w:rPr>
          <w:rFonts w:ascii="Times New Roman" w:hAnsi="Times New Roman" w:cs="Times New Roman"/>
          <w:sz w:val="24"/>
          <w:szCs w:val="24"/>
        </w:rPr>
        <w:t>0</w:t>
      </w:r>
      <w:r w:rsidRPr="00B72569">
        <w:rPr>
          <w:rFonts w:ascii="Times New Roman" w:hAnsi="Times New Roman" w:cs="Times New Roman"/>
          <w:sz w:val="24"/>
          <w:szCs w:val="24"/>
        </w:rPr>
        <w:t xml:space="preserve">%; </w:t>
      </w:r>
    </w:p>
    <w:p w:rsidR="003C0221" w:rsidRPr="00B72569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- 0</w:t>
      </w:r>
      <w:r w:rsidR="00973A3B" w:rsidRPr="00B72569">
        <w:rPr>
          <w:rFonts w:ascii="Times New Roman" w:hAnsi="Times New Roman" w:cs="Times New Roman"/>
          <w:sz w:val="24"/>
          <w:szCs w:val="24"/>
        </w:rPr>
        <w:t>8</w:t>
      </w:r>
      <w:r w:rsidRPr="00B72569">
        <w:rPr>
          <w:rFonts w:ascii="Times New Roman" w:hAnsi="Times New Roman" w:cs="Times New Roman"/>
          <w:sz w:val="24"/>
          <w:szCs w:val="24"/>
        </w:rPr>
        <w:t>00 «</w:t>
      </w:r>
      <w:r w:rsidR="00973A3B" w:rsidRPr="00B72569">
        <w:rPr>
          <w:rFonts w:ascii="Times New Roman" w:hAnsi="Times New Roman" w:cs="Times New Roman"/>
          <w:sz w:val="24"/>
          <w:szCs w:val="24"/>
        </w:rPr>
        <w:t>Культура, кинематография</w:t>
      </w:r>
      <w:r w:rsidRPr="00B72569">
        <w:rPr>
          <w:rFonts w:ascii="Times New Roman" w:hAnsi="Times New Roman" w:cs="Times New Roman"/>
          <w:sz w:val="24"/>
          <w:szCs w:val="24"/>
        </w:rPr>
        <w:t xml:space="preserve">» на </w:t>
      </w:r>
      <w:r w:rsidR="00973A3B" w:rsidRPr="00B72569">
        <w:rPr>
          <w:rFonts w:ascii="Times New Roman" w:hAnsi="Times New Roman" w:cs="Times New Roman"/>
          <w:sz w:val="24"/>
          <w:szCs w:val="24"/>
        </w:rPr>
        <w:t>1</w:t>
      </w:r>
      <w:r w:rsidR="001F163E" w:rsidRPr="00B72569">
        <w:rPr>
          <w:rFonts w:ascii="Times New Roman" w:hAnsi="Times New Roman" w:cs="Times New Roman"/>
          <w:sz w:val="24"/>
          <w:szCs w:val="24"/>
        </w:rPr>
        <w:t>4</w:t>
      </w:r>
      <w:r w:rsidR="00973A3B" w:rsidRPr="00B72569">
        <w:rPr>
          <w:rFonts w:ascii="Times New Roman" w:hAnsi="Times New Roman" w:cs="Times New Roman"/>
          <w:sz w:val="24"/>
          <w:szCs w:val="24"/>
        </w:rPr>
        <w:t>3</w:t>
      </w:r>
      <w:r w:rsidRPr="00B72569">
        <w:rPr>
          <w:rFonts w:ascii="Times New Roman" w:hAnsi="Times New Roman" w:cs="Times New Roman"/>
          <w:sz w:val="24"/>
          <w:szCs w:val="24"/>
        </w:rPr>
        <w:t>,</w:t>
      </w:r>
      <w:r w:rsidR="00973A3B" w:rsidRPr="00B72569">
        <w:rPr>
          <w:rFonts w:ascii="Times New Roman" w:hAnsi="Times New Roman" w:cs="Times New Roman"/>
          <w:sz w:val="24"/>
          <w:szCs w:val="24"/>
        </w:rPr>
        <w:t>25</w:t>
      </w:r>
      <w:r w:rsidR="001F163E" w:rsidRPr="00B72569">
        <w:rPr>
          <w:rFonts w:ascii="Times New Roman" w:hAnsi="Times New Roman" w:cs="Times New Roman"/>
          <w:sz w:val="24"/>
          <w:szCs w:val="24"/>
        </w:rPr>
        <w:t xml:space="preserve"> тыс. руб. или на </w:t>
      </w:r>
      <w:r w:rsidR="00973A3B" w:rsidRPr="00B72569">
        <w:rPr>
          <w:rFonts w:ascii="Times New Roman" w:hAnsi="Times New Roman" w:cs="Times New Roman"/>
          <w:sz w:val="24"/>
          <w:szCs w:val="24"/>
        </w:rPr>
        <w:t>2</w:t>
      </w:r>
      <w:r w:rsidR="005C759C" w:rsidRPr="00B72569">
        <w:rPr>
          <w:rFonts w:ascii="Times New Roman" w:hAnsi="Times New Roman" w:cs="Times New Roman"/>
          <w:sz w:val="24"/>
          <w:szCs w:val="24"/>
        </w:rPr>
        <w:t>,</w:t>
      </w:r>
      <w:r w:rsidR="00973A3B" w:rsidRPr="00B72569">
        <w:rPr>
          <w:rFonts w:ascii="Times New Roman" w:hAnsi="Times New Roman" w:cs="Times New Roman"/>
          <w:sz w:val="24"/>
          <w:szCs w:val="24"/>
        </w:rPr>
        <w:t>7</w:t>
      </w:r>
      <w:r w:rsidRPr="00B72569">
        <w:rPr>
          <w:rFonts w:ascii="Times New Roman" w:hAnsi="Times New Roman" w:cs="Times New Roman"/>
          <w:sz w:val="24"/>
          <w:szCs w:val="24"/>
        </w:rPr>
        <w:t>%;</w:t>
      </w:r>
    </w:p>
    <w:p w:rsidR="00F915CD" w:rsidRPr="00B72569" w:rsidRDefault="00F915CD" w:rsidP="00F915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- 1000 «Социальная политика» на 12</w:t>
      </w:r>
      <w:r w:rsidR="00973A3B" w:rsidRPr="00B72569">
        <w:rPr>
          <w:rFonts w:ascii="Times New Roman" w:hAnsi="Times New Roman" w:cs="Times New Roman"/>
          <w:sz w:val="24"/>
          <w:szCs w:val="24"/>
        </w:rPr>
        <w:t>12,60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 или на </w:t>
      </w:r>
      <w:r w:rsidR="00973A3B" w:rsidRPr="00B72569">
        <w:rPr>
          <w:rFonts w:ascii="Times New Roman" w:hAnsi="Times New Roman" w:cs="Times New Roman"/>
          <w:sz w:val="24"/>
          <w:szCs w:val="24"/>
        </w:rPr>
        <w:t>1,6%.</w:t>
      </w:r>
    </w:p>
    <w:p w:rsidR="00973A3B" w:rsidRPr="00B72569" w:rsidRDefault="00973A3B" w:rsidP="00973A3B">
      <w:pPr>
        <w:pStyle w:val="ParaAttribute2"/>
        <w:ind w:firstLine="720"/>
        <w:jc w:val="both"/>
        <w:rPr>
          <w:rStyle w:val="CharAttribute2"/>
          <w:rFonts w:eastAsia="Calibri"/>
          <w:szCs w:val="24"/>
        </w:rPr>
      </w:pPr>
      <w:r w:rsidRPr="00B72569">
        <w:rPr>
          <w:rStyle w:val="CharAttribute2"/>
          <w:rFonts w:eastAsia="Calibri"/>
          <w:szCs w:val="24"/>
        </w:rPr>
        <w:t>На 2023 и 2024 годы объем расходов не изменился и составляет на 2023 год 606849,85 тыс. руб., на 2024 год 604281,24 тыс. руб.</w:t>
      </w:r>
    </w:p>
    <w:p w:rsidR="00DC4220" w:rsidRPr="00B72569" w:rsidRDefault="00DC4220" w:rsidP="002D0D32">
      <w:pPr>
        <w:pStyle w:val="ParaAttribute8"/>
        <w:ind w:firstLine="720"/>
        <w:rPr>
          <w:sz w:val="24"/>
          <w:szCs w:val="24"/>
        </w:rPr>
      </w:pPr>
      <w:r w:rsidRPr="00B72569">
        <w:rPr>
          <w:sz w:val="24"/>
          <w:szCs w:val="24"/>
        </w:rPr>
        <w:t>Изменение плановых назначений по расходам бюджета Ленинского муниципального района</w:t>
      </w:r>
      <w:r w:rsidR="002F2E2C" w:rsidRPr="00B72569">
        <w:rPr>
          <w:sz w:val="24"/>
          <w:szCs w:val="24"/>
        </w:rPr>
        <w:t xml:space="preserve"> произведено в соответствии с целевыми поступлениями с областного бюджета</w:t>
      </w:r>
      <w:r w:rsidR="005C759C" w:rsidRPr="00B72569">
        <w:rPr>
          <w:sz w:val="24"/>
          <w:szCs w:val="24"/>
        </w:rPr>
        <w:t xml:space="preserve"> и </w:t>
      </w:r>
      <w:r w:rsidR="004361E1" w:rsidRPr="00B72569">
        <w:rPr>
          <w:sz w:val="24"/>
          <w:szCs w:val="24"/>
        </w:rPr>
        <w:t>бюджетов поселений</w:t>
      </w:r>
      <w:r w:rsidR="002F2E2C" w:rsidRPr="00B72569">
        <w:rPr>
          <w:sz w:val="24"/>
          <w:szCs w:val="24"/>
        </w:rPr>
        <w:t>.</w:t>
      </w:r>
    </w:p>
    <w:p w:rsidR="00BB157E" w:rsidRPr="00B72569" w:rsidRDefault="00BB157E" w:rsidP="002D0D32">
      <w:pPr>
        <w:pStyle w:val="ParaAttribute8"/>
        <w:ind w:firstLine="720"/>
        <w:rPr>
          <w:sz w:val="24"/>
          <w:szCs w:val="24"/>
        </w:rPr>
      </w:pPr>
    </w:p>
    <w:p w:rsidR="009F6AD4" w:rsidRPr="00B72569" w:rsidRDefault="005A6019" w:rsidP="009F6AD4">
      <w:pPr>
        <w:jc w:val="center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72569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9F6AD4" w:rsidRPr="00B72569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9F6AD4" w:rsidRPr="00B7256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Анализ изменения показателей дефицита (</w:t>
      </w:r>
      <w:proofErr w:type="spellStart"/>
      <w:r w:rsidR="009F6AD4" w:rsidRPr="00B7256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профицита</w:t>
      </w:r>
      <w:proofErr w:type="spellEnd"/>
      <w:r w:rsidR="009F6AD4" w:rsidRPr="00B7256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) бюджета</w:t>
      </w:r>
      <w:r w:rsidR="004361E1" w:rsidRPr="00B7256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.</w:t>
      </w:r>
    </w:p>
    <w:p w:rsidR="009F6AD4" w:rsidRPr="00B72569" w:rsidRDefault="009F6AD4" w:rsidP="007829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Решением о бюджете в действующей редакции </w:t>
      </w:r>
      <w:r w:rsidR="00393A7F" w:rsidRPr="00B72569">
        <w:rPr>
          <w:rFonts w:ascii="Times New Roman" w:hAnsi="Times New Roman" w:cs="Times New Roman"/>
          <w:sz w:val="24"/>
          <w:szCs w:val="24"/>
        </w:rPr>
        <w:t xml:space="preserve">на 2022 год </w:t>
      </w:r>
      <w:r w:rsidRPr="00B72569">
        <w:rPr>
          <w:rFonts w:ascii="Times New Roman" w:hAnsi="Times New Roman" w:cs="Times New Roman"/>
          <w:sz w:val="24"/>
          <w:szCs w:val="24"/>
        </w:rPr>
        <w:t xml:space="preserve">утвержден </w:t>
      </w:r>
      <w:r w:rsidR="008707B9" w:rsidRPr="00B72569">
        <w:rPr>
          <w:rFonts w:ascii="Times New Roman" w:hAnsi="Times New Roman" w:cs="Times New Roman"/>
          <w:sz w:val="24"/>
          <w:szCs w:val="24"/>
        </w:rPr>
        <w:t>де</w:t>
      </w:r>
      <w:r w:rsidR="00393A7F" w:rsidRPr="00B72569">
        <w:rPr>
          <w:rFonts w:ascii="Times New Roman" w:hAnsi="Times New Roman" w:cs="Times New Roman"/>
          <w:sz w:val="24"/>
          <w:szCs w:val="24"/>
        </w:rPr>
        <w:t xml:space="preserve">фицит бюджета </w:t>
      </w:r>
      <w:r w:rsidRPr="00B72569">
        <w:rPr>
          <w:rFonts w:ascii="Times New Roman" w:hAnsi="Times New Roman" w:cs="Times New Roman"/>
          <w:sz w:val="24"/>
          <w:szCs w:val="24"/>
        </w:rPr>
        <w:t>в размере</w:t>
      </w:r>
      <w:r w:rsidR="00C91027" w:rsidRPr="00B72569">
        <w:rPr>
          <w:rFonts w:ascii="Times New Roman" w:hAnsi="Times New Roman" w:cs="Times New Roman"/>
          <w:sz w:val="24"/>
          <w:szCs w:val="24"/>
        </w:rPr>
        <w:t xml:space="preserve"> 712,33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2F33E6" w:rsidRPr="00B72569">
        <w:rPr>
          <w:rFonts w:ascii="Times New Roman" w:hAnsi="Times New Roman" w:cs="Times New Roman"/>
          <w:sz w:val="24"/>
          <w:szCs w:val="24"/>
        </w:rPr>
        <w:t>.</w:t>
      </w:r>
    </w:p>
    <w:p w:rsidR="00694EEF" w:rsidRPr="00B72569" w:rsidRDefault="009F6AD4" w:rsidP="007829E1">
      <w:pPr>
        <w:pStyle w:val="ConsPlusNormal"/>
        <w:ind w:firstLine="708"/>
        <w:jc w:val="both"/>
        <w:rPr>
          <w:sz w:val="24"/>
          <w:szCs w:val="24"/>
        </w:rPr>
      </w:pPr>
      <w:r w:rsidRPr="00B72569">
        <w:rPr>
          <w:bCs/>
          <w:iCs/>
          <w:sz w:val="24"/>
          <w:szCs w:val="24"/>
        </w:rPr>
        <w:t xml:space="preserve">Проектом решения о бюджете </w:t>
      </w:r>
      <w:r w:rsidR="002F33E6" w:rsidRPr="00B72569">
        <w:rPr>
          <w:bCs/>
          <w:iCs/>
          <w:sz w:val="24"/>
          <w:szCs w:val="24"/>
        </w:rPr>
        <w:t xml:space="preserve">предусмотрен </w:t>
      </w:r>
      <w:r w:rsidRPr="00B72569">
        <w:rPr>
          <w:bCs/>
          <w:iCs/>
          <w:sz w:val="24"/>
          <w:szCs w:val="24"/>
        </w:rPr>
        <w:t xml:space="preserve">дефицит бюджета </w:t>
      </w:r>
      <w:r w:rsidR="002F33E6" w:rsidRPr="00B72569">
        <w:rPr>
          <w:bCs/>
          <w:iCs/>
          <w:sz w:val="24"/>
          <w:szCs w:val="24"/>
        </w:rPr>
        <w:t>Ленин</w:t>
      </w:r>
      <w:r w:rsidRPr="00B72569">
        <w:rPr>
          <w:sz w:val="24"/>
          <w:szCs w:val="24"/>
        </w:rPr>
        <w:t>ского муниципального района на 20</w:t>
      </w:r>
      <w:r w:rsidR="005033FC" w:rsidRPr="00B72569">
        <w:rPr>
          <w:sz w:val="24"/>
          <w:szCs w:val="24"/>
        </w:rPr>
        <w:t>2</w:t>
      </w:r>
      <w:r w:rsidR="007139F0" w:rsidRPr="00B72569">
        <w:rPr>
          <w:sz w:val="24"/>
          <w:szCs w:val="24"/>
        </w:rPr>
        <w:t>2</w:t>
      </w:r>
      <w:r w:rsidRPr="00B72569">
        <w:rPr>
          <w:sz w:val="24"/>
          <w:szCs w:val="24"/>
        </w:rPr>
        <w:t xml:space="preserve"> год</w:t>
      </w:r>
      <w:r w:rsidR="002F33E6" w:rsidRPr="00B72569">
        <w:rPr>
          <w:sz w:val="24"/>
          <w:szCs w:val="24"/>
        </w:rPr>
        <w:t xml:space="preserve"> в размере </w:t>
      </w:r>
      <w:r w:rsidR="005033FC" w:rsidRPr="00B72569">
        <w:rPr>
          <w:sz w:val="24"/>
          <w:szCs w:val="24"/>
        </w:rPr>
        <w:t xml:space="preserve"> </w:t>
      </w:r>
      <w:r w:rsidR="00C91027" w:rsidRPr="00B72569">
        <w:rPr>
          <w:sz w:val="24"/>
          <w:szCs w:val="24"/>
        </w:rPr>
        <w:t>1</w:t>
      </w:r>
      <w:r w:rsidR="008707B9" w:rsidRPr="00B72569">
        <w:rPr>
          <w:sz w:val="24"/>
          <w:szCs w:val="24"/>
        </w:rPr>
        <w:t>712,3</w:t>
      </w:r>
      <w:r w:rsidR="00C91027" w:rsidRPr="00B72569">
        <w:rPr>
          <w:sz w:val="24"/>
          <w:szCs w:val="24"/>
        </w:rPr>
        <w:t>2</w:t>
      </w:r>
      <w:r w:rsidR="002F33E6" w:rsidRPr="00B72569">
        <w:rPr>
          <w:sz w:val="24"/>
          <w:szCs w:val="24"/>
        </w:rPr>
        <w:t xml:space="preserve"> тыс. руб.</w:t>
      </w:r>
    </w:p>
    <w:p w:rsidR="00C15A3E" w:rsidRPr="00B72569" w:rsidRDefault="00C15A3E" w:rsidP="00C15A3E">
      <w:pPr>
        <w:pStyle w:val="ConsPlusNormal"/>
        <w:ind w:firstLine="708"/>
        <w:jc w:val="both"/>
        <w:rPr>
          <w:sz w:val="24"/>
          <w:szCs w:val="24"/>
          <w:lang w:bidi="ru-RU"/>
        </w:rPr>
      </w:pPr>
      <w:r w:rsidRPr="00B72569">
        <w:rPr>
          <w:sz w:val="24"/>
          <w:szCs w:val="24"/>
        </w:rPr>
        <w:t xml:space="preserve">Размер утвержденного дефицита не превышает норму установленную статьей </w:t>
      </w:r>
      <w:r w:rsidR="00694EEF" w:rsidRPr="00B72569">
        <w:rPr>
          <w:sz w:val="24"/>
          <w:szCs w:val="24"/>
          <w:lang w:bidi="ru-RU"/>
        </w:rPr>
        <w:t>92.1 Б</w:t>
      </w:r>
      <w:r w:rsidRPr="00B72569">
        <w:rPr>
          <w:sz w:val="24"/>
          <w:szCs w:val="24"/>
          <w:lang w:bidi="ru-RU"/>
        </w:rPr>
        <w:t>юджетного кодекса</w:t>
      </w:r>
      <w:r w:rsidR="004814CE" w:rsidRPr="00B72569">
        <w:rPr>
          <w:sz w:val="24"/>
          <w:szCs w:val="24"/>
          <w:lang w:bidi="ru-RU"/>
        </w:rPr>
        <w:t xml:space="preserve"> </w:t>
      </w:r>
      <w:r w:rsidR="00694EEF" w:rsidRPr="00B72569">
        <w:rPr>
          <w:sz w:val="24"/>
          <w:szCs w:val="24"/>
          <w:lang w:bidi="ru-RU"/>
        </w:rPr>
        <w:t>РФ</w:t>
      </w:r>
      <w:r w:rsidRPr="00B72569">
        <w:rPr>
          <w:sz w:val="24"/>
          <w:szCs w:val="24"/>
          <w:lang w:bidi="ru-RU"/>
        </w:rPr>
        <w:t>.</w:t>
      </w:r>
    </w:p>
    <w:p w:rsidR="009F6AD4" w:rsidRPr="00B72569" w:rsidRDefault="00B5548D" w:rsidP="004866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Style w:val="CharAttribute2"/>
          <w:rFonts w:eastAsia="Calibri" w:hAnsi="Times New Roman" w:cs="Times New Roman"/>
          <w:szCs w:val="24"/>
        </w:rPr>
        <w:t xml:space="preserve">Проектом решения о бюджете </w:t>
      </w:r>
      <w:r w:rsidR="00C15A3E" w:rsidRPr="00B72569">
        <w:rPr>
          <w:rStyle w:val="CharAttribute2"/>
          <w:rFonts w:eastAsia="Calibri" w:hAnsi="Times New Roman" w:cs="Times New Roman"/>
          <w:szCs w:val="24"/>
        </w:rPr>
        <w:t xml:space="preserve">приложением </w:t>
      </w:r>
      <w:r w:rsidRPr="00B72569">
        <w:rPr>
          <w:rStyle w:val="CharAttribute2"/>
          <w:rFonts w:eastAsia="Calibri" w:hAnsi="Times New Roman" w:cs="Times New Roman"/>
          <w:szCs w:val="24"/>
        </w:rPr>
        <w:t>1</w:t>
      </w:r>
      <w:r w:rsidR="00C15A3E" w:rsidRPr="00B72569">
        <w:rPr>
          <w:rStyle w:val="CharAttribute2"/>
          <w:rFonts w:eastAsia="Calibri" w:hAnsi="Times New Roman" w:cs="Times New Roman"/>
          <w:szCs w:val="24"/>
        </w:rPr>
        <w:t xml:space="preserve">2 </w:t>
      </w:r>
      <w:r w:rsidRPr="00B72569">
        <w:rPr>
          <w:rStyle w:val="CharAttribute2"/>
          <w:rFonts w:eastAsia="Calibri" w:hAnsi="Times New Roman" w:cs="Times New Roman"/>
          <w:szCs w:val="24"/>
        </w:rPr>
        <w:t xml:space="preserve">утверждаются </w:t>
      </w:r>
      <w:r w:rsidRPr="00B72569">
        <w:rPr>
          <w:rFonts w:ascii="Times New Roman" w:hAnsi="Times New Roman" w:cs="Times New Roman"/>
          <w:sz w:val="24"/>
          <w:szCs w:val="24"/>
        </w:rPr>
        <w:t xml:space="preserve">источники </w:t>
      </w:r>
      <w:r w:rsidR="009C3D80" w:rsidRPr="00B72569">
        <w:rPr>
          <w:rFonts w:ascii="Times New Roman" w:hAnsi="Times New Roman" w:cs="Times New Roman"/>
          <w:sz w:val="24"/>
          <w:szCs w:val="24"/>
        </w:rPr>
        <w:t xml:space="preserve">внутреннего </w:t>
      </w:r>
      <w:r w:rsidRPr="00B72569">
        <w:rPr>
          <w:rFonts w:ascii="Times New Roman" w:hAnsi="Times New Roman" w:cs="Times New Roman"/>
          <w:sz w:val="24"/>
          <w:szCs w:val="24"/>
        </w:rPr>
        <w:t>финансирования дефицита бюджета Ленинского муниципального района на 20</w:t>
      </w:r>
      <w:r w:rsidR="001D6F20" w:rsidRPr="00B72569">
        <w:rPr>
          <w:rFonts w:ascii="Times New Roman" w:hAnsi="Times New Roman" w:cs="Times New Roman"/>
          <w:sz w:val="24"/>
          <w:szCs w:val="24"/>
        </w:rPr>
        <w:t>2</w:t>
      </w:r>
      <w:r w:rsidR="00437242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</w:t>
      </w:r>
      <w:r w:rsidR="00C64CBD" w:rsidRPr="00B72569">
        <w:rPr>
          <w:rFonts w:ascii="Times New Roman" w:hAnsi="Times New Roman" w:cs="Times New Roman"/>
          <w:sz w:val="24"/>
          <w:szCs w:val="24"/>
        </w:rPr>
        <w:t>,</w:t>
      </w:r>
      <w:r w:rsidR="00587DAD" w:rsidRPr="00B72569">
        <w:rPr>
          <w:rFonts w:ascii="Times New Roman" w:hAnsi="Times New Roman" w:cs="Times New Roman"/>
          <w:sz w:val="24"/>
          <w:szCs w:val="24"/>
        </w:rPr>
        <w:t xml:space="preserve"> которыми  являются</w:t>
      </w:r>
      <w:r w:rsidR="00C64CBD" w:rsidRPr="00B72569">
        <w:rPr>
          <w:rFonts w:ascii="Times New Roman" w:hAnsi="Times New Roman" w:cs="Times New Roman"/>
          <w:sz w:val="24"/>
          <w:szCs w:val="24"/>
        </w:rPr>
        <w:t xml:space="preserve">: 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 изменение остатков средств на счетах по учёту средств </w:t>
      </w:r>
      <w:r w:rsidR="002F33E6" w:rsidRPr="00B72569">
        <w:rPr>
          <w:rFonts w:ascii="Times New Roman" w:hAnsi="Times New Roman" w:cs="Times New Roman"/>
          <w:sz w:val="24"/>
          <w:szCs w:val="24"/>
        </w:rPr>
        <w:t>районн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ого бюджета в течение соответствующего финансового года в сумме </w:t>
      </w:r>
      <w:r w:rsidR="00244D31" w:rsidRPr="00B72569">
        <w:rPr>
          <w:rFonts w:ascii="Times New Roman" w:hAnsi="Times New Roman" w:cs="Times New Roman"/>
          <w:sz w:val="24"/>
          <w:szCs w:val="24"/>
        </w:rPr>
        <w:t>1</w:t>
      </w:r>
      <w:r w:rsidR="00C15A3E" w:rsidRPr="00B72569">
        <w:rPr>
          <w:rFonts w:ascii="Times New Roman" w:hAnsi="Times New Roman" w:cs="Times New Roman"/>
          <w:sz w:val="24"/>
          <w:szCs w:val="24"/>
        </w:rPr>
        <w:t>712,3</w:t>
      </w:r>
      <w:r w:rsidR="00244D31" w:rsidRPr="00B72569">
        <w:rPr>
          <w:rFonts w:ascii="Times New Roman" w:hAnsi="Times New Roman" w:cs="Times New Roman"/>
          <w:sz w:val="24"/>
          <w:szCs w:val="24"/>
        </w:rPr>
        <w:t>2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 тыс. руб. </w:t>
      </w:r>
      <w:r w:rsidR="004866D4" w:rsidRPr="00B72569">
        <w:rPr>
          <w:rFonts w:ascii="Times New Roman" w:hAnsi="Times New Roman" w:cs="Times New Roman"/>
          <w:sz w:val="24"/>
          <w:szCs w:val="24"/>
        </w:rPr>
        <w:t>С</w:t>
      </w:r>
      <w:r w:rsidR="009F6AD4" w:rsidRPr="00B72569">
        <w:rPr>
          <w:rFonts w:ascii="Times New Roman" w:hAnsi="Times New Roman" w:cs="Times New Roman"/>
          <w:sz w:val="24"/>
          <w:szCs w:val="24"/>
        </w:rPr>
        <w:t>остав источников</w:t>
      </w:r>
      <w:r w:rsidR="001F622F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9F6AD4" w:rsidRPr="00B72569">
        <w:rPr>
          <w:rFonts w:ascii="Times New Roman" w:hAnsi="Times New Roman" w:cs="Times New Roman"/>
          <w:sz w:val="24"/>
          <w:szCs w:val="24"/>
        </w:rPr>
        <w:t>финансирования дефицита местного бюджета соответству</w:t>
      </w:r>
      <w:r w:rsidR="00C15A3E" w:rsidRPr="00B72569">
        <w:rPr>
          <w:rFonts w:ascii="Times New Roman" w:hAnsi="Times New Roman" w:cs="Times New Roman"/>
          <w:sz w:val="24"/>
          <w:szCs w:val="24"/>
        </w:rPr>
        <w:t>е</w:t>
      </w:r>
      <w:r w:rsidR="009F6AD4" w:rsidRPr="00B72569">
        <w:rPr>
          <w:rFonts w:ascii="Times New Roman" w:hAnsi="Times New Roman" w:cs="Times New Roman"/>
          <w:sz w:val="24"/>
          <w:szCs w:val="24"/>
        </w:rPr>
        <w:t>т составу источников внутреннего финансирования дефицита местного бюджета, установленному ст. 96 Б</w:t>
      </w:r>
      <w:r w:rsidR="00C15A3E" w:rsidRPr="00B72569">
        <w:rPr>
          <w:rFonts w:ascii="Times New Roman" w:hAnsi="Times New Roman" w:cs="Times New Roman"/>
          <w:sz w:val="24"/>
          <w:szCs w:val="24"/>
        </w:rPr>
        <w:t>юджетного кодекса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9F6AD4" w:rsidRPr="00B72569" w:rsidRDefault="009F6AD4" w:rsidP="007829E1">
      <w:pPr>
        <w:pStyle w:val="ConsPlusNormal"/>
        <w:ind w:firstLine="708"/>
        <w:jc w:val="both"/>
        <w:rPr>
          <w:bCs/>
          <w:iCs/>
          <w:sz w:val="24"/>
          <w:szCs w:val="24"/>
        </w:rPr>
      </w:pPr>
      <w:r w:rsidRPr="00B72569">
        <w:rPr>
          <w:bCs/>
          <w:iCs/>
          <w:vanish/>
          <w:sz w:val="24"/>
          <w:szCs w:val="24"/>
          <w:specVanish/>
        </w:rPr>
        <w:t xml:space="preserve"> тыс. рублей тыс. рублей</w:t>
      </w:r>
      <w:r w:rsidRPr="00B72569">
        <w:rPr>
          <w:bCs/>
          <w:iCs/>
          <w:sz w:val="24"/>
          <w:szCs w:val="24"/>
        </w:rPr>
        <w:t xml:space="preserve">Согласно </w:t>
      </w:r>
      <w:r w:rsidR="00920F9C" w:rsidRPr="00B72569">
        <w:rPr>
          <w:bCs/>
          <w:iCs/>
          <w:sz w:val="24"/>
          <w:szCs w:val="24"/>
        </w:rPr>
        <w:t>ведомости по движению свободного остатка средств бюджета</w:t>
      </w:r>
      <w:r w:rsidR="001F622F" w:rsidRPr="00B72569">
        <w:rPr>
          <w:bCs/>
          <w:iCs/>
          <w:sz w:val="24"/>
          <w:szCs w:val="24"/>
        </w:rPr>
        <w:t xml:space="preserve"> </w:t>
      </w:r>
      <w:r w:rsidRPr="00B72569">
        <w:rPr>
          <w:bCs/>
          <w:iCs/>
          <w:sz w:val="24"/>
          <w:szCs w:val="24"/>
        </w:rPr>
        <w:t>(ф. 0531</w:t>
      </w:r>
      <w:r w:rsidR="00973D01" w:rsidRPr="00B72569">
        <w:rPr>
          <w:bCs/>
          <w:iCs/>
          <w:sz w:val="24"/>
          <w:szCs w:val="24"/>
        </w:rPr>
        <w:t>819</w:t>
      </w:r>
      <w:r w:rsidRPr="00B72569">
        <w:rPr>
          <w:bCs/>
          <w:iCs/>
          <w:sz w:val="24"/>
          <w:szCs w:val="24"/>
        </w:rPr>
        <w:t>) остаток средств на счетах органа, осуществляющего кассовое обслуживание, составил:</w:t>
      </w:r>
    </w:p>
    <w:p w:rsidR="009F6AD4" w:rsidRPr="00B72569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72569">
        <w:rPr>
          <w:rFonts w:ascii="Times New Roman" w:hAnsi="Times New Roman" w:cs="Times New Roman"/>
          <w:bCs/>
          <w:iCs/>
          <w:sz w:val="24"/>
          <w:szCs w:val="24"/>
        </w:rPr>
        <w:t>- по состоянию на 01.01.20</w:t>
      </w:r>
      <w:r w:rsidR="007463A0" w:rsidRPr="00B7256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694EEF" w:rsidRPr="00B7256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52378F" w:rsidRPr="00B72569">
        <w:rPr>
          <w:rFonts w:ascii="Times New Roman" w:hAnsi="Times New Roman" w:cs="Times New Roman"/>
          <w:bCs/>
          <w:iCs/>
          <w:sz w:val="24"/>
          <w:szCs w:val="24"/>
        </w:rPr>
        <w:t>г.</w:t>
      </w:r>
      <w:r w:rsidR="0061545A"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41047"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в сумме </w:t>
      </w:r>
      <w:r w:rsidR="00694EEF" w:rsidRPr="00B7256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7463A0" w:rsidRPr="00B72569"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="00F07342" w:rsidRPr="00B72569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="00694EEF" w:rsidRPr="00B72569">
        <w:rPr>
          <w:rFonts w:ascii="Times New Roman" w:hAnsi="Times New Roman" w:cs="Times New Roman"/>
          <w:bCs/>
          <w:iCs/>
          <w:sz w:val="24"/>
          <w:szCs w:val="24"/>
        </w:rPr>
        <w:t>41</w:t>
      </w:r>
      <w:r w:rsidR="00AB6C4E" w:rsidRPr="00B72569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694EEF" w:rsidRPr="00B72569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</w:t>
      </w:r>
      <w:r w:rsidR="00F41047" w:rsidRPr="00B72569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B72569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9F6AD4" w:rsidRPr="00B72569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72569">
        <w:rPr>
          <w:rFonts w:ascii="Times New Roman" w:hAnsi="Times New Roman" w:cs="Times New Roman"/>
          <w:bCs/>
          <w:iCs/>
          <w:sz w:val="24"/>
          <w:szCs w:val="24"/>
        </w:rPr>
        <w:t>- по состоянию на 01.0</w:t>
      </w:r>
      <w:r w:rsidR="00244D31" w:rsidRPr="00B72569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Pr="00B72569">
        <w:rPr>
          <w:rFonts w:ascii="Times New Roman" w:hAnsi="Times New Roman" w:cs="Times New Roman"/>
          <w:bCs/>
          <w:iCs/>
          <w:sz w:val="24"/>
          <w:szCs w:val="24"/>
        </w:rPr>
        <w:t>.20</w:t>
      </w:r>
      <w:r w:rsidR="00666F6B" w:rsidRPr="00B7256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694EEF" w:rsidRPr="00B7256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AB6C4E"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г. </w:t>
      </w:r>
      <w:r w:rsidR="00F41047"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в сумме </w:t>
      </w:r>
      <w:r w:rsidR="00C15A3E" w:rsidRPr="00B72569">
        <w:rPr>
          <w:rFonts w:ascii="Times New Roman" w:hAnsi="Times New Roman" w:cs="Times New Roman"/>
          <w:bCs/>
          <w:iCs/>
          <w:sz w:val="24"/>
          <w:szCs w:val="24"/>
        </w:rPr>
        <w:t>33711,03</w:t>
      </w:r>
      <w:r w:rsidR="00F07342" w:rsidRPr="00B7256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bCs/>
          <w:iCs/>
          <w:sz w:val="24"/>
          <w:szCs w:val="24"/>
        </w:rPr>
        <w:t>тыс. руб</w:t>
      </w:r>
      <w:r w:rsidR="00F41047" w:rsidRPr="00B72569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F6AD4" w:rsidRPr="00B72569" w:rsidRDefault="009F6AD4" w:rsidP="007829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F6AD4" w:rsidRPr="00B72569" w:rsidRDefault="009F6AD4" w:rsidP="00333E6D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2569">
        <w:rPr>
          <w:rFonts w:ascii="Times New Roman" w:hAnsi="Times New Roman"/>
          <w:b/>
          <w:i/>
          <w:sz w:val="24"/>
          <w:szCs w:val="24"/>
        </w:rPr>
        <w:t>Анализ изменения бюджетных ассигнований на реализацию муниципальных программ</w:t>
      </w:r>
    </w:p>
    <w:p w:rsidR="009F3CD5" w:rsidRPr="00B72569" w:rsidRDefault="009F3CD5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F6AD4" w:rsidRPr="00B72569" w:rsidRDefault="009F6AD4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 xml:space="preserve"> Решением о бюджете в действующей редакции (приложение</w:t>
      </w:r>
      <w:r w:rsidR="00E565D4" w:rsidRPr="00B72569">
        <w:rPr>
          <w:rFonts w:ascii="Times New Roman" w:hAnsi="Times New Roman"/>
          <w:sz w:val="24"/>
          <w:szCs w:val="24"/>
        </w:rPr>
        <w:t xml:space="preserve"> </w:t>
      </w:r>
      <w:r w:rsidR="00E352EC" w:rsidRPr="00B72569">
        <w:rPr>
          <w:rFonts w:ascii="Times New Roman" w:hAnsi="Times New Roman"/>
          <w:sz w:val="24"/>
          <w:szCs w:val="24"/>
        </w:rPr>
        <w:t>9</w:t>
      </w:r>
      <w:r w:rsidRPr="00B72569">
        <w:rPr>
          <w:rFonts w:ascii="Times New Roman" w:hAnsi="Times New Roman"/>
          <w:sz w:val="24"/>
          <w:szCs w:val="24"/>
        </w:rPr>
        <w:t>) предусмотрено распределение бюджетных ассигнований на реализацию муниципальных программ на 20</w:t>
      </w:r>
      <w:r w:rsidR="00E565D4" w:rsidRPr="00B72569">
        <w:rPr>
          <w:rFonts w:ascii="Times New Roman" w:hAnsi="Times New Roman"/>
          <w:sz w:val="24"/>
          <w:szCs w:val="24"/>
        </w:rPr>
        <w:t>2</w:t>
      </w:r>
      <w:r w:rsidR="00E352EC" w:rsidRPr="00B72569">
        <w:rPr>
          <w:rFonts w:ascii="Times New Roman" w:hAnsi="Times New Roman"/>
          <w:sz w:val="24"/>
          <w:szCs w:val="24"/>
        </w:rPr>
        <w:t>2</w:t>
      </w:r>
      <w:r w:rsidRPr="00B72569">
        <w:rPr>
          <w:rFonts w:ascii="Times New Roman" w:hAnsi="Times New Roman"/>
          <w:sz w:val="24"/>
          <w:szCs w:val="24"/>
        </w:rPr>
        <w:t xml:space="preserve"> год в сумме</w:t>
      </w:r>
      <w:r w:rsidR="004361E1" w:rsidRPr="00B72569">
        <w:rPr>
          <w:rFonts w:ascii="Times New Roman" w:hAnsi="Times New Roman"/>
          <w:sz w:val="24"/>
          <w:szCs w:val="24"/>
        </w:rPr>
        <w:t xml:space="preserve"> 19</w:t>
      </w:r>
      <w:r w:rsidR="00244D31" w:rsidRPr="00B72569">
        <w:rPr>
          <w:rFonts w:ascii="Times New Roman" w:hAnsi="Times New Roman"/>
          <w:sz w:val="24"/>
          <w:szCs w:val="24"/>
        </w:rPr>
        <w:t>7289,29</w:t>
      </w:r>
      <w:r w:rsidR="004361E1" w:rsidRPr="00B72569">
        <w:rPr>
          <w:rFonts w:ascii="Times New Roman" w:hAnsi="Times New Roman"/>
          <w:sz w:val="24"/>
          <w:szCs w:val="24"/>
        </w:rPr>
        <w:t xml:space="preserve">  </w:t>
      </w:r>
      <w:r w:rsidRPr="00B72569">
        <w:rPr>
          <w:rFonts w:ascii="Times New Roman" w:hAnsi="Times New Roman"/>
          <w:sz w:val="24"/>
          <w:szCs w:val="24"/>
        </w:rPr>
        <w:t>тыс. руб</w:t>
      </w:r>
      <w:r w:rsidR="00E21E1D" w:rsidRPr="00B72569">
        <w:rPr>
          <w:rFonts w:ascii="Times New Roman" w:hAnsi="Times New Roman"/>
          <w:sz w:val="24"/>
          <w:szCs w:val="24"/>
        </w:rPr>
        <w:t>.</w:t>
      </w:r>
      <w:r w:rsidRPr="00B72569">
        <w:rPr>
          <w:rFonts w:ascii="Times New Roman" w:hAnsi="Times New Roman"/>
          <w:sz w:val="24"/>
          <w:szCs w:val="24"/>
        </w:rPr>
        <w:t>, в 20</w:t>
      </w:r>
      <w:r w:rsidR="00A05E33" w:rsidRPr="00B72569">
        <w:rPr>
          <w:rFonts w:ascii="Times New Roman" w:hAnsi="Times New Roman"/>
          <w:sz w:val="24"/>
          <w:szCs w:val="24"/>
        </w:rPr>
        <w:t>2</w:t>
      </w:r>
      <w:r w:rsidR="00E352EC" w:rsidRPr="00B72569">
        <w:rPr>
          <w:rFonts w:ascii="Times New Roman" w:hAnsi="Times New Roman"/>
          <w:sz w:val="24"/>
          <w:szCs w:val="24"/>
        </w:rPr>
        <w:t>3</w:t>
      </w:r>
      <w:r w:rsidRPr="00B72569">
        <w:rPr>
          <w:rFonts w:ascii="Times New Roman" w:hAnsi="Times New Roman"/>
          <w:sz w:val="24"/>
          <w:szCs w:val="24"/>
        </w:rPr>
        <w:t xml:space="preserve"> году в сумме </w:t>
      </w:r>
      <w:r w:rsidR="00E352EC" w:rsidRPr="00B72569">
        <w:rPr>
          <w:rFonts w:ascii="Times New Roman" w:hAnsi="Times New Roman"/>
          <w:sz w:val="24"/>
          <w:szCs w:val="24"/>
        </w:rPr>
        <w:t>95</w:t>
      </w:r>
      <w:r w:rsidR="00244D31" w:rsidRPr="00B72569">
        <w:rPr>
          <w:rFonts w:ascii="Times New Roman" w:hAnsi="Times New Roman"/>
          <w:sz w:val="24"/>
          <w:szCs w:val="24"/>
        </w:rPr>
        <w:t>382</w:t>
      </w:r>
      <w:r w:rsidR="00E352EC" w:rsidRPr="00B72569">
        <w:rPr>
          <w:rFonts w:ascii="Times New Roman" w:hAnsi="Times New Roman"/>
          <w:sz w:val="24"/>
          <w:szCs w:val="24"/>
        </w:rPr>
        <w:t>,</w:t>
      </w:r>
      <w:r w:rsidR="00244D31" w:rsidRPr="00B72569">
        <w:rPr>
          <w:rFonts w:ascii="Times New Roman" w:hAnsi="Times New Roman"/>
          <w:sz w:val="24"/>
          <w:szCs w:val="24"/>
        </w:rPr>
        <w:t>4</w:t>
      </w:r>
      <w:r w:rsidR="004361E1" w:rsidRPr="00B72569">
        <w:rPr>
          <w:rFonts w:ascii="Times New Roman" w:hAnsi="Times New Roman"/>
          <w:sz w:val="24"/>
          <w:szCs w:val="24"/>
        </w:rPr>
        <w:t>6</w:t>
      </w:r>
      <w:r w:rsidRPr="00B72569">
        <w:rPr>
          <w:rFonts w:ascii="Times New Roman" w:hAnsi="Times New Roman"/>
          <w:sz w:val="24"/>
          <w:szCs w:val="24"/>
        </w:rPr>
        <w:t xml:space="preserve"> тыс. руб</w:t>
      </w:r>
      <w:r w:rsidR="008B14CE" w:rsidRPr="00B72569">
        <w:rPr>
          <w:rFonts w:ascii="Times New Roman" w:hAnsi="Times New Roman"/>
          <w:sz w:val="24"/>
          <w:szCs w:val="24"/>
        </w:rPr>
        <w:t>.</w:t>
      </w:r>
      <w:r w:rsidRPr="00B72569">
        <w:rPr>
          <w:rFonts w:ascii="Times New Roman" w:hAnsi="Times New Roman"/>
          <w:sz w:val="24"/>
          <w:szCs w:val="24"/>
        </w:rPr>
        <w:t>, в 20</w:t>
      </w:r>
      <w:r w:rsidR="00874671" w:rsidRPr="00B72569">
        <w:rPr>
          <w:rFonts w:ascii="Times New Roman" w:hAnsi="Times New Roman"/>
          <w:sz w:val="24"/>
          <w:szCs w:val="24"/>
        </w:rPr>
        <w:t>2</w:t>
      </w:r>
      <w:r w:rsidR="00E352EC" w:rsidRPr="00B72569">
        <w:rPr>
          <w:rFonts w:ascii="Times New Roman" w:hAnsi="Times New Roman"/>
          <w:sz w:val="24"/>
          <w:szCs w:val="24"/>
        </w:rPr>
        <w:t>4</w:t>
      </w:r>
      <w:r w:rsidRPr="00B72569">
        <w:rPr>
          <w:rFonts w:ascii="Times New Roman" w:hAnsi="Times New Roman"/>
          <w:sz w:val="24"/>
          <w:szCs w:val="24"/>
        </w:rPr>
        <w:t xml:space="preserve"> году  в сумме </w:t>
      </w:r>
      <w:r w:rsidR="00E352EC" w:rsidRPr="00B72569">
        <w:rPr>
          <w:rFonts w:ascii="Times New Roman" w:hAnsi="Times New Roman"/>
          <w:sz w:val="24"/>
          <w:szCs w:val="24"/>
        </w:rPr>
        <w:t>96</w:t>
      </w:r>
      <w:r w:rsidR="00244D31" w:rsidRPr="00B72569">
        <w:rPr>
          <w:rFonts w:ascii="Times New Roman" w:hAnsi="Times New Roman"/>
          <w:sz w:val="24"/>
          <w:szCs w:val="24"/>
        </w:rPr>
        <w:t>009</w:t>
      </w:r>
      <w:r w:rsidR="00E352EC" w:rsidRPr="00B72569">
        <w:rPr>
          <w:rFonts w:ascii="Times New Roman" w:hAnsi="Times New Roman"/>
          <w:sz w:val="24"/>
          <w:szCs w:val="24"/>
        </w:rPr>
        <w:t>,</w:t>
      </w:r>
      <w:r w:rsidR="00244D31" w:rsidRPr="00B72569">
        <w:rPr>
          <w:rFonts w:ascii="Times New Roman" w:hAnsi="Times New Roman"/>
          <w:sz w:val="24"/>
          <w:szCs w:val="24"/>
        </w:rPr>
        <w:t>1</w:t>
      </w:r>
      <w:r w:rsidR="004361E1" w:rsidRPr="00B72569">
        <w:rPr>
          <w:rFonts w:ascii="Times New Roman" w:hAnsi="Times New Roman"/>
          <w:sz w:val="24"/>
          <w:szCs w:val="24"/>
        </w:rPr>
        <w:t>2</w:t>
      </w:r>
      <w:r w:rsidR="00E352EC" w:rsidRPr="00B72569">
        <w:rPr>
          <w:rFonts w:ascii="Times New Roman" w:hAnsi="Times New Roman"/>
          <w:sz w:val="24"/>
          <w:szCs w:val="24"/>
        </w:rPr>
        <w:t xml:space="preserve"> </w:t>
      </w:r>
      <w:r w:rsidRPr="00B72569">
        <w:rPr>
          <w:rFonts w:ascii="Times New Roman" w:hAnsi="Times New Roman"/>
          <w:sz w:val="24"/>
          <w:szCs w:val="24"/>
        </w:rPr>
        <w:t>тыс. руб.</w:t>
      </w:r>
    </w:p>
    <w:p w:rsidR="0091586C" w:rsidRPr="00B72569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 в 202</w:t>
      </w:r>
      <w:r w:rsidR="00E352EC" w:rsidRPr="00B72569">
        <w:rPr>
          <w:rFonts w:ascii="Times New Roman" w:hAnsi="Times New Roman"/>
          <w:sz w:val="24"/>
          <w:szCs w:val="24"/>
        </w:rPr>
        <w:t>2</w:t>
      </w:r>
      <w:r w:rsidRPr="00B72569">
        <w:rPr>
          <w:rFonts w:ascii="Times New Roman" w:hAnsi="Times New Roman"/>
          <w:sz w:val="24"/>
          <w:szCs w:val="24"/>
        </w:rPr>
        <w:t xml:space="preserve"> году </w:t>
      </w:r>
      <w:r w:rsidR="005B64C5" w:rsidRPr="00B72569">
        <w:rPr>
          <w:rFonts w:ascii="Times New Roman" w:hAnsi="Times New Roman"/>
          <w:sz w:val="24"/>
          <w:szCs w:val="24"/>
        </w:rPr>
        <w:t xml:space="preserve">в целом </w:t>
      </w:r>
      <w:r w:rsidRPr="00B72569">
        <w:rPr>
          <w:rFonts w:ascii="Times New Roman" w:hAnsi="Times New Roman"/>
          <w:sz w:val="24"/>
          <w:szCs w:val="24"/>
        </w:rPr>
        <w:t xml:space="preserve">на </w:t>
      </w:r>
      <w:r w:rsidR="00244D31" w:rsidRPr="00B72569">
        <w:rPr>
          <w:rFonts w:ascii="Times New Roman" w:hAnsi="Times New Roman"/>
          <w:sz w:val="24"/>
          <w:szCs w:val="24"/>
        </w:rPr>
        <w:t>21626,76</w:t>
      </w:r>
      <w:r w:rsidRPr="00B72569">
        <w:rPr>
          <w:rFonts w:ascii="Times New Roman" w:hAnsi="Times New Roman"/>
          <w:sz w:val="24"/>
          <w:szCs w:val="24"/>
        </w:rPr>
        <w:t xml:space="preserve"> тыс. руб., в том числе:</w:t>
      </w:r>
    </w:p>
    <w:p w:rsidR="005B64C5" w:rsidRPr="00B72569" w:rsidRDefault="005B64C5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72569">
        <w:rPr>
          <w:rFonts w:ascii="Times New Roman" w:hAnsi="Times New Roman"/>
          <w:sz w:val="24"/>
          <w:szCs w:val="24"/>
          <w:u w:val="single"/>
        </w:rPr>
        <w:t>Увеличение объема</w:t>
      </w:r>
      <w:r w:rsidR="00046ED2" w:rsidRPr="00B72569">
        <w:rPr>
          <w:rFonts w:ascii="Times New Roman" w:hAnsi="Times New Roman"/>
          <w:sz w:val="24"/>
          <w:szCs w:val="24"/>
          <w:u w:val="single"/>
        </w:rPr>
        <w:t xml:space="preserve"> на сумму </w:t>
      </w:r>
      <w:r w:rsidR="00244D31" w:rsidRPr="00B72569">
        <w:rPr>
          <w:rFonts w:ascii="Times New Roman" w:hAnsi="Times New Roman"/>
          <w:sz w:val="24"/>
          <w:szCs w:val="24"/>
          <w:u w:val="single"/>
        </w:rPr>
        <w:t>23946,6</w:t>
      </w:r>
      <w:r w:rsidR="00ED53E5" w:rsidRPr="00B72569">
        <w:rPr>
          <w:rFonts w:ascii="Times New Roman" w:hAnsi="Times New Roman"/>
          <w:sz w:val="24"/>
          <w:szCs w:val="24"/>
          <w:u w:val="single"/>
        </w:rPr>
        <w:t>4</w:t>
      </w:r>
      <w:r w:rsidR="00046ED2" w:rsidRPr="00B72569">
        <w:rPr>
          <w:rFonts w:ascii="Times New Roman" w:hAnsi="Times New Roman"/>
          <w:sz w:val="24"/>
          <w:szCs w:val="24"/>
          <w:u w:val="single"/>
        </w:rPr>
        <w:t xml:space="preserve"> тыс. руб.</w:t>
      </w:r>
      <w:r w:rsidRPr="00B72569">
        <w:rPr>
          <w:rFonts w:ascii="Times New Roman" w:hAnsi="Times New Roman"/>
          <w:sz w:val="24"/>
          <w:szCs w:val="24"/>
          <w:u w:val="single"/>
        </w:rPr>
        <w:t>:</w:t>
      </w:r>
    </w:p>
    <w:p w:rsidR="005B64C5" w:rsidRPr="00B72569" w:rsidRDefault="005B64C5" w:rsidP="005B64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lastRenderedPageBreak/>
        <w:t xml:space="preserve">- на муниципальную программу «Повышение безопасности дорожного движения в Ленинском муниципальном районе» на </w:t>
      </w:r>
      <w:r w:rsidR="00244D31" w:rsidRPr="00B72569">
        <w:rPr>
          <w:rFonts w:ascii="Times New Roman" w:hAnsi="Times New Roman" w:cs="Times New Roman"/>
          <w:sz w:val="24"/>
          <w:szCs w:val="24"/>
        </w:rPr>
        <w:t>19433,27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244D31" w:rsidRPr="00B72569" w:rsidRDefault="00244D31" w:rsidP="00244D3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«Развитие дошкольного образования Ленинского муниципального района» на 1349,4</w:t>
      </w:r>
      <w:r w:rsidR="00ED53E5" w:rsidRPr="00B72569">
        <w:rPr>
          <w:rFonts w:ascii="Times New Roman" w:hAnsi="Times New Roman"/>
          <w:sz w:val="24"/>
          <w:szCs w:val="24"/>
        </w:rPr>
        <w:t>1</w:t>
      </w:r>
      <w:r w:rsidRPr="00B72569">
        <w:rPr>
          <w:rFonts w:ascii="Times New Roman" w:hAnsi="Times New Roman"/>
          <w:sz w:val="24"/>
          <w:szCs w:val="24"/>
        </w:rPr>
        <w:t xml:space="preserve"> тыс. руб.;</w:t>
      </w:r>
    </w:p>
    <w:p w:rsidR="00244D31" w:rsidRPr="00B72569" w:rsidRDefault="00244D31" w:rsidP="00244D3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«Развитие агропромышленного комплекса Ленинского муниципального района» на 316</w:t>
      </w:r>
      <w:r w:rsidR="00ED53E5" w:rsidRPr="00B72569">
        <w:rPr>
          <w:rFonts w:ascii="Times New Roman" w:hAnsi="Times New Roman"/>
          <w:sz w:val="24"/>
          <w:szCs w:val="24"/>
        </w:rPr>
        <w:t>3</w:t>
      </w:r>
      <w:r w:rsidRPr="00B72569">
        <w:rPr>
          <w:rFonts w:ascii="Times New Roman" w:hAnsi="Times New Roman"/>
          <w:sz w:val="24"/>
          <w:szCs w:val="24"/>
        </w:rPr>
        <w:t>,</w:t>
      </w:r>
      <w:r w:rsidR="00ED53E5" w:rsidRPr="00B72569">
        <w:rPr>
          <w:rFonts w:ascii="Times New Roman" w:hAnsi="Times New Roman"/>
          <w:sz w:val="24"/>
          <w:szCs w:val="24"/>
        </w:rPr>
        <w:t>96</w:t>
      </w:r>
      <w:r w:rsidRPr="00B72569">
        <w:rPr>
          <w:rFonts w:ascii="Times New Roman" w:hAnsi="Times New Roman"/>
          <w:sz w:val="24"/>
          <w:szCs w:val="24"/>
        </w:rPr>
        <w:t xml:space="preserve"> тыс. руб.;</w:t>
      </w:r>
    </w:p>
    <w:p w:rsidR="00244D31" w:rsidRPr="00B72569" w:rsidRDefault="00244D31" w:rsidP="005B64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B64C5" w:rsidRPr="00B72569" w:rsidRDefault="005B64C5" w:rsidP="00644B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72569">
        <w:rPr>
          <w:rFonts w:ascii="Times New Roman" w:hAnsi="Times New Roman"/>
          <w:sz w:val="24"/>
          <w:szCs w:val="24"/>
          <w:u w:val="single"/>
        </w:rPr>
        <w:t>Уменьшение объема</w:t>
      </w:r>
      <w:r w:rsidR="00046ED2" w:rsidRPr="00B72569">
        <w:rPr>
          <w:rFonts w:ascii="Times New Roman" w:hAnsi="Times New Roman"/>
          <w:sz w:val="24"/>
          <w:szCs w:val="24"/>
          <w:u w:val="single"/>
        </w:rPr>
        <w:t xml:space="preserve"> на сумму 2</w:t>
      </w:r>
      <w:r w:rsidR="00ED53E5" w:rsidRPr="00B72569">
        <w:rPr>
          <w:rFonts w:ascii="Times New Roman" w:hAnsi="Times New Roman"/>
          <w:sz w:val="24"/>
          <w:szCs w:val="24"/>
          <w:u w:val="single"/>
        </w:rPr>
        <w:t>31</w:t>
      </w:r>
      <w:r w:rsidR="00046ED2" w:rsidRPr="00B72569">
        <w:rPr>
          <w:rFonts w:ascii="Times New Roman" w:hAnsi="Times New Roman"/>
          <w:sz w:val="24"/>
          <w:szCs w:val="24"/>
          <w:u w:val="single"/>
        </w:rPr>
        <w:t>9,</w:t>
      </w:r>
      <w:r w:rsidR="00ED53E5" w:rsidRPr="00B72569">
        <w:rPr>
          <w:rFonts w:ascii="Times New Roman" w:hAnsi="Times New Roman"/>
          <w:sz w:val="24"/>
          <w:szCs w:val="24"/>
          <w:u w:val="single"/>
        </w:rPr>
        <w:t>88</w:t>
      </w:r>
      <w:r w:rsidR="00046ED2" w:rsidRPr="00B72569">
        <w:rPr>
          <w:rFonts w:ascii="Times New Roman" w:hAnsi="Times New Roman"/>
          <w:sz w:val="24"/>
          <w:szCs w:val="24"/>
          <w:u w:val="single"/>
        </w:rPr>
        <w:t xml:space="preserve"> тыс. руб.</w:t>
      </w:r>
      <w:r w:rsidRPr="00B72569">
        <w:rPr>
          <w:rFonts w:ascii="Times New Roman" w:hAnsi="Times New Roman"/>
          <w:sz w:val="24"/>
          <w:szCs w:val="24"/>
          <w:u w:val="single"/>
        </w:rPr>
        <w:t>:</w:t>
      </w:r>
    </w:p>
    <w:p w:rsidR="0091586C" w:rsidRPr="00B72569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 xml:space="preserve">- на муниципальную программу «Комплекс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4B394E" w:rsidRPr="00B72569">
        <w:rPr>
          <w:rFonts w:ascii="Times New Roman" w:hAnsi="Times New Roman"/>
          <w:sz w:val="24"/>
          <w:szCs w:val="24"/>
        </w:rPr>
        <w:t>1086,62</w:t>
      </w:r>
      <w:r w:rsidR="005B64C5" w:rsidRPr="00B72569">
        <w:rPr>
          <w:rFonts w:ascii="Times New Roman" w:hAnsi="Times New Roman"/>
          <w:sz w:val="24"/>
          <w:szCs w:val="24"/>
        </w:rPr>
        <w:t xml:space="preserve"> тыс. руб.</w:t>
      </w:r>
      <w:r w:rsidR="003804DF" w:rsidRPr="00B72569">
        <w:rPr>
          <w:rFonts w:ascii="Times New Roman" w:hAnsi="Times New Roman"/>
          <w:sz w:val="24"/>
          <w:szCs w:val="24"/>
        </w:rPr>
        <w:t>;</w:t>
      </w:r>
    </w:p>
    <w:p w:rsidR="003804DF" w:rsidRPr="00B72569" w:rsidRDefault="003804DF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«Комплексные меры противодействия злоупотреблению наркотиками и их незаконному обороту в Ленинском муниципальном  районе» на 54,0 тыс. руб.;</w:t>
      </w:r>
    </w:p>
    <w:p w:rsidR="00244D31" w:rsidRPr="00B72569" w:rsidRDefault="00244D31" w:rsidP="00244D3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</w:t>
      </w:r>
      <w:r w:rsidR="004B394E" w:rsidRPr="00B72569">
        <w:rPr>
          <w:rFonts w:ascii="Times New Roman" w:hAnsi="Times New Roman"/>
          <w:sz w:val="24"/>
          <w:szCs w:val="24"/>
        </w:rPr>
        <w:t xml:space="preserve">Профилактика правонарушений на территории </w:t>
      </w:r>
      <w:r w:rsidRPr="00B72569">
        <w:rPr>
          <w:rFonts w:ascii="Times New Roman" w:hAnsi="Times New Roman"/>
          <w:sz w:val="24"/>
          <w:szCs w:val="24"/>
        </w:rPr>
        <w:t xml:space="preserve">Ленинского муниципального района» на </w:t>
      </w:r>
      <w:r w:rsidR="004B394E" w:rsidRPr="00B72569">
        <w:rPr>
          <w:rFonts w:ascii="Times New Roman" w:hAnsi="Times New Roman"/>
          <w:sz w:val="24"/>
          <w:szCs w:val="24"/>
        </w:rPr>
        <w:t>1</w:t>
      </w:r>
      <w:r w:rsidRPr="00B72569">
        <w:rPr>
          <w:rFonts w:ascii="Times New Roman" w:hAnsi="Times New Roman"/>
          <w:sz w:val="24"/>
          <w:szCs w:val="24"/>
        </w:rPr>
        <w:t>6,</w:t>
      </w:r>
      <w:r w:rsidR="004B394E" w:rsidRPr="00B72569">
        <w:rPr>
          <w:rFonts w:ascii="Times New Roman" w:hAnsi="Times New Roman"/>
          <w:sz w:val="24"/>
          <w:szCs w:val="24"/>
        </w:rPr>
        <w:t>0</w:t>
      </w:r>
      <w:r w:rsidRPr="00B72569">
        <w:rPr>
          <w:rFonts w:ascii="Times New Roman" w:hAnsi="Times New Roman"/>
          <w:sz w:val="24"/>
          <w:szCs w:val="24"/>
        </w:rPr>
        <w:t xml:space="preserve"> тыс. руб.;</w:t>
      </w:r>
    </w:p>
    <w:p w:rsidR="004B394E" w:rsidRPr="00B72569" w:rsidRDefault="004B394E" w:rsidP="004B394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«Комплексное развитие сельских территорий  Ленинского муниципального района» на 94,8</w:t>
      </w:r>
      <w:r w:rsidR="00ED53E5" w:rsidRPr="00B72569">
        <w:rPr>
          <w:rFonts w:ascii="Times New Roman" w:hAnsi="Times New Roman"/>
          <w:sz w:val="24"/>
          <w:szCs w:val="24"/>
        </w:rPr>
        <w:t>5</w:t>
      </w:r>
      <w:r w:rsidRPr="00B72569">
        <w:rPr>
          <w:rFonts w:ascii="Times New Roman" w:hAnsi="Times New Roman"/>
          <w:sz w:val="24"/>
          <w:szCs w:val="24"/>
        </w:rPr>
        <w:t xml:space="preserve"> тыс. руб.;</w:t>
      </w:r>
    </w:p>
    <w:p w:rsidR="004B394E" w:rsidRPr="00B72569" w:rsidRDefault="004B394E" w:rsidP="004B394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«Развитие системы образования в Ленинском муниципальном районе» на 593,15 тыс. руб.;</w:t>
      </w:r>
    </w:p>
    <w:p w:rsidR="004B394E" w:rsidRPr="00B72569" w:rsidRDefault="004B394E" w:rsidP="004B394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«Развитие физической культуры и спорта в Ленинском муниципальном районе» на 33,90 тыс. руб.;</w:t>
      </w:r>
    </w:p>
    <w:p w:rsidR="004B394E" w:rsidRPr="00B72569" w:rsidRDefault="004B394E" w:rsidP="004B39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на муниципальную программу «Программа по энергосбережению и повышению энергетической эффективности Ленинского муниципального района»  на 249,36 тыс. руб.</w:t>
      </w:r>
      <w:r w:rsidR="003804DF" w:rsidRPr="00B72569">
        <w:rPr>
          <w:rFonts w:ascii="Times New Roman" w:hAnsi="Times New Roman" w:cs="Times New Roman"/>
          <w:sz w:val="24"/>
          <w:szCs w:val="24"/>
        </w:rPr>
        <w:t>;</w:t>
      </w:r>
    </w:p>
    <w:p w:rsidR="003804DF" w:rsidRPr="00B72569" w:rsidRDefault="003804DF" w:rsidP="003804DF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«Молодой семье – доступное жилье» на 100,0 тыс. руб.;</w:t>
      </w:r>
    </w:p>
    <w:p w:rsidR="003804DF" w:rsidRPr="00B72569" w:rsidRDefault="003804DF" w:rsidP="003804DF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«Развитие территориального общественного самоуправления Ленинского муниципального района» на 45,0 тыс. руб.;</w:t>
      </w:r>
    </w:p>
    <w:p w:rsidR="003804DF" w:rsidRPr="00B72569" w:rsidRDefault="003804DF" w:rsidP="003804DF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«Развитие  туризма в Ленинском муниципальном районе» на 10,0 тыс. руб.;</w:t>
      </w:r>
    </w:p>
    <w:p w:rsidR="003804DF" w:rsidRPr="00B72569" w:rsidRDefault="003804DF" w:rsidP="003804DF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- на муниципальную программу «Духовно – нравственное воспитание граждан в Ленинском муниципальном районе» на 37,0 тыс. руб.</w:t>
      </w:r>
    </w:p>
    <w:p w:rsidR="00244D31" w:rsidRPr="00B72569" w:rsidRDefault="00244D31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1586C" w:rsidRPr="00B72569" w:rsidRDefault="0091586C" w:rsidP="005B6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ab/>
        <w:t>С учетом вносимых изменений объем бюджетных ассигнований, направляемых на реализацию муниципальных программ в 20</w:t>
      </w:r>
      <w:r w:rsidR="007F08AE" w:rsidRPr="00B72569">
        <w:rPr>
          <w:rFonts w:ascii="Times New Roman" w:hAnsi="Times New Roman" w:cs="Times New Roman"/>
          <w:sz w:val="24"/>
          <w:szCs w:val="24"/>
        </w:rPr>
        <w:t>2</w:t>
      </w:r>
      <w:r w:rsidR="00644BE1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году составит  </w:t>
      </w:r>
      <w:r w:rsidR="00ED53E5" w:rsidRPr="00B72569">
        <w:rPr>
          <w:rFonts w:ascii="Times New Roman" w:hAnsi="Times New Roman" w:cs="Times New Roman"/>
          <w:sz w:val="24"/>
          <w:szCs w:val="24"/>
        </w:rPr>
        <w:t>2</w:t>
      </w:r>
      <w:r w:rsidR="00636B57" w:rsidRPr="00B72569">
        <w:rPr>
          <w:rFonts w:ascii="Times New Roman" w:hAnsi="Times New Roman" w:cs="Times New Roman"/>
          <w:sz w:val="24"/>
          <w:szCs w:val="24"/>
        </w:rPr>
        <w:t>1</w:t>
      </w:r>
      <w:r w:rsidR="00644BE1" w:rsidRPr="00B72569">
        <w:rPr>
          <w:rFonts w:ascii="Times New Roman" w:hAnsi="Times New Roman" w:cs="Times New Roman"/>
          <w:sz w:val="24"/>
          <w:szCs w:val="24"/>
        </w:rPr>
        <w:t>8</w:t>
      </w:r>
      <w:r w:rsidR="005B64C5" w:rsidRPr="00B72569">
        <w:rPr>
          <w:rFonts w:ascii="Times New Roman" w:hAnsi="Times New Roman" w:cs="Times New Roman"/>
          <w:sz w:val="24"/>
          <w:szCs w:val="24"/>
        </w:rPr>
        <w:t>9</w:t>
      </w:r>
      <w:r w:rsidR="00ED53E5" w:rsidRPr="00B72569">
        <w:rPr>
          <w:rFonts w:ascii="Times New Roman" w:hAnsi="Times New Roman" w:cs="Times New Roman"/>
          <w:sz w:val="24"/>
          <w:szCs w:val="24"/>
        </w:rPr>
        <w:t>16</w:t>
      </w:r>
      <w:r w:rsidR="00644BE1" w:rsidRPr="00B72569">
        <w:rPr>
          <w:rFonts w:ascii="Times New Roman" w:hAnsi="Times New Roman" w:cs="Times New Roman"/>
          <w:sz w:val="24"/>
          <w:szCs w:val="24"/>
        </w:rPr>
        <w:t>,</w:t>
      </w:r>
      <w:r w:rsidR="00ED53E5" w:rsidRPr="00B72569">
        <w:rPr>
          <w:rFonts w:ascii="Times New Roman" w:hAnsi="Times New Roman" w:cs="Times New Roman"/>
          <w:sz w:val="24"/>
          <w:szCs w:val="24"/>
        </w:rPr>
        <w:t>05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854A19" w:rsidRPr="00B72569" w:rsidRDefault="00854A19" w:rsidP="00854A1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  <w:r w:rsidRPr="00B72569">
        <w:rPr>
          <w:rStyle w:val="CharAttribute2"/>
          <w:rFonts w:eastAsia="Calibri"/>
          <w:b w:val="0"/>
          <w:i w:val="0"/>
        </w:rPr>
        <w:t>На 202</w:t>
      </w:r>
      <w:r w:rsidR="00CC15D3" w:rsidRPr="00B72569">
        <w:rPr>
          <w:rStyle w:val="CharAttribute2"/>
          <w:rFonts w:eastAsia="Calibri"/>
          <w:b w:val="0"/>
          <w:i w:val="0"/>
        </w:rPr>
        <w:t>3</w:t>
      </w:r>
      <w:r w:rsidRPr="00B72569">
        <w:rPr>
          <w:rStyle w:val="CharAttribute2"/>
          <w:rFonts w:eastAsia="Calibri"/>
          <w:b w:val="0"/>
          <w:i w:val="0"/>
        </w:rPr>
        <w:t xml:space="preserve"> год </w:t>
      </w:r>
      <w:r w:rsidRPr="00B72569">
        <w:rPr>
          <w:b w:val="0"/>
          <w:i w:val="0"/>
          <w:sz w:val="24"/>
        </w:rPr>
        <w:t>бюджетные ассигнования, направляемые на реализацию муниципальных программ</w:t>
      </w:r>
      <w:r w:rsidRPr="00B72569">
        <w:rPr>
          <w:rStyle w:val="CharAttribute2"/>
          <w:rFonts w:eastAsia="Calibri"/>
          <w:b w:val="0"/>
          <w:i w:val="0"/>
        </w:rPr>
        <w:t xml:space="preserve"> у</w:t>
      </w:r>
      <w:r w:rsidR="0099753C" w:rsidRPr="00B72569">
        <w:rPr>
          <w:rStyle w:val="CharAttribute2"/>
          <w:rFonts w:eastAsia="Calibri"/>
          <w:b w:val="0"/>
          <w:i w:val="0"/>
        </w:rPr>
        <w:t>величе</w:t>
      </w:r>
      <w:r w:rsidRPr="00B72569">
        <w:rPr>
          <w:rStyle w:val="CharAttribute2"/>
          <w:rFonts w:eastAsia="Calibri"/>
          <w:b w:val="0"/>
          <w:i w:val="0"/>
        </w:rPr>
        <w:t xml:space="preserve">ны на </w:t>
      </w:r>
      <w:r w:rsidR="0099753C" w:rsidRPr="00B72569">
        <w:rPr>
          <w:rStyle w:val="CharAttribute2"/>
          <w:rFonts w:eastAsia="Calibri"/>
          <w:b w:val="0"/>
          <w:i w:val="0"/>
        </w:rPr>
        <w:t>3857,79</w:t>
      </w:r>
      <w:r w:rsidRPr="00B72569">
        <w:rPr>
          <w:rStyle w:val="CharAttribute2"/>
          <w:rFonts w:eastAsia="Calibri"/>
          <w:b w:val="0"/>
          <w:i w:val="0"/>
        </w:rPr>
        <w:t xml:space="preserve"> тыс. руб. и составили  </w:t>
      </w:r>
      <w:r w:rsidR="00CC15D3" w:rsidRPr="00B72569">
        <w:rPr>
          <w:rStyle w:val="CharAttribute2"/>
          <w:rFonts w:eastAsia="Calibri"/>
          <w:b w:val="0"/>
          <w:i w:val="0"/>
        </w:rPr>
        <w:t>9</w:t>
      </w:r>
      <w:r w:rsidR="0099753C" w:rsidRPr="00B72569">
        <w:rPr>
          <w:rStyle w:val="CharAttribute2"/>
          <w:rFonts w:eastAsia="Calibri"/>
          <w:b w:val="0"/>
          <w:i w:val="0"/>
        </w:rPr>
        <w:t>9240,25</w:t>
      </w:r>
      <w:r w:rsidR="00CC15D3" w:rsidRPr="00B72569">
        <w:rPr>
          <w:rStyle w:val="CharAttribute2"/>
          <w:rFonts w:eastAsia="Calibri"/>
          <w:b w:val="0"/>
          <w:i w:val="0"/>
        </w:rPr>
        <w:t xml:space="preserve"> тыс. руб., в 2024</w:t>
      </w:r>
      <w:r w:rsidRPr="00B72569">
        <w:rPr>
          <w:rStyle w:val="CharAttribute2"/>
          <w:rFonts w:eastAsia="Calibri"/>
          <w:b w:val="0"/>
          <w:i w:val="0"/>
        </w:rPr>
        <w:t xml:space="preserve"> году у</w:t>
      </w:r>
      <w:r w:rsidR="0099753C" w:rsidRPr="00B72569">
        <w:rPr>
          <w:rStyle w:val="CharAttribute2"/>
          <w:rFonts w:eastAsia="Calibri"/>
          <w:b w:val="0"/>
          <w:i w:val="0"/>
        </w:rPr>
        <w:t>величе</w:t>
      </w:r>
      <w:r w:rsidRPr="00B72569">
        <w:rPr>
          <w:rStyle w:val="CharAttribute2"/>
          <w:rFonts w:eastAsia="Calibri"/>
          <w:b w:val="0"/>
          <w:i w:val="0"/>
        </w:rPr>
        <w:t xml:space="preserve">ны на </w:t>
      </w:r>
      <w:r w:rsidR="005B64C5" w:rsidRPr="00B72569">
        <w:rPr>
          <w:rStyle w:val="CharAttribute2"/>
          <w:rFonts w:eastAsia="Calibri"/>
          <w:b w:val="0"/>
          <w:i w:val="0"/>
        </w:rPr>
        <w:t>3857,</w:t>
      </w:r>
      <w:r w:rsidR="0099753C" w:rsidRPr="00B72569">
        <w:rPr>
          <w:rStyle w:val="CharAttribute2"/>
          <w:rFonts w:eastAsia="Calibri"/>
          <w:b w:val="0"/>
          <w:i w:val="0"/>
        </w:rPr>
        <w:t>79</w:t>
      </w:r>
      <w:r w:rsidRPr="00B72569">
        <w:rPr>
          <w:rStyle w:val="CharAttribute2"/>
          <w:rFonts w:eastAsia="Calibri"/>
          <w:b w:val="0"/>
          <w:i w:val="0"/>
        </w:rPr>
        <w:t xml:space="preserve">  тыс. руб. и составили </w:t>
      </w:r>
      <w:r w:rsidR="00CC15D3" w:rsidRPr="00B72569">
        <w:rPr>
          <w:rStyle w:val="CharAttribute2"/>
          <w:rFonts w:eastAsia="Calibri"/>
          <w:b w:val="0"/>
          <w:i w:val="0"/>
        </w:rPr>
        <w:t>9</w:t>
      </w:r>
      <w:r w:rsidR="0099753C" w:rsidRPr="00B72569">
        <w:rPr>
          <w:rStyle w:val="CharAttribute2"/>
          <w:rFonts w:eastAsia="Calibri"/>
          <w:b w:val="0"/>
          <w:i w:val="0"/>
        </w:rPr>
        <w:t>9866</w:t>
      </w:r>
      <w:r w:rsidR="005B64C5" w:rsidRPr="00B72569">
        <w:rPr>
          <w:rStyle w:val="CharAttribute2"/>
          <w:rFonts w:eastAsia="Calibri"/>
          <w:b w:val="0"/>
          <w:i w:val="0"/>
        </w:rPr>
        <w:t>,</w:t>
      </w:r>
      <w:r w:rsidR="0099753C" w:rsidRPr="00B72569">
        <w:rPr>
          <w:rStyle w:val="CharAttribute2"/>
          <w:rFonts w:eastAsia="Calibri"/>
          <w:b w:val="0"/>
          <w:i w:val="0"/>
        </w:rPr>
        <w:t>9</w:t>
      </w:r>
      <w:r w:rsidR="005B64C5" w:rsidRPr="00B72569">
        <w:rPr>
          <w:rStyle w:val="CharAttribute2"/>
          <w:rFonts w:eastAsia="Calibri"/>
          <w:b w:val="0"/>
          <w:i w:val="0"/>
        </w:rPr>
        <w:t>1</w:t>
      </w:r>
      <w:r w:rsidRPr="00B72569">
        <w:rPr>
          <w:rStyle w:val="CharAttribute2"/>
          <w:rFonts w:eastAsia="Calibri"/>
          <w:b w:val="0"/>
          <w:i w:val="0"/>
        </w:rPr>
        <w:t xml:space="preserve"> тыс. руб.</w:t>
      </w:r>
    </w:p>
    <w:p w:rsidR="0091586C" w:rsidRPr="00B72569" w:rsidRDefault="0091586C" w:rsidP="009158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Следует отметить, что согласно ст. 179 БК РФ, муниципальные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:rsidR="0091586C" w:rsidRPr="00B72569" w:rsidRDefault="0091586C" w:rsidP="00B838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CharAttribute2"/>
          <w:rFonts w:eastAsia="Calibri" w:hAnsi="Times New Roman" w:cs="Times New Roman"/>
          <w:szCs w:val="24"/>
        </w:rPr>
      </w:pPr>
    </w:p>
    <w:p w:rsidR="009F6AD4" w:rsidRPr="00B72569" w:rsidRDefault="009F6AD4" w:rsidP="00CC15D3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2569">
        <w:rPr>
          <w:rFonts w:ascii="Times New Roman" w:hAnsi="Times New Roman"/>
          <w:b/>
          <w:i/>
          <w:sz w:val="24"/>
          <w:szCs w:val="24"/>
        </w:rPr>
        <w:t>Анализ изменения бюджетных ассигнований на реализацию межбюджетных трансфертов</w:t>
      </w:r>
      <w:r w:rsidR="00704CE8" w:rsidRPr="00B72569">
        <w:rPr>
          <w:rFonts w:ascii="Times New Roman" w:hAnsi="Times New Roman"/>
          <w:b/>
          <w:i/>
          <w:sz w:val="24"/>
          <w:szCs w:val="24"/>
        </w:rPr>
        <w:t>.</w:t>
      </w:r>
    </w:p>
    <w:p w:rsidR="00FD2DC4" w:rsidRPr="00B72569" w:rsidRDefault="00FD2DC4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427EC" w:rsidRPr="00B72569" w:rsidRDefault="00F368CC" w:rsidP="00F427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Решением о бюджете в действующей редакции (приложение </w:t>
      </w:r>
      <w:r w:rsidR="009A5DB1" w:rsidRPr="00B72569">
        <w:rPr>
          <w:rFonts w:ascii="Times New Roman" w:hAnsi="Times New Roman" w:cs="Times New Roman"/>
          <w:sz w:val="24"/>
          <w:szCs w:val="24"/>
        </w:rPr>
        <w:t>1</w:t>
      </w:r>
      <w:r w:rsidRPr="00B72569">
        <w:rPr>
          <w:rFonts w:ascii="Times New Roman" w:hAnsi="Times New Roman" w:cs="Times New Roman"/>
          <w:sz w:val="24"/>
          <w:szCs w:val="24"/>
        </w:rPr>
        <w:t>) на       20</w:t>
      </w:r>
      <w:r w:rsidR="00D451F0" w:rsidRPr="00B72569">
        <w:rPr>
          <w:rFonts w:ascii="Times New Roman" w:hAnsi="Times New Roman" w:cs="Times New Roman"/>
          <w:sz w:val="24"/>
          <w:szCs w:val="24"/>
        </w:rPr>
        <w:t>2</w:t>
      </w:r>
      <w:r w:rsidR="00CC15D3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 </w:t>
      </w:r>
      <w:r w:rsidR="00BB2839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BB2839" w:rsidRPr="00B72569">
        <w:rPr>
          <w:rFonts w:ascii="Times New Roman" w:hAnsi="Times New Roman" w:cs="Times New Roman"/>
          <w:b/>
          <w:sz w:val="24"/>
          <w:szCs w:val="24"/>
        </w:rPr>
        <w:t>в доходной части</w:t>
      </w:r>
      <w:r w:rsidR="004814CE" w:rsidRPr="00B72569">
        <w:rPr>
          <w:rFonts w:ascii="Times New Roman" w:hAnsi="Times New Roman" w:cs="Times New Roman"/>
          <w:b/>
          <w:sz w:val="24"/>
          <w:szCs w:val="24"/>
        </w:rPr>
        <w:t xml:space="preserve"> бюджета</w:t>
      </w:r>
      <w:r w:rsidR="00BB2839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 xml:space="preserve">запланировано поступление </w:t>
      </w:r>
      <w:r w:rsidR="00E85D7F" w:rsidRPr="00B72569">
        <w:rPr>
          <w:rFonts w:ascii="Times New Roman" w:hAnsi="Times New Roman" w:cs="Times New Roman"/>
          <w:sz w:val="24"/>
          <w:szCs w:val="24"/>
        </w:rPr>
        <w:t xml:space="preserve">иных </w:t>
      </w:r>
      <w:r w:rsidRPr="00B72569">
        <w:rPr>
          <w:rFonts w:ascii="Times New Roman" w:hAnsi="Times New Roman" w:cs="Times New Roman"/>
          <w:sz w:val="24"/>
          <w:szCs w:val="24"/>
        </w:rPr>
        <w:t xml:space="preserve">межбюджетных трансфертов из других бюджетов бюджетной системы РФ в бюджет </w:t>
      </w:r>
      <w:r w:rsidR="00AA521E" w:rsidRPr="00B72569">
        <w:rPr>
          <w:rFonts w:ascii="Times New Roman" w:hAnsi="Times New Roman" w:cs="Times New Roman"/>
          <w:sz w:val="24"/>
          <w:szCs w:val="24"/>
        </w:rPr>
        <w:t>Ленинс</w:t>
      </w:r>
      <w:r w:rsidRPr="00B72569">
        <w:rPr>
          <w:rFonts w:ascii="Times New Roman" w:hAnsi="Times New Roman" w:cs="Times New Roman"/>
          <w:sz w:val="24"/>
          <w:szCs w:val="24"/>
        </w:rPr>
        <w:t>кого муниципального района</w:t>
      </w:r>
      <w:r w:rsidR="00A164ED" w:rsidRPr="00B72569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F427EC" w:rsidRPr="00B72569">
        <w:rPr>
          <w:rFonts w:ascii="Times New Roman" w:hAnsi="Times New Roman" w:cs="Times New Roman"/>
          <w:sz w:val="24"/>
          <w:szCs w:val="24"/>
        </w:rPr>
        <w:t>1</w:t>
      </w:r>
      <w:r w:rsidR="00523DB3" w:rsidRPr="00B72569">
        <w:rPr>
          <w:rFonts w:ascii="Times New Roman" w:hAnsi="Times New Roman" w:cs="Times New Roman"/>
          <w:sz w:val="24"/>
          <w:szCs w:val="24"/>
        </w:rPr>
        <w:t>9731</w:t>
      </w:r>
      <w:r w:rsidR="00F427EC" w:rsidRPr="00B72569">
        <w:rPr>
          <w:rFonts w:ascii="Times New Roman" w:hAnsi="Times New Roman" w:cs="Times New Roman"/>
          <w:sz w:val="24"/>
          <w:szCs w:val="24"/>
        </w:rPr>
        <w:t>,</w:t>
      </w:r>
      <w:r w:rsidR="00523DB3" w:rsidRPr="00B72569">
        <w:rPr>
          <w:rFonts w:ascii="Times New Roman" w:hAnsi="Times New Roman" w:cs="Times New Roman"/>
          <w:sz w:val="24"/>
          <w:szCs w:val="24"/>
        </w:rPr>
        <w:t>10</w:t>
      </w:r>
      <w:r w:rsidR="00F427EC" w:rsidRPr="00B72569">
        <w:rPr>
          <w:rFonts w:ascii="Times New Roman" w:hAnsi="Times New Roman" w:cs="Times New Roman"/>
          <w:sz w:val="24"/>
          <w:szCs w:val="24"/>
        </w:rPr>
        <w:t xml:space="preserve"> тыс. руб., в том числе из бюджетов поселений на осуществление части полномочий по решению вопросов местного значения в размере 29</w:t>
      </w:r>
      <w:r w:rsidR="00523DB3" w:rsidRPr="00B72569">
        <w:rPr>
          <w:rFonts w:ascii="Times New Roman" w:hAnsi="Times New Roman" w:cs="Times New Roman"/>
          <w:sz w:val="24"/>
          <w:szCs w:val="24"/>
        </w:rPr>
        <w:t>57</w:t>
      </w:r>
      <w:r w:rsidR="00F427EC" w:rsidRPr="00B72569">
        <w:rPr>
          <w:rFonts w:ascii="Times New Roman" w:hAnsi="Times New Roman" w:cs="Times New Roman"/>
          <w:sz w:val="24"/>
          <w:szCs w:val="24"/>
        </w:rPr>
        <w:t>,</w:t>
      </w:r>
      <w:r w:rsidR="00523DB3" w:rsidRPr="00B72569">
        <w:rPr>
          <w:rFonts w:ascii="Times New Roman" w:hAnsi="Times New Roman" w:cs="Times New Roman"/>
          <w:sz w:val="24"/>
          <w:szCs w:val="24"/>
        </w:rPr>
        <w:t>86</w:t>
      </w:r>
      <w:r w:rsidR="00F427EC" w:rsidRPr="00B7256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A215AC" w:rsidRPr="00B72569" w:rsidRDefault="00DC3038" w:rsidP="00A21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Style w:val="CharAttribute2"/>
          <w:rFonts w:eastAsia="Calibri" w:hAnsi="Times New Roman" w:cs="Times New Roman"/>
          <w:szCs w:val="24"/>
        </w:rPr>
        <w:t xml:space="preserve">Проектом решения о бюджете </w:t>
      </w:r>
      <w:r w:rsidRPr="00B72569">
        <w:rPr>
          <w:rFonts w:ascii="Times New Roman" w:hAnsi="Times New Roman" w:cs="Times New Roman"/>
          <w:sz w:val="24"/>
          <w:szCs w:val="24"/>
        </w:rPr>
        <w:t>объем иных межбюджетных трансфертов, поступающих из других бюджетов бюджетной системы РФ в бюджет Ленинского муниципального района</w:t>
      </w:r>
      <w:r w:rsidR="00A215AC" w:rsidRPr="00B72569">
        <w:rPr>
          <w:rFonts w:ascii="Times New Roman" w:hAnsi="Times New Roman" w:cs="Times New Roman"/>
          <w:sz w:val="24"/>
          <w:szCs w:val="24"/>
        </w:rPr>
        <w:t xml:space="preserve"> увеличен на </w:t>
      </w:r>
      <w:r w:rsidR="00523DB3" w:rsidRPr="00B72569">
        <w:rPr>
          <w:rFonts w:ascii="Times New Roman" w:hAnsi="Times New Roman" w:cs="Times New Roman"/>
          <w:sz w:val="24"/>
          <w:szCs w:val="24"/>
        </w:rPr>
        <w:t>1</w:t>
      </w:r>
      <w:r w:rsidR="00F427EC" w:rsidRPr="00B72569">
        <w:rPr>
          <w:rFonts w:ascii="Times New Roman" w:hAnsi="Times New Roman" w:cs="Times New Roman"/>
          <w:sz w:val="24"/>
          <w:szCs w:val="24"/>
        </w:rPr>
        <w:t>5</w:t>
      </w:r>
      <w:r w:rsidR="00523DB3" w:rsidRPr="00B72569">
        <w:rPr>
          <w:rFonts w:ascii="Times New Roman" w:hAnsi="Times New Roman" w:cs="Times New Roman"/>
          <w:sz w:val="24"/>
          <w:szCs w:val="24"/>
        </w:rPr>
        <w:t>02</w:t>
      </w:r>
      <w:r w:rsidR="00F427EC" w:rsidRPr="00B72569">
        <w:rPr>
          <w:rFonts w:ascii="Times New Roman" w:hAnsi="Times New Roman" w:cs="Times New Roman"/>
          <w:sz w:val="24"/>
          <w:szCs w:val="24"/>
        </w:rPr>
        <w:t>,</w:t>
      </w:r>
      <w:r w:rsidR="00523DB3" w:rsidRPr="00B72569">
        <w:rPr>
          <w:rFonts w:ascii="Times New Roman" w:hAnsi="Times New Roman" w:cs="Times New Roman"/>
          <w:sz w:val="24"/>
          <w:szCs w:val="24"/>
        </w:rPr>
        <w:t>60</w:t>
      </w:r>
      <w:r w:rsidR="00A215AC" w:rsidRPr="00B72569">
        <w:rPr>
          <w:rFonts w:ascii="Times New Roman" w:hAnsi="Times New Roman" w:cs="Times New Roman"/>
          <w:sz w:val="24"/>
          <w:szCs w:val="24"/>
        </w:rPr>
        <w:t xml:space="preserve"> тыс. руб. и составит </w:t>
      </w:r>
      <w:r w:rsidR="00523DB3" w:rsidRPr="00B72569">
        <w:rPr>
          <w:rFonts w:ascii="Times New Roman" w:hAnsi="Times New Roman" w:cs="Times New Roman"/>
          <w:sz w:val="24"/>
          <w:szCs w:val="24"/>
        </w:rPr>
        <w:t>2</w:t>
      </w:r>
      <w:r w:rsidR="00064960" w:rsidRPr="00B72569">
        <w:rPr>
          <w:rFonts w:ascii="Times New Roman" w:hAnsi="Times New Roman" w:cs="Times New Roman"/>
          <w:sz w:val="24"/>
          <w:szCs w:val="24"/>
        </w:rPr>
        <w:t>1</w:t>
      </w:r>
      <w:r w:rsidR="00523DB3" w:rsidRPr="00B72569">
        <w:rPr>
          <w:rFonts w:ascii="Times New Roman" w:hAnsi="Times New Roman" w:cs="Times New Roman"/>
          <w:sz w:val="24"/>
          <w:szCs w:val="24"/>
        </w:rPr>
        <w:t>233</w:t>
      </w:r>
      <w:r w:rsidR="00393A7F" w:rsidRPr="00B72569">
        <w:rPr>
          <w:rFonts w:ascii="Times New Roman" w:hAnsi="Times New Roman" w:cs="Times New Roman"/>
          <w:sz w:val="24"/>
          <w:szCs w:val="24"/>
        </w:rPr>
        <w:t>,</w:t>
      </w:r>
      <w:r w:rsidR="00523DB3" w:rsidRPr="00B72569">
        <w:rPr>
          <w:rFonts w:ascii="Times New Roman" w:hAnsi="Times New Roman" w:cs="Times New Roman"/>
          <w:sz w:val="24"/>
          <w:szCs w:val="24"/>
        </w:rPr>
        <w:t>7</w:t>
      </w:r>
      <w:r w:rsidR="00F427EC" w:rsidRPr="00B72569">
        <w:rPr>
          <w:rFonts w:ascii="Times New Roman" w:hAnsi="Times New Roman" w:cs="Times New Roman"/>
          <w:sz w:val="24"/>
          <w:szCs w:val="24"/>
        </w:rPr>
        <w:t>0</w:t>
      </w:r>
      <w:r w:rsidR="00A215AC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F368CC" w:rsidRPr="00B72569">
        <w:rPr>
          <w:rFonts w:ascii="Times New Roman" w:hAnsi="Times New Roman" w:cs="Times New Roman"/>
          <w:sz w:val="24"/>
          <w:szCs w:val="24"/>
        </w:rPr>
        <w:t>тыс. руб</w:t>
      </w:r>
      <w:r w:rsidR="00AA521E" w:rsidRPr="00B72569">
        <w:rPr>
          <w:rFonts w:ascii="Times New Roman" w:hAnsi="Times New Roman" w:cs="Times New Roman"/>
          <w:sz w:val="24"/>
          <w:szCs w:val="24"/>
        </w:rPr>
        <w:t>.</w:t>
      </w:r>
      <w:r w:rsidR="00E2224D" w:rsidRPr="00B72569">
        <w:rPr>
          <w:rFonts w:ascii="Times New Roman" w:hAnsi="Times New Roman" w:cs="Times New Roman"/>
          <w:sz w:val="24"/>
          <w:szCs w:val="24"/>
        </w:rPr>
        <w:t xml:space="preserve">, </w:t>
      </w:r>
      <w:r w:rsidR="00A215AC" w:rsidRPr="00B72569">
        <w:rPr>
          <w:rFonts w:ascii="Times New Roman" w:hAnsi="Times New Roman" w:cs="Times New Roman"/>
          <w:sz w:val="24"/>
          <w:szCs w:val="24"/>
        </w:rPr>
        <w:t xml:space="preserve">в том числе из бюджетов поселений на осуществление части полномочий по решению вопросов местного значения </w:t>
      </w:r>
      <w:r w:rsidR="00523DB3" w:rsidRPr="00B72569">
        <w:rPr>
          <w:rFonts w:ascii="Times New Roman" w:hAnsi="Times New Roman" w:cs="Times New Roman"/>
          <w:sz w:val="24"/>
          <w:szCs w:val="24"/>
        </w:rPr>
        <w:t xml:space="preserve">без изменений в размере </w:t>
      </w:r>
      <w:r w:rsidR="00393A7F" w:rsidRPr="00B72569">
        <w:rPr>
          <w:rFonts w:ascii="Times New Roman" w:hAnsi="Times New Roman" w:cs="Times New Roman"/>
          <w:sz w:val="24"/>
          <w:szCs w:val="24"/>
        </w:rPr>
        <w:t>29</w:t>
      </w:r>
      <w:r w:rsidR="00F427EC" w:rsidRPr="00B72569">
        <w:rPr>
          <w:rFonts w:ascii="Times New Roman" w:hAnsi="Times New Roman" w:cs="Times New Roman"/>
          <w:sz w:val="24"/>
          <w:szCs w:val="24"/>
        </w:rPr>
        <w:t>57</w:t>
      </w:r>
      <w:r w:rsidR="00393A7F" w:rsidRPr="00B72569">
        <w:rPr>
          <w:rFonts w:ascii="Times New Roman" w:hAnsi="Times New Roman" w:cs="Times New Roman"/>
          <w:sz w:val="24"/>
          <w:szCs w:val="24"/>
        </w:rPr>
        <w:t>,</w:t>
      </w:r>
      <w:r w:rsidR="00F427EC" w:rsidRPr="00B72569">
        <w:rPr>
          <w:rFonts w:ascii="Times New Roman" w:hAnsi="Times New Roman" w:cs="Times New Roman"/>
          <w:sz w:val="24"/>
          <w:szCs w:val="24"/>
        </w:rPr>
        <w:t>86</w:t>
      </w:r>
      <w:r w:rsidR="00A215AC" w:rsidRPr="00B7256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064960" w:rsidRPr="00B72569" w:rsidRDefault="00064960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6ED1" w:rsidRPr="00B72569" w:rsidRDefault="000D6ED1" w:rsidP="000D6E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lastRenderedPageBreak/>
        <w:t>Решением о бюджете в действующей редакции утвержд</w:t>
      </w:r>
      <w:r w:rsidR="006D4318" w:rsidRPr="00B72569">
        <w:rPr>
          <w:rFonts w:ascii="Times New Roman" w:hAnsi="Times New Roman" w:cs="Times New Roman"/>
          <w:sz w:val="24"/>
          <w:szCs w:val="24"/>
        </w:rPr>
        <w:t>ено</w:t>
      </w:r>
      <w:r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6D4318" w:rsidRPr="00B72569">
        <w:rPr>
          <w:rFonts w:ascii="Times New Roman" w:hAnsi="Times New Roman" w:cs="Times New Roman"/>
          <w:b/>
          <w:sz w:val="24"/>
          <w:szCs w:val="24"/>
        </w:rPr>
        <w:t>в расходной части бюджета</w:t>
      </w:r>
      <w:r w:rsidR="006D4318"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Pr="00B72569">
        <w:rPr>
          <w:rFonts w:ascii="Times New Roman" w:hAnsi="Times New Roman" w:cs="Times New Roman"/>
          <w:sz w:val="24"/>
          <w:szCs w:val="24"/>
        </w:rPr>
        <w:t>распределение иных межбюджетных трансфертов бюджетам поселений на 20</w:t>
      </w:r>
      <w:r w:rsidR="00FC3FF4" w:rsidRPr="00B72569">
        <w:rPr>
          <w:rFonts w:ascii="Times New Roman" w:hAnsi="Times New Roman" w:cs="Times New Roman"/>
          <w:sz w:val="24"/>
          <w:szCs w:val="24"/>
        </w:rPr>
        <w:t>2</w:t>
      </w:r>
      <w:r w:rsidR="00393A7F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</w:t>
      </w:r>
      <w:r w:rsidR="006D4318" w:rsidRPr="00B72569">
        <w:rPr>
          <w:rFonts w:ascii="Times New Roman" w:hAnsi="Times New Roman" w:cs="Times New Roman"/>
          <w:sz w:val="24"/>
          <w:szCs w:val="24"/>
        </w:rPr>
        <w:t xml:space="preserve"> в объеме </w:t>
      </w:r>
      <w:r w:rsidR="00393A7F" w:rsidRPr="00B72569">
        <w:rPr>
          <w:rFonts w:ascii="Times New Roman" w:hAnsi="Times New Roman" w:cs="Times New Roman"/>
          <w:sz w:val="24"/>
          <w:szCs w:val="24"/>
        </w:rPr>
        <w:t>3163</w:t>
      </w:r>
      <w:r w:rsidR="00F427EC" w:rsidRPr="00B72569">
        <w:rPr>
          <w:rFonts w:ascii="Times New Roman" w:hAnsi="Times New Roman" w:cs="Times New Roman"/>
          <w:sz w:val="24"/>
          <w:szCs w:val="24"/>
        </w:rPr>
        <w:t>6</w:t>
      </w:r>
      <w:r w:rsidR="00393A7F" w:rsidRPr="00B72569">
        <w:rPr>
          <w:rFonts w:ascii="Times New Roman" w:hAnsi="Times New Roman" w:cs="Times New Roman"/>
          <w:sz w:val="24"/>
          <w:szCs w:val="24"/>
        </w:rPr>
        <w:t>,</w:t>
      </w:r>
      <w:r w:rsidR="00F427EC" w:rsidRPr="00B72569">
        <w:rPr>
          <w:rFonts w:ascii="Times New Roman" w:hAnsi="Times New Roman" w:cs="Times New Roman"/>
          <w:sz w:val="24"/>
          <w:szCs w:val="24"/>
        </w:rPr>
        <w:t>36</w:t>
      </w:r>
      <w:r w:rsidR="006D4318" w:rsidRPr="00B7256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D4318" w:rsidRPr="00B72569" w:rsidRDefault="006D4318" w:rsidP="006D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Проектом решения о бюджете </w:t>
      </w:r>
      <w:r w:rsidR="00F427EC" w:rsidRPr="00B72569">
        <w:rPr>
          <w:rFonts w:ascii="Times New Roman" w:hAnsi="Times New Roman" w:cs="Times New Roman"/>
          <w:sz w:val="24"/>
          <w:szCs w:val="24"/>
        </w:rPr>
        <w:t xml:space="preserve">не </w:t>
      </w:r>
      <w:r w:rsidR="00393A7F" w:rsidRPr="00B72569"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 w:rsidRPr="00B72569">
        <w:rPr>
          <w:rFonts w:ascii="Times New Roman" w:hAnsi="Times New Roman" w:cs="Times New Roman"/>
          <w:sz w:val="24"/>
          <w:szCs w:val="24"/>
        </w:rPr>
        <w:t>изменени</w:t>
      </w:r>
      <w:r w:rsidR="00393A7F" w:rsidRPr="00B72569">
        <w:rPr>
          <w:rFonts w:ascii="Times New Roman" w:hAnsi="Times New Roman" w:cs="Times New Roman"/>
          <w:sz w:val="24"/>
          <w:szCs w:val="24"/>
        </w:rPr>
        <w:t xml:space="preserve">е объема межбюджетных трансфертов </w:t>
      </w:r>
      <w:r w:rsidRPr="00B72569">
        <w:rPr>
          <w:rFonts w:ascii="Times New Roman" w:hAnsi="Times New Roman" w:cs="Times New Roman"/>
          <w:sz w:val="24"/>
          <w:szCs w:val="24"/>
        </w:rPr>
        <w:t xml:space="preserve"> </w:t>
      </w:r>
      <w:r w:rsidR="00393A7F" w:rsidRPr="00B72569">
        <w:rPr>
          <w:rFonts w:ascii="Times New Roman" w:hAnsi="Times New Roman" w:cs="Times New Roman"/>
          <w:sz w:val="24"/>
          <w:szCs w:val="24"/>
        </w:rPr>
        <w:t>бюджетам поселений.</w:t>
      </w:r>
    </w:p>
    <w:p w:rsidR="009F6AD4" w:rsidRPr="00B72569" w:rsidRDefault="009F6AD4" w:rsidP="00A73C2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ab/>
      </w:r>
      <w:r w:rsidR="006C4370" w:rsidRPr="00B72569">
        <w:rPr>
          <w:rFonts w:ascii="Times New Roman" w:hAnsi="Times New Roman" w:cs="Times New Roman"/>
          <w:sz w:val="24"/>
          <w:szCs w:val="24"/>
        </w:rPr>
        <w:t>Следует отметить</w:t>
      </w:r>
      <w:r w:rsidRPr="00B72569">
        <w:rPr>
          <w:rFonts w:ascii="Times New Roman" w:hAnsi="Times New Roman" w:cs="Times New Roman"/>
          <w:sz w:val="24"/>
          <w:szCs w:val="24"/>
        </w:rPr>
        <w:t>, что согласно нормам ст. 142.4. БК РФ, предоставление межбюджетных трансфертов должно осуществляться в</w:t>
      </w:r>
      <w:r w:rsidRPr="00B72569">
        <w:rPr>
          <w:rFonts w:ascii="Times New Roman" w:eastAsia="Calibri" w:hAnsi="Times New Roman" w:cs="Times New Roman"/>
          <w:sz w:val="24"/>
          <w:szCs w:val="24"/>
        </w:rPr>
        <w:t xml:space="preserve"> случаях и порядке, предусмотренных муниципальными правовыми актами представительного органа муниципального района, принимаемыми в соответствии с требованиями БК РФ и соответствующими им законами субъекта РФ. </w:t>
      </w:r>
      <w:r w:rsidRPr="00B72569">
        <w:rPr>
          <w:rFonts w:ascii="Times New Roman" w:hAnsi="Times New Roman" w:cs="Times New Roman"/>
          <w:sz w:val="24"/>
          <w:szCs w:val="24"/>
        </w:rPr>
        <w:t xml:space="preserve">В этой связи КСП рекомендует при предоставлении межбюджетных трансфертов из бюджета муниципального района обеспечить строгое соблюдение требований  ст. 142.4. БК РФ. </w:t>
      </w:r>
    </w:p>
    <w:p w:rsidR="009F6AD4" w:rsidRPr="00B72569" w:rsidRDefault="00D4042F" w:rsidP="00327C5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Кроме того, н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арушение </w:t>
      </w:r>
      <w:r w:rsidR="005C3A84" w:rsidRPr="00B72569">
        <w:rPr>
          <w:rFonts w:ascii="Times New Roman" w:hAnsi="Times New Roman" w:cs="Times New Roman"/>
          <w:sz w:val="24"/>
          <w:szCs w:val="24"/>
        </w:rPr>
        <w:t xml:space="preserve">порядка и </w:t>
      </w:r>
      <w:r w:rsidR="009F6AD4" w:rsidRPr="00B72569">
        <w:rPr>
          <w:rFonts w:ascii="Times New Roman" w:hAnsi="Times New Roman" w:cs="Times New Roman"/>
          <w:sz w:val="24"/>
          <w:szCs w:val="24"/>
        </w:rPr>
        <w:t>условий предоставления (расходования) межбюджетных трансфертов</w:t>
      </w:r>
      <w:r w:rsidR="001E01F1" w:rsidRPr="00B72569">
        <w:rPr>
          <w:rFonts w:ascii="Times New Roman" w:hAnsi="Times New Roman" w:cs="Times New Roman"/>
          <w:sz w:val="24"/>
          <w:szCs w:val="24"/>
        </w:rPr>
        <w:t xml:space="preserve"> главным распорядителем бюджетных средств, предоставляющим межбюджетные трансферты, и (или) финансовым органом, главным распорядителем (распорядителем), получателем средств бюджета, которому предоставлены межбюджетные трансферты,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327C52" w:rsidRPr="00B72569">
        <w:rPr>
          <w:rFonts w:ascii="Times New Roman" w:hAnsi="Times New Roman" w:cs="Times New Roman"/>
          <w:sz w:val="24"/>
          <w:szCs w:val="24"/>
        </w:rPr>
        <w:t xml:space="preserve">административным правонарушением, за которое </w:t>
      </w:r>
      <w:r w:rsidR="009F6AD4" w:rsidRPr="00B72569">
        <w:rPr>
          <w:rFonts w:ascii="Times New Roman" w:hAnsi="Times New Roman" w:cs="Times New Roman"/>
          <w:sz w:val="24"/>
          <w:szCs w:val="24"/>
        </w:rPr>
        <w:t xml:space="preserve">согласно ст. 15.15.3. Кодекса РФ об административных правонарушениях (далее – </w:t>
      </w:r>
      <w:proofErr w:type="spellStart"/>
      <w:r w:rsidR="009F6AD4" w:rsidRPr="00B72569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="009F6AD4" w:rsidRPr="00B72569">
        <w:rPr>
          <w:rFonts w:ascii="Times New Roman" w:hAnsi="Times New Roman" w:cs="Times New Roman"/>
          <w:sz w:val="24"/>
          <w:szCs w:val="24"/>
        </w:rPr>
        <w:t xml:space="preserve"> РФ), </w:t>
      </w:r>
      <w:r w:rsidR="009F6AD4" w:rsidRPr="00B72569">
        <w:rPr>
          <w:rFonts w:ascii="Times New Roman" w:eastAsia="Calibri" w:hAnsi="Times New Roman" w:cs="Times New Roman"/>
          <w:sz w:val="24"/>
          <w:szCs w:val="24"/>
        </w:rPr>
        <w:t>установлена административная ответственность.</w:t>
      </w:r>
    </w:p>
    <w:p w:rsidR="00B47517" w:rsidRPr="00B72569" w:rsidRDefault="00B47517" w:rsidP="00327C5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B47517" w:rsidRPr="00B72569" w:rsidRDefault="00B47517" w:rsidP="00392C6E">
      <w:pPr>
        <w:pStyle w:val="ae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B72569">
        <w:rPr>
          <w:rFonts w:ascii="Times New Roman" w:hAnsi="Times New Roman" w:cs="Times New Roman"/>
          <w:b/>
          <w:i/>
          <w:sz w:val="26"/>
          <w:szCs w:val="26"/>
        </w:rPr>
        <w:t>Предельная штатная численность муниципальных  служащих Ленинского муниципального района на 2022 год и на плановый</w:t>
      </w:r>
    </w:p>
    <w:p w:rsidR="00B47517" w:rsidRPr="00B72569" w:rsidRDefault="00B47517" w:rsidP="00B47517">
      <w:pPr>
        <w:pStyle w:val="ae"/>
        <w:spacing w:after="0" w:line="240" w:lineRule="auto"/>
        <w:ind w:left="142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B72569">
        <w:rPr>
          <w:rFonts w:ascii="Times New Roman" w:hAnsi="Times New Roman" w:cs="Times New Roman"/>
          <w:b/>
          <w:i/>
          <w:sz w:val="26"/>
          <w:szCs w:val="26"/>
        </w:rPr>
        <w:t>период 2023 и 2024 годов</w:t>
      </w:r>
    </w:p>
    <w:p w:rsidR="00B47517" w:rsidRPr="00B72569" w:rsidRDefault="00B47517" w:rsidP="00B47517">
      <w:pPr>
        <w:pStyle w:val="ae"/>
        <w:ind w:left="1353"/>
        <w:rPr>
          <w:rFonts w:ascii="Times New Roman" w:hAnsi="Times New Roman" w:cs="Times New Roman"/>
          <w:b/>
          <w:i/>
          <w:sz w:val="26"/>
          <w:szCs w:val="26"/>
        </w:rPr>
      </w:pPr>
    </w:p>
    <w:p w:rsidR="00392C6E" w:rsidRPr="00B72569" w:rsidRDefault="00B47517" w:rsidP="00B47517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2569">
        <w:rPr>
          <w:rFonts w:ascii="Times New Roman" w:hAnsi="Times New Roman" w:cs="Times New Roman"/>
          <w:sz w:val="26"/>
          <w:szCs w:val="26"/>
        </w:rPr>
        <w:t xml:space="preserve">Проектом бюджета не предусматривается изменение </w:t>
      </w:r>
      <w:r w:rsidR="00392C6E" w:rsidRPr="00B72569">
        <w:rPr>
          <w:rFonts w:ascii="Times New Roman" w:hAnsi="Times New Roman" w:cs="Times New Roman"/>
          <w:sz w:val="26"/>
          <w:szCs w:val="26"/>
        </w:rPr>
        <w:t xml:space="preserve">общей </w:t>
      </w:r>
      <w:r w:rsidRPr="00B72569">
        <w:rPr>
          <w:rFonts w:ascii="Times New Roman" w:hAnsi="Times New Roman" w:cs="Times New Roman"/>
          <w:sz w:val="26"/>
          <w:szCs w:val="26"/>
        </w:rPr>
        <w:t xml:space="preserve">предельной штатной численности муниципальных служащих Ленинского муниципального района в 2022 году, которая </w:t>
      </w:r>
      <w:r w:rsidR="00392C6E" w:rsidRPr="00B72569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Pr="00B72569">
        <w:rPr>
          <w:rFonts w:ascii="Times New Roman" w:hAnsi="Times New Roman" w:cs="Times New Roman"/>
          <w:sz w:val="26"/>
          <w:szCs w:val="26"/>
        </w:rPr>
        <w:t xml:space="preserve">90 единиц и представлена в приложении №6 по главным распорядителям средств районного бюджета. Однако по ГРБС произошло изменение штатной численности муниципальных служащих: </w:t>
      </w:r>
      <w:r w:rsidR="00392C6E" w:rsidRPr="00B7256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92C6E" w:rsidRPr="00B72569" w:rsidRDefault="00392C6E" w:rsidP="00B47517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2569">
        <w:rPr>
          <w:rFonts w:ascii="Times New Roman" w:hAnsi="Times New Roman" w:cs="Times New Roman"/>
          <w:sz w:val="26"/>
          <w:szCs w:val="26"/>
        </w:rPr>
        <w:t xml:space="preserve">- </w:t>
      </w:r>
      <w:r w:rsidR="00B47517" w:rsidRPr="00B72569">
        <w:rPr>
          <w:rFonts w:ascii="Times New Roman" w:hAnsi="Times New Roman" w:cs="Times New Roman"/>
          <w:sz w:val="26"/>
          <w:szCs w:val="26"/>
        </w:rPr>
        <w:t>Финансовый отдел Администрации Ленинского муниципального района численность у</w:t>
      </w:r>
      <w:r w:rsidRPr="00B72569">
        <w:rPr>
          <w:rFonts w:ascii="Times New Roman" w:hAnsi="Times New Roman" w:cs="Times New Roman"/>
          <w:sz w:val="26"/>
          <w:szCs w:val="26"/>
        </w:rPr>
        <w:t>величи</w:t>
      </w:r>
      <w:r w:rsidR="00B47517" w:rsidRPr="00B72569">
        <w:rPr>
          <w:rFonts w:ascii="Times New Roman" w:hAnsi="Times New Roman" w:cs="Times New Roman"/>
          <w:sz w:val="26"/>
          <w:szCs w:val="26"/>
        </w:rPr>
        <w:t>лась на 1 единицу и составляет 1</w:t>
      </w:r>
      <w:r w:rsidRPr="00B72569">
        <w:rPr>
          <w:rFonts w:ascii="Times New Roman" w:hAnsi="Times New Roman" w:cs="Times New Roman"/>
          <w:sz w:val="26"/>
          <w:szCs w:val="26"/>
        </w:rPr>
        <w:t>3</w:t>
      </w:r>
      <w:r w:rsidR="00B47517" w:rsidRPr="00B72569">
        <w:rPr>
          <w:rFonts w:ascii="Times New Roman" w:hAnsi="Times New Roman" w:cs="Times New Roman"/>
          <w:sz w:val="26"/>
          <w:szCs w:val="26"/>
        </w:rPr>
        <w:t xml:space="preserve"> человек; </w:t>
      </w:r>
    </w:p>
    <w:p w:rsidR="00846982" w:rsidRPr="00B72569" w:rsidRDefault="00846982" w:rsidP="00846982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2569">
        <w:rPr>
          <w:rFonts w:ascii="Times New Roman" w:hAnsi="Times New Roman" w:cs="Times New Roman"/>
          <w:sz w:val="26"/>
          <w:szCs w:val="26"/>
        </w:rPr>
        <w:t>- Отдел по культуре, молодежной политике и спорту администрации Ленинского муниципального района численность уменьшилась на 4 единицы и составляет 5 человек;</w:t>
      </w:r>
    </w:p>
    <w:p w:rsidR="00392C6E" w:rsidRPr="00B72569" w:rsidRDefault="00392C6E" w:rsidP="00B47517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2569">
        <w:rPr>
          <w:rFonts w:ascii="Times New Roman" w:hAnsi="Times New Roman" w:cs="Times New Roman"/>
          <w:sz w:val="26"/>
          <w:szCs w:val="26"/>
        </w:rPr>
        <w:t xml:space="preserve">- </w:t>
      </w:r>
      <w:r w:rsidR="00B47517" w:rsidRPr="00B72569">
        <w:rPr>
          <w:rFonts w:ascii="Times New Roman" w:hAnsi="Times New Roman" w:cs="Times New Roman"/>
          <w:sz w:val="26"/>
          <w:szCs w:val="26"/>
        </w:rPr>
        <w:t xml:space="preserve">Администрация Ленинского муниципального района численность увеличилась на </w:t>
      </w:r>
      <w:r w:rsidRPr="00B72569">
        <w:rPr>
          <w:rFonts w:ascii="Times New Roman" w:hAnsi="Times New Roman" w:cs="Times New Roman"/>
          <w:sz w:val="26"/>
          <w:szCs w:val="26"/>
        </w:rPr>
        <w:t>3 единицы</w:t>
      </w:r>
      <w:r w:rsidR="00B47517" w:rsidRPr="00B72569">
        <w:rPr>
          <w:rFonts w:ascii="Times New Roman" w:hAnsi="Times New Roman" w:cs="Times New Roman"/>
          <w:sz w:val="26"/>
          <w:szCs w:val="26"/>
        </w:rPr>
        <w:t xml:space="preserve"> и составляет 6</w:t>
      </w:r>
      <w:r w:rsidRPr="00B72569">
        <w:rPr>
          <w:rFonts w:ascii="Times New Roman" w:hAnsi="Times New Roman" w:cs="Times New Roman"/>
          <w:sz w:val="26"/>
          <w:szCs w:val="26"/>
        </w:rPr>
        <w:t>4</w:t>
      </w:r>
      <w:r w:rsidR="00B47517" w:rsidRPr="00B72569">
        <w:rPr>
          <w:rFonts w:ascii="Times New Roman" w:hAnsi="Times New Roman" w:cs="Times New Roman"/>
          <w:sz w:val="26"/>
          <w:szCs w:val="26"/>
        </w:rPr>
        <w:t xml:space="preserve"> человек</w:t>
      </w:r>
      <w:r w:rsidRPr="00B72569">
        <w:rPr>
          <w:rFonts w:ascii="Times New Roman" w:hAnsi="Times New Roman" w:cs="Times New Roman"/>
          <w:sz w:val="26"/>
          <w:szCs w:val="26"/>
        </w:rPr>
        <w:t>а</w:t>
      </w:r>
      <w:r w:rsidR="00846982" w:rsidRPr="00B72569">
        <w:rPr>
          <w:rFonts w:ascii="Times New Roman" w:hAnsi="Times New Roman" w:cs="Times New Roman"/>
          <w:sz w:val="26"/>
          <w:szCs w:val="26"/>
        </w:rPr>
        <w:t xml:space="preserve"> (61-1+4).</w:t>
      </w:r>
    </w:p>
    <w:p w:rsidR="00926EFA" w:rsidRDefault="00926EFA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</w:rPr>
      </w:pPr>
    </w:p>
    <w:p w:rsidR="00926EFA" w:rsidRDefault="00926EFA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</w:rPr>
      </w:pPr>
    </w:p>
    <w:p w:rsidR="009F6AD4" w:rsidRPr="00B72569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</w:rPr>
      </w:pPr>
      <w:r w:rsidRPr="00B72569">
        <w:rPr>
          <w:rFonts w:ascii="Times New Roman" w:hAnsi="Times New Roman"/>
          <w:b/>
          <w:i/>
        </w:rPr>
        <w:t>ВЫВОДЫ</w:t>
      </w:r>
    </w:p>
    <w:p w:rsidR="009F6AD4" w:rsidRPr="00B72569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</w:rPr>
      </w:pPr>
    </w:p>
    <w:p w:rsidR="009F6AD4" w:rsidRPr="00B72569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 xml:space="preserve">1. Предполагаемые к внесению в решение </w:t>
      </w:r>
      <w:r w:rsidR="00F01901" w:rsidRPr="00B72569">
        <w:rPr>
          <w:rFonts w:ascii="Times New Roman" w:hAnsi="Times New Roman"/>
          <w:sz w:val="24"/>
          <w:szCs w:val="24"/>
        </w:rPr>
        <w:t>Ленин</w:t>
      </w:r>
      <w:r w:rsidRPr="00B72569">
        <w:rPr>
          <w:rFonts w:ascii="Times New Roman" w:hAnsi="Times New Roman"/>
          <w:sz w:val="24"/>
          <w:szCs w:val="24"/>
        </w:rPr>
        <w:t xml:space="preserve">ской районной Думы Волгоградской области от </w:t>
      </w:r>
      <w:r w:rsidR="001B1954" w:rsidRPr="00B72569">
        <w:rPr>
          <w:rFonts w:ascii="Times New Roman" w:hAnsi="Times New Roman"/>
          <w:sz w:val="24"/>
          <w:szCs w:val="24"/>
        </w:rPr>
        <w:t>20</w:t>
      </w:r>
      <w:r w:rsidRPr="00B72569">
        <w:rPr>
          <w:rFonts w:ascii="Times New Roman" w:hAnsi="Times New Roman"/>
          <w:sz w:val="24"/>
          <w:szCs w:val="24"/>
        </w:rPr>
        <w:t>.12.20</w:t>
      </w:r>
      <w:r w:rsidR="00BA1F06" w:rsidRPr="00B72569">
        <w:rPr>
          <w:rFonts w:ascii="Times New Roman" w:hAnsi="Times New Roman"/>
          <w:sz w:val="24"/>
          <w:szCs w:val="24"/>
        </w:rPr>
        <w:t>2</w:t>
      </w:r>
      <w:r w:rsidR="001B1954" w:rsidRPr="00B72569">
        <w:rPr>
          <w:rFonts w:ascii="Times New Roman" w:hAnsi="Times New Roman"/>
          <w:sz w:val="24"/>
          <w:szCs w:val="24"/>
        </w:rPr>
        <w:t>1</w:t>
      </w:r>
      <w:r w:rsidR="004E1DFE" w:rsidRPr="00B72569">
        <w:rPr>
          <w:rFonts w:ascii="Times New Roman" w:hAnsi="Times New Roman"/>
          <w:sz w:val="24"/>
          <w:szCs w:val="24"/>
        </w:rPr>
        <w:t>г.</w:t>
      </w:r>
      <w:r w:rsidRPr="00B72569">
        <w:rPr>
          <w:rFonts w:ascii="Times New Roman" w:hAnsi="Times New Roman"/>
          <w:sz w:val="24"/>
          <w:szCs w:val="24"/>
        </w:rPr>
        <w:t xml:space="preserve"> № </w:t>
      </w:r>
      <w:r w:rsidR="001B1954" w:rsidRPr="00B72569">
        <w:rPr>
          <w:rFonts w:ascii="Times New Roman" w:hAnsi="Times New Roman"/>
          <w:sz w:val="24"/>
          <w:szCs w:val="24"/>
        </w:rPr>
        <w:t>22</w:t>
      </w:r>
      <w:r w:rsidRPr="00B72569">
        <w:rPr>
          <w:rFonts w:ascii="Times New Roman" w:hAnsi="Times New Roman"/>
          <w:sz w:val="24"/>
          <w:szCs w:val="24"/>
        </w:rPr>
        <w:t>/</w:t>
      </w:r>
      <w:r w:rsidR="001B1954" w:rsidRPr="00B72569">
        <w:rPr>
          <w:rFonts w:ascii="Times New Roman" w:hAnsi="Times New Roman"/>
          <w:sz w:val="24"/>
          <w:szCs w:val="24"/>
        </w:rPr>
        <w:t>66</w:t>
      </w:r>
      <w:r w:rsidRPr="00B72569">
        <w:rPr>
          <w:rFonts w:ascii="Times New Roman" w:hAnsi="Times New Roman"/>
          <w:sz w:val="24"/>
          <w:szCs w:val="24"/>
        </w:rPr>
        <w:t xml:space="preserve"> «О бюджете </w:t>
      </w:r>
      <w:r w:rsidR="00BA7A3F" w:rsidRPr="00B72569">
        <w:rPr>
          <w:rFonts w:ascii="Times New Roman" w:hAnsi="Times New Roman"/>
          <w:sz w:val="24"/>
          <w:szCs w:val="24"/>
        </w:rPr>
        <w:t>Ленин</w:t>
      </w:r>
      <w:r w:rsidRPr="00B72569">
        <w:rPr>
          <w:rFonts w:ascii="Times New Roman" w:hAnsi="Times New Roman"/>
          <w:sz w:val="24"/>
          <w:szCs w:val="24"/>
        </w:rPr>
        <w:t>ского муниципального района на 20</w:t>
      </w:r>
      <w:r w:rsidR="007B7C01" w:rsidRPr="00B72569">
        <w:rPr>
          <w:rFonts w:ascii="Times New Roman" w:hAnsi="Times New Roman"/>
          <w:sz w:val="24"/>
          <w:szCs w:val="24"/>
        </w:rPr>
        <w:t>2</w:t>
      </w:r>
      <w:r w:rsidR="001B1954" w:rsidRPr="00B72569">
        <w:rPr>
          <w:rFonts w:ascii="Times New Roman" w:hAnsi="Times New Roman"/>
          <w:sz w:val="24"/>
          <w:szCs w:val="24"/>
        </w:rPr>
        <w:t>2</w:t>
      </w:r>
      <w:r w:rsidRPr="00B72569">
        <w:rPr>
          <w:rFonts w:ascii="Times New Roman" w:hAnsi="Times New Roman"/>
          <w:sz w:val="24"/>
          <w:szCs w:val="24"/>
        </w:rPr>
        <w:t xml:space="preserve"> год и </w:t>
      </w:r>
      <w:r w:rsidR="00BA7A3F" w:rsidRPr="00B72569">
        <w:rPr>
          <w:rFonts w:ascii="Times New Roman" w:hAnsi="Times New Roman"/>
          <w:sz w:val="24"/>
          <w:szCs w:val="24"/>
        </w:rPr>
        <w:t xml:space="preserve">на </w:t>
      </w:r>
      <w:r w:rsidRPr="00B72569">
        <w:rPr>
          <w:rFonts w:ascii="Times New Roman" w:hAnsi="Times New Roman"/>
          <w:sz w:val="24"/>
          <w:szCs w:val="24"/>
        </w:rPr>
        <w:t>плановый период 20</w:t>
      </w:r>
      <w:r w:rsidR="004E1DFE" w:rsidRPr="00B72569">
        <w:rPr>
          <w:rFonts w:ascii="Times New Roman" w:hAnsi="Times New Roman"/>
          <w:sz w:val="24"/>
          <w:szCs w:val="24"/>
        </w:rPr>
        <w:t>2</w:t>
      </w:r>
      <w:r w:rsidR="001B1954" w:rsidRPr="00B72569">
        <w:rPr>
          <w:rFonts w:ascii="Times New Roman" w:hAnsi="Times New Roman"/>
          <w:sz w:val="24"/>
          <w:szCs w:val="24"/>
        </w:rPr>
        <w:t>3</w:t>
      </w:r>
      <w:r w:rsidRPr="00B72569">
        <w:rPr>
          <w:rFonts w:ascii="Times New Roman" w:hAnsi="Times New Roman"/>
          <w:sz w:val="24"/>
          <w:szCs w:val="24"/>
        </w:rPr>
        <w:t xml:space="preserve"> и 20</w:t>
      </w:r>
      <w:r w:rsidR="00BA7A3F" w:rsidRPr="00B72569">
        <w:rPr>
          <w:rFonts w:ascii="Times New Roman" w:hAnsi="Times New Roman"/>
          <w:sz w:val="24"/>
          <w:szCs w:val="24"/>
        </w:rPr>
        <w:t>2</w:t>
      </w:r>
      <w:r w:rsidR="001B1954" w:rsidRPr="00B72569">
        <w:rPr>
          <w:rFonts w:ascii="Times New Roman" w:hAnsi="Times New Roman"/>
          <w:sz w:val="24"/>
          <w:szCs w:val="24"/>
        </w:rPr>
        <w:t>4</w:t>
      </w:r>
      <w:r w:rsidRPr="00B72569">
        <w:rPr>
          <w:rFonts w:ascii="Times New Roman" w:hAnsi="Times New Roman"/>
          <w:sz w:val="24"/>
          <w:szCs w:val="24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B72569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</w:rPr>
      </w:pPr>
      <w:r w:rsidRPr="00B72569">
        <w:rPr>
          <w:color w:val="auto"/>
        </w:rPr>
        <w:t>2.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BA1F06" w:rsidRPr="00B72569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3. Проектом решения о бюджете на 202</w:t>
      </w:r>
      <w:r w:rsidR="001B1954" w:rsidRPr="00B72569">
        <w:rPr>
          <w:rFonts w:ascii="Times New Roman" w:hAnsi="Times New Roman" w:cs="Times New Roman"/>
          <w:sz w:val="24"/>
          <w:szCs w:val="24"/>
        </w:rPr>
        <w:t>2</w:t>
      </w:r>
      <w:r w:rsidRPr="00B72569">
        <w:rPr>
          <w:rFonts w:ascii="Times New Roman" w:hAnsi="Times New Roman" w:cs="Times New Roman"/>
          <w:sz w:val="24"/>
          <w:szCs w:val="24"/>
        </w:rPr>
        <w:t xml:space="preserve"> год предусмотрено изменение основных характеристик бюджета: </w:t>
      </w:r>
    </w:p>
    <w:p w:rsidR="00523DB3" w:rsidRPr="00B72569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увеличение общего объёма доходов на 56785,65 тыс. руб.;</w:t>
      </w:r>
    </w:p>
    <w:p w:rsidR="00523DB3" w:rsidRPr="00B72569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увеличение общего объема расходов на 57785,64 тыс. руб.</w:t>
      </w:r>
    </w:p>
    <w:p w:rsidR="001B1954" w:rsidRPr="00B72569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При этом прогнозируемые основные характеристики бюджета Ленинского муниципального района на 2022 год составят: </w:t>
      </w:r>
    </w:p>
    <w:p w:rsidR="00523DB3" w:rsidRPr="00B72569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общий объём доходов 733372,47 тыс. руб.;</w:t>
      </w:r>
    </w:p>
    <w:p w:rsidR="00523DB3" w:rsidRPr="00B72569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- общий объём расходов  735084,79 тыс. руб.;</w:t>
      </w:r>
    </w:p>
    <w:p w:rsidR="00523DB3" w:rsidRPr="00B72569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lastRenderedPageBreak/>
        <w:t>- дефицит бюджета в размере 1712,32 тыс. руб.</w:t>
      </w:r>
    </w:p>
    <w:p w:rsidR="001B1954" w:rsidRPr="00B72569" w:rsidRDefault="00BA1F06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Style w:val="CharAttribute2"/>
          <w:rFonts w:eastAsia="Calibri" w:hAnsi="Times New Roman" w:cs="Times New Roman"/>
          <w:szCs w:val="24"/>
        </w:rPr>
        <w:t xml:space="preserve">4. Проектом </w:t>
      </w:r>
      <w:r w:rsidR="001B1954" w:rsidRPr="00B72569">
        <w:rPr>
          <w:rStyle w:val="CharAttribute2"/>
          <w:rFonts w:eastAsia="Calibri" w:hAnsi="Times New Roman" w:cs="Times New Roman"/>
          <w:szCs w:val="24"/>
        </w:rPr>
        <w:t xml:space="preserve">решения о бюджете </w:t>
      </w:r>
      <w:r w:rsidR="00E61ED7" w:rsidRPr="00B72569">
        <w:rPr>
          <w:rFonts w:ascii="Times New Roman" w:hAnsi="Times New Roman" w:cs="Times New Roman"/>
          <w:sz w:val="24"/>
          <w:szCs w:val="24"/>
        </w:rPr>
        <w:t xml:space="preserve">приложением 12 </w:t>
      </w:r>
      <w:r w:rsidR="001B1954" w:rsidRPr="00B72569">
        <w:rPr>
          <w:rStyle w:val="CharAttribute2"/>
          <w:rFonts w:eastAsia="Calibri" w:hAnsi="Times New Roman" w:cs="Times New Roman"/>
          <w:szCs w:val="24"/>
        </w:rPr>
        <w:t xml:space="preserve">утверждаются </w:t>
      </w:r>
      <w:r w:rsidR="001B1954" w:rsidRPr="00B72569">
        <w:rPr>
          <w:rFonts w:ascii="Times New Roman" w:hAnsi="Times New Roman" w:cs="Times New Roman"/>
          <w:sz w:val="24"/>
          <w:szCs w:val="24"/>
        </w:rPr>
        <w:t>источники внутреннего финансирования дефицита бюджета Ленинского му</w:t>
      </w:r>
      <w:r w:rsidR="00E61ED7" w:rsidRPr="00B72569">
        <w:rPr>
          <w:rFonts w:ascii="Times New Roman" w:hAnsi="Times New Roman" w:cs="Times New Roman"/>
          <w:sz w:val="24"/>
          <w:szCs w:val="24"/>
        </w:rPr>
        <w:t>ниципального района на 2022 год</w:t>
      </w:r>
      <w:r w:rsidR="001B1954" w:rsidRPr="00B72569">
        <w:rPr>
          <w:rFonts w:ascii="Times New Roman" w:hAnsi="Times New Roman" w:cs="Times New Roman"/>
          <w:sz w:val="24"/>
          <w:szCs w:val="24"/>
        </w:rPr>
        <w:t xml:space="preserve">, которыми  являются:  изменение остатков средств на счетах по учёту средств районного бюджета в течение соответствующего финансового года в сумме </w:t>
      </w:r>
      <w:r w:rsidR="00E17639" w:rsidRPr="00B72569">
        <w:rPr>
          <w:rFonts w:ascii="Times New Roman" w:hAnsi="Times New Roman" w:cs="Times New Roman"/>
          <w:sz w:val="24"/>
          <w:szCs w:val="24"/>
        </w:rPr>
        <w:t>1</w:t>
      </w:r>
      <w:r w:rsidR="00E61ED7" w:rsidRPr="00B72569">
        <w:rPr>
          <w:rFonts w:ascii="Times New Roman" w:hAnsi="Times New Roman" w:cs="Times New Roman"/>
          <w:sz w:val="24"/>
          <w:szCs w:val="24"/>
        </w:rPr>
        <w:t>712,3</w:t>
      </w:r>
      <w:r w:rsidR="00E17639" w:rsidRPr="00B72569">
        <w:rPr>
          <w:rFonts w:ascii="Times New Roman" w:hAnsi="Times New Roman" w:cs="Times New Roman"/>
          <w:sz w:val="24"/>
          <w:szCs w:val="24"/>
        </w:rPr>
        <w:t>2</w:t>
      </w:r>
      <w:r w:rsidR="001B1954" w:rsidRPr="00B72569">
        <w:rPr>
          <w:rFonts w:ascii="Times New Roman" w:hAnsi="Times New Roman" w:cs="Times New Roman"/>
          <w:sz w:val="24"/>
          <w:szCs w:val="24"/>
        </w:rPr>
        <w:t xml:space="preserve">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</w:t>
      </w:r>
      <w:r w:rsidR="00E61ED7" w:rsidRPr="00B72569">
        <w:rPr>
          <w:rFonts w:ascii="Times New Roman" w:hAnsi="Times New Roman" w:cs="Times New Roman"/>
          <w:sz w:val="24"/>
          <w:szCs w:val="24"/>
        </w:rPr>
        <w:t>юджетного кодекса</w:t>
      </w:r>
      <w:r w:rsidR="001B1954" w:rsidRPr="00B72569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1B1954" w:rsidRPr="00B72569" w:rsidRDefault="00550295" w:rsidP="001B195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2569">
        <w:rPr>
          <w:rFonts w:ascii="Times New Roman" w:hAnsi="Times New Roman"/>
          <w:sz w:val="24"/>
          <w:szCs w:val="24"/>
        </w:rPr>
        <w:t>5</w:t>
      </w:r>
      <w:r w:rsidR="005C6623" w:rsidRPr="00B72569">
        <w:rPr>
          <w:rFonts w:ascii="Times New Roman" w:hAnsi="Times New Roman"/>
          <w:sz w:val="24"/>
          <w:szCs w:val="24"/>
        </w:rPr>
        <w:t>.</w:t>
      </w:r>
      <w:r w:rsidR="006A450F" w:rsidRPr="00B72569">
        <w:rPr>
          <w:rFonts w:ascii="Times New Roman" w:hAnsi="Times New Roman"/>
          <w:sz w:val="24"/>
          <w:szCs w:val="24"/>
        </w:rPr>
        <w:t xml:space="preserve">Проектом </w:t>
      </w:r>
      <w:r w:rsidR="001B1954" w:rsidRPr="00B72569">
        <w:rPr>
          <w:rFonts w:ascii="Times New Roman" w:hAnsi="Times New Roman"/>
          <w:sz w:val="24"/>
          <w:szCs w:val="24"/>
        </w:rPr>
        <w:t xml:space="preserve">решения о бюджете предусматривается увеличение объема бюджетных ассигнований, направляемых на реализацию муниципальных   программ в 2022 году на </w:t>
      </w:r>
      <w:r w:rsidR="00E17639" w:rsidRPr="00B72569">
        <w:rPr>
          <w:rFonts w:ascii="Times New Roman" w:hAnsi="Times New Roman"/>
          <w:sz w:val="24"/>
          <w:szCs w:val="24"/>
        </w:rPr>
        <w:t>21626,76</w:t>
      </w:r>
      <w:r w:rsidR="001B1954" w:rsidRPr="00B72569">
        <w:rPr>
          <w:rFonts w:ascii="Times New Roman" w:hAnsi="Times New Roman"/>
          <w:sz w:val="24"/>
          <w:szCs w:val="24"/>
        </w:rPr>
        <w:t xml:space="preserve"> тыс. руб.</w:t>
      </w:r>
      <w:r w:rsidR="00BF042B" w:rsidRPr="00B72569">
        <w:rPr>
          <w:rFonts w:ascii="Times New Roman" w:hAnsi="Times New Roman"/>
          <w:sz w:val="24"/>
          <w:szCs w:val="24"/>
        </w:rPr>
        <w:t xml:space="preserve"> и составит </w:t>
      </w:r>
      <w:r w:rsidR="00E17639" w:rsidRPr="00B72569">
        <w:rPr>
          <w:rFonts w:ascii="Times New Roman" w:hAnsi="Times New Roman"/>
          <w:sz w:val="24"/>
          <w:szCs w:val="24"/>
        </w:rPr>
        <w:t>2</w:t>
      </w:r>
      <w:r w:rsidR="00E61ED7" w:rsidRPr="00B72569">
        <w:rPr>
          <w:rFonts w:ascii="Times New Roman" w:hAnsi="Times New Roman"/>
          <w:sz w:val="24"/>
          <w:szCs w:val="24"/>
        </w:rPr>
        <w:t>189</w:t>
      </w:r>
      <w:r w:rsidR="00E17639" w:rsidRPr="00B72569">
        <w:rPr>
          <w:rFonts w:ascii="Times New Roman" w:hAnsi="Times New Roman"/>
          <w:sz w:val="24"/>
          <w:szCs w:val="24"/>
        </w:rPr>
        <w:t>16</w:t>
      </w:r>
      <w:r w:rsidR="00E61ED7" w:rsidRPr="00B72569">
        <w:rPr>
          <w:rFonts w:ascii="Times New Roman" w:hAnsi="Times New Roman"/>
          <w:sz w:val="24"/>
          <w:szCs w:val="24"/>
        </w:rPr>
        <w:t>,</w:t>
      </w:r>
      <w:r w:rsidR="00E17639" w:rsidRPr="00B72569">
        <w:rPr>
          <w:rFonts w:ascii="Times New Roman" w:hAnsi="Times New Roman"/>
          <w:sz w:val="24"/>
          <w:szCs w:val="24"/>
        </w:rPr>
        <w:t>05</w:t>
      </w:r>
      <w:r w:rsidR="00E61ED7" w:rsidRPr="00B72569">
        <w:rPr>
          <w:rFonts w:ascii="Times New Roman" w:hAnsi="Times New Roman"/>
          <w:sz w:val="24"/>
          <w:szCs w:val="24"/>
        </w:rPr>
        <w:t xml:space="preserve"> тыс. руб.</w:t>
      </w:r>
    </w:p>
    <w:p w:rsidR="007E0E61" w:rsidRPr="00B72569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7D0B" w:rsidRPr="00B72569" w:rsidRDefault="00217D0B" w:rsidP="004421B2">
      <w:pPr>
        <w:pStyle w:val="ConsPlusNormal"/>
        <w:ind w:firstLine="709"/>
        <w:jc w:val="both"/>
        <w:outlineLvl w:val="0"/>
        <w:rPr>
          <w:sz w:val="24"/>
          <w:szCs w:val="24"/>
        </w:rPr>
      </w:pPr>
    </w:p>
    <w:p w:rsidR="0061545A" w:rsidRPr="00B72569" w:rsidRDefault="0061545A" w:rsidP="004421B2">
      <w:pPr>
        <w:pStyle w:val="ConsPlusNormal"/>
        <w:ind w:firstLine="709"/>
        <w:jc w:val="both"/>
        <w:outlineLvl w:val="0"/>
        <w:rPr>
          <w:sz w:val="24"/>
          <w:szCs w:val="24"/>
        </w:rPr>
      </w:pPr>
    </w:p>
    <w:p w:rsidR="00F75D68" w:rsidRPr="00B72569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4AA" w:rsidRPr="00B72569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>Председатель  Контрольно-счетной палаты</w:t>
      </w:r>
    </w:p>
    <w:p w:rsidR="00E03CEF" w:rsidRPr="00B72569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569">
        <w:rPr>
          <w:rFonts w:ascii="Times New Roman" w:hAnsi="Times New Roman" w:cs="Times New Roman"/>
          <w:sz w:val="24"/>
          <w:szCs w:val="24"/>
        </w:rPr>
        <w:t xml:space="preserve">Ленинского муниципального района                                       </w:t>
      </w:r>
      <w:r w:rsidR="00E61ED7" w:rsidRPr="00B7256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72569">
        <w:rPr>
          <w:rFonts w:ascii="Times New Roman" w:hAnsi="Times New Roman" w:cs="Times New Roman"/>
          <w:sz w:val="24"/>
          <w:szCs w:val="24"/>
        </w:rPr>
        <w:t xml:space="preserve"> Т. В. Мололкина</w:t>
      </w:r>
    </w:p>
    <w:sectPr w:rsidR="00E03CEF" w:rsidRPr="00B72569" w:rsidSect="00926EFA">
      <w:footerReference w:type="default" r:id="rId10"/>
      <w:pgSz w:w="11906" w:h="16838"/>
      <w:pgMar w:top="624" w:right="680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49B" w:rsidRDefault="001A749B" w:rsidP="009F6AD4">
      <w:pPr>
        <w:spacing w:after="0" w:line="240" w:lineRule="auto"/>
      </w:pPr>
      <w:r>
        <w:separator/>
      </w:r>
    </w:p>
  </w:endnote>
  <w:endnote w:type="continuationSeparator" w:id="0">
    <w:p w:rsidR="001A749B" w:rsidRDefault="001A749B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3804DF" w:rsidRDefault="00F72EB3">
        <w:pPr>
          <w:pStyle w:val="af2"/>
          <w:jc w:val="center"/>
        </w:pPr>
        <w:fldSimple w:instr="PAGE   \* MERGEFORMAT">
          <w:r w:rsidR="00926EFA">
            <w:rPr>
              <w:noProof/>
            </w:rPr>
            <w:t>1</w:t>
          </w:r>
        </w:fldSimple>
      </w:p>
    </w:sdtContent>
  </w:sdt>
  <w:p w:rsidR="003804DF" w:rsidRDefault="003804DF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49B" w:rsidRDefault="001A749B" w:rsidP="009F6AD4">
      <w:pPr>
        <w:spacing w:after="0" w:line="240" w:lineRule="auto"/>
      </w:pPr>
      <w:r>
        <w:separator/>
      </w:r>
    </w:p>
  </w:footnote>
  <w:footnote w:type="continuationSeparator" w:id="0">
    <w:p w:rsidR="001A749B" w:rsidRDefault="001A749B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131C8"/>
    <w:multiLevelType w:val="hybridMultilevel"/>
    <w:tmpl w:val="654C8698"/>
    <w:lvl w:ilvl="0" w:tplc="210E6086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4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1F6C"/>
    <w:rsid w:val="00033042"/>
    <w:rsid w:val="00034C4F"/>
    <w:rsid w:val="00036F24"/>
    <w:rsid w:val="00040A4C"/>
    <w:rsid w:val="00042030"/>
    <w:rsid w:val="000445B0"/>
    <w:rsid w:val="000453EF"/>
    <w:rsid w:val="00046ED2"/>
    <w:rsid w:val="00047B75"/>
    <w:rsid w:val="0005321E"/>
    <w:rsid w:val="000540BF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C47E8"/>
    <w:rsid w:val="000D01C9"/>
    <w:rsid w:val="000D2D33"/>
    <w:rsid w:val="000D6ED1"/>
    <w:rsid w:val="000E032D"/>
    <w:rsid w:val="000E0A55"/>
    <w:rsid w:val="000E19D1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13B3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A749B"/>
    <w:rsid w:val="001B1954"/>
    <w:rsid w:val="001B232F"/>
    <w:rsid w:val="001C0812"/>
    <w:rsid w:val="001C0D63"/>
    <w:rsid w:val="001C0ED6"/>
    <w:rsid w:val="001C1280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63B5"/>
    <w:rsid w:val="002304BE"/>
    <w:rsid w:val="00230649"/>
    <w:rsid w:val="00232159"/>
    <w:rsid w:val="002334EA"/>
    <w:rsid w:val="00233C68"/>
    <w:rsid w:val="0023707C"/>
    <w:rsid w:val="00237C81"/>
    <w:rsid w:val="00244D31"/>
    <w:rsid w:val="00244E19"/>
    <w:rsid w:val="0024593F"/>
    <w:rsid w:val="00247D0A"/>
    <w:rsid w:val="00250B29"/>
    <w:rsid w:val="002512FB"/>
    <w:rsid w:val="0025298A"/>
    <w:rsid w:val="00253A82"/>
    <w:rsid w:val="002659FC"/>
    <w:rsid w:val="00271D76"/>
    <w:rsid w:val="00271ED6"/>
    <w:rsid w:val="002739C2"/>
    <w:rsid w:val="00274AC8"/>
    <w:rsid w:val="00275D8D"/>
    <w:rsid w:val="00275F32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C378F"/>
    <w:rsid w:val="002D03C0"/>
    <w:rsid w:val="002D0D32"/>
    <w:rsid w:val="002E0750"/>
    <w:rsid w:val="002E1D0F"/>
    <w:rsid w:val="002E1DCC"/>
    <w:rsid w:val="002E2472"/>
    <w:rsid w:val="002F078E"/>
    <w:rsid w:val="002F2E2C"/>
    <w:rsid w:val="002F33E6"/>
    <w:rsid w:val="002F7A1C"/>
    <w:rsid w:val="00302F2C"/>
    <w:rsid w:val="003066CD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66C09"/>
    <w:rsid w:val="00367DC5"/>
    <w:rsid w:val="003719F0"/>
    <w:rsid w:val="00372BAA"/>
    <w:rsid w:val="00376BCE"/>
    <w:rsid w:val="003804DF"/>
    <w:rsid w:val="003806B2"/>
    <w:rsid w:val="00383C91"/>
    <w:rsid w:val="00392C6E"/>
    <w:rsid w:val="00393A7F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1B73"/>
    <w:rsid w:val="003C74EF"/>
    <w:rsid w:val="003D23E9"/>
    <w:rsid w:val="003D34FE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14DC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0ACA"/>
    <w:rsid w:val="004319BB"/>
    <w:rsid w:val="00433721"/>
    <w:rsid w:val="004359F6"/>
    <w:rsid w:val="004361E1"/>
    <w:rsid w:val="00437242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65573"/>
    <w:rsid w:val="004739AD"/>
    <w:rsid w:val="004814CE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394E"/>
    <w:rsid w:val="004B39BB"/>
    <w:rsid w:val="004B5FB1"/>
    <w:rsid w:val="004B7C92"/>
    <w:rsid w:val="004B7D09"/>
    <w:rsid w:val="004C05CA"/>
    <w:rsid w:val="004C0DE4"/>
    <w:rsid w:val="004C1768"/>
    <w:rsid w:val="004C1C31"/>
    <w:rsid w:val="004C1DC0"/>
    <w:rsid w:val="004C3C92"/>
    <w:rsid w:val="004D4354"/>
    <w:rsid w:val="004D47DA"/>
    <w:rsid w:val="004D4B63"/>
    <w:rsid w:val="004D64F7"/>
    <w:rsid w:val="004D698F"/>
    <w:rsid w:val="004D734A"/>
    <w:rsid w:val="004D7A41"/>
    <w:rsid w:val="004E046A"/>
    <w:rsid w:val="004E1A73"/>
    <w:rsid w:val="004E1DFE"/>
    <w:rsid w:val="004F0315"/>
    <w:rsid w:val="004F4B6B"/>
    <w:rsid w:val="004F6C78"/>
    <w:rsid w:val="005017AB"/>
    <w:rsid w:val="005033FC"/>
    <w:rsid w:val="0050472D"/>
    <w:rsid w:val="00510D25"/>
    <w:rsid w:val="005133DB"/>
    <w:rsid w:val="005147A2"/>
    <w:rsid w:val="00515AA5"/>
    <w:rsid w:val="00515F9E"/>
    <w:rsid w:val="00516E2A"/>
    <w:rsid w:val="005223E8"/>
    <w:rsid w:val="005225A1"/>
    <w:rsid w:val="00522D5E"/>
    <w:rsid w:val="0052378F"/>
    <w:rsid w:val="00523DB3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CB8"/>
    <w:rsid w:val="00571EE5"/>
    <w:rsid w:val="00572645"/>
    <w:rsid w:val="005726BE"/>
    <w:rsid w:val="00575D44"/>
    <w:rsid w:val="005825B4"/>
    <w:rsid w:val="00584DFC"/>
    <w:rsid w:val="0058604C"/>
    <w:rsid w:val="00587DAD"/>
    <w:rsid w:val="00590F85"/>
    <w:rsid w:val="00592A36"/>
    <w:rsid w:val="00592F27"/>
    <w:rsid w:val="0059311C"/>
    <w:rsid w:val="0059480A"/>
    <w:rsid w:val="00596BC3"/>
    <w:rsid w:val="005A170F"/>
    <w:rsid w:val="005A5E8E"/>
    <w:rsid w:val="005A6019"/>
    <w:rsid w:val="005B1625"/>
    <w:rsid w:val="005B4BE1"/>
    <w:rsid w:val="005B64C5"/>
    <w:rsid w:val="005B7C20"/>
    <w:rsid w:val="005C0300"/>
    <w:rsid w:val="005C3A84"/>
    <w:rsid w:val="005C5E2D"/>
    <w:rsid w:val="005C6623"/>
    <w:rsid w:val="005C759C"/>
    <w:rsid w:val="005D21BE"/>
    <w:rsid w:val="005D4027"/>
    <w:rsid w:val="005D46E9"/>
    <w:rsid w:val="005D57F5"/>
    <w:rsid w:val="005D7703"/>
    <w:rsid w:val="005E02C1"/>
    <w:rsid w:val="005E3E13"/>
    <w:rsid w:val="005E500F"/>
    <w:rsid w:val="005E6D29"/>
    <w:rsid w:val="005F3AC8"/>
    <w:rsid w:val="005F64A6"/>
    <w:rsid w:val="00604A46"/>
    <w:rsid w:val="00610046"/>
    <w:rsid w:val="00610D70"/>
    <w:rsid w:val="00611EDD"/>
    <w:rsid w:val="00614268"/>
    <w:rsid w:val="006151E3"/>
    <w:rsid w:val="0061545A"/>
    <w:rsid w:val="00615AD3"/>
    <w:rsid w:val="0061743E"/>
    <w:rsid w:val="00617626"/>
    <w:rsid w:val="006308B9"/>
    <w:rsid w:val="006316E7"/>
    <w:rsid w:val="00631700"/>
    <w:rsid w:val="00631D2C"/>
    <w:rsid w:val="006326D4"/>
    <w:rsid w:val="00634422"/>
    <w:rsid w:val="00636B57"/>
    <w:rsid w:val="006445A3"/>
    <w:rsid w:val="00644BE1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94EEF"/>
    <w:rsid w:val="00695239"/>
    <w:rsid w:val="006A0490"/>
    <w:rsid w:val="006A129D"/>
    <w:rsid w:val="006A450F"/>
    <w:rsid w:val="006B0F6B"/>
    <w:rsid w:val="006B2963"/>
    <w:rsid w:val="006B3427"/>
    <w:rsid w:val="006B5318"/>
    <w:rsid w:val="006C0C17"/>
    <w:rsid w:val="006C177A"/>
    <w:rsid w:val="006C4170"/>
    <w:rsid w:val="006C4370"/>
    <w:rsid w:val="006D365E"/>
    <w:rsid w:val="006D4318"/>
    <w:rsid w:val="006D7B52"/>
    <w:rsid w:val="006E288A"/>
    <w:rsid w:val="006E5015"/>
    <w:rsid w:val="00704476"/>
    <w:rsid w:val="00704CE8"/>
    <w:rsid w:val="00705270"/>
    <w:rsid w:val="007075EB"/>
    <w:rsid w:val="00710879"/>
    <w:rsid w:val="007127E5"/>
    <w:rsid w:val="00712838"/>
    <w:rsid w:val="007139F0"/>
    <w:rsid w:val="00714350"/>
    <w:rsid w:val="0071462D"/>
    <w:rsid w:val="0072164D"/>
    <w:rsid w:val="007249AA"/>
    <w:rsid w:val="007267C8"/>
    <w:rsid w:val="00726DEF"/>
    <w:rsid w:val="00735F2C"/>
    <w:rsid w:val="007366C7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572D"/>
    <w:rsid w:val="00766F4F"/>
    <w:rsid w:val="00770DB2"/>
    <w:rsid w:val="00771E9C"/>
    <w:rsid w:val="00772343"/>
    <w:rsid w:val="00774C48"/>
    <w:rsid w:val="00777573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46A1"/>
    <w:rsid w:val="007A62AD"/>
    <w:rsid w:val="007A7481"/>
    <w:rsid w:val="007B3DD9"/>
    <w:rsid w:val="007B42E1"/>
    <w:rsid w:val="007B488D"/>
    <w:rsid w:val="007B4C4C"/>
    <w:rsid w:val="007B7C01"/>
    <w:rsid w:val="007C17C6"/>
    <w:rsid w:val="007C7461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80257C"/>
    <w:rsid w:val="008030B5"/>
    <w:rsid w:val="00804ACE"/>
    <w:rsid w:val="00810D9B"/>
    <w:rsid w:val="0081657B"/>
    <w:rsid w:val="00817929"/>
    <w:rsid w:val="00820F8B"/>
    <w:rsid w:val="00822221"/>
    <w:rsid w:val="00830098"/>
    <w:rsid w:val="00832B53"/>
    <w:rsid w:val="008356E1"/>
    <w:rsid w:val="008401CF"/>
    <w:rsid w:val="0084468F"/>
    <w:rsid w:val="008461B9"/>
    <w:rsid w:val="00846982"/>
    <w:rsid w:val="00851EF9"/>
    <w:rsid w:val="00854A19"/>
    <w:rsid w:val="00860F34"/>
    <w:rsid w:val="00861AA8"/>
    <w:rsid w:val="00865314"/>
    <w:rsid w:val="008656D1"/>
    <w:rsid w:val="0086688C"/>
    <w:rsid w:val="00866D15"/>
    <w:rsid w:val="008707B9"/>
    <w:rsid w:val="00872CBA"/>
    <w:rsid w:val="00872D50"/>
    <w:rsid w:val="00874671"/>
    <w:rsid w:val="00877C15"/>
    <w:rsid w:val="00881F11"/>
    <w:rsid w:val="00883AC7"/>
    <w:rsid w:val="00886FED"/>
    <w:rsid w:val="0089202E"/>
    <w:rsid w:val="008926FE"/>
    <w:rsid w:val="008A00B0"/>
    <w:rsid w:val="008A5FFA"/>
    <w:rsid w:val="008A683F"/>
    <w:rsid w:val="008B0ABD"/>
    <w:rsid w:val="008B14CE"/>
    <w:rsid w:val="008B7B69"/>
    <w:rsid w:val="008C2F17"/>
    <w:rsid w:val="008C2FBC"/>
    <w:rsid w:val="008D0C1F"/>
    <w:rsid w:val="008D2FE0"/>
    <w:rsid w:val="008E289A"/>
    <w:rsid w:val="008E745B"/>
    <w:rsid w:val="008E7CFA"/>
    <w:rsid w:val="008F0B0A"/>
    <w:rsid w:val="008F25F4"/>
    <w:rsid w:val="008F5CBC"/>
    <w:rsid w:val="009008BB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26EFA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A3B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9753C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2543"/>
    <w:rsid w:val="009C3D80"/>
    <w:rsid w:val="009C7A38"/>
    <w:rsid w:val="009D1C8B"/>
    <w:rsid w:val="009D61CE"/>
    <w:rsid w:val="009D7734"/>
    <w:rsid w:val="009E3308"/>
    <w:rsid w:val="009E3941"/>
    <w:rsid w:val="009E5755"/>
    <w:rsid w:val="009E5EA9"/>
    <w:rsid w:val="009E61BC"/>
    <w:rsid w:val="009F0D52"/>
    <w:rsid w:val="009F3CD5"/>
    <w:rsid w:val="009F6AD4"/>
    <w:rsid w:val="00A018BF"/>
    <w:rsid w:val="00A05E33"/>
    <w:rsid w:val="00A12C9F"/>
    <w:rsid w:val="00A13CFD"/>
    <w:rsid w:val="00A164ED"/>
    <w:rsid w:val="00A178BC"/>
    <w:rsid w:val="00A215AC"/>
    <w:rsid w:val="00A21FED"/>
    <w:rsid w:val="00A22F65"/>
    <w:rsid w:val="00A2329A"/>
    <w:rsid w:val="00A2488B"/>
    <w:rsid w:val="00A274F1"/>
    <w:rsid w:val="00A3507A"/>
    <w:rsid w:val="00A41D1E"/>
    <w:rsid w:val="00A43E83"/>
    <w:rsid w:val="00A517A7"/>
    <w:rsid w:val="00A556CA"/>
    <w:rsid w:val="00A64ED3"/>
    <w:rsid w:val="00A67DA5"/>
    <w:rsid w:val="00A707DC"/>
    <w:rsid w:val="00A711C4"/>
    <w:rsid w:val="00A726B5"/>
    <w:rsid w:val="00A73C21"/>
    <w:rsid w:val="00A77AEB"/>
    <w:rsid w:val="00A8108B"/>
    <w:rsid w:val="00A812BA"/>
    <w:rsid w:val="00A947DD"/>
    <w:rsid w:val="00A95372"/>
    <w:rsid w:val="00A97CC4"/>
    <w:rsid w:val="00AA0C3E"/>
    <w:rsid w:val="00AA1669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A38"/>
    <w:rsid w:val="00B37BF0"/>
    <w:rsid w:val="00B40FE5"/>
    <w:rsid w:val="00B42942"/>
    <w:rsid w:val="00B4316F"/>
    <w:rsid w:val="00B47517"/>
    <w:rsid w:val="00B534F7"/>
    <w:rsid w:val="00B53AA7"/>
    <w:rsid w:val="00B5548D"/>
    <w:rsid w:val="00B57675"/>
    <w:rsid w:val="00B674A1"/>
    <w:rsid w:val="00B67707"/>
    <w:rsid w:val="00B70F94"/>
    <w:rsid w:val="00B72014"/>
    <w:rsid w:val="00B72569"/>
    <w:rsid w:val="00B7305A"/>
    <w:rsid w:val="00B743D5"/>
    <w:rsid w:val="00B75700"/>
    <w:rsid w:val="00B7707C"/>
    <w:rsid w:val="00B80C45"/>
    <w:rsid w:val="00B838D0"/>
    <w:rsid w:val="00B847AE"/>
    <w:rsid w:val="00B84D2E"/>
    <w:rsid w:val="00B91728"/>
    <w:rsid w:val="00B92FC3"/>
    <w:rsid w:val="00B94DE0"/>
    <w:rsid w:val="00B97618"/>
    <w:rsid w:val="00BA1F06"/>
    <w:rsid w:val="00BA6944"/>
    <w:rsid w:val="00BA7A3F"/>
    <w:rsid w:val="00BB157E"/>
    <w:rsid w:val="00BB2839"/>
    <w:rsid w:val="00BB2E7B"/>
    <w:rsid w:val="00BB7573"/>
    <w:rsid w:val="00BC101D"/>
    <w:rsid w:val="00BC1229"/>
    <w:rsid w:val="00BC136E"/>
    <w:rsid w:val="00BC21EA"/>
    <w:rsid w:val="00BC2EAE"/>
    <w:rsid w:val="00BD161B"/>
    <w:rsid w:val="00BD379E"/>
    <w:rsid w:val="00BD5A9B"/>
    <w:rsid w:val="00BE3CC7"/>
    <w:rsid w:val="00BE6A55"/>
    <w:rsid w:val="00BE6DCF"/>
    <w:rsid w:val="00BF042B"/>
    <w:rsid w:val="00BF0987"/>
    <w:rsid w:val="00BF123E"/>
    <w:rsid w:val="00BF1586"/>
    <w:rsid w:val="00BF2186"/>
    <w:rsid w:val="00BF4020"/>
    <w:rsid w:val="00C00BAE"/>
    <w:rsid w:val="00C017DD"/>
    <w:rsid w:val="00C07533"/>
    <w:rsid w:val="00C14AFB"/>
    <w:rsid w:val="00C153C0"/>
    <w:rsid w:val="00C15A3E"/>
    <w:rsid w:val="00C22BD0"/>
    <w:rsid w:val="00C242CF"/>
    <w:rsid w:val="00C26E3D"/>
    <w:rsid w:val="00C35166"/>
    <w:rsid w:val="00C36B89"/>
    <w:rsid w:val="00C41311"/>
    <w:rsid w:val="00C42F9E"/>
    <w:rsid w:val="00C51134"/>
    <w:rsid w:val="00C51AC3"/>
    <w:rsid w:val="00C57040"/>
    <w:rsid w:val="00C60D5B"/>
    <w:rsid w:val="00C61BE3"/>
    <w:rsid w:val="00C64CBD"/>
    <w:rsid w:val="00C6599C"/>
    <w:rsid w:val="00C75953"/>
    <w:rsid w:val="00C768DA"/>
    <w:rsid w:val="00C91027"/>
    <w:rsid w:val="00C92E8C"/>
    <w:rsid w:val="00C93443"/>
    <w:rsid w:val="00C9467C"/>
    <w:rsid w:val="00C95F9D"/>
    <w:rsid w:val="00CA0483"/>
    <w:rsid w:val="00CA3702"/>
    <w:rsid w:val="00CA4B70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7355"/>
    <w:rsid w:val="00CD04D1"/>
    <w:rsid w:val="00CD35CF"/>
    <w:rsid w:val="00CD3A16"/>
    <w:rsid w:val="00CD422A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D014D9"/>
    <w:rsid w:val="00D015B6"/>
    <w:rsid w:val="00D04C2D"/>
    <w:rsid w:val="00D06E94"/>
    <w:rsid w:val="00D0785B"/>
    <w:rsid w:val="00D07DFA"/>
    <w:rsid w:val="00D10B52"/>
    <w:rsid w:val="00D115F5"/>
    <w:rsid w:val="00D116C8"/>
    <w:rsid w:val="00D12E2F"/>
    <w:rsid w:val="00D14179"/>
    <w:rsid w:val="00D22537"/>
    <w:rsid w:val="00D230E8"/>
    <w:rsid w:val="00D23273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09C3"/>
    <w:rsid w:val="00D55502"/>
    <w:rsid w:val="00D61020"/>
    <w:rsid w:val="00D65D73"/>
    <w:rsid w:val="00D670EE"/>
    <w:rsid w:val="00D81AD3"/>
    <w:rsid w:val="00D8235D"/>
    <w:rsid w:val="00D837E7"/>
    <w:rsid w:val="00D83DAB"/>
    <w:rsid w:val="00D84780"/>
    <w:rsid w:val="00D84B5A"/>
    <w:rsid w:val="00D87733"/>
    <w:rsid w:val="00D94CD8"/>
    <w:rsid w:val="00D952FE"/>
    <w:rsid w:val="00DA006B"/>
    <w:rsid w:val="00DA5BBF"/>
    <w:rsid w:val="00DB1EDD"/>
    <w:rsid w:val="00DB290F"/>
    <w:rsid w:val="00DB6DF8"/>
    <w:rsid w:val="00DC0EA9"/>
    <w:rsid w:val="00DC1462"/>
    <w:rsid w:val="00DC3038"/>
    <w:rsid w:val="00DC3927"/>
    <w:rsid w:val="00DC4220"/>
    <w:rsid w:val="00DC5C5E"/>
    <w:rsid w:val="00DC66FE"/>
    <w:rsid w:val="00DC7197"/>
    <w:rsid w:val="00DD0A24"/>
    <w:rsid w:val="00DD4E24"/>
    <w:rsid w:val="00DD7E8B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17639"/>
    <w:rsid w:val="00E21E1D"/>
    <w:rsid w:val="00E22223"/>
    <w:rsid w:val="00E2224D"/>
    <w:rsid w:val="00E2242F"/>
    <w:rsid w:val="00E24659"/>
    <w:rsid w:val="00E24E84"/>
    <w:rsid w:val="00E25226"/>
    <w:rsid w:val="00E26026"/>
    <w:rsid w:val="00E3000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1ED7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968BC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2736"/>
    <w:rsid w:val="00ED416C"/>
    <w:rsid w:val="00ED53E5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27EC"/>
    <w:rsid w:val="00F43E6D"/>
    <w:rsid w:val="00F469F4"/>
    <w:rsid w:val="00F52601"/>
    <w:rsid w:val="00F5413A"/>
    <w:rsid w:val="00F578C7"/>
    <w:rsid w:val="00F61E9E"/>
    <w:rsid w:val="00F629E9"/>
    <w:rsid w:val="00F6383F"/>
    <w:rsid w:val="00F649DE"/>
    <w:rsid w:val="00F662D2"/>
    <w:rsid w:val="00F664BC"/>
    <w:rsid w:val="00F700C9"/>
    <w:rsid w:val="00F70774"/>
    <w:rsid w:val="00F72EB3"/>
    <w:rsid w:val="00F74A10"/>
    <w:rsid w:val="00F75D68"/>
    <w:rsid w:val="00F76DF9"/>
    <w:rsid w:val="00F8037E"/>
    <w:rsid w:val="00F83CDE"/>
    <w:rsid w:val="00F871E6"/>
    <w:rsid w:val="00F90C06"/>
    <w:rsid w:val="00F915CD"/>
    <w:rsid w:val="00F91A8E"/>
    <w:rsid w:val="00F923D6"/>
    <w:rsid w:val="00F93F63"/>
    <w:rsid w:val="00F97129"/>
    <w:rsid w:val="00FA25F1"/>
    <w:rsid w:val="00FA52CD"/>
    <w:rsid w:val="00FA5DAA"/>
    <w:rsid w:val="00FB3850"/>
    <w:rsid w:val="00FB4762"/>
    <w:rsid w:val="00FB531C"/>
    <w:rsid w:val="00FB607F"/>
    <w:rsid w:val="00FC2027"/>
    <w:rsid w:val="00FC3FF4"/>
    <w:rsid w:val="00FC5DC5"/>
    <w:rsid w:val="00FC65CF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f"/>
    <w:uiPriority w:val="34"/>
    <w:qFormat/>
    <w:rsid w:val="005A6019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E58EC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E58EC"/>
    <w:rPr>
      <w:rFonts w:eastAsiaTheme="minorEastAsia"/>
      <w:lang w:eastAsia="ru-RU"/>
    </w:rPr>
  </w:style>
  <w:style w:type="paragraph" w:customStyle="1" w:styleId="af4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customStyle="1" w:styleId="af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e"/>
    <w:uiPriority w:val="34"/>
    <w:locked/>
    <w:rsid w:val="00B4751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0BD7455F186B98949947C74A420903096E76CF7C67BBC88D8CD6B5AAB0C18FAE55E415B4COCJ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1424A-44E0-40D5-B3C0-CD6170EEA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8</Pages>
  <Words>3568</Words>
  <Characters>20343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24</cp:revision>
  <cp:lastPrinted>2020-03-04T11:10:00Z</cp:lastPrinted>
  <dcterms:created xsi:type="dcterms:W3CDTF">2022-03-29T06:48:00Z</dcterms:created>
  <dcterms:modified xsi:type="dcterms:W3CDTF">2022-10-14T07:19:00Z</dcterms:modified>
</cp:coreProperties>
</file>