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C44AEF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6C2D77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6C2D77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6C2D77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6C2D77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6C2D77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6C2D77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0D04E1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0D04E1">
        <w:rPr>
          <w:rFonts w:ascii="Times New Roman" w:hAnsi="Times New Roman" w:cs="Times New Roman"/>
          <w:sz w:val="28"/>
          <w:szCs w:val="28"/>
        </w:rPr>
        <w:t>№</w:t>
      </w:r>
      <w:r w:rsidR="005F24A9" w:rsidRPr="000D04E1">
        <w:rPr>
          <w:rFonts w:ascii="Times New Roman" w:hAnsi="Times New Roman" w:cs="Times New Roman"/>
          <w:sz w:val="28"/>
          <w:szCs w:val="28"/>
        </w:rPr>
        <w:t>4</w:t>
      </w:r>
      <w:r w:rsidR="00CD020E" w:rsidRPr="000D04E1">
        <w:rPr>
          <w:rFonts w:ascii="Times New Roman" w:hAnsi="Times New Roman" w:cs="Times New Roman"/>
          <w:sz w:val="28"/>
          <w:szCs w:val="28"/>
        </w:rPr>
        <w:t>4</w:t>
      </w:r>
      <w:r w:rsidR="00F76D61" w:rsidRPr="000D04E1">
        <w:rPr>
          <w:rFonts w:ascii="Times New Roman" w:hAnsi="Times New Roman" w:cs="Times New Roman"/>
          <w:sz w:val="28"/>
          <w:szCs w:val="28"/>
        </w:rPr>
        <w:t>/</w:t>
      </w:r>
      <w:r w:rsidR="00CD020E" w:rsidRPr="000D04E1">
        <w:rPr>
          <w:rFonts w:ascii="Times New Roman" w:hAnsi="Times New Roman" w:cs="Times New Roman"/>
          <w:sz w:val="28"/>
          <w:szCs w:val="28"/>
        </w:rPr>
        <w:t>459</w:t>
      </w:r>
      <w:r w:rsidR="00CC52CB" w:rsidRPr="000D04E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B562CE" w:rsidRPr="000D04E1">
        <w:rPr>
          <w:rFonts w:ascii="Times New Roman" w:hAnsi="Times New Roman" w:cs="Times New Roman"/>
          <w:sz w:val="28"/>
          <w:szCs w:val="28"/>
        </w:rPr>
        <w:t>2</w:t>
      </w:r>
      <w:r w:rsidR="00CD020E" w:rsidRPr="000D04E1">
        <w:rPr>
          <w:rFonts w:ascii="Times New Roman" w:hAnsi="Times New Roman" w:cs="Times New Roman"/>
          <w:sz w:val="28"/>
          <w:szCs w:val="28"/>
        </w:rPr>
        <w:t>9</w:t>
      </w:r>
      <w:r w:rsidR="00D77894" w:rsidRPr="000D04E1">
        <w:rPr>
          <w:rFonts w:ascii="Times New Roman" w:hAnsi="Times New Roman" w:cs="Times New Roman"/>
          <w:sz w:val="28"/>
          <w:szCs w:val="28"/>
        </w:rPr>
        <w:t>.</w:t>
      </w:r>
      <w:r w:rsidR="005F24A9" w:rsidRPr="000D04E1">
        <w:rPr>
          <w:rFonts w:ascii="Times New Roman" w:hAnsi="Times New Roman" w:cs="Times New Roman"/>
          <w:sz w:val="28"/>
          <w:szCs w:val="28"/>
        </w:rPr>
        <w:t>0</w:t>
      </w:r>
      <w:r w:rsidR="00B562CE" w:rsidRPr="000D04E1">
        <w:rPr>
          <w:rFonts w:ascii="Times New Roman" w:hAnsi="Times New Roman" w:cs="Times New Roman"/>
          <w:sz w:val="28"/>
          <w:szCs w:val="28"/>
        </w:rPr>
        <w:t>9</w:t>
      </w:r>
      <w:r w:rsidR="00D77894" w:rsidRPr="000D04E1">
        <w:rPr>
          <w:rFonts w:ascii="Times New Roman" w:hAnsi="Times New Roman" w:cs="Times New Roman"/>
          <w:sz w:val="28"/>
          <w:szCs w:val="28"/>
        </w:rPr>
        <w:t>.20</w:t>
      </w:r>
      <w:r w:rsidR="00B562CE" w:rsidRPr="000D04E1">
        <w:rPr>
          <w:rFonts w:ascii="Times New Roman" w:hAnsi="Times New Roman" w:cs="Times New Roman"/>
          <w:sz w:val="28"/>
          <w:szCs w:val="28"/>
        </w:rPr>
        <w:t>2</w:t>
      </w:r>
      <w:r w:rsidR="00CD020E" w:rsidRPr="000D04E1">
        <w:rPr>
          <w:rFonts w:ascii="Times New Roman" w:hAnsi="Times New Roman" w:cs="Times New Roman"/>
          <w:sz w:val="28"/>
          <w:szCs w:val="28"/>
        </w:rPr>
        <w:t>2</w:t>
      </w:r>
      <w:r w:rsidR="00D77894" w:rsidRPr="000D04E1">
        <w:rPr>
          <w:rFonts w:ascii="Times New Roman" w:hAnsi="Times New Roman" w:cs="Times New Roman"/>
          <w:sz w:val="28"/>
          <w:szCs w:val="28"/>
        </w:rPr>
        <w:t>г</w:t>
      </w:r>
      <w:r w:rsidR="00CC52CB" w:rsidRPr="000D04E1">
        <w:rPr>
          <w:rFonts w:ascii="Times New Roman" w:hAnsi="Times New Roman" w:cs="Times New Roman"/>
          <w:sz w:val="28"/>
          <w:szCs w:val="28"/>
        </w:rPr>
        <w:t>.</w:t>
      </w:r>
    </w:p>
    <w:p w:rsidR="00CC52CB" w:rsidRPr="000D04E1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18D" w:rsidRPr="000D04E1" w:rsidRDefault="00EF118D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77907" w:rsidRPr="000D04E1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D04E1">
        <w:rPr>
          <w:rFonts w:ascii="Times New Roman" w:hAnsi="Times New Roman" w:cs="Times New Roman"/>
          <w:b/>
          <w:sz w:val="26"/>
          <w:szCs w:val="26"/>
        </w:rPr>
        <w:t xml:space="preserve">Экспертное заключение на </w:t>
      </w:r>
    </w:p>
    <w:p w:rsidR="00E77907" w:rsidRPr="000D04E1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D04E1">
        <w:rPr>
          <w:rFonts w:ascii="Times New Roman" w:hAnsi="Times New Roman" w:cs="Times New Roman"/>
          <w:b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0D04E1">
        <w:rPr>
          <w:rFonts w:ascii="Times New Roman" w:hAnsi="Times New Roman" w:cs="Times New Roman"/>
          <w:b/>
          <w:sz w:val="26"/>
          <w:szCs w:val="26"/>
        </w:rPr>
        <w:t xml:space="preserve"> Волгоградской области </w:t>
      </w:r>
      <w:r w:rsidR="00BA570B" w:rsidRPr="000D04E1">
        <w:rPr>
          <w:rFonts w:ascii="Times New Roman" w:hAnsi="Times New Roman" w:cs="Times New Roman"/>
          <w:b/>
          <w:sz w:val="26"/>
          <w:szCs w:val="26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84FD2" w:rsidRPr="000D04E1">
        <w:rPr>
          <w:rFonts w:ascii="Times New Roman" w:hAnsi="Times New Roman" w:cs="Times New Roman"/>
          <w:b/>
          <w:sz w:val="26"/>
          <w:szCs w:val="26"/>
        </w:rPr>
        <w:t>06</w:t>
      </w:r>
      <w:r w:rsidR="00BA570B" w:rsidRPr="000D04E1">
        <w:rPr>
          <w:rFonts w:ascii="Times New Roman" w:hAnsi="Times New Roman" w:cs="Times New Roman"/>
          <w:b/>
          <w:sz w:val="26"/>
          <w:szCs w:val="26"/>
        </w:rPr>
        <w:t>.10.2017г.  №4</w:t>
      </w:r>
      <w:r w:rsidR="00D84FD2" w:rsidRPr="000D04E1">
        <w:rPr>
          <w:rFonts w:ascii="Times New Roman" w:hAnsi="Times New Roman" w:cs="Times New Roman"/>
          <w:b/>
          <w:sz w:val="26"/>
          <w:szCs w:val="26"/>
        </w:rPr>
        <w:t xml:space="preserve">70 </w:t>
      </w:r>
      <w:r w:rsidR="00BA570B" w:rsidRPr="000D04E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D04E1">
        <w:rPr>
          <w:rFonts w:ascii="Times New Roman" w:hAnsi="Times New Roman" w:cs="Times New Roman"/>
          <w:b/>
          <w:sz w:val="26"/>
          <w:szCs w:val="26"/>
        </w:rPr>
        <w:t>«Об утверждении муниципальной  программы</w:t>
      </w:r>
      <w:r w:rsidR="000F5884" w:rsidRPr="000D04E1">
        <w:rPr>
          <w:rFonts w:ascii="Times New Roman" w:hAnsi="Times New Roman" w:cs="Times New Roman"/>
          <w:b/>
          <w:sz w:val="26"/>
          <w:szCs w:val="26"/>
        </w:rPr>
        <w:t xml:space="preserve"> Ленинского муниципального района</w:t>
      </w:r>
      <w:r w:rsidR="00172AE9" w:rsidRPr="000D04E1"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Start w:id="1" w:name="_Hlk493585139"/>
      <w:r w:rsidR="00954A75" w:rsidRPr="000D04E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F06A5" w:rsidRPr="000D04E1">
        <w:rPr>
          <w:rFonts w:ascii="Times New Roman" w:hAnsi="Times New Roman" w:cs="Times New Roman"/>
          <w:b/>
          <w:sz w:val="26"/>
          <w:szCs w:val="26"/>
        </w:rPr>
        <w:t>«</w:t>
      </w:r>
      <w:r w:rsidR="00F814E4" w:rsidRPr="000D04E1">
        <w:rPr>
          <w:rFonts w:ascii="Times New Roman" w:hAnsi="Times New Roman" w:cs="Times New Roman"/>
          <w:b/>
          <w:sz w:val="26"/>
          <w:szCs w:val="26"/>
        </w:rPr>
        <w:t>Молодой семье - доступное жилье»</w:t>
      </w:r>
      <w:r w:rsidR="00251DDE" w:rsidRPr="000D04E1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r w:rsidR="00251DDE" w:rsidRPr="000D04E1">
        <w:rPr>
          <w:rFonts w:ascii="Times New Roman" w:hAnsi="Times New Roman" w:cs="Times New Roman"/>
          <w:sz w:val="26"/>
          <w:szCs w:val="26"/>
        </w:rPr>
        <w:t>в редакции постановлений от 21.12.2017 № 629, от 10.07.2018 №407, от 15.01.2019 №8, от 26.04.2019 №191, от 26.06.2019 №290, от 05.12.2019 №668, от 10.01.2020 №5, от 11.06.2020 №262, от 13.10.2020 №490, от 05.04.2021 №189).</w:t>
      </w:r>
    </w:p>
    <w:bookmarkEnd w:id="0"/>
    <w:bookmarkEnd w:id="1"/>
    <w:p w:rsidR="00E77907" w:rsidRPr="000D04E1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251DDE" w:rsidRPr="000D04E1" w:rsidRDefault="00251DDE" w:rsidP="00251DDE">
      <w:pPr>
        <w:pStyle w:val="msonormalbullet2gif"/>
        <w:spacing w:after="0" w:afterAutospacing="0"/>
        <w:ind w:firstLine="708"/>
        <w:contextualSpacing/>
        <w:jc w:val="both"/>
        <w:rPr>
          <w:sz w:val="26"/>
          <w:szCs w:val="26"/>
        </w:rPr>
      </w:pPr>
      <w:r w:rsidRPr="000D04E1">
        <w:rPr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3C0232" w:rsidRPr="000D04E1">
        <w:rPr>
          <w:sz w:val="26"/>
          <w:szCs w:val="26"/>
        </w:rPr>
        <w:t>30</w:t>
      </w:r>
      <w:r w:rsidRPr="000D04E1">
        <w:rPr>
          <w:sz w:val="26"/>
          <w:szCs w:val="26"/>
        </w:rPr>
        <w:t>.</w:t>
      </w:r>
      <w:r w:rsidR="003C0232" w:rsidRPr="000D04E1">
        <w:rPr>
          <w:sz w:val="26"/>
          <w:szCs w:val="26"/>
        </w:rPr>
        <w:t>11</w:t>
      </w:r>
      <w:r w:rsidRPr="000D04E1">
        <w:rPr>
          <w:sz w:val="26"/>
          <w:szCs w:val="26"/>
        </w:rPr>
        <w:t>.20</w:t>
      </w:r>
      <w:r w:rsidR="003C0232" w:rsidRPr="000D04E1">
        <w:rPr>
          <w:sz w:val="26"/>
          <w:szCs w:val="26"/>
        </w:rPr>
        <w:t>2</w:t>
      </w:r>
      <w:r w:rsidRPr="000D04E1">
        <w:rPr>
          <w:sz w:val="26"/>
          <w:szCs w:val="26"/>
        </w:rPr>
        <w:t>1 №</w:t>
      </w:r>
      <w:r w:rsidR="003C0232" w:rsidRPr="000D04E1">
        <w:rPr>
          <w:sz w:val="26"/>
          <w:szCs w:val="26"/>
        </w:rPr>
        <w:t>20</w:t>
      </w:r>
      <w:r w:rsidRPr="000D04E1">
        <w:rPr>
          <w:sz w:val="26"/>
          <w:szCs w:val="26"/>
        </w:rPr>
        <w:t>/</w:t>
      </w:r>
      <w:r w:rsidR="003C0232" w:rsidRPr="000D04E1">
        <w:rPr>
          <w:sz w:val="26"/>
          <w:szCs w:val="26"/>
        </w:rPr>
        <w:t>63</w:t>
      </w:r>
      <w:r w:rsidRPr="000D04E1">
        <w:rPr>
          <w:sz w:val="26"/>
          <w:szCs w:val="26"/>
        </w:rPr>
        <w:t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 Ленинского муниципального района  на 202</w:t>
      </w:r>
      <w:r w:rsidR="003C0232" w:rsidRPr="000D04E1">
        <w:rPr>
          <w:sz w:val="26"/>
          <w:szCs w:val="26"/>
        </w:rPr>
        <w:t>2</w:t>
      </w:r>
      <w:r w:rsidRPr="000D04E1">
        <w:rPr>
          <w:sz w:val="26"/>
          <w:szCs w:val="26"/>
        </w:rPr>
        <w:t xml:space="preserve"> год и распоряжения  на проведение экспертизы № 4</w:t>
      </w:r>
      <w:r w:rsidR="003C0232" w:rsidRPr="000D04E1">
        <w:rPr>
          <w:sz w:val="26"/>
          <w:szCs w:val="26"/>
        </w:rPr>
        <w:t>3</w:t>
      </w:r>
      <w:r w:rsidRPr="000D04E1">
        <w:rPr>
          <w:sz w:val="26"/>
          <w:szCs w:val="26"/>
        </w:rPr>
        <w:t xml:space="preserve">-р от </w:t>
      </w:r>
      <w:r w:rsidR="003C0232" w:rsidRPr="000D04E1">
        <w:rPr>
          <w:sz w:val="26"/>
          <w:szCs w:val="26"/>
        </w:rPr>
        <w:t>26</w:t>
      </w:r>
      <w:r w:rsidRPr="000D04E1">
        <w:rPr>
          <w:sz w:val="26"/>
          <w:szCs w:val="26"/>
        </w:rPr>
        <w:t>.09.202</w:t>
      </w:r>
      <w:r w:rsidR="003C0232" w:rsidRPr="000D04E1">
        <w:rPr>
          <w:sz w:val="26"/>
          <w:szCs w:val="26"/>
        </w:rPr>
        <w:t>2</w:t>
      </w:r>
      <w:r w:rsidRPr="000D04E1">
        <w:rPr>
          <w:sz w:val="26"/>
          <w:szCs w:val="26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06.10.2017г. №470 «Об утверждении муниципальной  программы Ленинского муниципального района «Молодой семье – доступное жилье» (далее – проект постановления).</w:t>
      </w:r>
    </w:p>
    <w:p w:rsidR="00251DDE" w:rsidRPr="000D04E1" w:rsidRDefault="00251DDE" w:rsidP="00251DDE">
      <w:pPr>
        <w:pStyle w:val="msonormalbullet2gif"/>
        <w:spacing w:after="0" w:afterAutospacing="0"/>
        <w:contextualSpacing/>
        <w:jc w:val="both"/>
        <w:rPr>
          <w:sz w:val="26"/>
          <w:szCs w:val="26"/>
        </w:rPr>
      </w:pPr>
      <w:r w:rsidRPr="000D04E1">
        <w:rPr>
          <w:sz w:val="26"/>
          <w:szCs w:val="26"/>
        </w:rPr>
        <w:t xml:space="preserve">  </w:t>
      </w:r>
      <w:r w:rsidRPr="000D04E1">
        <w:rPr>
          <w:sz w:val="26"/>
          <w:szCs w:val="26"/>
        </w:rPr>
        <w:tab/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251DDE" w:rsidRPr="000D04E1" w:rsidRDefault="00251DDE" w:rsidP="00251DD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D04E1">
        <w:rPr>
          <w:rFonts w:ascii="Times New Roman" w:hAnsi="Times New Roman" w:cs="Times New Roman"/>
          <w:sz w:val="26"/>
          <w:szCs w:val="26"/>
        </w:rPr>
        <w:lastRenderedPageBreak/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 w:rsidR="00251DDE" w:rsidRPr="000D04E1" w:rsidRDefault="00251DDE" w:rsidP="00251DDE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D04E1">
        <w:rPr>
          <w:rFonts w:ascii="Times New Roman" w:hAnsi="Times New Roman" w:cs="Times New Roman"/>
          <w:sz w:val="26"/>
          <w:szCs w:val="26"/>
        </w:rPr>
        <w:tab/>
        <w:t>Согласно Порядка, утвержденного Постановлением №573,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 w:rsidR="00251DDE" w:rsidRPr="000D04E1" w:rsidRDefault="00251DDE" w:rsidP="00251DD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D04E1">
        <w:rPr>
          <w:rFonts w:ascii="Times New Roman" w:hAnsi="Times New Roman" w:cs="Times New Roman"/>
          <w:sz w:val="26"/>
          <w:szCs w:val="26"/>
        </w:rPr>
        <w:tab/>
      </w:r>
      <w:r w:rsidRPr="000D04E1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0D04E1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«Молодой семье – доступное жилье»  (далее – </w:t>
      </w:r>
      <w:r w:rsidRPr="000D04E1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51DDE" w:rsidRPr="000D04E1" w:rsidRDefault="00251DDE" w:rsidP="00251D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D04E1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  проанализированы вносимые изменения в Программу и соответственно проанализирован проект постановления, направленный в Контрольно-счетную палату письмом </w:t>
      </w:r>
      <w:r w:rsidR="00843337" w:rsidRPr="000D04E1">
        <w:rPr>
          <w:rFonts w:ascii="Times New Roman" w:eastAsia="Times New Roman" w:hAnsi="Times New Roman" w:cs="Times New Roman"/>
          <w:sz w:val="26"/>
          <w:szCs w:val="26"/>
        </w:rPr>
        <w:t xml:space="preserve">Отдела </w:t>
      </w:r>
      <w:r w:rsidR="00843337" w:rsidRPr="000D04E1">
        <w:rPr>
          <w:rFonts w:ascii="Times New Roman" w:hAnsi="Times New Roman" w:cs="Times New Roman"/>
          <w:sz w:val="26"/>
          <w:szCs w:val="26"/>
        </w:rPr>
        <w:t xml:space="preserve">по культуре, молодежной политике, физической культуре и спорту </w:t>
      </w:r>
      <w:r w:rsidRPr="000D04E1">
        <w:rPr>
          <w:rFonts w:ascii="Times New Roman" w:eastAsia="Times New Roman" w:hAnsi="Times New Roman" w:cs="Times New Roman"/>
          <w:sz w:val="26"/>
          <w:szCs w:val="26"/>
        </w:rPr>
        <w:t>администрации Ленинского муниципального района от 0</w:t>
      </w:r>
      <w:r w:rsidR="00843337" w:rsidRPr="000D04E1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0D04E1">
        <w:rPr>
          <w:rFonts w:ascii="Times New Roman" w:eastAsia="Times New Roman" w:hAnsi="Times New Roman" w:cs="Times New Roman"/>
          <w:sz w:val="26"/>
          <w:szCs w:val="26"/>
        </w:rPr>
        <w:t>.09.202</w:t>
      </w:r>
      <w:r w:rsidR="00843337" w:rsidRPr="000D04E1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0D04E1">
        <w:rPr>
          <w:rFonts w:ascii="Times New Roman" w:eastAsia="Times New Roman" w:hAnsi="Times New Roman" w:cs="Times New Roman"/>
          <w:sz w:val="26"/>
          <w:szCs w:val="26"/>
        </w:rPr>
        <w:t>г. №3</w:t>
      </w:r>
      <w:r w:rsidR="00843337" w:rsidRPr="000D04E1">
        <w:rPr>
          <w:rFonts w:ascii="Times New Roman" w:eastAsia="Times New Roman" w:hAnsi="Times New Roman" w:cs="Times New Roman"/>
          <w:sz w:val="26"/>
          <w:szCs w:val="26"/>
        </w:rPr>
        <w:t>66-1</w:t>
      </w:r>
      <w:r w:rsidRPr="000D04E1">
        <w:rPr>
          <w:rFonts w:ascii="Times New Roman" w:eastAsia="Times New Roman" w:hAnsi="Times New Roman" w:cs="Times New Roman"/>
          <w:sz w:val="26"/>
          <w:szCs w:val="26"/>
        </w:rPr>
        <w:t>, к которому приложены:</w:t>
      </w:r>
      <w:r w:rsidR="00C44AEF" w:rsidRPr="000D04E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D04E1">
        <w:rPr>
          <w:rFonts w:ascii="Times New Roman" w:eastAsia="Times New Roman" w:hAnsi="Times New Roman" w:cs="Times New Roman"/>
          <w:sz w:val="26"/>
          <w:szCs w:val="26"/>
        </w:rPr>
        <w:t>пояснительная записка к изменениям в Программу;</w:t>
      </w:r>
      <w:r w:rsidR="00C44AEF" w:rsidRPr="000D04E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D04E1">
        <w:rPr>
          <w:rFonts w:ascii="Times New Roman" w:eastAsia="Times New Roman" w:hAnsi="Times New Roman" w:cs="Times New Roman"/>
          <w:sz w:val="26"/>
          <w:szCs w:val="26"/>
        </w:rPr>
        <w:t>проект паспорта Программы;</w:t>
      </w:r>
      <w:r w:rsidR="00C44AEF" w:rsidRPr="000D04E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D04E1">
        <w:rPr>
          <w:rFonts w:ascii="Times New Roman" w:eastAsia="Times New Roman" w:hAnsi="Times New Roman" w:cs="Times New Roman"/>
          <w:sz w:val="26"/>
          <w:szCs w:val="26"/>
        </w:rPr>
        <w:t xml:space="preserve"> проект постановления.</w:t>
      </w:r>
    </w:p>
    <w:p w:rsidR="00C768D7" w:rsidRPr="000D04E1" w:rsidRDefault="00C768D7" w:rsidP="00C768D7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0D04E1">
        <w:rPr>
          <w:rFonts w:ascii="Times New Roman" w:hAnsi="Times New Roman"/>
          <w:i/>
          <w:sz w:val="26"/>
          <w:szCs w:val="26"/>
        </w:rPr>
        <w:t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19.09.2022г., тогда как следовало не позднее 12 сентября.</w:t>
      </w:r>
    </w:p>
    <w:p w:rsidR="00251DDE" w:rsidRPr="000D04E1" w:rsidRDefault="00251DDE" w:rsidP="00251D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D04E1">
        <w:rPr>
          <w:rFonts w:ascii="Times New Roman" w:eastAsia="Times New Roman" w:hAnsi="Times New Roman" w:cs="Times New Roman"/>
          <w:sz w:val="26"/>
          <w:szCs w:val="26"/>
        </w:rPr>
        <w:t xml:space="preserve">Согласно </w:t>
      </w:r>
      <w:r w:rsidR="00843337" w:rsidRPr="000D04E1">
        <w:rPr>
          <w:rFonts w:ascii="Times New Roman" w:eastAsia="Times New Roman" w:hAnsi="Times New Roman" w:cs="Times New Roman"/>
          <w:sz w:val="26"/>
          <w:szCs w:val="26"/>
        </w:rPr>
        <w:t xml:space="preserve">действующего </w:t>
      </w:r>
      <w:r w:rsidRPr="000D04E1">
        <w:rPr>
          <w:rFonts w:ascii="Times New Roman" w:eastAsia="Times New Roman" w:hAnsi="Times New Roman" w:cs="Times New Roman"/>
          <w:sz w:val="26"/>
          <w:szCs w:val="26"/>
        </w:rPr>
        <w:t>паспорта Программы:</w:t>
      </w:r>
    </w:p>
    <w:p w:rsidR="001E668C" w:rsidRPr="000D04E1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D04E1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0D04E1">
        <w:rPr>
          <w:rFonts w:ascii="Times New Roman" w:hAnsi="Times New Roman" w:cs="Times New Roman"/>
          <w:sz w:val="26"/>
          <w:szCs w:val="26"/>
        </w:rPr>
        <w:t xml:space="preserve"> является </w:t>
      </w:r>
      <w:r w:rsidR="00843337" w:rsidRPr="000D04E1">
        <w:rPr>
          <w:rFonts w:ascii="Times New Roman" w:eastAsia="Times New Roman" w:hAnsi="Times New Roman" w:cs="Times New Roman"/>
          <w:sz w:val="26"/>
          <w:szCs w:val="26"/>
        </w:rPr>
        <w:t xml:space="preserve">Отдел </w:t>
      </w:r>
      <w:r w:rsidR="00843337" w:rsidRPr="000D04E1">
        <w:rPr>
          <w:rFonts w:ascii="Times New Roman" w:hAnsi="Times New Roman" w:cs="Times New Roman"/>
          <w:sz w:val="26"/>
          <w:szCs w:val="26"/>
        </w:rPr>
        <w:t xml:space="preserve">по культуре, молодежной политике, физической культуре и спорту </w:t>
      </w:r>
      <w:r w:rsidRPr="000D04E1">
        <w:rPr>
          <w:rFonts w:ascii="Times New Roman" w:hAnsi="Times New Roman" w:cs="Times New Roman"/>
          <w:sz w:val="26"/>
          <w:szCs w:val="26"/>
        </w:rPr>
        <w:t>администрации Ленинского муниципального района.</w:t>
      </w:r>
    </w:p>
    <w:p w:rsidR="001E668C" w:rsidRPr="000D04E1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D04E1">
        <w:rPr>
          <w:rFonts w:ascii="Times New Roman" w:hAnsi="Times New Roman" w:cs="Times New Roman"/>
          <w:b/>
          <w:sz w:val="26"/>
          <w:szCs w:val="26"/>
        </w:rPr>
        <w:t xml:space="preserve"> Соисполнителями </w:t>
      </w:r>
      <w:r w:rsidR="00251DDE" w:rsidRPr="000D04E1">
        <w:rPr>
          <w:rFonts w:ascii="Times New Roman" w:hAnsi="Times New Roman" w:cs="Times New Roman"/>
          <w:b/>
          <w:sz w:val="26"/>
          <w:szCs w:val="26"/>
        </w:rPr>
        <w:t>П</w:t>
      </w:r>
      <w:r w:rsidRPr="000D04E1">
        <w:rPr>
          <w:rFonts w:ascii="Times New Roman" w:hAnsi="Times New Roman" w:cs="Times New Roman"/>
          <w:b/>
          <w:sz w:val="26"/>
          <w:szCs w:val="26"/>
        </w:rPr>
        <w:t>рограммы</w:t>
      </w:r>
      <w:r w:rsidRPr="000D04E1">
        <w:rPr>
          <w:rFonts w:ascii="Times New Roman" w:hAnsi="Times New Roman" w:cs="Times New Roman"/>
          <w:sz w:val="26"/>
          <w:szCs w:val="26"/>
        </w:rPr>
        <w:t xml:space="preserve"> являются</w:t>
      </w:r>
      <w:r w:rsidR="00843337" w:rsidRPr="000D04E1">
        <w:rPr>
          <w:rFonts w:ascii="Times New Roman" w:hAnsi="Times New Roman" w:cs="Times New Roman"/>
          <w:sz w:val="26"/>
          <w:szCs w:val="26"/>
        </w:rPr>
        <w:t xml:space="preserve"> все сельские поселения Ленинского муниципального района и городское поселение.</w:t>
      </w:r>
    </w:p>
    <w:p w:rsidR="005D42BB" w:rsidRPr="000D04E1" w:rsidRDefault="008D31DF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b/>
          <w:sz w:val="26"/>
          <w:szCs w:val="26"/>
          <w:lang w:val="ru-RU"/>
        </w:rPr>
        <w:t>Целью Программы</w:t>
      </w:r>
      <w:r w:rsidRPr="000D04E1">
        <w:rPr>
          <w:rFonts w:ascii="Times New Roman" w:hAnsi="Times New Roman"/>
          <w:sz w:val="26"/>
          <w:szCs w:val="26"/>
          <w:lang w:val="ru-RU"/>
        </w:rPr>
        <w:t xml:space="preserve"> является </w:t>
      </w:r>
      <w:r w:rsidR="005D42BB" w:rsidRPr="000D04E1">
        <w:rPr>
          <w:rFonts w:ascii="Times New Roman" w:hAnsi="Times New Roman"/>
          <w:sz w:val="26"/>
          <w:szCs w:val="26"/>
          <w:lang w:val="ru-RU"/>
        </w:rPr>
        <w:t>поддержка в решении жилищной проблемы молодых семей, признанных нуждающимися в улучшении жилищных условий на территории Ленинского муниципального района.</w:t>
      </w:r>
    </w:p>
    <w:p w:rsidR="005D42BB" w:rsidRPr="000D04E1" w:rsidRDefault="005D42BB" w:rsidP="005D42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04E1">
        <w:rPr>
          <w:rFonts w:ascii="Times New Roman" w:hAnsi="Times New Roman" w:cs="Times New Roman"/>
          <w:b/>
          <w:sz w:val="26"/>
          <w:szCs w:val="26"/>
        </w:rPr>
        <w:t>Основными задачами Программы</w:t>
      </w:r>
      <w:r w:rsidRPr="000D04E1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5D42BB" w:rsidRPr="000D04E1" w:rsidRDefault="005D42BB" w:rsidP="005D42BB">
      <w:pPr>
        <w:pStyle w:val="aa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sz w:val="26"/>
          <w:szCs w:val="26"/>
          <w:lang w:val="ru-RU"/>
        </w:rPr>
        <w:t>предоставление молодым семьям  социальных выплат  на приобретение жилья или строительство индивидуального жилого дома;</w:t>
      </w:r>
    </w:p>
    <w:p w:rsidR="006F159F" w:rsidRPr="000D04E1" w:rsidRDefault="005D42BB" w:rsidP="006F159F">
      <w:pPr>
        <w:pStyle w:val="aa"/>
        <w:numPr>
          <w:ilvl w:val="0"/>
          <w:numId w:val="6"/>
        </w:numPr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sz w:val="26"/>
          <w:szCs w:val="26"/>
          <w:lang w:val="ru-RU"/>
        </w:rPr>
        <w:t>создание условий для привлечения молодыми семьями собственных средств, дополнительных финансовых средств кредитных и других организаций, предоставляющих кредиты или займы на приобретение или строительство индивидуального жилого дома, в том числе ипотечные жилищные кредиты.</w:t>
      </w:r>
      <w:bookmarkStart w:id="2" w:name="_Hlk500252463"/>
    </w:p>
    <w:p w:rsidR="008D31DF" w:rsidRPr="000D04E1" w:rsidRDefault="008D31DF" w:rsidP="008D31DF">
      <w:pPr>
        <w:pStyle w:val="af"/>
        <w:ind w:firstLine="708"/>
        <w:jc w:val="both"/>
        <w:rPr>
          <w:sz w:val="26"/>
          <w:szCs w:val="26"/>
        </w:rPr>
      </w:pPr>
      <w:r w:rsidRPr="000D04E1">
        <w:rPr>
          <w:b/>
          <w:sz w:val="26"/>
          <w:szCs w:val="26"/>
        </w:rPr>
        <w:t>Срок и этапы реализации Программы (подпрограммы):</w:t>
      </w:r>
      <w:r w:rsidRPr="000D04E1">
        <w:rPr>
          <w:sz w:val="26"/>
          <w:szCs w:val="26"/>
        </w:rPr>
        <w:t xml:space="preserve"> Программа реализуется в один этап, срок реализации 2018 - 2024 годы.</w:t>
      </w:r>
    </w:p>
    <w:p w:rsidR="006A4853" w:rsidRPr="000D04E1" w:rsidRDefault="006A4853" w:rsidP="006A48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04E1">
        <w:rPr>
          <w:rFonts w:ascii="Times New Roman" w:hAnsi="Times New Roman" w:cs="Times New Roman"/>
          <w:sz w:val="26"/>
          <w:szCs w:val="26"/>
        </w:rPr>
        <w:t xml:space="preserve">Программа включена в перечень муниципальных программ на 2023 год и на плановый период 2024 и 2025 годов на основании распоряжения администрации Ленинского муниципального района  от 18.07.2022г. № 62-р § 1 «Об утверждении </w:t>
      </w:r>
      <w:r w:rsidRPr="000D04E1">
        <w:rPr>
          <w:rFonts w:ascii="Times New Roman" w:hAnsi="Times New Roman" w:cs="Times New Roman"/>
          <w:sz w:val="26"/>
          <w:szCs w:val="26"/>
        </w:rPr>
        <w:lastRenderedPageBreak/>
        <w:t>перечня муниципальных программ Ленинского муниципального района Волгоградской области на 2023 год и на плановый период 2024 и 2025 годов».</w:t>
      </w:r>
    </w:p>
    <w:p w:rsidR="00032683" w:rsidRPr="000D04E1" w:rsidRDefault="00032683" w:rsidP="00032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D04E1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0D04E1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2023-2025 годы к проекту бюджета Ленинского муниципального района на 2023 год и на плановый период 2024-2025 годов и приведение Программы в соответствие с </w:t>
      </w:r>
      <w:r w:rsidRPr="000D04E1">
        <w:rPr>
          <w:rFonts w:ascii="Times New Roman" w:hAnsi="Times New Roman" w:cs="Times New Roman"/>
          <w:b/>
          <w:sz w:val="26"/>
          <w:szCs w:val="26"/>
        </w:rPr>
        <w:t>Порядком, утвержденным Постановлением №573</w:t>
      </w:r>
      <w:r w:rsidRPr="000D04E1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</w:p>
    <w:p w:rsidR="008D31DF" w:rsidRPr="000D04E1" w:rsidRDefault="008D31DF" w:rsidP="008D31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04E1">
        <w:rPr>
          <w:rFonts w:ascii="Times New Roman" w:hAnsi="Times New Roman" w:cs="Times New Roman"/>
          <w:sz w:val="26"/>
          <w:szCs w:val="26"/>
        </w:rPr>
        <w:t>Кроме того, Программой предусмотрена реализация мероприятий государственной программы Волгоградской области «Обеспечение доступным и комфортным жильем и коммунальными услугами жителей Волгоградской области</w:t>
      </w:r>
      <w:r w:rsidR="000F64D7" w:rsidRPr="000D04E1">
        <w:rPr>
          <w:rFonts w:ascii="Times New Roman" w:hAnsi="Times New Roman" w:cs="Times New Roman"/>
          <w:sz w:val="26"/>
          <w:szCs w:val="26"/>
        </w:rPr>
        <w:t>»</w:t>
      </w:r>
      <w:r w:rsidRPr="000D04E1">
        <w:rPr>
          <w:rFonts w:ascii="Times New Roman" w:hAnsi="Times New Roman" w:cs="Times New Roman"/>
          <w:sz w:val="26"/>
          <w:szCs w:val="26"/>
        </w:rPr>
        <w:t>, утвержденной постановлением администрации Волгоградской области от 08.02.2016 №46-п.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0D04E1">
        <w:rPr>
          <w:rFonts w:ascii="Times New Roman" w:hAnsi="Times New Roman" w:cs="Times New Roman"/>
          <w:sz w:val="26"/>
          <w:szCs w:val="26"/>
        </w:rPr>
        <w:tab/>
      </w:r>
    </w:p>
    <w:p w:rsidR="00833A6B" w:rsidRPr="000D04E1" w:rsidRDefault="00833A6B" w:rsidP="00833A6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D04E1">
        <w:rPr>
          <w:rFonts w:ascii="Times New Roman" w:eastAsia="Times New Roman" w:hAnsi="Times New Roman" w:cs="Times New Roman"/>
          <w:sz w:val="26"/>
          <w:szCs w:val="26"/>
        </w:rPr>
        <w:t xml:space="preserve">В связи с вышеперечисленными обоснованиями изменения вносятся в </w:t>
      </w:r>
      <w:r w:rsidRPr="000D04E1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позиции  паспорта Программы «Сроки и этапы реализации Программы (подпрограммы)» </w:t>
      </w:r>
      <w:r w:rsidRPr="000D04E1">
        <w:rPr>
          <w:rFonts w:ascii="Times New Roman" w:eastAsia="Times New Roman" w:hAnsi="Times New Roman" w:cs="Times New Roman"/>
          <w:sz w:val="26"/>
          <w:szCs w:val="26"/>
        </w:rPr>
        <w:t xml:space="preserve">и в текстовую часть Программы </w:t>
      </w:r>
      <w:r w:rsidRPr="000D04E1">
        <w:rPr>
          <w:rFonts w:ascii="Times New Roman" w:eastAsia="Times New Roman" w:hAnsi="Times New Roman" w:cs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Pr="000D04E1">
        <w:rPr>
          <w:rFonts w:ascii="Times New Roman" w:eastAsia="Times New Roman" w:hAnsi="Times New Roman" w:cs="Times New Roman"/>
          <w:sz w:val="26"/>
          <w:szCs w:val="26"/>
        </w:rPr>
        <w:t>, где срок реализации Программы продлен до 202</w:t>
      </w:r>
      <w:r w:rsidR="00032683" w:rsidRPr="000D04E1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0D04E1">
        <w:rPr>
          <w:rFonts w:ascii="Times New Roman" w:eastAsia="Times New Roman" w:hAnsi="Times New Roman" w:cs="Times New Roman"/>
          <w:sz w:val="26"/>
          <w:szCs w:val="26"/>
        </w:rPr>
        <w:t xml:space="preserve"> года.</w:t>
      </w:r>
    </w:p>
    <w:p w:rsidR="00833A6B" w:rsidRPr="000D04E1" w:rsidRDefault="00833A6B" w:rsidP="00833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D04E1">
        <w:rPr>
          <w:rFonts w:ascii="Times New Roman" w:hAnsi="Times New Roman" w:cs="Times New Roman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0D04E1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0D04E1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0D04E1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0D04E1">
        <w:rPr>
          <w:rFonts w:ascii="Times New Roman" w:hAnsi="Times New Roman" w:cs="Times New Roman"/>
          <w:sz w:val="26"/>
          <w:szCs w:val="26"/>
        </w:rPr>
        <w:t>.</w:t>
      </w:r>
    </w:p>
    <w:bookmarkEnd w:id="2"/>
    <w:p w:rsidR="002C4F32" w:rsidRPr="000D04E1" w:rsidRDefault="002C4F32" w:rsidP="005469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D04E1">
        <w:rPr>
          <w:rFonts w:ascii="Times New Roman" w:hAnsi="Times New Roman" w:cs="Times New Roman"/>
          <w:sz w:val="26"/>
          <w:szCs w:val="26"/>
        </w:rPr>
        <w:t xml:space="preserve">Общий объем финансирования действующей Программы составляет </w:t>
      </w:r>
      <w:r w:rsidR="00833A6B" w:rsidRPr="000D04E1">
        <w:rPr>
          <w:rFonts w:ascii="Times New Roman" w:hAnsi="Times New Roman" w:cs="Times New Roman"/>
          <w:sz w:val="26"/>
          <w:szCs w:val="26"/>
        </w:rPr>
        <w:t>27</w:t>
      </w:r>
      <w:r w:rsidR="00032683" w:rsidRPr="000D04E1">
        <w:rPr>
          <w:rFonts w:ascii="Times New Roman" w:hAnsi="Times New Roman" w:cs="Times New Roman"/>
          <w:sz w:val="26"/>
          <w:szCs w:val="26"/>
        </w:rPr>
        <w:t>01</w:t>
      </w:r>
      <w:r w:rsidR="00833A6B" w:rsidRPr="000D04E1">
        <w:rPr>
          <w:rFonts w:ascii="Times New Roman" w:hAnsi="Times New Roman" w:cs="Times New Roman"/>
          <w:sz w:val="26"/>
          <w:szCs w:val="26"/>
        </w:rPr>
        <w:t>8</w:t>
      </w:r>
      <w:r w:rsidR="0012230F" w:rsidRPr="000D04E1">
        <w:rPr>
          <w:rFonts w:ascii="Times New Roman" w:hAnsi="Times New Roman" w:cs="Times New Roman"/>
          <w:sz w:val="26"/>
          <w:szCs w:val="26"/>
        </w:rPr>
        <w:t>,</w:t>
      </w:r>
      <w:r w:rsidR="00032683" w:rsidRPr="000D04E1">
        <w:rPr>
          <w:rFonts w:ascii="Times New Roman" w:hAnsi="Times New Roman" w:cs="Times New Roman"/>
          <w:sz w:val="26"/>
          <w:szCs w:val="26"/>
        </w:rPr>
        <w:t>1</w:t>
      </w:r>
      <w:r w:rsidR="007D715B" w:rsidRPr="000D04E1">
        <w:rPr>
          <w:rFonts w:ascii="Times New Roman" w:hAnsi="Times New Roman" w:cs="Times New Roman"/>
          <w:sz w:val="26"/>
          <w:szCs w:val="26"/>
        </w:rPr>
        <w:t>4</w:t>
      </w:r>
      <w:r w:rsidRPr="000D04E1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D81AB3" w:rsidRPr="000D04E1">
        <w:rPr>
          <w:rFonts w:ascii="Times New Roman" w:hAnsi="Times New Roman" w:cs="Times New Roman"/>
          <w:sz w:val="26"/>
          <w:szCs w:val="26"/>
        </w:rPr>
        <w:t>,</w:t>
      </w:r>
      <w:r w:rsidRPr="000D04E1">
        <w:rPr>
          <w:rFonts w:ascii="Times New Roman" w:hAnsi="Times New Roman" w:cs="Times New Roman"/>
          <w:sz w:val="26"/>
          <w:szCs w:val="26"/>
        </w:rPr>
        <w:t xml:space="preserve"> </w:t>
      </w:r>
      <w:r w:rsidR="00D81AB3" w:rsidRPr="000D04E1">
        <w:rPr>
          <w:rFonts w:ascii="Times New Roman" w:hAnsi="Times New Roman" w:cs="Times New Roman"/>
          <w:sz w:val="26"/>
          <w:szCs w:val="26"/>
        </w:rPr>
        <w:t xml:space="preserve">в т. ч.: средства областного бюджета </w:t>
      </w:r>
      <w:r w:rsidR="00032683" w:rsidRPr="000D04E1">
        <w:rPr>
          <w:rFonts w:ascii="Times New Roman" w:hAnsi="Times New Roman" w:cs="Times New Roman"/>
          <w:sz w:val="26"/>
          <w:szCs w:val="26"/>
        </w:rPr>
        <w:t>20606,4</w:t>
      </w:r>
      <w:r w:rsidR="007D715B" w:rsidRPr="000D04E1">
        <w:rPr>
          <w:rFonts w:ascii="Times New Roman" w:hAnsi="Times New Roman" w:cs="Times New Roman"/>
          <w:sz w:val="26"/>
          <w:szCs w:val="26"/>
        </w:rPr>
        <w:t>7</w:t>
      </w:r>
      <w:r w:rsidR="00D81AB3" w:rsidRPr="000D04E1">
        <w:rPr>
          <w:rFonts w:ascii="Times New Roman" w:hAnsi="Times New Roman" w:cs="Times New Roman"/>
          <w:sz w:val="26"/>
          <w:szCs w:val="26"/>
        </w:rPr>
        <w:t xml:space="preserve"> тыс. руб.; средства бюджета района 64</w:t>
      </w:r>
      <w:r w:rsidR="00032683" w:rsidRPr="000D04E1">
        <w:rPr>
          <w:rFonts w:ascii="Times New Roman" w:hAnsi="Times New Roman" w:cs="Times New Roman"/>
          <w:sz w:val="26"/>
          <w:szCs w:val="26"/>
        </w:rPr>
        <w:t>11</w:t>
      </w:r>
      <w:r w:rsidR="00D81AB3" w:rsidRPr="000D04E1">
        <w:rPr>
          <w:rFonts w:ascii="Times New Roman" w:hAnsi="Times New Roman" w:cs="Times New Roman"/>
          <w:sz w:val="26"/>
          <w:szCs w:val="26"/>
        </w:rPr>
        <w:t>,</w:t>
      </w:r>
      <w:r w:rsidR="00032683" w:rsidRPr="000D04E1">
        <w:rPr>
          <w:rFonts w:ascii="Times New Roman" w:hAnsi="Times New Roman" w:cs="Times New Roman"/>
          <w:sz w:val="26"/>
          <w:szCs w:val="26"/>
        </w:rPr>
        <w:t>67</w:t>
      </w:r>
      <w:r w:rsidR="00D81AB3" w:rsidRPr="000D04E1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2C4F32" w:rsidRPr="000D04E1" w:rsidRDefault="002C4F32" w:rsidP="003331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04E1">
        <w:rPr>
          <w:rFonts w:ascii="Times New Roman" w:hAnsi="Times New Roman" w:cs="Times New Roman"/>
          <w:sz w:val="26"/>
          <w:szCs w:val="26"/>
        </w:rPr>
        <w:t>Предлагаемым проектом вносятся изменения в объем финансирования программы, который  составит</w:t>
      </w:r>
      <w:r w:rsidRPr="000D04E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2230F" w:rsidRPr="000D04E1">
        <w:rPr>
          <w:rFonts w:ascii="Times New Roman" w:hAnsi="Times New Roman" w:cs="Times New Roman"/>
          <w:sz w:val="26"/>
          <w:szCs w:val="26"/>
        </w:rPr>
        <w:t>2</w:t>
      </w:r>
      <w:r w:rsidR="00032683" w:rsidRPr="000D04E1">
        <w:rPr>
          <w:rFonts w:ascii="Times New Roman" w:hAnsi="Times New Roman" w:cs="Times New Roman"/>
          <w:sz w:val="26"/>
          <w:szCs w:val="26"/>
        </w:rPr>
        <w:t>951</w:t>
      </w:r>
      <w:r w:rsidR="00833A6B" w:rsidRPr="000D04E1">
        <w:rPr>
          <w:rFonts w:ascii="Times New Roman" w:hAnsi="Times New Roman" w:cs="Times New Roman"/>
          <w:sz w:val="26"/>
          <w:szCs w:val="26"/>
        </w:rPr>
        <w:t>8,</w:t>
      </w:r>
      <w:r w:rsidR="00032683" w:rsidRPr="000D04E1">
        <w:rPr>
          <w:rFonts w:ascii="Times New Roman" w:hAnsi="Times New Roman" w:cs="Times New Roman"/>
          <w:sz w:val="26"/>
          <w:szCs w:val="26"/>
        </w:rPr>
        <w:t>1</w:t>
      </w:r>
      <w:r w:rsidR="00833A6B" w:rsidRPr="000D04E1">
        <w:rPr>
          <w:rFonts w:ascii="Times New Roman" w:hAnsi="Times New Roman" w:cs="Times New Roman"/>
          <w:sz w:val="26"/>
          <w:szCs w:val="26"/>
        </w:rPr>
        <w:t>4</w:t>
      </w:r>
      <w:r w:rsidRPr="000D04E1">
        <w:rPr>
          <w:rFonts w:ascii="Times New Roman" w:hAnsi="Times New Roman" w:cs="Times New Roman"/>
          <w:sz w:val="26"/>
          <w:szCs w:val="26"/>
        </w:rPr>
        <w:t xml:space="preserve"> тыс. руб., в том числе: </w:t>
      </w:r>
    </w:p>
    <w:p w:rsidR="008E69B0" w:rsidRPr="000D04E1" w:rsidRDefault="00786B34" w:rsidP="008E69B0">
      <w:pPr>
        <w:pStyle w:val="aa"/>
        <w:tabs>
          <w:tab w:val="left" w:pos="-3969"/>
          <w:tab w:val="left" w:pos="993"/>
        </w:tabs>
        <w:ind w:left="0" w:firstLine="709"/>
        <w:contextualSpacing w:val="0"/>
        <w:jc w:val="both"/>
        <w:rPr>
          <w:rFonts w:ascii="Times New Roman" w:eastAsia="Times New Roman" w:hAnsi="Times New Roman"/>
          <w:sz w:val="26"/>
          <w:szCs w:val="26"/>
          <w:lang w:val="ru-RU"/>
        </w:rPr>
      </w:pPr>
      <w:r w:rsidRPr="000D04E1">
        <w:rPr>
          <w:rFonts w:ascii="Times New Roman" w:eastAsia="Times New Roman" w:hAnsi="Times New Roman"/>
          <w:sz w:val="26"/>
          <w:szCs w:val="26"/>
          <w:lang w:val="ru-RU"/>
        </w:rPr>
        <w:t>Средства</w:t>
      </w:r>
      <w:r w:rsidR="009C39AC" w:rsidRPr="000D04E1">
        <w:rPr>
          <w:rFonts w:ascii="Times New Roman" w:eastAsia="Times New Roman" w:hAnsi="Times New Roman"/>
          <w:sz w:val="26"/>
          <w:szCs w:val="26"/>
          <w:lang w:val="ru-RU"/>
        </w:rPr>
        <w:t xml:space="preserve"> бюджета района </w:t>
      </w:r>
      <w:r w:rsidR="00032683" w:rsidRPr="000D04E1">
        <w:rPr>
          <w:rFonts w:ascii="Times New Roman" w:eastAsia="Times New Roman" w:hAnsi="Times New Roman"/>
          <w:sz w:val="26"/>
          <w:szCs w:val="26"/>
          <w:lang w:val="ru-RU"/>
        </w:rPr>
        <w:t>8911,67</w:t>
      </w:r>
      <w:r w:rsidR="008E69B0" w:rsidRPr="000D04E1">
        <w:rPr>
          <w:rFonts w:ascii="Times New Roman" w:eastAsia="Times New Roman" w:hAnsi="Times New Roman"/>
          <w:sz w:val="26"/>
          <w:szCs w:val="26"/>
          <w:lang w:val="ru-RU"/>
        </w:rPr>
        <w:t xml:space="preserve"> тыс. руб., из них:</w:t>
      </w:r>
    </w:p>
    <w:p w:rsidR="008E69B0" w:rsidRPr="000D04E1" w:rsidRDefault="005B09B9" w:rsidP="005B09B9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D04E1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 w:rsidR="009C39AC" w:rsidRPr="000D04E1">
        <w:rPr>
          <w:rFonts w:ascii="Times New Roman" w:eastAsia="Times New Roman" w:hAnsi="Times New Roman" w:cs="Times New Roman"/>
          <w:sz w:val="26"/>
          <w:szCs w:val="26"/>
        </w:rPr>
        <w:t>201</w:t>
      </w:r>
      <w:r w:rsidR="001A3D1E" w:rsidRPr="000D04E1">
        <w:rPr>
          <w:rFonts w:ascii="Times New Roman" w:eastAsia="Times New Roman" w:hAnsi="Times New Roman" w:cs="Times New Roman"/>
          <w:sz w:val="26"/>
          <w:szCs w:val="26"/>
        </w:rPr>
        <w:t>8</w:t>
      </w:r>
      <w:r w:rsidR="009C39AC" w:rsidRPr="000D04E1">
        <w:rPr>
          <w:rFonts w:ascii="Times New Roman" w:eastAsia="Times New Roman" w:hAnsi="Times New Roman" w:cs="Times New Roman"/>
          <w:sz w:val="26"/>
          <w:szCs w:val="26"/>
        </w:rPr>
        <w:t xml:space="preserve"> год - </w:t>
      </w:r>
      <w:r w:rsidR="001A3D1E" w:rsidRPr="000D04E1">
        <w:rPr>
          <w:rFonts w:ascii="Times New Roman" w:eastAsia="Times New Roman" w:hAnsi="Times New Roman" w:cs="Times New Roman"/>
          <w:sz w:val="26"/>
          <w:szCs w:val="26"/>
        </w:rPr>
        <w:t>1045</w:t>
      </w:r>
      <w:r w:rsidR="009C39AC" w:rsidRPr="000D04E1">
        <w:rPr>
          <w:rFonts w:ascii="Times New Roman" w:hAnsi="Times New Roman" w:cs="Times New Roman"/>
          <w:sz w:val="26"/>
          <w:szCs w:val="26"/>
        </w:rPr>
        <w:t>,0</w:t>
      </w:r>
      <w:r w:rsidR="009C39AC" w:rsidRPr="000D04E1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</w:p>
    <w:p w:rsidR="009C39AC" w:rsidRPr="000D04E1" w:rsidRDefault="005B09B9" w:rsidP="005B09B9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D04E1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 w:rsidR="009C39AC" w:rsidRPr="000D04E1">
        <w:rPr>
          <w:rFonts w:ascii="Times New Roman" w:eastAsia="Times New Roman" w:hAnsi="Times New Roman" w:cs="Times New Roman"/>
          <w:sz w:val="26"/>
          <w:szCs w:val="26"/>
        </w:rPr>
        <w:t>201</w:t>
      </w:r>
      <w:r w:rsidR="00A33DFF" w:rsidRPr="000D04E1">
        <w:rPr>
          <w:rFonts w:ascii="Times New Roman" w:eastAsia="Times New Roman" w:hAnsi="Times New Roman" w:cs="Times New Roman"/>
          <w:sz w:val="26"/>
          <w:szCs w:val="26"/>
        </w:rPr>
        <w:t>9</w:t>
      </w:r>
      <w:r w:rsidR="009C39AC" w:rsidRPr="000D04E1">
        <w:rPr>
          <w:rFonts w:ascii="Times New Roman" w:eastAsia="Times New Roman" w:hAnsi="Times New Roman" w:cs="Times New Roman"/>
          <w:sz w:val="26"/>
          <w:szCs w:val="26"/>
        </w:rPr>
        <w:t xml:space="preserve"> год – </w:t>
      </w:r>
      <w:r w:rsidR="00AB0981" w:rsidRPr="000D04E1">
        <w:rPr>
          <w:rFonts w:ascii="Times New Roman" w:eastAsia="Times New Roman" w:hAnsi="Times New Roman" w:cs="Times New Roman"/>
          <w:sz w:val="26"/>
          <w:szCs w:val="26"/>
        </w:rPr>
        <w:t>1</w:t>
      </w:r>
      <w:r w:rsidR="00833A6B" w:rsidRPr="000D04E1">
        <w:rPr>
          <w:rFonts w:ascii="Times New Roman" w:eastAsia="Times New Roman" w:hAnsi="Times New Roman" w:cs="Times New Roman"/>
          <w:sz w:val="26"/>
          <w:szCs w:val="26"/>
        </w:rPr>
        <w:t>1</w:t>
      </w:r>
      <w:r w:rsidR="00AB0981" w:rsidRPr="000D04E1">
        <w:rPr>
          <w:rFonts w:ascii="Times New Roman" w:eastAsia="Times New Roman" w:hAnsi="Times New Roman" w:cs="Times New Roman"/>
          <w:sz w:val="26"/>
          <w:szCs w:val="26"/>
        </w:rPr>
        <w:t>00</w:t>
      </w:r>
      <w:r w:rsidR="009C39AC" w:rsidRPr="000D04E1">
        <w:rPr>
          <w:rFonts w:ascii="Times New Roman" w:hAnsi="Times New Roman" w:cs="Times New Roman"/>
          <w:sz w:val="26"/>
          <w:szCs w:val="26"/>
        </w:rPr>
        <w:t>,0</w:t>
      </w:r>
      <w:r w:rsidR="009C39AC" w:rsidRPr="000D04E1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  <w:r w:rsidR="009C39AC" w:rsidRPr="000D04E1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1F48F2" w:rsidRPr="000D04E1" w:rsidRDefault="009C39AC" w:rsidP="008E69B0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sz w:val="26"/>
          <w:szCs w:val="26"/>
          <w:lang w:val="ru-RU"/>
        </w:rPr>
        <w:t>20</w:t>
      </w:r>
      <w:r w:rsidR="00A33DFF" w:rsidRPr="000D04E1">
        <w:rPr>
          <w:rFonts w:ascii="Times New Roman" w:hAnsi="Times New Roman"/>
          <w:sz w:val="26"/>
          <w:szCs w:val="26"/>
          <w:lang w:val="ru-RU"/>
        </w:rPr>
        <w:t>20</w:t>
      </w:r>
      <w:r w:rsidRPr="000D04E1">
        <w:rPr>
          <w:rFonts w:ascii="Times New Roman" w:hAnsi="Times New Roman"/>
          <w:sz w:val="26"/>
          <w:szCs w:val="26"/>
          <w:lang w:val="ru-RU"/>
        </w:rPr>
        <w:t xml:space="preserve"> год - </w:t>
      </w:r>
      <w:r w:rsidR="00AB0981" w:rsidRPr="000D04E1">
        <w:rPr>
          <w:rFonts w:ascii="Times New Roman" w:hAnsi="Times New Roman"/>
          <w:sz w:val="26"/>
          <w:szCs w:val="26"/>
          <w:lang w:val="ru-RU"/>
        </w:rPr>
        <w:t>1</w:t>
      </w:r>
      <w:r w:rsidR="00833A6B" w:rsidRPr="000D04E1">
        <w:rPr>
          <w:rFonts w:ascii="Times New Roman" w:hAnsi="Times New Roman"/>
          <w:sz w:val="26"/>
          <w:szCs w:val="26"/>
          <w:lang w:val="ru-RU"/>
        </w:rPr>
        <w:t>1</w:t>
      </w:r>
      <w:r w:rsidR="00AB0981" w:rsidRPr="000D04E1">
        <w:rPr>
          <w:rFonts w:ascii="Times New Roman" w:hAnsi="Times New Roman"/>
          <w:sz w:val="26"/>
          <w:szCs w:val="26"/>
          <w:lang w:val="ru-RU"/>
        </w:rPr>
        <w:t>00</w:t>
      </w:r>
      <w:r w:rsidRPr="000D04E1">
        <w:rPr>
          <w:rFonts w:ascii="Times New Roman" w:hAnsi="Times New Roman"/>
          <w:sz w:val="26"/>
          <w:szCs w:val="26"/>
          <w:lang w:val="ru-RU"/>
        </w:rPr>
        <w:t xml:space="preserve">,0 </w:t>
      </w:r>
      <w:r w:rsidRPr="000D04E1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Pr="000D04E1">
        <w:rPr>
          <w:rFonts w:ascii="Times New Roman" w:hAnsi="Times New Roman"/>
          <w:sz w:val="26"/>
          <w:szCs w:val="26"/>
          <w:lang w:val="ru-RU"/>
        </w:rPr>
        <w:t>тыс. руб.</w:t>
      </w:r>
      <w:r w:rsidR="001F48F2" w:rsidRPr="000D04E1">
        <w:rPr>
          <w:rFonts w:ascii="Times New Roman" w:hAnsi="Times New Roman"/>
          <w:sz w:val="26"/>
          <w:szCs w:val="26"/>
          <w:lang w:val="ru-RU"/>
        </w:rPr>
        <w:t>;</w:t>
      </w:r>
    </w:p>
    <w:p w:rsidR="009C39AC" w:rsidRPr="000D04E1" w:rsidRDefault="001F48F2" w:rsidP="008E69B0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sz w:val="26"/>
          <w:szCs w:val="26"/>
          <w:lang w:val="ru-RU"/>
        </w:rPr>
        <w:t>202</w:t>
      </w:r>
      <w:r w:rsidR="00A33DFF" w:rsidRPr="000D04E1">
        <w:rPr>
          <w:rFonts w:ascii="Times New Roman" w:hAnsi="Times New Roman"/>
          <w:sz w:val="26"/>
          <w:szCs w:val="26"/>
          <w:lang w:val="ru-RU"/>
        </w:rPr>
        <w:t>1</w:t>
      </w:r>
      <w:r w:rsidRPr="000D04E1">
        <w:rPr>
          <w:rFonts w:ascii="Times New Roman" w:hAnsi="Times New Roman"/>
          <w:sz w:val="26"/>
          <w:szCs w:val="26"/>
          <w:lang w:val="ru-RU"/>
        </w:rPr>
        <w:t xml:space="preserve"> год </w:t>
      </w:r>
      <w:r w:rsidR="00DC4AD8" w:rsidRPr="000D04E1">
        <w:rPr>
          <w:rFonts w:ascii="Times New Roman" w:hAnsi="Times New Roman"/>
          <w:sz w:val="26"/>
          <w:szCs w:val="26"/>
          <w:lang w:val="ru-RU"/>
        </w:rPr>
        <w:t>-</w:t>
      </w:r>
      <w:r w:rsidRPr="000D04E1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032683" w:rsidRPr="000D04E1">
        <w:rPr>
          <w:rFonts w:ascii="Times New Roman" w:hAnsi="Times New Roman"/>
          <w:sz w:val="26"/>
          <w:szCs w:val="26"/>
          <w:lang w:val="ru-RU"/>
        </w:rPr>
        <w:t>966</w:t>
      </w:r>
      <w:r w:rsidRPr="000D04E1">
        <w:rPr>
          <w:rFonts w:ascii="Times New Roman" w:hAnsi="Times New Roman"/>
          <w:sz w:val="26"/>
          <w:szCs w:val="26"/>
          <w:lang w:val="ru-RU"/>
        </w:rPr>
        <w:t>,</w:t>
      </w:r>
      <w:r w:rsidR="00032683" w:rsidRPr="000D04E1">
        <w:rPr>
          <w:rFonts w:ascii="Times New Roman" w:hAnsi="Times New Roman"/>
          <w:sz w:val="26"/>
          <w:szCs w:val="26"/>
          <w:lang w:val="ru-RU"/>
        </w:rPr>
        <w:t>67</w:t>
      </w:r>
      <w:r w:rsidRPr="000D04E1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9C39AC" w:rsidRPr="000D04E1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DC4AD8" w:rsidRPr="000D04E1">
        <w:rPr>
          <w:rFonts w:ascii="Times New Roman" w:hAnsi="Times New Roman"/>
          <w:sz w:val="26"/>
          <w:szCs w:val="26"/>
          <w:lang w:val="ru-RU"/>
        </w:rPr>
        <w:t>тыс. руб.;</w:t>
      </w:r>
    </w:p>
    <w:p w:rsidR="00DC4AD8" w:rsidRPr="000D04E1" w:rsidRDefault="00DC4AD8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sz w:val="26"/>
          <w:szCs w:val="26"/>
          <w:lang w:val="ru-RU"/>
        </w:rPr>
        <w:t>202</w:t>
      </w:r>
      <w:r w:rsidR="00A33DFF" w:rsidRPr="000D04E1">
        <w:rPr>
          <w:rFonts w:ascii="Times New Roman" w:hAnsi="Times New Roman"/>
          <w:sz w:val="26"/>
          <w:szCs w:val="26"/>
          <w:lang w:val="ru-RU"/>
        </w:rPr>
        <w:t>2</w:t>
      </w:r>
      <w:r w:rsidRPr="000D04E1">
        <w:rPr>
          <w:rFonts w:ascii="Times New Roman" w:hAnsi="Times New Roman"/>
          <w:sz w:val="26"/>
          <w:szCs w:val="26"/>
          <w:lang w:val="ru-RU"/>
        </w:rPr>
        <w:t xml:space="preserve"> год – 1100,0 тыс. руб.;</w:t>
      </w:r>
    </w:p>
    <w:p w:rsidR="00A33DFF" w:rsidRPr="000D04E1" w:rsidRDefault="00A33DFF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sz w:val="26"/>
          <w:szCs w:val="26"/>
          <w:lang w:val="ru-RU"/>
        </w:rPr>
        <w:t>2023 год – 1</w:t>
      </w:r>
      <w:r w:rsidR="00032683" w:rsidRPr="000D04E1">
        <w:rPr>
          <w:rFonts w:ascii="Times New Roman" w:hAnsi="Times New Roman"/>
          <w:sz w:val="26"/>
          <w:szCs w:val="26"/>
          <w:lang w:val="ru-RU"/>
        </w:rPr>
        <w:t>2</w:t>
      </w:r>
      <w:r w:rsidRPr="000D04E1">
        <w:rPr>
          <w:rFonts w:ascii="Times New Roman" w:hAnsi="Times New Roman"/>
          <w:sz w:val="26"/>
          <w:szCs w:val="26"/>
          <w:lang w:val="ru-RU"/>
        </w:rPr>
        <w:t>00,0 тыс. руб.</w:t>
      </w:r>
      <w:r w:rsidR="00833A6B" w:rsidRPr="000D04E1">
        <w:rPr>
          <w:rFonts w:ascii="Times New Roman" w:hAnsi="Times New Roman"/>
          <w:sz w:val="26"/>
          <w:szCs w:val="26"/>
          <w:lang w:val="ru-RU"/>
        </w:rPr>
        <w:t>;</w:t>
      </w:r>
    </w:p>
    <w:p w:rsidR="00833A6B" w:rsidRPr="000D04E1" w:rsidRDefault="00833A6B" w:rsidP="00833A6B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sz w:val="26"/>
          <w:szCs w:val="26"/>
          <w:lang w:val="ru-RU"/>
        </w:rPr>
        <w:t>2024 год – 1</w:t>
      </w:r>
      <w:r w:rsidR="00032683" w:rsidRPr="000D04E1">
        <w:rPr>
          <w:rFonts w:ascii="Times New Roman" w:hAnsi="Times New Roman"/>
          <w:sz w:val="26"/>
          <w:szCs w:val="26"/>
          <w:lang w:val="ru-RU"/>
        </w:rPr>
        <w:t>2</w:t>
      </w:r>
      <w:r w:rsidRPr="000D04E1">
        <w:rPr>
          <w:rFonts w:ascii="Times New Roman" w:hAnsi="Times New Roman"/>
          <w:sz w:val="26"/>
          <w:szCs w:val="26"/>
          <w:lang w:val="ru-RU"/>
        </w:rPr>
        <w:t>00,0 тыс. руб.</w:t>
      </w:r>
      <w:r w:rsidR="00032683" w:rsidRPr="000D04E1">
        <w:rPr>
          <w:rFonts w:ascii="Times New Roman" w:hAnsi="Times New Roman"/>
          <w:sz w:val="26"/>
          <w:szCs w:val="26"/>
          <w:lang w:val="ru-RU"/>
        </w:rPr>
        <w:t>;</w:t>
      </w:r>
    </w:p>
    <w:p w:rsidR="00032683" w:rsidRPr="000D04E1" w:rsidRDefault="00032683" w:rsidP="00032683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sz w:val="26"/>
          <w:szCs w:val="26"/>
          <w:lang w:val="ru-RU"/>
        </w:rPr>
        <w:t>2025 год – 1200,0 тыс. руб.</w:t>
      </w:r>
    </w:p>
    <w:p w:rsidR="00EB38D5" w:rsidRPr="000D04E1" w:rsidRDefault="00B33850" w:rsidP="003331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D04E1">
        <w:rPr>
          <w:rFonts w:ascii="Times New Roman" w:hAnsi="Times New Roman" w:cs="Times New Roman"/>
          <w:sz w:val="26"/>
          <w:szCs w:val="26"/>
          <w:lang w:eastAsia="en-US" w:bidi="en-US"/>
        </w:rPr>
        <w:t xml:space="preserve">           Средства</w:t>
      </w:r>
      <w:r w:rsidR="00EB38D5" w:rsidRPr="000D04E1">
        <w:rPr>
          <w:rFonts w:ascii="Times New Roman" w:hAnsi="Times New Roman" w:cs="Times New Roman"/>
          <w:sz w:val="26"/>
          <w:szCs w:val="26"/>
        </w:rPr>
        <w:t xml:space="preserve"> областного бюджета </w:t>
      </w:r>
      <w:r w:rsidR="00032683" w:rsidRPr="000D04E1">
        <w:rPr>
          <w:rFonts w:ascii="Times New Roman" w:hAnsi="Times New Roman" w:cs="Times New Roman"/>
          <w:sz w:val="26"/>
          <w:szCs w:val="26"/>
        </w:rPr>
        <w:t>20606,47</w:t>
      </w:r>
      <w:r w:rsidR="00EB38D5" w:rsidRPr="000D04E1">
        <w:rPr>
          <w:rFonts w:ascii="Times New Roman" w:hAnsi="Times New Roman" w:cs="Times New Roman"/>
          <w:sz w:val="26"/>
          <w:szCs w:val="26"/>
        </w:rPr>
        <w:t xml:space="preserve"> тыс.</w:t>
      </w:r>
      <w:r w:rsidR="002E5A76" w:rsidRPr="000D04E1">
        <w:rPr>
          <w:rFonts w:ascii="Times New Roman" w:hAnsi="Times New Roman" w:cs="Times New Roman"/>
          <w:sz w:val="26"/>
          <w:szCs w:val="26"/>
        </w:rPr>
        <w:t xml:space="preserve"> </w:t>
      </w:r>
      <w:r w:rsidR="00EB38D5" w:rsidRPr="000D04E1">
        <w:rPr>
          <w:rFonts w:ascii="Times New Roman" w:hAnsi="Times New Roman" w:cs="Times New Roman"/>
          <w:sz w:val="26"/>
          <w:szCs w:val="26"/>
        </w:rPr>
        <w:t>руб., из них:</w:t>
      </w:r>
    </w:p>
    <w:p w:rsidR="00EB38D5" w:rsidRPr="000D04E1" w:rsidRDefault="00EB38D5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sz w:val="26"/>
          <w:szCs w:val="26"/>
          <w:lang w:val="ru-RU"/>
        </w:rPr>
        <w:t xml:space="preserve">2018 год </w:t>
      </w:r>
      <w:r w:rsidR="00202729" w:rsidRPr="000D04E1">
        <w:rPr>
          <w:rFonts w:ascii="Times New Roman" w:hAnsi="Times New Roman"/>
          <w:sz w:val="26"/>
          <w:szCs w:val="26"/>
          <w:lang w:val="ru-RU"/>
        </w:rPr>
        <w:t>–</w:t>
      </w:r>
      <w:r w:rsidRPr="000D04E1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202729" w:rsidRPr="000D04E1">
        <w:rPr>
          <w:rFonts w:ascii="Times New Roman" w:hAnsi="Times New Roman"/>
          <w:sz w:val="26"/>
          <w:szCs w:val="26"/>
          <w:lang w:val="ru-RU"/>
        </w:rPr>
        <w:t>4189,62 тыс.</w:t>
      </w:r>
      <w:r w:rsidR="002E5A76" w:rsidRPr="000D04E1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202729" w:rsidRPr="000D04E1">
        <w:rPr>
          <w:rFonts w:ascii="Times New Roman" w:hAnsi="Times New Roman"/>
          <w:sz w:val="26"/>
          <w:szCs w:val="26"/>
          <w:lang w:val="ru-RU"/>
        </w:rPr>
        <w:t>руб.;</w:t>
      </w:r>
    </w:p>
    <w:p w:rsidR="00202729" w:rsidRPr="000D04E1" w:rsidRDefault="00202729" w:rsidP="0033313F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6"/>
          <w:szCs w:val="26"/>
          <w:lang w:val="ru-RU"/>
        </w:rPr>
      </w:pPr>
      <w:r w:rsidRPr="000D04E1">
        <w:rPr>
          <w:rFonts w:ascii="Times New Roman" w:eastAsia="Times New Roman" w:hAnsi="Times New Roman"/>
          <w:sz w:val="26"/>
          <w:szCs w:val="26"/>
          <w:lang w:val="ru-RU"/>
        </w:rPr>
        <w:t xml:space="preserve">2019 год – </w:t>
      </w:r>
      <w:r w:rsidR="00833A6B" w:rsidRPr="000D04E1">
        <w:rPr>
          <w:rFonts w:ascii="Times New Roman" w:eastAsia="Times New Roman" w:hAnsi="Times New Roman"/>
          <w:sz w:val="26"/>
          <w:szCs w:val="26"/>
          <w:lang w:val="ru-RU"/>
        </w:rPr>
        <w:t>4185,94</w:t>
      </w:r>
      <w:r w:rsidRPr="000D04E1">
        <w:rPr>
          <w:rFonts w:ascii="Times New Roman" w:eastAsia="Times New Roman" w:hAnsi="Times New Roman"/>
          <w:sz w:val="26"/>
          <w:szCs w:val="26"/>
          <w:lang w:val="ru-RU"/>
        </w:rPr>
        <w:t xml:space="preserve"> тыс. руб.;</w:t>
      </w:r>
      <w:r w:rsidRPr="000D04E1">
        <w:rPr>
          <w:rFonts w:ascii="Times New Roman" w:eastAsia="Times New Roman" w:hAnsi="Times New Roman"/>
          <w:sz w:val="26"/>
          <w:szCs w:val="26"/>
          <w:lang w:val="ru-RU"/>
        </w:rPr>
        <w:tab/>
      </w:r>
    </w:p>
    <w:p w:rsidR="00202729" w:rsidRPr="000D04E1" w:rsidRDefault="00202729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sz w:val="26"/>
          <w:szCs w:val="26"/>
          <w:lang w:val="ru-RU"/>
        </w:rPr>
        <w:t xml:space="preserve">2020 год – </w:t>
      </w:r>
      <w:r w:rsidR="00833A6B" w:rsidRPr="000D04E1">
        <w:rPr>
          <w:rFonts w:ascii="Times New Roman" w:hAnsi="Times New Roman"/>
          <w:sz w:val="26"/>
          <w:szCs w:val="26"/>
          <w:lang w:val="ru-RU"/>
        </w:rPr>
        <w:t>2941,45</w:t>
      </w:r>
      <w:r w:rsidRPr="000D04E1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0D04E1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Pr="000D04E1">
        <w:rPr>
          <w:rFonts w:ascii="Times New Roman" w:hAnsi="Times New Roman"/>
          <w:sz w:val="26"/>
          <w:szCs w:val="26"/>
          <w:lang w:val="ru-RU"/>
        </w:rPr>
        <w:t>тыс. руб.;</w:t>
      </w:r>
    </w:p>
    <w:p w:rsidR="00202729" w:rsidRPr="000D04E1" w:rsidRDefault="00202729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sz w:val="26"/>
          <w:szCs w:val="26"/>
          <w:lang w:val="ru-RU"/>
        </w:rPr>
        <w:t xml:space="preserve">2021 год – </w:t>
      </w:r>
      <w:r w:rsidR="00636B58" w:rsidRPr="000D04E1">
        <w:rPr>
          <w:rFonts w:ascii="Times New Roman" w:hAnsi="Times New Roman"/>
          <w:sz w:val="26"/>
          <w:szCs w:val="26"/>
          <w:lang w:val="ru-RU"/>
        </w:rPr>
        <w:t>3</w:t>
      </w:r>
      <w:r w:rsidR="00833A6B" w:rsidRPr="000D04E1">
        <w:rPr>
          <w:rFonts w:ascii="Times New Roman" w:hAnsi="Times New Roman"/>
          <w:sz w:val="26"/>
          <w:szCs w:val="26"/>
          <w:lang w:val="ru-RU"/>
        </w:rPr>
        <w:t>9</w:t>
      </w:r>
      <w:r w:rsidR="00636B58" w:rsidRPr="000D04E1">
        <w:rPr>
          <w:rFonts w:ascii="Times New Roman" w:hAnsi="Times New Roman"/>
          <w:sz w:val="26"/>
          <w:szCs w:val="26"/>
          <w:lang w:val="ru-RU"/>
        </w:rPr>
        <w:t>79,21</w:t>
      </w:r>
      <w:r w:rsidRPr="000D04E1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0D04E1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Pr="000D04E1">
        <w:rPr>
          <w:rFonts w:ascii="Times New Roman" w:hAnsi="Times New Roman"/>
          <w:sz w:val="26"/>
          <w:szCs w:val="26"/>
          <w:lang w:val="ru-RU"/>
        </w:rPr>
        <w:t>тыс. руб.;</w:t>
      </w:r>
    </w:p>
    <w:p w:rsidR="00202729" w:rsidRPr="000D04E1" w:rsidRDefault="00202729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sz w:val="26"/>
          <w:szCs w:val="26"/>
          <w:lang w:val="ru-RU"/>
        </w:rPr>
        <w:t xml:space="preserve">2022 год – </w:t>
      </w:r>
      <w:r w:rsidR="00636B58" w:rsidRPr="000D04E1">
        <w:rPr>
          <w:rFonts w:ascii="Times New Roman" w:hAnsi="Times New Roman"/>
          <w:sz w:val="26"/>
          <w:szCs w:val="26"/>
          <w:lang w:val="ru-RU"/>
        </w:rPr>
        <w:t>5310,25</w:t>
      </w:r>
      <w:r w:rsidRPr="000D04E1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0D04E1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Pr="000D04E1">
        <w:rPr>
          <w:rFonts w:ascii="Times New Roman" w:hAnsi="Times New Roman"/>
          <w:sz w:val="26"/>
          <w:szCs w:val="26"/>
          <w:lang w:val="ru-RU"/>
        </w:rPr>
        <w:t>тыс. руб.;</w:t>
      </w:r>
    </w:p>
    <w:p w:rsidR="00202729" w:rsidRPr="000D04E1" w:rsidRDefault="00202729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sz w:val="26"/>
          <w:szCs w:val="26"/>
          <w:lang w:val="ru-RU"/>
        </w:rPr>
        <w:t>2023 год – 0,00  тыс. руб.</w:t>
      </w:r>
      <w:r w:rsidR="00833A6B" w:rsidRPr="000D04E1">
        <w:rPr>
          <w:rFonts w:ascii="Times New Roman" w:hAnsi="Times New Roman"/>
          <w:sz w:val="26"/>
          <w:szCs w:val="26"/>
          <w:lang w:val="ru-RU"/>
        </w:rPr>
        <w:t>;</w:t>
      </w:r>
    </w:p>
    <w:p w:rsidR="00833A6B" w:rsidRPr="000D04E1" w:rsidRDefault="00833A6B" w:rsidP="00833A6B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sz w:val="26"/>
          <w:szCs w:val="26"/>
          <w:lang w:val="ru-RU"/>
        </w:rPr>
        <w:lastRenderedPageBreak/>
        <w:t>2024 год – 0,00  тыс. руб.</w:t>
      </w:r>
      <w:r w:rsidR="00636B58" w:rsidRPr="000D04E1">
        <w:rPr>
          <w:rFonts w:ascii="Times New Roman" w:hAnsi="Times New Roman"/>
          <w:sz w:val="26"/>
          <w:szCs w:val="26"/>
          <w:lang w:val="ru-RU"/>
        </w:rPr>
        <w:t>;</w:t>
      </w:r>
    </w:p>
    <w:p w:rsidR="00636B58" w:rsidRPr="000D04E1" w:rsidRDefault="00636B58" w:rsidP="00636B58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sz w:val="26"/>
          <w:szCs w:val="26"/>
          <w:lang w:val="ru-RU"/>
        </w:rPr>
        <w:t>2025 год – 0,00  тыс. руб.</w:t>
      </w:r>
    </w:p>
    <w:p w:rsidR="00D81AB3" w:rsidRPr="000D04E1" w:rsidRDefault="00D81AB3" w:rsidP="00D81A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04E1">
        <w:rPr>
          <w:rFonts w:ascii="Times New Roman" w:hAnsi="Times New Roman" w:cs="Times New Roman"/>
          <w:sz w:val="26"/>
          <w:szCs w:val="26"/>
        </w:rPr>
        <w:t xml:space="preserve">Таким образом, предлагаемым проектом постановления предусмотрено увеличение объема финансирования на реализацию Программы на общую сумму </w:t>
      </w:r>
      <w:r w:rsidR="007D715B" w:rsidRPr="000D04E1">
        <w:rPr>
          <w:rFonts w:ascii="Times New Roman" w:hAnsi="Times New Roman" w:cs="Times New Roman"/>
          <w:sz w:val="26"/>
          <w:szCs w:val="26"/>
        </w:rPr>
        <w:t>25</w:t>
      </w:r>
      <w:r w:rsidRPr="000D04E1">
        <w:rPr>
          <w:rFonts w:ascii="Times New Roman" w:hAnsi="Times New Roman" w:cs="Times New Roman"/>
          <w:sz w:val="26"/>
          <w:szCs w:val="26"/>
        </w:rPr>
        <w:t>00,0 тыс. руб. за счет средств бюджета района.</w:t>
      </w:r>
    </w:p>
    <w:p w:rsidR="005D42BB" w:rsidRPr="000D04E1" w:rsidRDefault="003E15F9" w:rsidP="00D81AB3">
      <w:pPr>
        <w:pStyle w:val="aa"/>
        <w:ind w:left="0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sz w:val="26"/>
          <w:szCs w:val="26"/>
          <w:lang w:val="ru-RU"/>
        </w:rPr>
        <w:tab/>
      </w:r>
      <w:r w:rsidR="00A25C62" w:rsidRPr="000D04E1">
        <w:rPr>
          <w:rFonts w:ascii="Times New Roman" w:hAnsi="Times New Roman"/>
          <w:sz w:val="26"/>
          <w:szCs w:val="26"/>
          <w:lang w:val="ru-RU"/>
        </w:rPr>
        <w:t>Внесено изменение</w:t>
      </w:r>
      <w:r w:rsidR="00785477" w:rsidRPr="000D04E1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A25C62" w:rsidRPr="000D04E1">
        <w:rPr>
          <w:rFonts w:ascii="Times New Roman" w:hAnsi="Times New Roman"/>
          <w:sz w:val="26"/>
          <w:szCs w:val="26"/>
          <w:lang w:val="ru-RU"/>
        </w:rPr>
        <w:t xml:space="preserve">в </w:t>
      </w:r>
      <w:r w:rsidR="00056866" w:rsidRPr="000D04E1">
        <w:rPr>
          <w:rFonts w:ascii="Times New Roman" w:hAnsi="Times New Roman"/>
          <w:b/>
          <w:sz w:val="26"/>
          <w:szCs w:val="26"/>
          <w:lang w:val="ru-RU"/>
        </w:rPr>
        <w:t>позицию п</w:t>
      </w:r>
      <w:r w:rsidR="005F3BB4" w:rsidRPr="000D04E1">
        <w:rPr>
          <w:rFonts w:ascii="Times New Roman" w:hAnsi="Times New Roman"/>
          <w:b/>
          <w:sz w:val="26"/>
          <w:szCs w:val="26"/>
          <w:lang w:val="ru-RU"/>
        </w:rPr>
        <w:t>аспорта</w:t>
      </w:r>
      <w:r w:rsidR="003E2B90" w:rsidRPr="000D04E1">
        <w:rPr>
          <w:rFonts w:ascii="Times New Roman" w:hAnsi="Times New Roman"/>
          <w:b/>
          <w:sz w:val="26"/>
          <w:szCs w:val="26"/>
          <w:lang w:val="ru-RU"/>
        </w:rPr>
        <w:t xml:space="preserve"> </w:t>
      </w:r>
      <w:r w:rsidR="00505DED" w:rsidRPr="000D04E1">
        <w:rPr>
          <w:rFonts w:ascii="Times New Roman" w:hAnsi="Times New Roman"/>
          <w:b/>
          <w:sz w:val="26"/>
          <w:szCs w:val="26"/>
          <w:lang w:val="ru-RU"/>
        </w:rPr>
        <w:t>«О</w:t>
      </w:r>
      <w:r w:rsidR="003E2B90" w:rsidRPr="000D04E1">
        <w:rPr>
          <w:rFonts w:ascii="Times New Roman" w:hAnsi="Times New Roman"/>
          <w:b/>
          <w:sz w:val="26"/>
          <w:szCs w:val="26"/>
          <w:lang w:val="ru-RU"/>
        </w:rPr>
        <w:t>жидаемые результаты реализации программы (подпрограммы)»</w:t>
      </w:r>
      <w:r w:rsidR="00C63A9B" w:rsidRPr="000D04E1">
        <w:rPr>
          <w:rFonts w:ascii="Times New Roman" w:hAnsi="Times New Roman"/>
          <w:b/>
          <w:sz w:val="26"/>
          <w:szCs w:val="26"/>
          <w:lang w:val="ru-RU"/>
        </w:rPr>
        <w:t xml:space="preserve"> </w:t>
      </w:r>
      <w:r w:rsidR="00217353" w:rsidRPr="000D04E1">
        <w:rPr>
          <w:rFonts w:ascii="Times New Roman" w:hAnsi="Times New Roman"/>
          <w:sz w:val="26"/>
          <w:szCs w:val="26"/>
          <w:lang w:val="ru-RU"/>
        </w:rPr>
        <w:t>и в</w:t>
      </w:r>
      <w:r w:rsidR="00217353" w:rsidRPr="000D04E1">
        <w:rPr>
          <w:rFonts w:ascii="Times New Roman" w:hAnsi="Times New Roman"/>
          <w:b/>
          <w:sz w:val="26"/>
          <w:szCs w:val="26"/>
          <w:lang w:val="ru-RU"/>
        </w:rPr>
        <w:t xml:space="preserve"> раздел </w:t>
      </w:r>
      <w:r w:rsidR="005D3E1A" w:rsidRPr="000D04E1">
        <w:rPr>
          <w:rFonts w:ascii="Times New Roman" w:hAnsi="Times New Roman"/>
          <w:b/>
          <w:sz w:val="26"/>
          <w:szCs w:val="26"/>
          <w:lang w:val="ru-RU"/>
        </w:rPr>
        <w:t>3</w:t>
      </w:r>
      <w:r w:rsidR="00505DED" w:rsidRPr="000D04E1">
        <w:rPr>
          <w:rFonts w:ascii="Times New Roman" w:hAnsi="Times New Roman"/>
          <w:b/>
          <w:sz w:val="26"/>
          <w:szCs w:val="26"/>
          <w:lang w:val="ru-RU"/>
        </w:rPr>
        <w:t xml:space="preserve"> «Ц</w:t>
      </w:r>
      <w:r w:rsidR="0077397E" w:rsidRPr="000D04E1">
        <w:rPr>
          <w:rFonts w:ascii="Times New Roman" w:hAnsi="Times New Roman"/>
          <w:b/>
          <w:sz w:val="26"/>
          <w:szCs w:val="26"/>
          <w:lang w:val="ru-RU"/>
        </w:rPr>
        <w:t>елевые показатели муниципальной программы</w:t>
      </w:r>
      <w:r w:rsidR="00D404B9" w:rsidRPr="000D04E1">
        <w:rPr>
          <w:rFonts w:ascii="Times New Roman" w:hAnsi="Times New Roman"/>
          <w:b/>
          <w:sz w:val="26"/>
          <w:szCs w:val="26"/>
          <w:lang w:val="ru-RU"/>
        </w:rPr>
        <w:t xml:space="preserve">, </w:t>
      </w:r>
      <w:r w:rsidR="0077397E" w:rsidRPr="000D04E1">
        <w:rPr>
          <w:rFonts w:ascii="Times New Roman" w:hAnsi="Times New Roman"/>
          <w:b/>
          <w:sz w:val="26"/>
          <w:szCs w:val="26"/>
          <w:lang w:val="ru-RU"/>
        </w:rPr>
        <w:t xml:space="preserve">ожидаемые конечные результаты </w:t>
      </w:r>
      <w:r w:rsidR="00D404B9" w:rsidRPr="000D04E1">
        <w:rPr>
          <w:rFonts w:ascii="Times New Roman" w:hAnsi="Times New Roman"/>
          <w:b/>
          <w:sz w:val="26"/>
          <w:szCs w:val="26"/>
          <w:lang w:val="ru-RU"/>
        </w:rPr>
        <w:t xml:space="preserve">реализации </w:t>
      </w:r>
      <w:r w:rsidR="0077397E" w:rsidRPr="000D04E1">
        <w:rPr>
          <w:rFonts w:ascii="Times New Roman" w:hAnsi="Times New Roman"/>
          <w:b/>
          <w:sz w:val="26"/>
          <w:szCs w:val="26"/>
          <w:lang w:val="ru-RU"/>
        </w:rPr>
        <w:t>муниципальной программы»</w:t>
      </w:r>
      <w:r w:rsidR="00056866" w:rsidRPr="000D04E1">
        <w:rPr>
          <w:rFonts w:ascii="Times New Roman" w:hAnsi="Times New Roman"/>
          <w:sz w:val="26"/>
          <w:szCs w:val="26"/>
          <w:lang w:val="ru-RU"/>
        </w:rPr>
        <w:t xml:space="preserve">: </w:t>
      </w:r>
      <w:r w:rsidR="006C2BE6" w:rsidRPr="000D04E1">
        <w:rPr>
          <w:rFonts w:ascii="Times New Roman" w:hAnsi="Times New Roman"/>
          <w:sz w:val="26"/>
          <w:szCs w:val="26"/>
          <w:lang w:val="ru-RU"/>
        </w:rPr>
        <w:t xml:space="preserve">обеспечение жильем молодых семей увеличилось с </w:t>
      </w:r>
      <w:r w:rsidR="00D81AB3" w:rsidRPr="000D04E1">
        <w:rPr>
          <w:rFonts w:ascii="Times New Roman" w:hAnsi="Times New Roman"/>
          <w:sz w:val="26"/>
          <w:szCs w:val="26"/>
          <w:lang w:val="ru-RU"/>
        </w:rPr>
        <w:t>6</w:t>
      </w:r>
      <w:r w:rsidR="006C2BE6" w:rsidRPr="000D04E1">
        <w:rPr>
          <w:rFonts w:ascii="Times New Roman" w:hAnsi="Times New Roman"/>
          <w:sz w:val="26"/>
          <w:szCs w:val="26"/>
          <w:lang w:val="ru-RU"/>
        </w:rPr>
        <w:t xml:space="preserve">4 до </w:t>
      </w:r>
      <w:r w:rsidR="00D81AB3" w:rsidRPr="000D04E1">
        <w:rPr>
          <w:rFonts w:ascii="Times New Roman" w:hAnsi="Times New Roman"/>
          <w:sz w:val="26"/>
          <w:szCs w:val="26"/>
          <w:lang w:val="ru-RU"/>
        </w:rPr>
        <w:t>7</w:t>
      </w:r>
      <w:r w:rsidR="007D715B" w:rsidRPr="000D04E1">
        <w:rPr>
          <w:rFonts w:ascii="Times New Roman" w:hAnsi="Times New Roman"/>
          <w:sz w:val="26"/>
          <w:szCs w:val="26"/>
          <w:lang w:val="ru-RU"/>
        </w:rPr>
        <w:t>6</w:t>
      </w:r>
      <w:r w:rsidR="006C2BE6" w:rsidRPr="000D04E1">
        <w:rPr>
          <w:rFonts w:ascii="Times New Roman" w:hAnsi="Times New Roman"/>
          <w:sz w:val="26"/>
          <w:szCs w:val="26"/>
          <w:lang w:val="ru-RU"/>
        </w:rPr>
        <w:t>.</w:t>
      </w:r>
    </w:p>
    <w:p w:rsidR="00C44AEF" w:rsidRPr="000D04E1" w:rsidRDefault="00C44AEF" w:rsidP="00D81AB3">
      <w:pPr>
        <w:pStyle w:val="aa"/>
        <w:ind w:left="0"/>
        <w:jc w:val="both"/>
        <w:rPr>
          <w:rFonts w:ascii="Times New Roman" w:hAnsi="Times New Roman"/>
          <w:sz w:val="26"/>
          <w:szCs w:val="26"/>
          <w:lang w:val="ru-RU"/>
        </w:rPr>
      </w:pPr>
      <w:r w:rsidRPr="000D04E1">
        <w:rPr>
          <w:rFonts w:ascii="Times New Roman" w:hAnsi="Times New Roman"/>
          <w:sz w:val="26"/>
          <w:szCs w:val="26"/>
          <w:lang w:val="ru-RU"/>
        </w:rPr>
        <w:tab/>
        <w:t xml:space="preserve">Кроме того, изменения внесены в </w:t>
      </w:r>
      <w:r w:rsidRPr="000D04E1">
        <w:rPr>
          <w:rFonts w:ascii="Times New Roman" w:eastAsia="Times New Roman" w:hAnsi="Times New Roman"/>
          <w:sz w:val="26"/>
          <w:szCs w:val="26"/>
          <w:lang w:val="ru-RU"/>
        </w:rPr>
        <w:t xml:space="preserve">текстовую часть Программы </w:t>
      </w:r>
      <w:r w:rsidRPr="000D04E1">
        <w:rPr>
          <w:rFonts w:ascii="Times New Roman" w:hAnsi="Times New Roman"/>
          <w:sz w:val="26"/>
          <w:szCs w:val="26"/>
          <w:lang w:val="ru-RU"/>
        </w:rPr>
        <w:t xml:space="preserve">в </w:t>
      </w:r>
      <w:r w:rsidRPr="000D04E1">
        <w:rPr>
          <w:rFonts w:ascii="Times New Roman" w:hAnsi="Times New Roman"/>
          <w:b/>
          <w:sz w:val="26"/>
          <w:szCs w:val="26"/>
          <w:lang w:val="ru-RU"/>
        </w:rPr>
        <w:t xml:space="preserve">раздел 1 «Общая характеристика сферы реализации муниципальной программы» </w:t>
      </w:r>
      <w:r w:rsidRPr="000D04E1">
        <w:rPr>
          <w:rFonts w:ascii="Times New Roman" w:hAnsi="Times New Roman"/>
          <w:sz w:val="26"/>
          <w:szCs w:val="26"/>
          <w:lang w:val="ru-RU"/>
        </w:rPr>
        <w:t>в связи с уточнением данных об объеме финансирования и выданных свидетельств за 2021 год.</w:t>
      </w:r>
    </w:p>
    <w:p w:rsidR="00D81AB3" w:rsidRPr="000D04E1" w:rsidRDefault="00D81AB3" w:rsidP="00D81A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3" w:name="_Hlk500254127"/>
      <w:r w:rsidRPr="000D04E1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0D04E1">
        <w:rPr>
          <w:rFonts w:ascii="Times New Roman" w:hAnsi="Times New Roman" w:cs="Times New Roman"/>
          <w:b/>
          <w:sz w:val="26"/>
          <w:szCs w:val="26"/>
        </w:rPr>
        <w:t>форму 1</w:t>
      </w:r>
      <w:r w:rsidRPr="000D04E1">
        <w:rPr>
          <w:rFonts w:ascii="Times New Roman" w:hAnsi="Times New Roman" w:cs="Times New Roman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0D04E1">
        <w:rPr>
          <w:rFonts w:ascii="Times New Roman" w:hAnsi="Times New Roman" w:cs="Times New Roman"/>
          <w:b/>
          <w:sz w:val="26"/>
          <w:szCs w:val="26"/>
        </w:rPr>
        <w:t>форму 2</w:t>
      </w:r>
      <w:r w:rsidRPr="000D04E1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Pr="000D04E1">
        <w:rPr>
          <w:rFonts w:ascii="Times New Roman" w:hAnsi="Times New Roman" w:cs="Times New Roman"/>
          <w:b/>
          <w:sz w:val="26"/>
          <w:szCs w:val="26"/>
        </w:rPr>
        <w:t>форму 3</w:t>
      </w:r>
      <w:r w:rsidRPr="000D04E1">
        <w:rPr>
          <w:rFonts w:ascii="Times New Roman" w:hAnsi="Times New Roman" w:cs="Times New Roman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D81AB3" w:rsidRPr="000D04E1" w:rsidRDefault="00D81AB3" w:rsidP="00D81AB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D81AB3" w:rsidRPr="000D04E1" w:rsidRDefault="00D81AB3" w:rsidP="00D81A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D04E1">
        <w:rPr>
          <w:rFonts w:ascii="Times New Roman" w:hAnsi="Times New Roman" w:cs="Times New Roman"/>
          <w:b/>
          <w:sz w:val="26"/>
          <w:szCs w:val="26"/>
        </w:rPr>
        <w:t>Вывод:</w:t>
      </w:r>
    </w:p>
    <w:p w:rsidR="00C44AEF" w:rsidRPr="000D04E1" w:rsidRDefault="00D81AB3" w:rsidP="00C768D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D04E1">
        <w:rPr>
          <w:rFonts w:ascii="Times New Roman" w:hAnsi="Times New Roman" w:cs="Times New Roman"/>
          <w:sz w:val="26"/>
          <w:szCs w:val="26"/>
        </w:rPr>
        <w:tab/>
      </w:r>
      <w:r w:rsidR="00C768D7" w:rsidRPr="000D04E1">
        <w:rPr>
          <w:rFonts w:ascii="Times New Roman" w:hAnsi="Times New Roman"/>
          <w:sz w:val="26"/>
          <w:szCs w:val="26"/>
        </w:rPr>
        <w:t xml:space="preserve">На основании изложенного, Контрольно-счетная палата считает представленный проект постановления </w:t>
      </w:r>
      <w:r w:rsidRPr="000D04E1">
        <w:rPr>
          <w:rFonts w:ascii="Times New Roman" w:hAnsi="Times New Roman" w:cs="Times New Roman"/>
          <w:sz w:val="26"/>
          <w:szCs w:val="26"/>
        </w:rPr>
        <w:t xml:space="preserve">«О внесении изменений в постановление администрации Ленинского муниципального района от 06.10.2017г. №470 «Об утверждении муниципальной  программы Ленинского муниципального района «Молодой семье – доступное жилье» </w:t>
      </w:r>
      <w:r w:rsidR="00C768D7" w:rsidRPr="000D04E1">
        <w:rPr>
          <w:rFonts w:ascii="Times New Roman" w:hAnsi="Times New Roman"/>
          <w:sz w:val="26"/>
          <w:szCs w:val="26"/>
        </w:rPr>
        <w:t>возможным к утверждению</w:t>
      </w:r>
      <w:r w:rsidR="00C44AEF" w:rsidRPr="000D04E1">
        <w:rPr>
          <w:rFonts w:ascii="Times New Roman" w:hAnsi="Times New Roman"/>
          <w:sz w:val="26"/>
          <w:szCs w:val="26"/>
        </w:rPr>
        <w:t xml:space="preserve"> в предлагаемой редакции.</w:t>
      </w:r>
    </w:p>
    <w:p w:rsidR="000D04E1" w:rsidRPr="000D04E1" w:rsidRDefault="00C768D7" w:rsidP="000D04E1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D04E1">
        <w:rPr>
          <w:rFonts w:ascii="Times New Roman" w:hAnsi="Times New Roman"/>
          <w:sz w:val="26"/>
          <w:szCs w:val="26"/>
        </w:rPr>
        <w:t xml:space="preserve">В соответствии с п.4.9. Порядка, утвержденного Постановлением №573, </w:t>
      </w:r>
      <w:r w:rsidR="000D04E1" w:rsidRPr="000D04E1">
        <w:rPr>
          <w:rFonts w:ascii="Times New Roman" w:hAnsi="Times New Roman"/>
          <w:sz w:val="26"/>
          <w:szCs w:val="26"/>
        </w:rPr>
        <w:t>не нарушать установленные сроки представления проекта муниципальной программы на экспертизу в Контрольно-счетную палату Ленинского муниципального района.</w:t>
      </w:r>
    </w:p>
    <w:p w:rsidR="000D04E1" w:rsidRPr="000D04E1" w:rsidRDefault="000D04E1" w:rsidP="00372C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C768D7" w:rsidRPr="000D04E1" w:rsidRDefault="00C768D7" w:rsidP="00C768D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D04E1">
        <w:rPr>
          <w:rFonts w:ascii="Times New Roman" w:hAnsi="Times New Roman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0D04E1">
        <w:rPr>
          <w:rFonts w:ascii="Times New Roman" w:hAnsi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0D04E1">
        <w:rPr>
          <w:rFonts w:ascii="Times New Roman" w:hAnsi="Times New Roman"/>
          <w:sz w:val="26"/>
          <w:szCs w:val="26"/>
        </w:rPr>
        <w:t>.</w:t>
      </w:r>
    </w:p>
    <w:p w:rsidR="00C768D7" w:rsidRPr="000D04E1" w:rsidRDefault="00C768D7" w:rsidP="00C768D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768D7" w:rsidRPr="000D04E1" w:rsidRDefault="00C768D7" w:rsidP="00D81AB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768D7" w:rsidRPr="000D04E1" w:rsidRDefault="00C768D7" w:rsidP="00D81AB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bookmarkEnd w:id="3"/>
    <w:p w:rsidR="003248D1" w:rsidRPr="000D04E1" w:rsidRDefault="003248D1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118D" w:rsidRPr="000D04E1" w:rsidRDefault="00EF118D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248D1" w:rsidRPr="000D04E1" w:rsidRDefault="00D81AB3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D04E1">
        <w:rPr>
          <w:rFonts w:ascii="Times New Roman" w:eastAsia="Times New Roman" w:hAnsi="Times New Roman" w:cs="Times New Roman"/>
          <w:sz w:val="26"/>
          <w:szCs w:val="26"/>
        </w:rPr>
        <w:t xml:space="preserve">Председатель </w:t>
      </w:r>
      <w:r w:rsidR="003248D1" w:rsidRPr="000D04E1">
        <w:rPr>
          <w:rFonts w:ascii="Times New Roman" w:eastAsia="Times New Roman" w:hAnsi="Times New Roman" w:cs="Times New Roman"/>
          <w:sz w:val="26"/>
          <w:szCs w:val="26"/>
        </w:rPr>
        <w:t xml:space="preserve"> Контрольно-счетной</w:t>
      </w:r>
    </w:p>
    <w:p w:rsidR="003248D1" w:rsidRPr="000D04E1" w:rsidRDefault="003248D1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D04E1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3248D1" w:rsidRPr="000D04E1" w:rsidRDefault="003248D1" w:rsidP="003248D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D04E1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</w:t>
      </w:r>
      <w:r w:rsidRPr="000D04E1">
        <w:rPr>
          <w:rFonts w:ascii="Times New Roman" w:hAnsi="Times New Roman" w:cs="Times New Roman"/>
          <w:sz w:val="26"/>
          <w:szCs w:val="26"/>
        </w:rPr>
        <w:t xml:space="preserve">  </w:t>
      </w:r>
      <w:r w:rsidR="00EF118D" w:rsidRPr="000D04E1">
        <w:rPr>
          <w:rFonts w:ascii="Times New Roman" w:hAnsi="Times New Roman" w:cs="Times New Roman"/>
          <w:sz w:val="26"/>
          <w:szCs w:val="26"/>
        </w:rPr>
        <w:t xml:space="preserve">         </w:t>
      </w:r>
      <w:r w:rsidR="00D81AB3" w:rsidRPr="000D04E1">
        <w:rPr>
          <w:rFonts w:ascii="Times New Roman" w:hAnsi="Times New Roman" w:cs="Times New Roman"/>
          <w:sz w:val="26"/>
          <w:szCs w:val="26"/>
        </w:rPr>
        <w:t>Т.В.Мололкина</w:t>
      </w:r>
    </w:p>
    <w:p w:rsidR="003248D1" w:rsidRPr="000D04E1" w:rsidRDefault="003248D1" w:rsidP="003248D1">
      <w:pPr>
        <w:spacing w:after="0" w:line="240" w:lineRule="auto"/>
        <w:ind w:left="4820"/>
        <w:rPr>
          <w:rFonts w:ascii="Times New Roman" w:hAnsi="Times New Roman" w:cs="Times New Roman"/>
          <w:b/>
          <w:sz w:val="26"/>
          <w:szCs w:val="26"/>
        </w:rPr>
      </w:pPr>
    </w:p>
    <w:p w:rsidR="00214DA0" w:rsidRPr="000D04E1" w:rsidRDefault="00214DA0" w:rsidP="003248D1">
      <w:pPr>
        <w:pStyle w:val="aa"/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</w:p>
    <w:sectPr w:rsidR="00214DA0" w:rsidRPr="000D04E1" w:rsidSect="00D81AB3">
      <w:footerReference w:type="default" r:id="rId9"/>
      <w:pgSz w:w="11906" w:h="16838"/>
      <w:pgMar w:top="624" w:right="680" w:bottom="62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820" w:rsidRDefault="00DB6820" w:rsidP="00095B96">
      <w:pPr>
        <w:spacing w:after="0" w:line="240" w:lineRule="auto"/>
      </w:pPr>
      <w:r>
        <w:separator/>
      </w:r>
    </w:p>
  </w:endnote>
  <w:endnote w:type="continuationSeparator" w:id="1">
    <w:p w:rsidR="00DB6820" w:rsidRDefault="00DB6820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5B3A54" w:rsidRDefault="003B5F81">
        <w:pPr>
          <w:pStyle w:val="a7"/>
          <w:jc w:val="center"/>
        </w:pPr>
        <w:r>
          <w:rPr>
            <w:noProof/>
          </w:rPr>
          <w:fldChar w:fldCharType="begin"/>
        </w:r>
        <w:r w:rsidR="0024115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D04E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B3A54" w:rsidRDefault="005B3A5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820" w:rsidRDefault="00DB6820" w:rsidP="00095B96">
      <w:pPr>
        <w:spacing w:after="0" w:line="240" w:lineRule="auto"/>
      </w:pPr>
      <w:r>
        <w:separator/>
      </w:r>
    </w:p>
  </w:footnote>
  <w:footnote w:type="continuationSeparator" w:id="1">
    <w:p w:rsidR="00DB6820" w:rsidRDefault="00DB6820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105D0"/>
    <w:rsid w:val="00012171"/>
    <w:rsid w:val="00012EE2"/>
    <w:rsid w:val="000152D4"/>
    <w:rsid w:val="000250CB"/>
    <w:rsid w:val="00030B10"/>
    <w:rsid w:val="00032683"/>
    <w:rsid w:val="000411D7"/>
    <w:rsid w:val="00053A3C"/>
    <w:rsid w:val="00053D8F"/>
    <w:rsid w:val="00056866"/>
    <w:rsid w:val="00056B5F"/>
    <w:rsid w:val="00075AF0"/>
    <w:rsid w:val="00081AD0"/>
    <w:rsid w:val="00086647"/>
    <w:rsid w:val="00095B96"/>
    <w:rsid w:val="000A2370"/>
    <w:rsid w:val="000A2FF2"/>
    <w:rsid w:val="000A36C7"/>
    <w:rsid w:val="000B5289"/>
    <w:rsid w:val="000C49D5"/>
    <w:rsid w:val="000C6A26"/>
    <w:rsid w:val="000D04E1"/>
    <w:rsid w:val="000D0BA4"/>
    <w:rsid w:val="000D7D35"/>
    <w:rsid w:val="000E01F2"/>
    <w:rsid w:val="000E5BE5"/>
    <w:rsid w:val="000F0BF0"/>
    <w:rsid w:val="000F4CDB"/>
    <w:rsid w:val="000F51F0"/>
    <w:rsid w:val="000F5884"/>
    <w:rsid w:val="000F635D"/>
    <w:rsid w:val="000F64D7"/>
    <w:rsid w:val="00100E0F"/>
    <w:rsid w:val="001207E0"/>
    <w:rsid w:val="0012230F"/>
    <w:rsid w:val="0012271F"/>
    <w:rsid w:val="0013261C"/>
    <w:rsid w:val="001473AA"/>
    <w:rsid w:val="0014790B"/>
    <w:rsid w:val="00156C9E"/>
    <w:rsid w:val="00160A1A"/>
    <w:rsid w:val="00161016"/>
    <w:rsid w:val="00163C1C"/>
    <w:rsid w:val="00172AE9"/>
    <w:rsid w:val="00177E32"/>
    <w:rsid w:val="00182915"/>
    <w:rsid w:val="001877BC"/>
    <w:rsid w:val="00191ABF"/>
    <w:rsid w:val="00196112"/>
    <w:rsid w:val="001A2BC4"/>
    <w:rsid w:val="001A3D1E"/>
    <w:rsid w:val="001B6F85"/>
    <w:rsid w:val="001B72BD"/>
    <w:rsid w:val="001D0795"/>
    <w:rsid w:val="001D0945"/>
    <w:rsid w:val="001D3EAB"/>
    <w:rsid w:val="001D6C6A"/>
    <w:rsid w:val="001E1DE1"/>
    <w:rsid w:val="001E2513"/>
    <w:rsid w:val="001E40A7"/>
    <w:rsid w:val="001E668C"/>
    <w:rsid w:val="001F321F"/>
    <w:rsid w:val="001F48F2"/>
    <w:rsid w:val="00200A7E"/>
    <w:rsid w:val="00202729"/>
    <w:rsid w:val="00205E8D"/>
    <w:rsid w:val="00207D6C"/>
    <w:rsid w:val="002131B2"/>
    <w:rsid w:val="00214B80"/>
    <w:rsid w:val="00214DA0"/>
    <w:rsid w:val="00217353"/>
    <w:rsid w:val="00220598"/>
    <w:rsid w:val="00230970"/>
    <w:rsid w:val="00231DB2"/>
    <w:rsid w:val="002332FC"/>
    <w:rsid w:val="00233920"/>
    <w:rsid w:val="00234137"/>
    <w:rsid w:val="002341EA"/>
    <w:rsid w:val="0024115F"/>
    <w:rsid w:val="002413E2"/>
    <w:rsid w:val="00247B55"/>
    <w:rsid w:val="00251DDE"/>
    <w:rsid w:val="00253A4F"/>
    <w:rsid w:val="00255579"/>
    <w:rsid w:val="00257EE4"/>
    <w:rsid w:val="0027039D"/>
    <w:rsid w:val="002705FD"/>
    <w:rsid w:val="002722E0"/>
    <w:rsid w:val="002726A4"/>
    <w:rsid w:val="00276DF4"/>
    <w:rsid w:val="002804E3"/>
    <w:rsid w:val="00291B93"/>
    <w:rsid w:val="00292270"/>
    <w:rsid w:val="002A7BDB"/>
    <w:rsid w:val="002B3A0C"/>
    <w:rsid w:val="002B4149"/>
    <w:rsid w:val="002C4148"/>
    <w:rsid w:val="002C4F32"/>
    <w:rsid w:val="002D755D"/>
    <w:rsid w:val="002E0D4C"/>
    <w:rsid w:val="002E2850"/>
    <w:rsid w:val="002E29E2"/>
    <w:rsid w:val="002E5A76"/>
    <w:rsid w:val="002E6015"/>
    <w:rsid w:val="00300704"/>
    <w:rsid w:val="00300BD2"/>
    <w:rsid w:val="0030213A"/>
    <w:rsid w:val="00304443"/>
    <w:rsid w:val="00305DA0"/>
    <w:rsid w:val="003115C7"/>
    <w:rsid w:val="003248D1"/>
    <w:rsid w:val="00327C39"/>
    <w:rsid w:val="00327D2D"/>
    <w:rsid w:val="0033313F"/>
    <w:rsid w:val="003561DA"/>
    <w:rsid w:val="00365B89"/>
    <w:rsid w:val="00372CAE"/>
    <w:rsid w:val="00373FC5"/>
    <w:rsid w:val="0037630B"/>
    <w:rsid w:val="003819B6"/>
    <w:rsid w:val="00386A15"/>
    <w:rsid w:val="003901D3"/>
    <w:rsid w:val="00391679"/>
    <w:rsid w:val="00395A2F"/>
    <w:rsid w:val="003A4846"/>
    <w:rsid w:val="003A5B66"/>
    <w:rsid w:val="003B0E38"/>
    <w:rsid w:val="003B5F81"/>
    <w:rsid w:val="003C0232"/>
    <w:rsid w:val="003C4671"/>
    <w:rsid w:val="003C69AC"/>
    <w:rsid w:val="003C7ED3"/>
    <w:rsid w:val="003D2093"/>
    <w:rsid w:val="003D2AB3"/>
    <w:rsid w:val="003D2D44"/>
    <w:rsid w:val="003D7BC1"/>
    <w:rsid w:val="003E15F9"/>
    <w:rsid w:val="003E2B90"/>
    <w:rsid w:val="003E3F96"/>
    <w:rsid w:val="003E7894"/>
    <w:rsid w:val="003E7C12"/>
    <w:rsid w:val="003F0400"/>
    <w:rsid w:val="003F728A"/>
    <w:rsid w:val="00411203"/>
    <w:rsid w:val="00415AE0"/>
    <w:rsid w:val="00422BAE"/>
    <w:rsid w:val="00427179"/>
    <w:rsid w:val="0042727D"/>
    <w:rsid w:val="00436C17"/>
    <w:rsid w:val="0043756F"/>
    <w:rsid w:val="00440526"/>
    <w:rsid w:val="00442C7D"/>
    <w:rsid w:val="00447596"/>
    <w:rsid w:val="00452942"/>
    <w:rsid w:val="004533BD"/>
    <w:rsid w:val="004573AF"/>
    <w:rsid w:val="00465FBF"/>
    <w:rsid w:val="004770B9"/>
    <w:rsid w:val="00477C76"/>
    <w:rsid w:val="00481270"/>
    <w:rsid w:val="00482FE7"/>
    <w:rsid w:val="00483E7D"/>
    <w:rsid w:val="004924BE"/>
    <w:rsid w:val="00497F06"/>
    <w:rsid w:val="004A14DC"/>
    <w:rsid w:val="004A3AC0"/>
    <w:rsid w:val="004A5FF2"/>
    <w:rsid w:val="004A6364"/>
    <w:rsid w:val="004B3182"/>
    <w:rsid w:val="004B6EC9"/>
    <w:rsid w:val="004B7A7C"/>
    <w:rsid w:val="004C296E"/>
    <w:rsid w:val="004C68E2"/>
    <w:rsid w:val="004D1A1C"/>
    <w:rsid w:val="004E35ED"/>
    <w:rsid w:val="004E373C"/>
    <w:rsid w:val="004E54E2"/>
    <w:rsid w:val="004E673E"/>
    <w:rsid w:val="0050412D"/>
    <w:rsid w:val="0050488A"/>
    <w:rsid w:val="00505DED"/>
    <w:rsid w:val="005078C7"/>
    <w:rsid w:val="00512F84"/>
    <w:rsid w:val="00514572"/>
    <w:rsid w:val="00516C1A"/>
    <w:rsid w:val="00534712"/>
    <w:rsid w:val="00537ED6"/>
    <w:rsid w:val="00544C51"/>
    <w:rsid w:val="005469FE"/>
    <w:rsid w:val="00555F99"/>
    <w:rsid w:val="005706B3"/>
    <w:rsid w:val="00570D17"/>
    <w:rsid w:val="0057123B"/>
    <w:rsid w:val="00571B32"/>
    <w:rsid w:val="00577E28"/>
    <w:rsid w:val="00581201"/>
    <w:rsid w:val="005835B2"/>
    <w:rsid w:val="00594326"/>
    <w:rsid w:val="005A3C0A"/>
    <w:rsid w:val="005A5F6D"/>
    <w:rsid w:val="005B07A4"/>
    <w:rsid w:val="005B09B9"/>
    <w:rsid w:val="005B3A54"/>
    <w:rsid w:val="005B4DF6"/>
    <w:rsid w:val="005C01CB"/>
    <w:rsid w:val="005C1863"/>
    <w:rsid w:val="005C45D5"/>
    <w:rsid w:val="005D1507"/>
    <w:rsid w:val="005D2704"/>
    <w:rsid w:val="005D3E1A"/>
    <w:rsid w:val="005D42BB"/>
    <w:rsid w:val="005D4AB8"/>
    <w:rsid w:val="005E1030"/>
    <w:rsid w:val="005E1C09"/>
    <w:rsid w:val="005E4F52"/>
    <w:rsid w:val="005F073C"/>
    <w:rsid w:val="005F24A9"/>
    <w:rsid w:val="005F3254"/>
    <w:rsid w:val="005F3BB4"/>
    <w:rsid w:val="005F6524"/>
    <w:rsid w:val="005F72A2"/>
    <w:rsid w:val="0060352C"/>
    <w:rsid w:val="006037DD"/>
    <w:rsid w:val="006037F0"/>
    <w:rsid w:val="00623D4A"/>
    <w:rsid w:val="00626D99"/>
    <w:rsid w:val="00630D6E"/>
    <w:rsid w:val="00630E75"/>
    <w:rsid w:val="00636B58"/>
    <w:rsid w:val="006414C3"/>
    <w:rsid w:val="00643FEB"/>
    <w:rsid w:val="006473CA"/>
    <w:rsid w:val="0065251D"/>
    <w:rsid w:val="00656382"/>
    <w:rsid w:val="00662ACB"/>
    <w:rsid w:val="00675B6C"/>
    <w:rsid w:val="00684AB4"/>
    <w:rsid w:val="006A091E"/>
    <w:rsid w:val="006A0FD2"/>
    <w:rsid w:val="006A1052"/>
    <w:rsid w:val="006A4853"/>
    <w:rsid w:val="006A772A"/>
    <w:rsid w:val="006A7B0A"/>
    <w:rsid w:val="006C2BE6"/>
    <w:rsid w:val="006C2D77"/>
    <w:rsid w:val="006D4520"/>
    <w:rsid w:val="006D4F43"/>
    <w:rsid w:val="006E3E76"/>
    <w:rsid w:val="006E7388"/>
    <w:rsid w:val="006F04D4"/>
    <w:rsid w:val="006F159F"/>
    <w:rsid w:val="006F1C49"/>
    <w:rsid w:val="006F3AF7"/>
    <w:rsid w:val="00704C7D"/>
    <w:rsid w:val="007122D7"/>
    <w:rsid w:val="00722E44"/>
    <w:rsid w:val="007246EE"/>
    <w:rsid w:val="00727A91"/>
    <w:rsid w:val="00730CDF"/>
    <w:rsid w:val="007315A9"/>
    <w:rsid w:val="007357ED"/>
    <w:rsid w:val="00741B22"/>
    <w:rsid w:val="00741E27"/>
    <w:rsid w:val="00743A4A"/>
    <w:rsid w:val="0075221D"/>
    <w:rsid w:val="00753B2E"/>
    <w:rsid w:val="007613EC"/>
    <w:rsid w:val="00766013"/>
    <w:rsid w:val="0076757E"/>
    <w:rsid w:val="007720BE"/>
    <w:rsid w:val="00772DD0"/>
    <w:rsid w:val="0077397E"/>
    <w:rsid w:val="00785477"/>
    <w:rsid w:val="00786B34"/>
    <w:rsid w:val="00790B1F"/>
    <w:rsid w:val="0079134C"/>
    <w:rsid w:val="00793F81"/>
    <w:rsid w:val="00796B5C"/>
    <w:rsid w:val="007A0562"/>
    <w:rsid w:val="007B0B23"/>
    <w:rsid w:val="007B2926"/>
    <w:rsid w:val="007C544C"/>
    <w:rsid w:val="007C7A59"/>
    <w:rsid w:val="007D1FBB"/>
    <w:rsid w:val="007D715B"/>
    <w:rsid w:val="007E3133"/>
    <w:rsid w:val="007E6958"/>
    <w:rsid w:val="007E6B55"/>
    <w:rsid w:val="007F4B88"/>
    <w:rsid w:val="007F4CCF"/>
    <w:rsid w:val="007F7F4F"/>
    <w:rsid w:val="00805927"/>
    <w:rsid w:val="0080658A"/>
    <w:rsid w:val="00812D93"/>
    <w:rsid w:val="008164B3"/>
    <w:rsid w:val="00820FAB"/>
    <w:rsid w:val="00827540"/>
    <w:rsid w:val="00833A6B"/>
    <w:rsid w:val="008373D7"/>
    <w:rsid w:val="008402AF"/>
    <w:rsid w:val="00843276"/>
    <w:rsid w:val="00843337"/>
    <w:rsid w:val="0084424E"/>
    <w:rsid w:val="00854480"/>
    <w:rsid w:val="00863D67"/>
    <w:rsid w:val="00865E4A"/>
    <w:rsid w:val="0087137C"/>
    <w:rsid w:val="008754D4"/>
    <w:rsid w:val="008847AA"/>
    <w:rsid w:val="0088540C"/>
    <w:rsid w:val="00887E4C"/>
    <w:rsid w:val="00894D6B"/>
    <w:rsid w:val="008A2DF6"/>
    <w:rsid w:val="008A75FA"/>
    <w:rsid w:val="008B2B44"/>
    <w:rsid w:val="008B6E5D"/>
    <w:rsid w:val="008C3C5E"/>
    <w:rsid w:val="008D0825"/>
    <w:rsid w:val="008D10C4"/>
    <w:rsid w:val="008D1DF6"/>
    <w:rsid w:val="008D31DF"/>
    <w:rsid w:val="008D7BB7"/>
    <w:rsid w:val="008E69B0"/>
    <w:rsid w:val="008E7602"/>
    <w:rsid w:val="008F2784"/>
    <w:rsid w:val="009020E8"/>
    <w:rsid w:val="00904F4A"/>
    <w:rsid w:val="00905DE9"/>
    <w:rsid w:val="00915336"/>
    <w:rsid w:val="00921AE7"/>
    <w:rsid w:val="00934693"/>
    <w:rsid w:val="00937B15"/>
    <w:rsid w:val="009502A8"/>
    <w:rsid w:val="009519ED"/>
    <w:rsid w:val="00954A75"/>
    <w:rsid w:val="00957E9B"/>
    <w:rsid w:val="00964CBF"/>
    <w:rsid w:val="00991C76"/>
    <w:rsid w:val="009942D0"/>
    <w:rsid w:val="0099431C"/>
    <w:rsid w:val="00994AE9"/>
    <w:rsid w:val="009A2FB2"/>
    <w:rsid w:val="009A336F"/>
    <w:rsid w:val="009B2010"/>
    <w:rsid w:val="009B469B"/>
    <w:rsid w:val="009B6CCC"/>
    <w:rsid w:val="009B743A"/>
    <w:rsid w:val="009C2E45"/>
    <w:rsid w:val="009C39AC"/>
    <w:rsid w:val="009C4991"/>
    <w:rsid w:val="009C6A78"/>
    <w:rsid w:val="009C703E"/>
    <w:rsid w:val="009D7B7C"/>
    <w:rsid w:val="009E4F64"/>
    <w:rsid w:val="009E556E"/>
    <w:rsid w:val="009E7158"/>
    <w:rsid w:val="009F224D"/>
    <w:rsid w:val="00A242EA"/>
    <w:rsid w:val="00A25966"/>
    <w:rsid w:val="00A25C62"/>
    <w:rsid w:val="00A27D39"/>
    <w:rsid w:val="00A33DFF"/>
    <w:rsid w:val="00A343BA"/>
    <w:rsid w:val="00A372EC"/>
    <w:rsid w:val="00A37B68"/>
    <w:rsid w:val="00A62950"/>
    <w:rsid w:val="00A64B57"/>
    <w:rsid w:val="00A665B7"/>
    <w:rsid w:val="00A737CB"/>
    <w:rsid w:val="00A751FE"/>
    <w:rsid w:val="00A75AB0"/>
    <w:rsid w:val="00A85A17"/>
    <w:rsid w:val="00A91337"/>
    <w:rsid w:val="00AA3779"/>
    <w:rsid w:val="00AB0981"/>
    <w:rsid w:val="00AB31F8"/>
    <w:rsid w:val="00AB682C"/>
    <w:rsid w:val="00AC2D62"/>
    <w:rsid w:val="00AC5AEC"/>
    <w:rsid w:val="00AD14B4"/>
    <w:rsid w:val="00AD7424"/>
    <w:rsid w:val="00AE24BB"/>
    <w:rsid w:val="00AF732B"/>
    <w:rsid w:val="00AF7427"/>
    <w:rsid w:val="00B0205D"/>
    <w:rsid w:val="00B05A6D"/>
    <w:rsid w:val="00B13F09"/>
    <w:rsid w:val="00B15279"/>
    <w:rsid w:val="00B16D75"/>
    <w:rsid w:val="00B33850"/>
    <w:rsid w:val="00B35410"/>
    <w:rsid w:val="00B403E6"/>
    <w:rsid w:val="00B474A2"/>
    <w:rsid w:val="00B54A16"/>
    <w:rsid w:val="00B54FEE"/>
    <w:rsid w:val="00B562CE"/>
    <w:rsid w:val="00B57EF3"/>
    <w:rsid w:val="00B62F90"/>
    <w:rsid w:val="00B65BC3"/>
    <w:rsid w:val="00B77F95"/>
    <w:rsid w:val="00B84D88"/>
    <w:rsid w:val="00B908D0"/>
    <w:rsid w:val="00B917B0"/>
    <w:rsid w:val="00B970A4"/>
    <w:rsid w:val="00BA3781"/>
    <w:rsid w:val="00BA570B"/>
    <w:rsid w:val="00BA77B1"/>
    <w:rsid w:val="00BA7D8D"/>
    <w:rsid w:val="00BB45B6"/>
    <w:rsid w:val="00BB4718"/>
    <w:rsid w:val="00BB5E18"/>
    <w:rsid w:val="00BB6415"/>
    <w:rsid w:val="00BC3532"/>
    <w:rsid w:val="00BC5C56"/>
    <w:rsid w:val="00BC7CD8"/>
    <w:rsid w:val="00BD1FB3"/>
    <w:rsid w:val="00BD2DF1"/>
    <w:rsid w:val="00BE5A85"/>
    <w:rsid w:val="00BF2C40"/>
    <w:rsid w:val="00BF4232"/>
    <w:rsid w:val="00BF4997"/>
    <w:rsid w:val="00BF764B"/>
    <w:rsid w:val="00BF775C"/>
    <w:rsid w:val="00C1611D"/>
    <w:rsid w:val="00C42EE2"/>
    <w:rsid w:val="00C44AEF"/>
    <w:rsid w:val="00C467B0"/>
    <w:rsid w:val="00C523E8"/>
    <w:rsid w:val="00C55BE9"/>
    <w:rsid w:val="00C63261"/>
    <w:rsid w:val="00C636A6"/>
    <w:rsid w:val="00C639A8"/>
    <w:rsid w:val="00C63A9B"/>
    <w:rsid w:val="00C63F10"/>
    <w:rsid w:val="00C70427"/>
    <w:rsid w:val="00C72DE2"/>
    <w:rsid w:val="00C74DBC"/>
    <w:rsid w:val="00C76783"/>
    <w:rsid w:val="00C768D7"/>
    <w:rsid w:val="00C76AFE"/>
    <w:rsid w:val="00C77E42"/>
    <w:rsid w:val="00CA5457"/>
    <w:rsid w:val="00CB2127"/>
    <w:rsid w:val="00CB3D6D"/>
    <w:rsid w:val="00CB6709"/>
    <w:rsid w:val="00CB7FD6"/>
    <w:rsid w:val="00CC0321"/>
    <w:rsid w:val="00CC1FFA"/>
    <w:rsid w:val="00CC52CB"/>
    <w:rsid w:val="00CD020E"/>
    <w:rsid w:val="00CD062E"/>
    <w:rsid w:val="00CD1014"/>
    <w:rsid w:val="00CD1BD9"/>
    <w:rsid w:val="00CD71A9"/>
    <w:rsid w:val="00CE723D"/>
    <w:rsid w:val="00D0639F"/>
    <w:rsid w:val="00D067B4"/>
    <w:rsid w:val="00D077BE"/>
    <w:rsid w:val="00D10364"/>
    <w:rsid w:val="00D337E2"/>
    <w:rsid w:val="00D360ED"/>
    <w:rsid w:val="00D404B9"/>
    <w:rsid w:val="00D418B4"/>
    <w:rsid w:val="00D44E16"/>
    <w:rsid w:val="00D461B0"/>
    <w:rsid w:val="00D47368"/>
    <w:rsid w:val="00D513E9"/>
    <w:rsid w:val="00D5439F"/>
    <w:rsid w:val="00D56919"/>
    <w:rsid w:val="00D619F5"/>
    <w:rsid w:val="00D61D43"/>
    <w:rsid w:val="00D627CE"/>
    <w:rsid w:val="00D63803"/>
    <w:rsid w:val="00D679C0"/>
    <w:rsid w:val="00D72220"/>
    <w:rsid w:val="00D75408"/>
    <w:rsid w:val="00D76A59"/>
    <w:rsid w:val="00D77894"/>
    <w:rsid w:val="00D81AB3"/>
    <w:rsid w:val="00D84FD2"/>
    <w:rsid w:val="00D952B0"/>
    <w:rsid w:val="00D958D4"/>
    <w:rsid w:val="00DA14E5"/>
    <w:rsid w:val="00DB3FDC"/>
    <w:rsid w:val="00DB4970"/>
    <w:rsid w:val="00DB6820"/>
    <w:rsid w:val="00DC2AE2"/>
    <w:rsid w:val="00DC4AD8"/>
    <w:rsid w:val="00DD00FE"/>
    <w:rsid w:val="00DD63ED"/>
    <w:rsid w:val="00DE42C7"/>
    <w:rsid w:val="00DF1A3F"/>
    <w:rsid w:val="00DF244A"/>
    <w:rsid w:val="00E069A8"/>
    <w:rsid w:val="00E15576"/>
    <w:rsid w:val="00E17CFA"/>
    <w:rsid w:val="00E2125C"/>
    <w:rsid w:val="00E27FA4"/>
    <w:rsid w:val="00E34F9D"/>
    <w:rsid w:val="00E42895"/>
    <w:rsid w:val="00E443FC"/>
    <w:rsid w:val="00E465D0"/>
    <w:rsid w:val="00E4770F"/>
    <w:rsid w:val="00E50CAF"/>
    <w:rsid w:val="00E53184"/>
    <w:rsid w:val="00E54DC0"/>
    <w:rsid w:val="00E60A3D"/>
    <w:rsid w:val="00E60DF8"/>
    <w:rsid w:val="00E65874"/>
    <w:rsid w:val="00E65AF0"/>
    <w:rsid w:val="00E6705B"/>
    <w:rsid w:val="00E77907"/>
    <w:rsid w:val="00E83C2F"/>
    <w:rsid w:val="00E856DB"/>
    <w:rsid w:val="00E85711"/>
    <w:rsid w:val="00E90B85"/>
    <w:rsid w:val="00E97DC5"/>
    <w:rsid w:val="00EA4666"/>
    <w:rsid w:val="00EA5F50"/>
    <w:rsid w:val="00EB0379"/>
    <w:rsid w:val="00EB38D5"/>
    <w:rsid w:val="00EB5856"/>
    <w:rsid w:val="00EB6B09"/>
    <w:rsid w:val="00EC0B9A"/>
    <w:rsid w:val="00EC0DED"/>
    <w:rsid w:val="00ED1140"/>
    <w:rsid w:val="00ED1447"/>
    <w:rsid w:val="00ED3167"/>
    <w:rsid w:val="00ED6D3A"/>
    <w:rsid w:val="00EE388C"/>
    <w:rsid w:val="00EE44B1"/>
    <w:rsid w:val="00EF06A5"/>
    <w:rsid w:val="00EF118D"/>
    <w:rsid w:val="00EF2937"/>
    <w:rsid w:val="00EF5950"/>
    <w:rsid w:val="00EF6452"/>
    <w:rsid w:val="00F04E06"/>
    <w:rsid w:val="00F1346D"/>
    <w:rsid w:val="00F1649D"/>
    <w:rsid w:val="00F164B7"/>
    <w:rsid w:val="00F16E24"/>
    <w:rsid w:val="00F176FB"/>
    <w:rsid w:val="00F32706"/>
    <w:rsid w:val="00F37FA9"/>
    <w:rsid w:val="00F40001"/>
    <w:rsid w:val="00F467EB"/>
    <w:rsid w:val="00F605AE"/>
    <w:rsid w:val="00F615FB"/>
    <w:rsid w:val="00F66102"/>
    <w:rsid w:val="00F672A9"/>
    <w:rsid w:val="00F710A5"/>
    <w:rsid w:val="00F72E37"/>
    <w:rsid w:val="00F7569F"/>
    <w:rsid w:val="00F76D61"/>
    <w:rsid w:val="00F778C3"/>
    <w:rsid w:val="00F814E4"/>
    <w:rsid w:val="00F82AE6"/>
    <w:rsid w:val="00F82CE3"/>
    <w:rsid w:val="00F92432"/>
    <w:rsid w:val="00F957C8"/>
    <w:rsid w:val="00FA4F0B"/>
    <w:rsid w:val="00FA6BD5"/>
    <w:rsid w:val="00FA705C"/>
    <w:rsid w:val="00FB296D"/>
    <w:rsid w:val="00FB3492"/>
    <w:rsid w:val="00FC3271"/>
    <w:rsid w:val="00FD2C29"/>
    <w:rsid w:val="00FD768E"/>
    <w:rsid w:val="00FE37D2"/>
    <w:rsid w:val="00FE44EF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AE24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E24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sonormalbullet2gif">
    <w:name w:val="msonormalbullet2.gif"/>
    <w:basedOn w:val="a"/>
    <w:rsid w:val="00251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E7782-47D9-4433-977B-7E37EBEAC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4</Pages>
  <Words>1631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MololkinaTV</cp:lastModifiedBy>
  <cp:revision>25</cp:revision>
  <cp:lastPrinted>2022-10-05T13:44:00Z</cp:lastPrinted>
  <dcterms:created xsi:type="dcterms:W3CDTF">2018-06-22T07:43:00Z</dcterms:created>
  <dcterms:modified xsi:type="dcterms:W3CDTF">2022-10-05T13:45:00Z</dcterms:modified>
</cp:coreProperties>
</file>