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9B765F" w:rsidRPr="00742728" w:rsidTr="005D305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765F" w:rsidRPr="005556FF" w:rsidRDefault="009B765F" w:rsidP="005D305B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65F" w:rsidRPr="00742728" w:rsidTr="005D305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765F" w:rsidRPr="005556FF" w:rsidRDefault="009B765F" w:rsidP="005D305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9B765F" w:rsidRPr="000F105E" w:rsidTr="005D305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9B765F" w:rsidRDefault="009B765F" w:rsidP="005D305B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9B765F" w:rsidRPr="004027DA" w:rsidRDefault="009B765F" w:rsidP="005D305B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9B765F" w:rsidRPr="009906AB" w:rsidRDefault="009B765F" w:rsidP="005D305B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 w:rsidR="00BE11B7">
              <w:rPr>
                <w:sz w:val="16"/>
                <w:szCs w:val="16"/>
              </w:rPr>
              <w:t>, г.</w:t>
            </w:r>
            <w:r w:rsidRPr="009906AB">
              <w:rPr>
                <w:sz w:val="16"/>
                <w:szCs w:val="16"/>
              </w:rPr>
              <w:t>Ленинск ул. Ленина д.209</w:t>
            </w:r>
          </w:p>
          <w:p w:rsidR="009B765F" w:rsidRPr="00E92357" w:rsidRDefault="009B765F" w:rsidP="005D305B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E92357">
              <w:rPr>
                <w:sz w:val="16"/>
                <w:szCs w:val="16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E92357">
              <w:rPr>
                <w:sz w:val="16"/>
                <w:szCs w:val="16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E92357">
              <w:rPr>
                <w:sz w:val="16"/>
                <w:szCs w:val="16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mololkina</w:t>
            </w:r>
            <w:proofErr w:type="spellEnd"/>
            <w:r w:rsidRPr="00E92357">
              <w:rPr>
                <w:sz w:val="16"/>
                <w:szCs w:val="16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E92357">
              <w:rPr>
                <w:sz w:val="16"/>
                <w:szCs w:val="16"/>
              </w:rPr>
              <w:t>.</w:t>
            </w:r>
            <w:proofErr w:type="spellStart"/>
            <w:r w:rsidRPr="009906AB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  <w:tr w:rsidR="00652FFA" w:rsidRPr="009F65C3" w:rsidTr="005D305B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9B765F" w:rsidRDefault="009B765F" w:rsidP="00ED3F87">
            <w:pPr>
              <w:pStyle w:val="12"/>
              <w:rPr>
                <w:sz w:val="26"/>
                <w:szCs w:val="26"/>
              </w:rPr>
            </w:pPr>
          </w:p>
          <w:p w:rsidR="00E92357" w:rsidRDefault="00E92357" w:rsidP="00ED3F87">
            <w:pPr>
              <w:pStyle w:val="12"/>
              <w:rPr>
                <w:sz w:val="26"/>
                <w:szCs w:val="26"/>
              </w:rPr>
            </w:pPr>
          </w:p>
          <w:p w:rsidR="00E92357" w:rsidRDefault="00E92357" w:rsidP="00ED3F87">
            <w:pPr>
              <w:pStyle w:val="12"/>
              <w:rPr>
                <w:sz w:val="26"/>
                <w:szCs w:val="26"/>
              </w:rPr>
            </w:pPr>
          </w:p>
          <w:p w:rsidR="00E92357" w:rsidRPr="009F65C3" w:rsidRDefault="00E92357" w:rsidP="00ED3F87">
            <w:pPr>
              <w:pStyle w:val="12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9B765F" w:rsidRPr="009F65C3" w:rsidRDefault="009B765F" w:rsidP="00ED3F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92357" w:rsidRPr="001E5F0C" w:rsidRDefault="00E92357" w:rsidP="00E92357">
      <w:pPr>
        <w:pStyle w:val="11"/>
        <w:jc w:val="center"/>
        <w:outlineLvl w:val="0"/>
        <w:rPr>
          <w:b/>
          <w:caps/>
          <w:color w:val="000000" w:themeColor="text1"/>
          <w:sz w:val="26"/>
          <w:szCs w:val="26"/>
        </w:rPr>
      </w:pPr>
      <w:r w:rsidRPr="001E5F0C">
        <w:rPr>
          <w:b/>
          <w:caps/>
          <w:color w:val="000000" w:themeColor="text1"/>
          <w:sz w:val="26"/>
          <w:szCs w:val="26"/>
        </w:rPr>
        <w:t xml:space="preserve">ИНФОРМАЦИЯ </w:t>
      </w:r>
    </w:p>
    <w:p w:rsidR="00E92357" w:rsidRPr="001E5F0C" w:rsidRDefault="00E92357" w:rsidP="00E92357">
      <w:pPr>
        <w:pStyle w:val="11"/>
        <w:jc w:val="center"/>
        <w:rPr>
          <w:b/>
          <w:color w:val="000000" w:themeColor="text1"/>
          <w:sz w:val="26"/>
          <w:szCs w:val="26"/>
        </w:rPr>
      </w:pPr>
      <w:r w:rsidRPr="001E5F0C">
        <w:rPr>
          <w:b/>
          <w:color w:val="000000" w:themeColor="text1"/>
          <w:sz w:val="26"/>
          <w:szCs w:val="26"/>
        </w:rPr>
        <w:t>по результату экспертизы проекта решения Ленинской районной Думы Волгоградской области «О бюджете Ленинского муниципального района на 202</w:t>
      </w:r>
      <w:r>
        <w:rPr>
          <w:b/>
          <w:color w:val="000000" w:themeColor="text1"/>
          <w:sz w:val="26"/>
          <w:szCs w:val="26"/>
        </w:rPr>
        <w:t>3 год и на плановый период 2024</w:t>
      </w:r>
      <w:r w:rsidRPr="001E5F0C">
        <w:rPr>
          <w:b/>
          <w:color w:val="000000" w:themeColor="text1"/>
          <w:sz w:val="26"/>
          <w:szCs w:val="26"/>
        </w:rPr>
        <w:t xml:space="preserve">  и  202</w:t>
      </w:r>
      <w:r>
        <w:rPr>
          <w:b/>
          <w:color w:val="000000" w:themeColor="text1"/>
          <w:sz w:val="26"/>
          <w:szCs w:val="26"/>
        </w:rPr>
        <w:t>5</w:t>
      </w:r>
      <w:r w:rsidRPr="001E5F0C">
        <w:rPr>
          <w:b/>
          <w:color w:val="000000" w:themeColor="text1"/>
          <w:sz w:val="26"/>
          <w:szCs w:val="26"/>
        </w:rPr>
        <w:t xml:space="preserve"> годов», представленному в Ленинскую районную Думу на второе чтение </w:t>
      </w:r>
    </w:p>
    <w:p w:rsidR="00FB4909" w:rsidRDefault="00FB4909" w:rsidP="00E14384">
      <w:pPr>
        <w:pStyle w:val="11"/>
        <w:jc w:val="center"/>
        <w:outlineLvl w:val="0"/>
        <w:rPr>
          <w:caps/>
          <w:sz w:val="26"/>
          <w:szCs w:val="26"/>
        </w:rPr>
      </w:pPr>
    </w:p>
    <w:p w:rsidR="005B66FD" w:rsidRPr="005B66FD" w:rsidRDefault="005B66FD" w:rsidP="005B66FD">
      <w:pPr>
        <w:spacing w:after="0" w:line="240" w:lineRule="auto"/>
        <w:ind w:firstLine="708"/>
        <w:jc w:val="both"/>
        <w:rPr>
          <w:sz w:val="26"/>
          <w:szCs w:val="26"/>
        </w:rPr>
      </w:pPr>
      <w:r w:rsidRPr="005B66FD">
        <w:rPr>
          <w:rFonts w:ascii="Times New Roman" w:hAnsi="Times New Roman" w:cs="Times New Roman"/>
          <w:sz w:val="26"/>
          <w:szCs w:val="26"/>
        </w:rPr>
        <w:t>По результатам экспертизы проекта решения «О бюджете Ленинского муниципального района на 2023 год и на плановый период 2024-2025 годов», представленного в Ленинскую районную Думу на второе чтение, Контрольно-счетная палата Ленинского муниципального района отмечает следующее:</w:t>
      </w:r>
    </w:p>
    <w:p w:rsidR="005B66FD" w:rsidRPr="00E92357" w:rsidRDefault="005B66FD" w:rsidP="00E14384">
      <w:pPr>
        <w:pStyle w:val="11"/>
        <w:jc w:val="center"/>
        <w:outlineLvl w:val="0"/>
        <w:rPr>
          <w:caps/>
          <w:sz w:val="26"/>
          <w:szCs w:val="26"/>
        </w:rPr>
      </w:pPr>
    </w:p>
    <w:p w:rsidR="005937BB" w:rsidRPr="00E83AC8" w:rsidRDefault="005937BB" w:rsidP="005937B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83AC8">
        <w:rPr>
          <w:rFonts w:ascii="Times New Roman" w:hAnsi="Times New Roman" w:cs="Times New Roman"/>
          <w:b/>
          <w:sz w:val="26"/>
          <w:szCs w:val="26"/>
          <w:u w:val="single"/>
        </w:rPr>
        <w:t>- по общему объему доходов муниципального бюджета</w:t>
      </w:r>
      <w:r w:rsidRPr="00E83AC8">
        <w:rPr>
          <w:rFonts w:ascii="Times New Roman" w:hAnsi="Times New Roman" w:cs="Times New Roman"/>
          <w:b/>
          <w:sz w:val="26"/>
          <w:szCs w:val="26"/>
        </w:rPr>
        <w:t>:</w:t>
      </w:r>
    </w:p>
    <w:p w:rsidR="00C7595D" w:rsidRPr="00E83AC8" w:rsidRDefault="00C7595D" w:rsidP="005937B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375E1" w:rsidRPr="00E83AC8" w:rsidRDefault="00AE3E72" w:rsidP="00837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83AC8">
        <w:rPr>
          <w:rFonts w:ascii="Times New Roman" w:hAnsi="Times New Roman" w:cs="Times New Roman"/>
          <w:sz w:val="26"/>
          <w:szCs w:val="26"/>
        </w:rPr>
        <w:t>1</w:t>
      </w:r>
      <w:r w:rsidR="00801232" w:rsidRPr="00E83AC8">
        <w:rPr>
          <w:rFonts w:ascii="Times New Roman" w:hAnsi="Times New Roman" w:cs="Times New Roman"/>
          <w:sz w:val="26"/>
          <w:szCs w:val="26"/>
        </w:rPr>
        <w:t xml:space="preserve">. </w:t>
      </w:r>
      <w:r w:rsidR="00C7595D" w:rsidRPr="00E83AC8">
        <w:rPr>
          <w:rFonts w:ascii="Times New Roman" w:hAnsi="Times New Roman" w:cs="Times New Roman"/>
          <w:sz w:val="26"/>
          <w:szCs w:val="26"/>
        </w:rPr>
        <w:t xml:space="preserve">Доходная </w:t>
      </w:r>
      <w:r w:rsidR="008375E1" w:rsidRPr="00E83AC8">
        <w:rPr>
          <w:rFonts w:ascii="Times New Roman" w:hAnsi="Times New Roman" w:cs="Times New Roman"/>
          <w:sz w:val="26"/>
          <w:szCs w:val="26"/>
        </w:rPr>
        <w:t xml:space="preserve">часть бюджета района на 2023 год, скорректирована на общую сумму 513909,5 тыс. руб. за счет </w:t>
      </w:r>
      <w:r w:rsidR="008375E1" w:rsidRPr="00E83AC8">
        <w:rPr>
          <w:rFonts w:ascii="Times New Roman" w:hAnsi="Times New Roman" w:cs="Times New Roman"/>
          <w:bCs/>
          <w:spacing w:val="3"/>
          <w:sz w:val="26"/>
          <w:szCs w:val="26"/>
        </w:rPr>
        <w:t xml:space="preserve">безвозмездных поступлений с областного бюджета, предусмотренных </w:t>
      </w:r>
      <w:r w:rsidR="008375E1" w:rsidRPr="00E83AC8">
        <w:rPr>
          <w:rFonts w:ascii="Times New Roman" w:hAnsi="Times New Roman" w:cs="Times New Roman"/>
          <w:sz w:val="26"/>
          <w:szCs w:val="26"/>
        </w:rPr>
        <w:t>Ленинскому муниципальному району</w:t>
      </w:r>
      <w:r w:rsidR="008375E1" w:rsidRPr="00E83AC8">
        <w:rPr>
          <w:rFonts w:ascii="Times New Roman" w:hAnsi="Times New Roman" w:cs="Times New Roman"/>
          <w:bCs/>
          <w:spacing w:val="3"/>
          <w:sz w:val="26"/>
          <w:szCs w:val="26"/>
        </w:rPr>
        <w:t xml:space="preserve"> проектом З</w:t>
      </w:r>
      <w:r w:rsidR="008375E1" w:rsidRPr="00E83AC8">
        <w:rPr>
          <w:rFonts w:ascii="Times New Roman" w:hAnsi="Times New Roman" w:cs="Times New Roman"/>
          <w:sz w:val="26"/>
          <w:szCs w:val="26"/>
        </w:rPr>
        <w:t>акона Волгоградской области «Об областном бюджете на 2023 год и на плановый период 2024 и 2025 годов»</w:t>
      </w:r>
      <w:r w:rsidR="008375E1" w:rsidRPr="00E83AC8">
        <w:rPr>
          <w:rFonts w:ascii="Times New Roman" w:hAnsi="Times New Roman" w:cs="Times New Roman"/>
          <w:bCs/>
          <w:spacing w:val="3"/>
          <w:sz w:val="26"/>
          <w:szCs w:val="26"/>
        </w:rPr>
        <w:t>, а именно:</w:t>
      </w:r>
    </w:p>
    <w:p w:rsidR="008375E1" w:rsidRPr="00E83AC8" w:rsidRDefault="008375E1" w:rsidP="008375E1">
      <w:pPr>
        <w:pStyle w:val="af3"/>
        <w:widowControl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pacing w:val="3"/>
          <w:sz w:val="26"/>
          <w:szCs w:val="26"/>
        </w:rPr>
      </w:pPr>
      <w:r w:rsidRPr="00E83AC8">
        <w:rPr>
          <w:rFonts w:ascii="Times New Roman" w:hAnsi="Times New Roman" w:cs="Times New Roman"/>
          <w:bCs/>
          <w:spacing w:val="3"/>
          <w:sz w:val="26"/>
          <w:szCs w:val="26"/>
        </w:rPr>
        <w:t>• субсидии бюджетам бюджетной системы Российской Федерации на 159199,50 тыс. руб.;</w:t>
      </w:r>
    </w:p>
    <w:p w:rsidR="008375E1" w:rsidRPr="00E83AC8" w:rsidRDefault="008375E1" w:rsidP="008375E1">
      <w:pPr>
        <w:pStyle w:val="af3"/>
        <w:widowControl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pacing w:val="3"/>
          <w:sz w:val="26"/>
          <w:szCs w:val="26"/>
        </w:rPr>
      </w:pPr>
      <w:r w:rsidRPr="00E83AC8">
        <w:rPr>
          <w:rFonts w:ascii="Times New Roman" w:hAnsi="Times New Roman" w:cs="Times New Roman"/>
          <w:bCs/>
          <w:spacing w:val="3"/>
          <w:sz w:val="26"/>
          <w:szCs w:val="26"/>
        </w:rPr>
        <w:t>• субвенции бюджетам бюджетной системы Российской Федерации на 337158,20 тыс. руб.;</w:t>
      </w:r>
    </w:p>
    <w:p w:rsidR="008375E1" w:rsidRPr="00E83AC8" w:rsidRDefault="008375E1" w:rsidP="008375E1">
      <w:pPr>
        <w:pStyle w:val="af3"/>
        <w:widowControl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pacing w:val="3"/>
          <w:sz w:val="26"/>
          <w:szCs w:val="26"/>
        </w:rPr>
      </w:pPr>
      <w:r w:rsidRPr="00E83AC8">
        <w:rPr>
          <w:rFonts w:ascii="Times New Roman" w:hAnsi="Times New Roman" w:cs="Times New Roman"/>
          <w:bCs/>
          <w:spacing w:val="3"/>
          <w:sz w:val="26"/>
          <w:szCs w:val="26"/>
        </w:rPr>
        <w:t>• межбюджетные трансферты, передаваемые бюджетам муниципальных районов на 17551,80 тыс. руб.</w:t>
      </w:r>
    </w:p>
    <w:p w:rsidR="008375E1" w:rsidRPr="00E83AC8" w:rsidRDefault="008375E1" w:rsidP="008375E1">
      <w:pPr>
        <w:pStyle w:val="af5"/>
        <w:ind w:firstLine="708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83AC8">
        <w:rPr>
          <w:rFonts w:ascii="Times New Roman" w:hAnsi="Times New Roman" w:cs="Times New Roman"/>
          <w:sz w:val="26"/>
          <w:szCs w:val="26"/>
        </w:rPr>
        <w:t xml:space="preserve">С учетом внесенных поправок </w:t>
      </w:r>
      <w:r w:rsidRPr="00E83AC8">
        <w:rPr>
          <w:rFonts w:ascii="Times New Roman" w:hAnsi="Times New Roman" w:cs="Times New Roman"/>
          <w:bCs/>
          <w:sz w:val="26"/>
          <w:szCs w:val="26"/>
        </w:rPr>
        <w:t>доходы бюджета муниципального района  на 2023 год планируются</w:t>
      </w:r>
      <w:r w:rsidRPr="00E83AC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83AC8">
        <w:rPr>
          <w:rFonts w:ascii="Times New Roman" w:hAnsi="Times New Roman" w:cs="Times New Roman"/>
          <w:sz w:val="26"/>
          <w:szCs w:val="26"/>
        </w:rPr>
        <w:t xml:space="preserve">в сумме 689448,85  тыс. руб., что ниже плана 2022 года (733372,47 тыс. руб.) на 43923,62 тыс. руб. или на 6,0%. </w:t>
      </w:r>
    </w:p>
    <w:p w:rsidR="008375E1" w:rsidRPr="00E83AC8" w:rsidRDefault="008375E1" w:rsidP="008375E1">
      <w:pPr>
        <w:pStyle w:val="af5"/>
        <w:ind w:firstLine="708"/>
        <w:jc w:val="both"/>
        <w:outlineLvl w:val="0"/>
        <w:rPr>
          <w:rFonts w:ascii="Times New Roman" w:eastAsia="TimesNewRomanPSMT" w:hAnsi="Times New Roman" w:cs="Times New Roman"/>
          <w:sz w:val="26"/>
          <w:szCs w:val="26"/>
        </w:rPr>
      </w:pPr>
      <w:r w:rsidRPr="00E83AC8">
        <w:rPr>
          <w:rFonts w:ascii="Times New Roman" w:hAnsi="Times New Roman" w:cs="Times New Roman"/>
          <w:sz w:val="26"/>
          <w:szCs w:val="26"/>
        </w:rPr>
        <w:t>На 2024-2025 годы, с учетом внесенных поправок,  доходы запланированы в сумме 549021,29 тыс. руб. и 577565,98 тыс. руб. соответственно.</w:t>
      </w:r>
    </w:p>
    <w:p w:rsidR="00C7595D" w:rsidRPr="00E83AC8" w:rsidRDefault="00C7595D" w:rsidP="00C7595D">
      <w:pPr>
        <w:pStyle w:val="af2"/>
        <w:rPr>
          <w:sz w:val="26"/>
          <w:szCs w:val="26"/>
        </w:rPr>
      </w:pPr>
    </w:p>
    <w:p w:rsidR="00DC1DA7" w:rsidRPr="00E83AC8" w:rsidRDefault="00DC1DA7" w:rsidP="0026278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83AC8">
        <w:rPr>
          <w:rFonts w:ascii="Times New Roman" w:hAnsi="Times New Roman" w:cs="Times New Roman"/>
          <w:b/>
          <w:sz w:val="26"/>
          <w:szCs w:val="26"/>
          <w:u w:val="single"/>
        </w:rPr>
        <w:t>- по общему объему расходов муниципального бюджета</w:t>
      </w:r>
      <w:r w:rsidRPr="00E83AC8">
        <w:rPr>
          <w:rFonts w:ascii="Times New Roman" w:hAnsi="Times New Roman" w:cs="Times New Roman"/>
          <w:b/>
          <w:sz w:val="26"/>
          <w:szCs w:val="26"/>
        </w:rPr>
        <w:t>:</w:t>
      </w:r>
    </w:p>
    <w:p w:rsidR="008375E1" w:rsidRPr="00E83AC8" w:rsidRDefault="00AE3E72" w:rsidP="008375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23FC5">
        <w:rPr>
          <w:rFonts w:ascii="Times New Roman" w:hAnsi="Times New Roman" w:cs="Times New Roman"/>
          <w:sz w:val="26"/>
          <w:szCs w:val="26"/>
        </w:rPr>
        <w:t>2</w:t>
      </w:r>
      <w:r w:rsidR="00DC1DA7" w:rsidRPr="00A23FC5">
        <w:rPr>
          <w:rFonts w:ascii="Times New Roman" w:hAnsi="Times New Roman" w:cs="Times New Roman"/>
          <w:sz w:val="26"/>
          <w:szCs w:val="26"/>
        </w:rPr>
        <w:t>.</w:t>
      </w:r>
      <w:r w:rsidR="00DC1DA7" w:rsidRPr="00E83AC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C1DA7" w:rsidRPr="00E83AC8">
        <w:rPr>
          <w:rFonts w:ascii="Times New Roman" w:hAnsi="Times New Roman" w:cs="Times New Roman"/>
          <w:sz w:val="26"/>
          <w:szCs w:val="26"/>
        </w:rPr>
        <w:t>О</w:t>
      </w:r>
      <w:r w:rsidR="00DC1DA7" w:rsidRPr="00E83AC8">
        <w:rPr>
          <w:rFonts w:ascii="Times New Roman" w:eastAsia="Times New Roman" w:hAnsi="Times New Roman" w:cs="Times New Roman"/>
          <w:sz w:val="26"/>
          <w:szCs w:val="26"/>
        </w:rPr>
        <w:t xml:space="preserve">бщий </w:t>
      </w:r>
      <w:r w:rsidR="008375E1" w:rsidRPr="00E83AC8">
        <w:rPr>
          <w:rFonts w:ascii="Times New Roman" w:eastAsia="Times New Roman" w:hAnsi="Times New Roman" w:cs="Times New Roman"/>
          <w:sz w:val="26"/>
          <w:szCs w:val="26"/>
        </w:rPr>
        <w:t>объем расходов районного бюджета на 2023 год, с учетом</w:t>
      </w:r>
      <w:r w:rsidR="002C767A" w:rsidRPr="00E83AC8">
        <w:rPr>
          <w:rFonts w:ascii="Times New Roman" w:eastAsia="Times New Roman" w:hAnsi="Times New Roman" w:cs="Times New Roman"/>
          <w:sz w:val="26"/>
          <w:szCs w:val="26"/>
        </w:rPr>
        <w:t xml:space="preserve"> поправок, запланирован </w:t>
      </w:r>
      <w:r w:rsidR="008375E1" w:rsidRPr="00E83AC8">
        <w:rPr>
          <w:rFonts w:ascii="Times New Roman" w:eastAsia="Times New Roman" w:hAnsi="Times New Roman" w:cs="Times New Roman"/>
          <w:sz w:val="26"/>
          <w:szCs w:val="26"/>
        </w:rPr>
        <w:t>в сумме 689448,85 тыс. руб</w:t>
      </w:r>
      <w:r w:rsidR="008375E1" w:rsidRPr="00E83AC8">
        <w:rPr>
          <w:rFonts w:ascii="Times New Roman" w:hAnsi="Times New Roman" w:cs="Times New Roman"/>
          <w:sz w:val="26"/>
          <w:szCs w:val="26"/>
        </w:rPr>
        <w:t>.</w:t>
      </w:r>
      <w:r w:rsidR="008375E1" w:rsidRPr="00E83AC8">
        <w:rPr>
          <w:rFonts w:ascii="Times New Roman" w:eastAsia="Times New Roman" w:hAnsi="Times New Roman" w:cs="Times New Roman"/>
          <w:sz w:val="26"/>
          <w:szCs w:val="26"/>
        </w:rPr>
        <w:t>, что на  48032,95 тыс. руб. или на 6,5% ниже плановых расходов текущего года.</w:t>
      </w:r>
    </w:p>
    <w:p w:rsidR="008375E1" w:rsidRPr="00E83AC8" w:rsidRDefault="008375E1" w:rsidP="008375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83AC8">
        <w:rPr>
          <w:rFonts w:ascii="Times New Roman" w:eastAsia="Times New Roman" w:hAnsi="Times New Roman" w:cs="Times New Roman"/>
          <w:sz w:val="26"/>
          <w:szCs w:val="26"/>
        </w:rPr>
        <w:t>На 2024 год  объем расходов  запланирован в сумме  549021,29  тыс. руб</w:t>
      </w:r>
      <w:r w:rsidRPr="00E83AC8">
        <w:rPr>
          <w:rFonts w:ascii="Times New Roman" w:hAnsi="Times New Roman" w:cs="Times New Roman"/>
          <w:sz w:val="26"/>
          <w:szCs w:val="26"/>
        </w:rPr>
        <w:t>.</w:t>
      </w:r>
      <w:r w:rsidRPr="00E83AC8">
        <w:rPr>
          <w:rFonts w:ascii="Times New Roman" w:eastAsia="Times New Roman" w:hAnsi="Times New Roman" w:cs="Times New Roman"/>
          <w:sz w:val="26"/>
          <w:szCs w:val="26"/>
        </w:rPr>
        <w:t>, на 2025 год в сумме 577565,98 тыс. руб.</w:t>
      </w:r>
    </w:p>
    <w:p w:rsidR="002C767A" w:rsidRPr="00E83AC8" w:rsidRDefault="002C767A" w:rsidP="002C767A">
      <w:pPr>
        <w:pStyle w:val="af8"/>
        <w:rPr>
          <w:rFonts w:ascii="Times New Roman" w:hAnsi="Times New Roman" w:cs="Times New Roman"/>
          <w:sz w:val="26"/>
          <w:szCs w:val="26"/>
        </w:rPr>
      </w:pPr>
      <w:r w:rsidRPr="00E83AC8">
        <w:rPr>
          <w:rFonts w:ascii="Times New Roman" w:hAnsi="Times New Roman" w:cs="Times New Roman"/>
          <w:sz w:val="26"/>
          <w:szCs w:val="26"/>
        </w:rPr>
        <w:t xml:space="preserve">Удельный вес расходов на социальную сферу составит в 2023 году 68,0%, в 2024 году 77,3%, 2025 году  74,6%, т. е. более 2/3 общих расходов бюджета. В 2022 году </w:t>
      </w:r>
      <w:r w:rsidRPr="00E83AC8">
        <w:rPr>
          <w:rFonts w:ascii="Times New Roman" w:hAnsi="Times New Roman" w:cs="Times New Roman"/>
          <w:sz w:val="26"/>
          <w:szCs w:val="26"/>
        </w:rPr>
        <w:lastRenderedPageBreak/>
        <w:t xml:space="preserve">этот показатель составляет 71,3%. Таким образом, бюджет муниципального района, как и в предыдущие периоды, носит социально-ориентированный характер.                                                                                             </w:t>
      </w:r>
    </w:p>
    <w:p w:rsidR="008375E1" w:rsidRPr="00E83AC8" w:rsidRDefault="008375E1" w:rsidP="00AE3E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A1A4C" w:rsidRPr="00E83AC8" w:rsidRDefault="000A1A4C" w:rsidP="0010090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83AC8">
        <w:rPr>
          <w:rFonts w:ascii="Times New Roman" w:hAnsi="Times New Roman" w:cs="Times New Roman"/>
          <w:b/>
          <w:sz w:val="26"/>
          <w:szCs w:val="26"/>
          <w:u w:val="single"/>
        </w:rPr>
        <w:t>- по реестру расходных обязательств:</w:t>
      </w:r>
    </w:p>
    <w:p w:rsidR="000A1A4C" w:rsidRPr="00E83AC8" w:rsidRDefault="00DA35D6" w:rsidP="000A1A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3AC8">
        <w:rPr>
          <w:rFonts w:ascii="Times New Roman" w:eastAsia="Times New Roman" w:hAnsi="Times New Roman" w:cs="Times New Roman"/>
          <w:sz w:val="26"/>
          <w:szCs w:val="26"/>
        </w:rPr>
        <w:t>3</w:t>
      </w:r>
      <w:r w:rsidR="000A1A4C" w:rsidRPr="00E83AC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9A1A14" w:rsidRPr="00E83AC8">
        <w:rPr>
          <w:rFonts w:ascii="Times New Roman" w:eastAsia="Times New Roman" w:hAnsi="Times New Roman" w:cs="Times New Roman"/>
          <w:sz w:val="26"/>
          <w:szCs w:val="26"/>
        </w:rPr>
        <w:t>В п</w:t>
      </w:r>
      <w:r w:rsidR="000A1A4C" w:rsidRPr="00E83AC8">
        <w:rPr>
          <w:rFonts w:ascii="Times New Roman" w:hAnsi="Times New Roman" w:cs="Times New Roman"/>
          <w:sz w:val="26"/>
          <w:szCs w:val="26"/>
        </w:rPr>
        <w:t>редставленн</w:t>
      </w:r>
      <w:r w:rsidR="009A1A14" w:rsidRPr="00E83AC8">
        <w:rPr>
          <w:rFonts w:ascii="Times New Roman" w:hAnsi="Times New Roman" w:cs="Times New Roman"/>
          <w:sz w:val="26"/>
          <w:szCs w:val="26"/>
        </w:rPr>
        <w:t xml:space="preserve">ом к проверке </w:t>
      </w:r>
      <w:r w:rsidR="000A1A4C" w:rsidRPr="00E83AC8">
        <w:rPr>
          <w:rFonts w:ascii="Times New Roman" w:hAnsi="Times New Roman" w:cs="Times New Roman"/>
          <w:sz w:val="26"/>
          <w:szCs w:val="26"/>
        </w:rPr>
        <w:t>Реестр</w:t>
      </w:r>
      <w:r w:rsidR="009A1A14" w:rsidRPr="00E83AC8">
        <w:rPr>
          <w:rFonts w:ascii="Times New Roman" w:hAnsi="Times New Roman" w:cs="Times New Roman"/>
          <w:sz w:val="26"/>
          <w:szCs w:val="26"/>
        </w:rPr>
        <w:t>е</w:t>
      </w:r>
      <w:r w:rsidR="000A1A4C" w:rsidRPr="00E83AC8">
        <w:rPr>
          <w:rFonts w:ascii="Times New Roman" w:hAnsi="Times New Roman" w:cs="Times New Roman"/>
          <w:sz w:val="26"/>
          <w:szCs w:val="26"/>
        </w:rPr>
        <w:t xml:space="preserve"> </w:t>
      </w:r>
      <w:r w:rsidR="009A1A14" w:rsidRPr="00E83AC8">
        <w:rPr>
          <w:rFonts w:ascii="Times New Roman" w:hAnsi="Times New Roman" w:cs="Times New Roman"/>
          <w:sz w:val="26"/>
          <w:szCs w:val="26"/>
        </w:rPr>
        <w:t>объем расходных обязательств Ленинского муниципального района на 202</w:t>
      </w:r>
      <w:r w:rsidR="00CD4C46" w:rsidRPr="00E83AC8">
        <w:rPr>
          <w:rFonts w:ascii="Times New Roman" w:hAnsi="Times New Roman" w:cs="Times New Roman"/>
          <w:sz w:val="26"/>
          <w:szCs w:val="26"/>
        </w:rPr>
        <w:t>3</w:t>
      </w:r>
      <w:r w:rsidR="009A1A14" w:rsidRPr="00E83AC8">
        <w:rPr>
          <w:rFonts w:ascii="Times New Roman" w:hAnsi="Times New Roman" w:cs="Times New Roman"/>
          <w:sz w:val="26"/>
          <w:szCs w:val="26"/>
        </w:rPr>
        <w:t>-202</w:t>
      </w:r>
      <w:r w:rsidR="00CD4C46" w:rsidRPr="00E83AC8">
        <w:rPr>
          <w:rFonts w:ascii="Times New Roman" w:hAnsi="Times New Roman" w:cs="Times New Roman"/>
          <w:sz w:val="26"/>
          <w:szCs w:val="26"/>
        </w:rPr>
        <w:t>5</w:t>
      </w:r>
      <w:r w:rsidR="009A1A14" w:rsidRPr="00E83AC8">
        <w:rPr>
          <w:rFonts w:ascii="Times New Roman" w:hAnsi="Times New Roman" w:cs="Times New Roman"/>
          <w:sz w:val="26"/>
          <w:szCs w:val="26"/>
        </w:rPr>
        <w:t xml:space="preserve"> годы соответствует </w:t>
      </w:r>
      <w:r w:rsidR="00E95008" w:rsidRPr="00E83AC8">
        <w:rPr>
          <w:rFonts w:ascii="Times New Roman" w:hAnsi="Times New Roman" w:cs="Times New Roman"/>
          <w:sz w:val="26"/>
          <w:szCs w:val="26"/>
        </w:rPr>
        <w:t>объем</w:t>
      </w:r>
      <w:r w:rsidR="009A1A14" w:rsidRPr="00E83AC8">
        <w:rPr>
          <w:rFonts w:ascii="Times New Roman" w:hAnsi="Times New Roman" w:cs="Times New Roman"/>
          <w:sz w:val="26"/>
          <w:szCs w:val="26"/>
        </w:rPr>
        <w:t>у</w:t>
      </w:r>
      <w:r w:rsidR="00E95008" w:rsidRPr="00E83AC8">
        <w:rPr>
          <w:rFonts w:ascii="Times New Roman" w:hAnsi="Times New Roman" w:cs="Times New Roman"/>
          <w:sz w:val="26"/>
          <w:szCs w:val="26"/>
        </w:rPr>
        <w:t xml:space="preserve"> расходных обязательств по проекту бюджета на 202</w:t>
      </w:r>
      <w:r w:rsidR="00CD4C46" w:rsidRPr="00E83AC8">
        <w:rPr>
          <w:rFonts w:ascii="Times New Roman" w:hAnsi="Times New Roman" w:cs="Times New Roman"/>
          <w:sz w:val="26"/>
          <w:szCs w:val="26"/>
        </w:rPr>
        <w:t>3</w:t>
      </w:r>
      <w:r w:rsidR="00E95008" w:rsidRPr="00E83AC8">
        <w:rPr>
          <w:rFonts w:ascii="Times New Roman" w:hAnsi="Times New Roman" w:cs="Times New Roman"/>
          <w:sz w:val="26"/>
          <w:szCs w:val="26"/>
        </w:rPr>
        <w:t>-202</w:t>
      </w:r>
      <w:r w:rsidR="00CD4C46" w:rsidRPr="00E83AC8">
        <w:rPr>
          <w:rFonts w:ascii="Times New Roman" w:hAnsi="Times New Roman" w:cs="Times New Roman"/>
          <w:sz w:val="26"/>
          <w:szCs w:val="26"/>
        </w:rPr>
        <w:t>5</w:t>
      </w:r>
      <w:r w:rsidR="00E95008" w:rsidRPr="00E83AC8">
        <w:rPr>
          <w:rFonts w:ascii="Times New Roman" w:hAnsi="Times New Roman" w:cs="Times New Roman"/>
          <w:sz w:val="26"/>
          <w:szCs w:val="26"/>
        </w:rPr>
        <w:t xml:space="preserve"> годы. </w:t>
      </w:r>
      <w:r w:rsidR="000A1A4C" w:rsidRPr="00E83AC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17F1" w:rsidRPr="00E83AC8" w:rsidRDefault="005F17F1" w:rsidP="00E950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F17F1" w:rsidRPr="00E83AC8" w:rsidRDefault="005F17F1" w:rsidP="005F17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83AC8">
        <w:rPr>
          <w:rFonts w:ascii="Times New Roman" w:hAnsi="Times New Roman" w:cs="Times New Roman"/>
          <w:b/>
          <w:sz w:val="26"/>
          <w:szCs w:val="26"/>
          <w:u w:val="single"/>
        </w:rPr>
        <w:t>- по дефициту (</w:t>
      </w:r>
      <w:proofErr w:type="spellStart"/>
      <w:r w:rsidRPr="00E83AC8">
        <w:rPr>
          <w:rFonts w:ascii="Times New Roman" w:hAnsi="Times New Roman" w:cs="Times New Roman"/>
          <w:b/>
          <w:sz w:val="26"/>
          <w:szCs w:val="26"/>
          <w:u w:val="single"/>
        </w:rPr>
        <w:t>профициту</w:t>
      </w:r>
      <w:proofErr w:type="spellEnd"/>
      <w:r w:rsidRPr="00E83AC8">
        <w:rPr>
          <w:rFonts w:ascii="Times New Roman" w:hAnsi="Times New Roman" w:cs="Times New Roman"/>
          <w:b/>
          <w:sz w:val="26"/>
          <w:szCs w:val="26"/>
          <w:u w:val="single"/>
        </w:rPr>
        <w:t>) бюджета:</w:t>
      </w:r>
    </w:p>
    <w:p w:rsidR="00C7595D" w:rsidRPr="00E83AC8" w:rsidRDefault="005F17F1" w:rsidP="00811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3AC8">
        <w:rPr>
          <w:rFonts w:ascii="Times New Roman" w:eastAsia="Times New Roman" w:hAnsi="Times New Roman" w:cs="Times New Roman"/>
          <w:sz w:val="26"/>
          <w:szCs w:val="26"/>
        </w:rPr>
        <w:t>4. П</w:t>
      </w:r>
      <w:r w:rsidRPr="00E83AC8">
        <w:rPr>
          <w:rFonts w:ascii="Times New Roman" w:hAnsi="Times New Roman" w:cs="Times New Roman"/>
          <w:sz w:val="26"/>
          <w:szCs w:val="26"/>
        </w:rPr>
        <w:t>роект бюджета Ленинского муниципального района на 202</w:t>
      </w:r>
      <w:r w:rsidR="008375E1" w:rsidRPr="00E83AC8">
        <w:rPr>
          <w:rFonts w:ascii="Times New Roman" w:hAnsi="Times New Roman" w:cs="Times New Roman"/>
          <w:sz w:val="26"/>
          <w:szCs w:val="26"/>
        </w:rPr>
        <w:t>3</w:t>
      </w:r>
      <w:r w:rsidRPr="00E83AC8">
        <w:rPr>
          <w:rFonts w:ascii="Times New Roman" w:hAnsi="Times New Roman" w:cs="Times New Roman"/>
          <w:sz w:val="26"/>
          <w:szCs w:val="26"/>
        </w:rPr>
        <w:t xml:space="preserve"> год </w:t>
      </w:r>
      <w:r w:rsidR="008375E1" w:rsidRPr="00E83AC8">
        <w:rPr>
          <w:rFonts w:ascii="Times New Roman" w:hAnsi="Times New Roman" w:cs="Times New Roman"/>
          <w:sz w:val="26"/>
          <w:szCs w:val="26"/>
        </w:rPr>
        <w:t xml:space="preserve">и плановый период 2024-2025 годы </w:t>
      </w:r>
      <w:r w:rsidRPr="00E83AC8">
        <w:rPr>
          <w:rFonts w:ascii="Times New Roman" w:hAnsi="Times New Roman" w:cs="Times New Roman"/>
          <w:sz w:val="26"/>
          <w:szCs w:val="26"/>
        </w:rPr>
        <w:t>сформирован бездефицитный.</w:t>
      </w:r>
    </w:p>
    <w:p w:rsidR="00791D9E" w:rsidRPr="00E83AC8" w:rsidRDefault="00791D9E" w:rsidP="00791D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3322D3" w:rsidRPr="00E83AC8" w:rsidRDefault="0026278A" w:rsidP="00DC1DA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83AC8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E83AC8">
        <w:rPr>
          <w:rFonts w:ascii="Times New Roman" w:hAnsi="Times New Roman" w:cs="Times New Roman"/>
          <w:b/>
          <w:sz w:val="26"/>
          <w:szCs w:val="26"/>
          <w:u w:val="single"/>
        </w:rPr>
        <w:t>по финансированию муниципальных программ и ведомственных целевых программ:</w:t>
      </w:r>
    </w:p>
    <w:p w:rsidR="008375E1" w:rsidRPr="00E83AC8" w:rsidRDefault="0043534B" w:rsidP="008375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3AC8">
        <w:rPr>
          <w:rFonts w:ascii="Times New Roman" w:hAnsi="Times New Roman" w:cs="Times New Roman"/>
          <w:sz w:val="26"/>
          <w:szCs w:val="26"/>
        </w:rPr>
        <w:t>5</w:t>
      </w:r>
      <w:r w:rsidR="003322D3" w:rsidRPr="00E83AC8">
        <w:rPr>
          <w:rFonts w:ascii="Times New Roman" w:hAnsi="Times New Roman" w:cs="Times New Roman"/>
          <w:sz w:val="26"/>
          <w:szCs w:val="26"/>
        </w:rPr>
        <w:t xml:space="preserve">. </w:t>
      </w:r>
      <w:r w:rsidR="00B16036" w:rsidRPr="00E83AC8">
        <w:rPr>
          <w:rFonts w:ascii="Times New Roman" w:hAnsi="Times New Roman" w:cs="Times New Roman"/>
          <w:sz w:val="26"/>
          <w:szCs w:val="26"/>
        </w:rPr>
        <w:t xml:space="preserve">В </w:t>
      </w:r>
      <w:r w:rsidR="00973C15" w:rsidRPr="00E83AC8">
        <w:rPr>
          <w:rFonts w:ascii="Times New Roman" w:hAnsi="Times New Roman" w:cs="Times New Roman"/>
          <w:sz w:val="26"/>
          <w:szCs w:val="26"/>
        </w:rPr>
        <w:t>проекте бюджета на 202</w:t>
      </w:r>
      <w:r w:rsidR="008375E1" w:rsidRPr="00E83AC8">
        <w:rPr>
          <w:rFonts w:ascii="Times New Roman" w:hAnsi="Times New Roman" w:cs="Times New Roman"/>
          <w:sz w:val="26"/>
          <w:szCs w:val="26"/>
        </w:rPr>
        <w:t>3</w:t>
      </w:r>
      <w:r w:rsidR="00973C15" w:rsidRPr="00E83AC8">
        <w:rPr>
          <w:rFonts w:ascii="Times New Roman" w:hAnsi="Times New Roman" w:cs="Times New Roman"/>
          <w:sz w:val="26"/>
          <w:szCs w:val="26"/>
        </w:rPr>
        <w:t xml:space="preserve"> год расходы на программные мероприятия планируются в размере 4</w:t>
      </w:r>
      <w:r w:rsidR="008375E1" w:rsidRPr="00E83AC8">
        <w:rPr>
          <w:rFonts w:ascii="Times New Roman" w:hAnsi="Times New Roman" w:cs="Times New Roman"/>
          <w:sz w:val="26"/>
          <w:szCs w:val="26"/>
        </w:rPr>
        <w:t>86668,51</w:t>
      </w:r>
      <w:r w:rsidR="00973C15" w:rsidRPr="00E83AC8">
        <w:rPr>
          <w:rFonts w:ascii="Times New Roman" w:hAnsi="Times New Roman" w:cs="Times New Roman"/>
          <w:sz w:val="26"/>
          <w:szCs w:val="26"/>
        </w:rPr>
        <w:t xml:space="preserve"> тыс. руб., доля на программные мероприятия в общих расходах бюджета составляет  </w:t>
      </w:r>
      <w:r w:rsidR="008375E1" w:rsidRPr="00E83AC8">
        <w:rPr>
          <w:rFonts w:ascii="Times New Roman" w:hAnsi="Times New Roman" w:cs="Times New Roman"/>
          <w:sz w:val="26"/>
          <w:szCs w:val="26"/>
        </w:rPr>
        <w:t>70,6 %, и это чуть меньше планового показателя на 2022 год (72,2%).</w:t>
      </w:r>
    </w:p>
    <w:p w:rsidR="008375E1" w:rsidRPr="00E83AC8" w:rsidRDefault="008375E1" w:rsidP="008375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874F5" w:rsidRPr="00E83AC8" w:rsidRDefault="00E874F5" w:rsidP="00E874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83AC8">
        <w:rPr>
          <w:rFonts w:ascii="Times New Roman" w:hAnsi="Times New Roman" w:cs="Times New Roman"/>
          <w:b/>
          <w:sz w:val="26"/>
          <w:szCs w:val="26"/>
          <w:u w:val="single"/>
        </w:rPr>
        <w:t xml:space="preserve">- по штатной численности муниципальных служащих: </w:t>
      </w:r>
    </w:p>
    <w:p w:rsidR="00E92AE4" w:rsidRPr="00E83AC8" w:rsidRDefault="0043534B" w:rsidP="00E92AE4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3AC8">
        <w:rPr>
          <w:rFonts w:ascii="Times New Roman" w:hAnsi="Times New Roman" w:cs="Times New Roman"/>
          <w:sz w:val="26"/>
          <w:szCs w:val="26"/>
        </w:rPr>
        <w:t>6</w:t>
      </w:r>
      <w:r w:rsidR="00151B4B" w:rsidRPr="00E83AC8">
        <w:rPr>
          <w:rFonts w:ascii="Times New Roman" w:hAnsi="Times New Roman" w:cs="Times New Roman"/>
          <w:sz w:val="26"/>
          <w:szCs w:val="26"/>
        </w:rPr>
        <w:t xml:space="preserve">. </w:t>
      </w:r>
      <w:r w:rsidR="00E92AE4" w:rsidRPr="00E83AC8">
        <w:rPr>
          <w:rFonts w:ascii="Times New Roman" w:hAnsi="Times New Roman" w:cs="Times New Roman"/>
          <w:sz w:val="26"/>
          <w:szCs w:val="26"/>
        </w:rPr>
        <w:t xml:space="preserve">Проектом </w:t>
      </w:r>
      <w:r w:rsidR="00973C15" w:rsidRPr="00E83AC8">
        <w:rPr>
          <w:rFonts w:ascii="Times New Roman" w:hAnsi="Times New Roman" w:cs="Times New Roman"/>
          <w:sz w:val="26"/>
          <w:szCs w:val="26"/>
        </w:rPr>
        <w:t>бюджета не предусматривается изменение предельной штатной численности муниципальных служащих Ленинского муниципального района в 202</w:t>
      </w:r>
      <w:r w:rsidR="008375E1" w:rsidRPr="00E83AC8">
        <w:rPr>
          <w:rFonts w:ascii="Times New Roman" w:hAnsi="Times New Roman" w:cs="Times New Roman"/>
          <w:sz w:val="26"/>
          <w:szCs w:val="26"/>
        </w:rPr>
        <w:t>3</w:t>
      </w:r>
      <w:r w:rsidR="00973C15" w:rsidRPr="00E83AC8">
        <w:rPr>
          <w:rFonts w:ascii="Times New Roman" w:hAnsi="Times New Roman" w:cs="Times New Roman"/>
          <w:sz w:val="26"/>
          <w:szCs w:val="26"/>
        </w:rPr>
        <w:t xml:space="preserve"> году</w:t>
      </w:r>
      <w:r w:rsidRPr="00E83AC8">
        <w:rPr>
          <w:rFonts w:ascii="Times New Roman" w:hAnsi="Times New Roman" w:cs="Times New Roman"/>
          <w:sz w:val="26"/>
          <w:szCs w:val="26"/>
        </w:rPr>
        <w:t xml:space="preserve"> и </w:t>
      </w:r>
      <w:r w:rsidR="00973C15" w:rsidRPr="00E83AC8">
        <w:rPr>
          <w:rFonts w:ascii="Times New Roman" w:hAnsi="Times New Roman" w:cs="Times New Roman"/>
          <w:sz w:val="26"/>
          <w:szCs w:val="26"/>
        </w:rPr>
        <w:t>остается на уровне текущего года в количестве 90 единиц</w:t>
      </w:r>
      <w:r w:rsidR="00DA35D6" w:rsidRPr="00E83AC8">
        <w:rPr>
          <w:rFonts w:ascii="Times New Roman" w:hAnsi="Times New Roman" w:cs="Times New Roman"/>
          <w:sz w:val="26"/>
          <w:szCs w:val="26"/>
        </w:rPr>
        <w:t>.</w:t>
      </w:r>
    </w:p>
    <w:p w:rsidR="00DA35D6" w:rsidRPr="00E83AC8" w:rsidRDefault="00DA35D6" w:rsidP="00E92AE4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83AC8" w:rsidRDefault="00E83AC8" w:rsidP="00941C0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21636" w:rsidRPr="00E83AC8" w:rsidRDefault="000C5C39" w:rsidP="00941C0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По результату экспертизы проекта решения </w:t>
      </w:r>
      <w:r w:rsidRPr="00E83AC8">
        <w:rPr>
          <w:rFonts w:ascii="Times New Roman" w:hAnsi="Times New Roman" w:cs="Times New Roman"/>
          <w:b/>
          <w:sz w:val="26"/>
          <w:szCs w:val="26"/>
        </w:rPr>
        <w:t>«О бюджете Ленинского муниципального района на 2023 год и на плановый период 2024 и  2025 годов»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73F54" w:rsidRPr="00CA5305">
        <w:rPr>
          <w:rFonts w:ascii="Times New Roman" w:hAnsi="Times New Roman" w:cs="Times New Roman"/>
          <w:b/>
          <w:sz w:val="26"/>
          <w:szCs w:val="26"/>
        </w:rPr>
        <w:t>Контрольно-счетной палатой Ленинского муниципального района дано  предложение Ленинской районной Думе принять проект решения</w:t>
      </w:r>
      <w:r w:rsidR="00873F54" w:rsidRPr="00E83AC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7DD1" w:rsidRPr="00E83AC8">
        <w:rPr>
          <w:rFonts w:ascii="Times New Roman" w:hAnsi="Times New Roman" w:cs="Times New Roman"/>
          <w:b/>
          <w:sz w:val="26"/>
          <w:szCs w:val="26"/>
        </w:rPr>
        <w:t>«О бюджете Ленинского муниципального района на 20</w:t>
      </w:r>
      <w:r w:rsidR="0001383A" w:rsidRPr="00E83AC8">
        <w:rPr>
          <w:rFonts w:ascii="Times New Roman" w:hAnsi="Times New Roman" w:cs="Times New Roman"/>
          <w:b/>
          <w:sz w:val="26"/>
          <w:szCs w:val="26"/>
        </w:rPr>
        <w:t>2</w:t>
      </w:r>
      <w:r w:rsidR="008375E1" w:rsidRPr="00E83AC8">
        <w:rPr>
          <w:rFonts w:ascii="Times New Roman" w:hAnsi="Times New Roman" w:cs="Times New Roman"/>
          <w:b/>
          <w:sz w:val="26"/>
          <w:szCs w:val="26"/>
        </w:rPr>
        <w:t>3</w:t>
      </w:r>
      <w:r w:rsidR="003C7DD1" w:rsidRPr="00E83AC8">
        <w:rPr>
          <w:rFonts w:ascii="Times New Roman" w:hAnsi="Times New Roman" w:cs="Times New Roman"/>
          <w:b/>
          <w:sz w:val="26"/>
          <w:szCs w:val="26"/>
        </w:rPr>
        <w:t xml:space="preserve"> год и на плановый период 20</w:t>
      </w:r>
      <w:r w:rsidR="000A554E" w:rsidRPr="00E83AC8">
        <w:rPr>
          <w:rFonts w:ascii="Times New Roman" w:hAnsi="Times New Roman" w:cs="Times New Roman"/>
          <w:b/>
          <w:sz w:val="26"/>
          <w:szCs w:val="26"/>
        </w:rPr>
        <w:t>2</w:t>
      </w:r>
      <w:r w:rsidR="008375E1" w:rsidRPr="00E83AC8">
        <w:rPr>
          <w:rFonts w:ascii="Times New Roman" w:hAnsi="Times New Roman" w:cs="Times New Roman"/>
          <w:b/>
          <w:sz w:val="26"/>
          <w:szCs w:val="26"/>
        </w:rPr>
        <w:t>4</w:t>
      </w:r>
      <w:r w:rsidR="0001383A" w:rsidRPr="00E83AC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7DD1" w:rsidRPr="00E83AC8">
        <w:rPr>
          <w:rFonts w:ascii="Times New Roman" w:hAnsi="Times New Roman" w:cs="Times New Roman"/>
          <w:b/>
          <w:sz w:val="26"/>
          <w:szCs w:val="26"/>
        </w:rPr>
        <w:t>и  20</w:t>
      </w:r>
      <w:r w:rsidR="00D61DB3" w:rsidRPr="00E83AC8">
        <w:rPr>
          <w:rFonts w:ascii="Times New Roman" w:hAnsi="Times New Roman" w:cs="Times New Roman"/>
          <w:b/>
          <w:sz w:val="26"/>
          <w:szCs w:val="26"/>
        </w:rPr>
        <w:t>2</w:t>
      </w:r>
      <w:r w:rsidR="008375E1" w:rsidRPr="00E83AC8">
        <w:rPr>
          <w:rFonts w:ascii="Times New Roman" w:hAnsi="Times New Roman" w:cs="Times New Roman"/>
          <w:b/>
          <w:sz w:val="26"/>
          <w:szCs w:val="26"/>
        </w:rPr>
        <w:t>5</w:t>
      </w:r>
      <w:r w:rsidR="003C7DD1" w:rsidRPr="00E83AC8">
        <w:rPr>
          <w:rFonts w:ascii="Times New Roman" w:hAnsi="Times New Roman" w:cs="Times New Roman"/>
          <w:b/>
          <w:sz w:val="26"/>
          <w:szCs w:val="26"/>
        </w:rPr>
        <w:t xml:space="preserve"> годов» </w:t>
      </w:r>
      <w:r w:rsidR="00EE3A89" w:rsidRPr="00E83AC8">
        <w:rPr>
          <w:rFonts w:ascii="Times New Roman" w:hAnsi="Times New Roman" w:cs="Times New Roman"/>
          <w:b/>
          <w:sz w:val="26"/>
          <w:szCs w:val="26"/>
        </w:rPr>
        <w:t>в</w:t>
      </w:r>
      <w:r w:rsidR="00E874F5" w:rsidRPr="00E83AC8">
        <w:rPr>
          <w:rFonts w:ascii="Times New Roman" w:hAnsi="Times New Roman" w:cs="Times New Roman"/>
          <w:b/>
          <w:sz w:val="26"/>
          <w:szCs w:val="26"/>
        </w:rPr>
        <w:t>о втором чтении</w:t>
      </w:r>
      <w:r w:rsidR="00867AA8" w:rsidRPr="00E83AC8">
        <w:rPr>
          <w:rFonts w:ascii="Times New Roman" w:hAnsi="Times New Roman" w:cs="Times New Roman"/>
          <w:b/>
          <w:sz w:val="26"/>
          <w:szCs w:val="26"/>
        </w:rPr>
        <w:t xml:space="preserve">. </w:t>
      </w:r>
    </w:p>
    <w:p w:rsidR="003E6589" w:rsidRPr="00E83AC8" w:rsidRDefault="003E6589" w:rsidP="00AC1F04">
      <w:pPr>
        <w:pStyle w:val="3"/>
        <w:rPr>
          <w:sz w:val="26"/>
          <w:szCs w:val="26"/>
        </w:rPr>
      </w:pPr>
    </w:p>
    <w:p w:rsidR="0043534B" w:rsidRPr="00E83AC8" w:rsidRDefault="0043534B" w:rsidP="00AC1F04">
      <w:pPr>
        <w:pStyle w:val="3"/>
        <w:rPr>
          <w:sz w:val="26"/>
          <w:szCs w:val="26"/>
        </w:rPr>
      </w:pPr>
    </w:p>
    <w:p w:rsidR="0043534B" w:rsidRPr="00E83AC8" w:rsidRDefault="0043534B" w:rsidP="00AC1F04">
      <w:pPr>
        <w:pStyle w:val="3"/>
        <w:rPr>
          <w:sz w:val="26"/>
          <w:szCs w:val="26"/>
        </w:rPr>
      </w:pPr>
    </w:p>
    <w:p w:rsidR="00AC1F04" w:rsidRPr="00E83AC8" w:rsidRDefault="00AC1F04" w:rsidP="005C5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83AC8">
        <w:rPr>
          <w:rFonts w:ascii="Times New Roman" w:hAnsi="Times New Roman" w:cs="Times New Roman"/>
          <w:sz w:val="26"/>
          <w:szCs w:val="26"/>
        </w:rPr>
        <w:t>Председатель  К</w:t>
      </w:r>
      <w:r w:rsidR="00CD72F0" w:rsidRPr="00E83AC8">
        <w:rPr>
          <w:rFonts w:ascii="Times New Roman" w:hAnsi="Times New Roman" w:cs="Times New Roman"/>
          <w:sz w:val="26"/>
          <w:szCs w:val="26"/>
        </w:rPr>
        <w:t>онтрольно-счетной палаты</w:t>
      </w:r>
    </w:p>
    <w:p w:rsidR="00EF27C3" w:rsidRPr="00E83AC8" w:rsidRDefault="00AC1F04" w:rsidP="007B01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83AC8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    </w:t>
      </w:r>
      <w:r w:rsidR="00C45748" w:rsidRPr="00E83AC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E83AC8">
        <w:rPr>
          <w:rFonts w:ascii="Times New Roman" w:hAnsi="Times New Roman" w:cs="Times New Roman"/>
          <w:sz w:val="26"/>
          <w:szCs w:val="26"/>
        </w:rPr>
        <w:t>Т. В. Мололкина</w:t>
      </w:r>
    </w:p>
    <w:p w:rsidR="00184AE6" w:rsidRPr="00E83AC8" w:rsidRDefault="00184AE6" w:rsidP="007B01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184AE6" w:rsidRPr="00E83AC8" w:rsidSect="00CD4C46">
      <w:headerReference w:type="even" r:id="rId9"/>
      <w:headerReference w:type="default" r:id="rId10"/>
      <w:pgSz w:w="11906" w:h="16838"/>
      <w:pgMar w:top="624" w:right="680" w:bottom="62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A36" w:rsidRDefault="00D46A36" w:rsidP="003A3590">
      <w:pPr>
        <w:spacing w:after="0" w:line="240" w:lineRule="auto"/>
      </w:pPr>
      <w:r>
        <w:separator/>
      </w:r>
    </w:p>
  </w:endnote>
  <w:endnote w:type="continuationSeparator" w:id="0">
    <w:p w:rsidR="00D46A36" w:rsidRDefault="00D46A36" w:rsidP="003A3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A36" w:rsidRDefault="00D46A36" w:rsidP="003A3590">
      <w:pPr>
        <w:spacing w:after="0" w:line="240" w:lineRule="auto"/>
      </w:pPr>
      <w:r>
        <w:separator/>
      </w:r>
    </w:p>
  </w:footnote>
  <w:footnote w:type="continuationSeparator" w:id="0">
    <w:p w:rsidR="00D46A36" w:rsidRDefault="00D46A36" w:rsidP="003A3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357" w:rsidRDefault="00E92357" w:rsidP="005D30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92357" w:rsidRDefault="00E9235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357" w:rsidRDefault="00E92357" w:rsidP="005D30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03A2A">
      <w:rPr>
        <w:rStyle w:val="a5"/>
        <w:noProof/>
      </w:rPr>
      <w:t>2</w:t>
    </w:r>
    <w:r>
      <w:rPr>
        <w:rStyle w:val="a5"/>
      </w:rPr>
      <w:fldChar w:fldCharType="end"/>
    </w:r>
  </w:p>
  <w:p w:rsidR="00E92357" w:rsidRDefault="00E9235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B0F51"/>
    <w:multiLevelType w:val="hybridMultilevel"/>
    <w:tmpl w:val="F3C69AC8"/>
    <w:lvl w:ilvl="0" w:tplc="718C7AEA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102D4731"/>
    <w:multiLevelType w:val="hybridMultilevel"/>
    <w:tmpl w:val="C86ED1E4"/>
    <w:lvl w:ilvl="0" w:tplc="2F16E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AF2BA7"/>
    <w:multiLevelType w:val="hybridMultilevel"/>
    <w:tmpl w:val="BD7253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20A4960"/>
    <w:multiLevelType w:val="hybridMultilevel"/>
    <w:tmpl w:val="4BBE29AC"/>
    <w:lvl w:ilvl="0" w:tplc="894CA96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F87B0D"/>
    <w:multiLevelType w:val="hybridMultilevel"/>
    <w:tmpl w:val="78C20AE4"/>
    <w:lvl w:ilvl="0" w:tplc="1E38C7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35131C8"/>
    <w:multiLevelType w:val="hybridMultilevel"/>
    <w:tmpl w:val="654C8698"/>
    <w:lvl w:ilvl="0" w:tplc="210E6086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5286569"/>
    <w:multiLevelType w:val="hybridMultilevel"/>
    <w:tmpl w:val="F326B32C"/>
    <w:lvl w:ilvl="0" w:tplc="9F7603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5A502D5"/>
    <w:multiLevelType w:val="hybridMultilevel"/>
    <w:tmpl w:val="6DFAB104"/>
    <w:lvl w:ilvl="0" w:tplc="7ACE9494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183D1758"/>
    <w:multiLevelType w:val="hybridMultilevel"/>
    <w:tmpl w:val="EE4451AE"/>
    <w:lvl w:ilvl="0" w:tplc="4EA8DD22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1C36D2C"/>
    <w:multiLevelType w:val="hybridMultilevel"/>
    <w:tmpl w:val="1B6094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BE07CB4"/>
    <w:multiLevelType w:val="hybridMultilevel"/>
    <w:tmpl w:val="E1028B64"/>
    <w:lvl w:ilvl="0" w:tplc="545CA470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35455713"/>
    <w:multiLevelType w:val="hybridMultilevel"/>
    <w:tmpl w:val="971A5A1C"/>
    <w:lvl w:ilvl="0" w:tplc="8EB8A28E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374176A1"/>
    <w:multiLevelType w:val="hybridMultilevel"/>
    <w:tmpl w:val="91D295DE"/>
    <w:lvl w:ilvl="0" w:tplc="BF886D0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374E6702"/>
    <w:multiLevelType w:val="hybridMultilevel"/>
    <w:tmpl w:val="EE4451AE"/>
    <w:lvl w:ilvl="0" w:tplc="4EA8DD2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4">
    <w:nsid w:val="38F37648"/>
    <w:multiLevelType w:val="hybridMultilevel"/>
    <w:tmpl w:val="942832C8"/>
    <w:lvl w:ilvl="0" w:tplc="847283B0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4FFC3038"/>
    <w:multiLevelType w:val="hybridMultilevel"/>
    <w:tmpl w:val="C22A52C8"/>
    <w:lvl w:ilvl="0" w:tplc="833AA69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0DB2722"/>
    <w:multiLevelType w:val="hybridMultilevel"/>
    <w:tmpl w:val="233C061E"/>
    <w:lvl w:ilvl="0" w:tplc="B20620F0">
      <w:start w:val="1"/>
      <w:numFmt w:val="decimal"/>
      <w:lvlText w:val="%1."/>
      <w:lvlJc w:val="left"/>
      <w:pPr>
        <w:ind w:left="927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5637493"/>
    <w:multiLevelType w:val="hybridMultilevel"/>
    <w:tmpl w:val="289C31BE"/>
    <w:lvl w:ilvl="0" w:tplc="B2061D94">
      <w:start w:val="3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>
    <w:nsid w:val="5E22030A"/>
    <w:multiLevelType w:val="hybridMultilevel"/>
    <w:tmpl w:val="EC4A51EC"/>
    <w:lvl w:ilvl="0" w:tplc="9842AA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80E3FBF"/>
    <w:multiLevelType w:val="hybridMultilevel"/>
    <w:tmpl w:val="EC4A51EC"/>
    <w:lvl w:ilvl="0" w:tplc="9842AA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D5C2C5B"/>
    <w:multiLevelType w:val="hybridMultilevel"/>
    <w:tmpl w:val="F8183440"/>
    <w:lvl w:ilvl="0" w:tplc="4AE8384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73C80958"/>
    <w:multiLevelType w:val="hybridMultilevel"/>
    <w:tmpl w:val="68144A54"/>
    <w:lvl w:ilvl="0" w:tplc="830CFD12">
      <w:start w:val="1"/>
      <w:numFmt w:val="decimal"/>
      <w:lvlText w:val="%1."/>
      <w:lvlJc w:val="left"/>
      <w:pPr>
        <w:ind w:left="1692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9E52B6D"/>
    <w:multiLevelType w:val="hybridMultilevel"/>
    <w:tmpl w:val="67E07E48"/>
    <w:lvl w:ilvl="0" w:tplc="1F1E38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3"/>
  </w:num>
  <w:num w:numId="2">
    <w:abstractNumId w:val="8"/>
  </w:num>
  <w:num w:numId="3">
    <w:abstractNumId w:val="4"/>
  </w:num>
  <w:num w:numId="4">
    <w:abstractNumId w:val="0"/>
  </w:num>
  <w:num w:numId="5">
    <w:abstractNumId w:val="20"/>
  </w:num>
  <w:num w:numId="6">
    <w:abstractNumId w:val="22"/>
  </w:num>
  <w:num w:numId="7">
    <w:abstractNumId w:val="3"/>
  </w:num>
  <w:num w:numId="8">
    <w:abstractNumId w:val="10"/>
  </w:num>
  <w:num w:numId="9">
    <w:abstractNumId w:val="9"/>
  </w:num>
  <w:num w:numId="10">
    <w:abstractNumId w:val="7"/>
  </w:num>
  <w:num w:numId="11">
    <w:abstractNumId w:val="1"/>
  </w:num>
  <w:num w:numId="12">
    <w:abstractNumId w:val="15"/>
  </w:num>
  <w:num w:numId="13">
    <w:abstractNumId w:val="14"/>
  </w:num>
  <w:num w:numId="14">
    <w:abstractNumId w:val="21"/>
  </w:num>
  <w:num w:numId="15">
    <w:abstractNumId w:val="16"/>
  </w:num>
  <w:num w:numId="16">
    <w:abstractNumId w:val="12"/>
  </w:num>
  <w:num w:numId="17">
    <w:abstractNumId w:val="19"/>
  </w:num>
  <w:num w:numId="18">
    <w:abstractNumId w:val="18"/>
  </w:num>
  <w:num w:numId="19">
    <w:abstractNumId w:val="6"/>
  </w:num>
  <w:num w:numId="20">
    <w:abstractNumId w:val="17"/>
  </w:num>
  <w:num w:numId="21">
    <w:abstractNumId w:val="5"/>
  </w:num>
  <w:num w:numId="22">
    <w:abstractNumId w:val="11"/>
  </w:num>
  <w:num w:numId="2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C1F04"/>
    <w:rsid w:val="0000076A"/>
    <w:rsid w:val="00001F05"/>
    <w:rsid w:val="00003625"/>
    <w:rsid w:val="00004C52"/>
    <w:rsid w:val="00005036"/>
    <w:rsid w:val="000068A9"/>
    <w:rsid w:val="0000747C"/>
    <w:rsid w:val="000123F3"/>
    <w:rsid w:val="00012630"/>
    <w:rsid w:val="000127C6"/>
    <w:rsid w:val="0001383A"/>
    <w:rsid w:val="000143AB"/>
    <w:rsid w:val="0001463C"/>
    <w:rsid w:val="00015B43"/>
    <w:rsid w:val="00016127"/>
    <w:rsid w:val="0002018F"/>
    <w:rsid w:val="0002054F"/>
    <w:rsid w:val="00020604"/>
    <w:rsid w:val="00021B50"/>
    <w:rsid w:val="00022CA4"/>
    <w:rsid w:val="00022DE1"/>
    <w:rsid w:val="000239C1"/>
    <w:rsid w:val="00023A07"/>
    <w:rsid w:val="00023FFA"/>
    <w:rsid w:val="000249B2"/>
    <w:rsid w:val="000253E6"/>
    <w:rsid w:val="00026440"/>
    <w:rsid w:val="00027225"/>
    <w:rsid w:val="00032FD4"/>
    <w:rsid w:val="0003303A"/>
    <w:rsid w:val="000337AF"/>
    <w:rsid w:val="0003391E"/>
    <w:rsid w:val="0003531F"/>
    <w:rsid w:val="00037B1C"/>
    <w:rsid w:val="00037BF2"/>
    <w:rsid w:val="00040556"/>
    <w:rsid w:val="00040860"/>
    <w:rsid w:val="00041B59"/>
    <w:rsid w:val="0004265C"/>
    <w:rsid w:val="00042BC6"/>
    <w:rsid w:val="00042EAC"/>
    <w:rsid w:val="0004459C"/>
    <w:rsid w:val="0004553F"/>
    <w:rsid w:val="00047342"/>
    <w:rsid w:val="0005082F"/>
    <w:rsid w:val="00050865"/>
    <w:rsid w:val="00050A9C"/>
    <w:rsid w:val="00050F7D"/>
    <w:rsid w:val="000521B5"/>
    <w:rsid w:val="00055694"/>
    <w:rsid w:val="00061660"/>
    <w:rsid w:val="00061CC9"/>
    <w:rsid w:val="00064866"/>
    <w:rsid w:val="00065069"/>
    <w:rsid w:val="000654EA"/>
    <w:rsid w:val="000660DA"/>
    <w:rsid w:val="00066866"/>
    <w:rsid w:val="00066B82"/>
    <w:rsid w:val="000673DB"/>
    <w:rsid w:val="00070768"/>
    <w:rsid w:val="00070862"/>
    <w:rsid w:val="00070F96"/>
    <w:rsid w:val="00071D48"/>
    <w:rsid w:val="00072202"/>
    <w:rsid w:val="00072666"/>
    <w:rsid w:val="000726F3"/>
    <w:rsid w:val="00072B15"/>
    <w:rsid w:val="00072B8A"/>
    <w:rsid w:val="00072BE1"/>
    <w:rsid w:val="0007368F"/>
    <w:rsid w:val="00073B77"/>
    <w:rsid w:val="000748F4"/>
    <w:rsid w:val="000751C9"/>
    <w:rsid w:val="00076262"/>
    <w:rsid w:val="000763ED"/>
    <w:rsid w:val="000819B0"/>
    <w:rsid w:val="00082B27"/>
    <w:rsid w:val="00082CBB"/>
    <w:rsid w:val="00084271"/>
    <w:rsid w:val="0008511B"/>
    <w:rsid w:val="00085699"/>
    <w:rsid w:val="000863E2"/>
    <w:rsid w:val="00087737"/>
    <w:rsid w:val="00091907"/>
    <w:rsid w:val="0009192C"/>
    <w:rsid w:val="00092155"/>
    <w:rsid w:val="00092D58"/>
    <w:rsid w:val="00095CC8"/>
    <w:rsid w:val="00096149"/>
    <w:rsid w:val="000967D5"/>
    <w:rsid w:val="000A1489"/>
    <w:rsid w:val="000A1753"/>
    <w:rsid w:val="000A1A4C"/>
    <w:rsid w:val="000A1C86"/>
    <w:rsid w:val="000A2C1F"/>
    <w:rsid w:val="000A3836"/>
    <w:rsid w:val="000A3915"/>
    <w:rsid w:val="000A3A90"/>
    <w:rsid w:val="000A554E"/>
    <w:rsid w:val="000A6AE2"/>
    <w:rsid w:val="000A777A"/>
    <w:rsid w:val="000B04D1"/>
    <w:rsid w:val="000B0861"/>
    <w:rsid w:val="000B0BE4"/>
    <w:rsid w:val="000B14B9"/>
    <w:rsid w:val="000B1781"/>
    <w:rsid w:val="000B1E08"/>
    <w:rsid w:val="000B3D5F"/>
    <w:rsid w:val="000B3DF4"/>
    <w:rsid w:val="000B562D"/>
    <w:rsid w:val="000B6594"/>
    <w:rsid w:val="000B67BA"/>
    <w:rsid w:val="000C0196"/>
    <w:rsid w:val="000C0FF4"/>
    <w:rsid w:val="000C1960"/>
    <w:rsid w:val="000C333F"/>
    <w:rsid w:val="000C3560"/>
    <w:rsid w:val="000C45CC"/>
    <w:rsid w:val="000C4D7A"/>
    <w:rsid w:val="000C5C39"/>
    <w:rsid w:val="000C72C9"/>
    <w:rsid w:val="000C76DD"/>
    <w:rsid w:val="000C7AA8"/>
    <w:rsid w:val="000D067D"/>
    <w:rsid w:val="000D0D8F"/>
    <w:rsid w:val="000D3A34"/>
    <w:rsid w:val="000D3B7F"/>
    <w:rsid w:val="000D3F07"/>
    <w:rsid w:val="000D4854"/>
    <w:rsid w:val="000D5837"/>
    <w:rsid w:val="000D79A5"/>
    <w:rsid w:val="000E0506"/>
    <w:rsid w:val="000E0AB4"/>
    <w:rsid w:val="000E1059"/>
    <w:rsid w:val="000E40C3"/>
    <w:rsid w:val="000E48F7"/>
    <w:rsid w:val="000E49C6"/>
    <w:rsid w:val="000E51A1"/>
    <w:rsid w:val="000E5245"/>
    <w:rsid w:val="000E60C0"/>
    <w:rsid w:val="000E696D"/>
    <w:rsid w:val="000E7C43"/>
    <w:rsid w:val="000F0166"/>
    <w:rsid w:val="000F105E"/>
    <w:rsid w:val="000F12E3"/>
    <w:rsid w:val="000F3290"/>
    <w:rsid w:val="000F39F1"/>
    <w:rsid w:val="000F41FD"/>
    <w:rsid w:val="000F628E"/>
    <w:rsid w:val="000F6BC3"/>
    <w:rsid w:val="0010090B"/>
    <w:rsid w:val="001025D9"/>
    <w:rsid w:val="00102F92"/>
    <w:rsid w:val="00103A2A"/>
    <w:rsid w:val="00104302"/>
    <w:rsid w:val="00104E6C"/>
    <w:rsid w:val="00105492"/>
    <w:rsid w:val="001066A3"/>
    <w:rsid w:val="00106E2F"/>
    <w:rsid w:val="00107125"/>
    <w:rsid w:val="001077E5"/>
    <w:rsid w:val="00107AED"/>
    <w:rsid w:val="00107B93"/>
    <w:rsid w:val="00111644"/>
    <w:rsid w:val="00111B60"/>
    <w:rsid w:val="00113001"/>
    <w:rsid w:val="001132D6"/>
    <w:rsid w:val="00116522"/>
    <w:rsid w:val="00117AD0"/>
    <w:rsid w:val="00120CF8"/>
    <w:rsid w:val="001239D2"/>
    <w:rsid w:val="00123A5D"/>
    <w:rsid w:val="0012402C"/>
    <w:rsid w:val="00124AEC"/>
    <w:rsid w:val="00130474"/>
    <w:rsid w:val="0013062E"/>
    <w:rsid w:val="0013129F"/>
    <w:rsid w:val="0013142D"/>
    <w:rsid w:val="0013320F"/>
    <w:rsid w:val="00133B92"/>
    <w:rsid w:val="0013411C"/>
    <w:rsid w:val="00135304"/>
    <w:rsid w:val="00135BD3"/>
    <w:rsid w:val="00135BE5"/>
    <w:rsid w:val="00136938"/>
    <w:rsid w:val="0014045C"/>
    <w:rsid w:val="0014079C"/>
    <w:rsid w:val="00140A8D"/>
    <w:rsid w:val="00144173"/>
    <w:rsid w:val="0014624B"/>
    <w:rsid w:val="00146EB8"/>
    <w:rsid w:val="00147399"/>
    <w:rsid w:val="00151B4B"/>
    <w:rsid w:val="001526A0"/>
    <w:rsid w:val="0015279F"/>
    <w:rsid w:val="001540A3"/>
    <w:rsid w:val="00163DC2"/>
    <w:rsid w:val="00164613"/>
    <w:rsid w:val="00166D88"/>
    <w:rsid w:val="00167284"/>
    <w:rsid w:val="0016791B"/>
    <w:rsid w:val="00171A46"/>
    <w:rsid w:val="00171C62"/>
    <w:rsid w:val="00173D0A"/>
    <w:rsid w:val="00174193"/>
    <w:rsid w:val="00174393"/>
    <w:rsid w:val="001743C7"/>
    <w:rsid w:val="001744CC"/>
    <w:rsid w:val="001749C5"/>
    <w:rsid w:val="001749E8"/>
    <w:rsid w:val="001761B1"/>
    <w:rsid w:val="001808A9"/>
    <w:rsid w:val="00180E2F"/>
    <w:rsid w:val="0018280F"/>
    <w:rsid w:val="00184567"/>
    <w:rsid w:val="0018493C"/>
    <w:rsid w:val="00184AE6"/>
    <w:rsid w:val="00185717"/>
    <w:rsid w:val="00187AA1"/>
    <w:rsid w:val="0019055A"/>
    <w:rsid w:val="00191039"/>
    <w:rsid w:val="0019105E"/>
    <w:rsid w:val="0019182F"/>
    <w:rsid w:val="00192515"/>
    <w:rsid w:val="001933DD"/>
    <w:rsid w:val="001943FC"/>
    <w:rsid w:val="001947EB"/>
    <w:rsid w:val="00195DE0"/>
    <w:rsid w:val="00195E36"/>
    <w:rsid w:val="0019692F"/>
    <w:rsid w:val="00197279"/>
    <w:rsid w:val="001A28D1"/>
    <w:rsid w:val="001A62B2"/>
    <w:rsid w:val="001A6746"/>
    <w:rsid w:val="001A6A41"/>
    <w:rsid w:val="001B07CC"/>
    <w:rsid w:val="001B148D"/>
    <w:rsid w:val="001B1691"/>
    <w:rsid w:val="001B18AB"/>
    <w:rsid w:val="001B1C2E"/>
    <w:rsid w:val="001B2BC7"/>
    <w:rsid w:val="001B353C"/>
    <w:rsid w:val="001B3950"/>
    <w:rsid w:val="001B4C9A"/>
    <w:rsid w:val="001B5964"/>
    <w:rsid w:val="001B7195"/>
    <w:rsid w:val="001B735E"/>
    <w:rsid w:val="001B7456"/>
    <w:rsid w:val="001B7530"/>
    <w:rsid w:val="001B77E9"/>
    <w:rsid w:val="001C02B7"/>
    <w:rsid w:val="001C05E8"/>
    <w:rsid w:val="001C06F3"/>
    <w:rsid w:val="001C0E7E"/>
    <w:rsid w:val="001C12B0"/>
    <w:rsid w:val="001C31C6"/>
    <w:rsid w:val="001C3814"/>
    <w:rsid w:val="001C4397"/>
    <w:rsid w:val="001C47E7"/>
    <w:rsid w:val="001C4CA7"/>
    <w:rsid w:val="001C5462"/>
    <w:rsid w:val="001C687D"/>
    <w:rsid w:val="001C68FF"/>
    <w:rsid w:val="001C7B72"/>
    <w:rsid w:val="001D01D9"/>
    <w:rsid w:val="001D13AE"/>
    <w:rsid w:val="001D292B"/>
    <w:rsid w:val="001D2F10"/>
    <w:rsid w:val="001D4C5E"/>
    <w:rsid w:val="001D4ED0"/>
    <w:rsid w:val="001D5CDE"/>
    <w:rsid w:val="001D6F35"/>
    <w:rsid w:val="001D6F59"/>
    <w:rsid w:val="001D7747"/>
    <w:rsid w:val="001E3543"/>
    <w:rsid w:val="001E3FB6"/>
    <w:rsid w:val="001E4F2D"/>
    <w:rsid w:val="001E5E95"/>
    <w:rsid w:val="001E652A"/>
    <w:rsid w:val="001E75EC"/>
    <w:rsid w:val="001E77C3"/>
    <w:rsid w:val="001F0727"/>
    <w:rsid w:val="001F0844"/>
    <w:rsid w:val="001F2F92"/>
    <w:rsid w:val="001F347F"/>
    <w:rsid w:val="001F401F"/>
    <w:rsid w:val="001F44C1"/>
    <w:rsid w:val="001F4DAC"/>
    <w:rsid w:val="00200BBD"/>
    <w:rsid w:val="00203B94"/>
    <w:rsid w:val="00203F66"/>
    <w:rsid w:val="002048F9"/>
    <w:rsid w:val="00204C88"/>
    <w:rsid w:val="00205C3B"/>
    <w:rsid w:val="00206706"/>
    <w:rsid w:val="00206ACC"/>
    <w:rsid w:val="0020701A"/>
    <w:rsid w:val="002072AB"/>
    <w:rsid w:val="00207672"/>
    <w:rsid w:val="00210B32"/>
    <w:rsid w:val="00214889"/>
    <w:rsid w:val="00217CD4"/>
    <w:rsid w:val="00220719"/>
    <w:rsid w:val="0022077A"/>
    <w:rsid w:val="00220CD5"/>
    <w:rsid w:val="00221059"/>
    <w:rsid w:val="002212DB"/>
    <w:rsid w:val="002235D8"/>
    <w:rsid w:val="00223ACA"/>
    <w:rsid w:val="00223E1E"/>
    <w:rsid w:val="0022464A"/>
    <w:rsid w:val="0022502C"/>
    <w:rsid w:val="0022532D"/>
    <w:rsid w:val="00225BB7"/>
    <w:rsid w:val="00226DF0"/>
    <w:rsid w:val="0022788A"/>
    <w:rsid w:val="0023091C"/>
    <w:rsid w:val="00230FD7"/>
    <w:rsid w:val="00231718"/>
    <w:rsid w:val="002317AA"/>
    <w:rsid w:val="00232379"/>
    <w:rsid w:val="00236A0F"/>
    <w:rsid w:val="00236FEE"/>
    <w:rsid w:val="00237DAC"/>
    <w:rsid w:val="00237FB5"/>
    <w:rsid w:val="00240A13"/>
    <w:rsid w:val="00242387"/>
    <w:rsid w:val="0024254D"/>
    <w:rsid w:val="00242BE5"/>
    <w:rsid w:val="002448AC"/>
    <w:rsid w:val="00245098"/>
    <w:rsid w:val="002473E4"/>
    <w:rsid w:val="00247FA1"/>
    <w:rsid w:val="00251040"/>
    <w:rsid w:val="00251167"/>
    <w:rsid w:val="002530E7"/>
    <w:rsid w:val="00254439"/>
    <w:rsid w:val="00254879"/>
    <w:rsid w:val="00255E3B"/>
    <w:rsid w:val="002568A6"/>
    <w:rsid w:val="00256A25"/>
    <w:rsid w:val="00257493"/>
    <w:rsid w:val="00257F9B"/>
    <w:rsid w:val="0026042B"/>
    <w:rsid w:val="00260FE7"/>
    <w:rsid w:val="00261864"/>
    <w:rsid w:val="00262464"/>
    <w:rsid w:val="0026278A"/>
    <w:rsid w:val="00263874"/>
    <w:rsid w:val="0026403E"/>
    <w:rsid w:val="002641BC"/>
    <w:rsid w:val="002655E0"/>
    <w:rsid w:val="00266E37"/>
    <w:rsid w:val="00267BB8"/>
    <w:rsid w:val="00270CDB"/>
    <w:rsid w:val="00271480"/>
    <w:rsid w:val="00272370"/>
    <w:rsid w:val="00272B7F"/>
    <w:rsid w:val="0027342D"/>
    <w:rsid w:val="00273A2A"/>
    <w:rsid w:val="002744C8"/>
    <w:rsid w:val="0027480B"/>
    <w:rsid w:val="00274F1A"/>
    <w:rsid w:val="002753BD"/>
    <w:rsid w:val="002755FC"/>
    <w:rsid w:val="00275FBF"/>
    <w:rsid w:val="002774A2"/>
    <w:rsid w:val="00280838"/>
    <w:rsid w:val="00281AD8"/>
    <w:rsid w:val="00282C30"/>
    <w:rsid w:val="002831C9"/>
    <w:rsid w:val="00283AF9"/>
    <w:rsid w:val="0028429C"/>
    <w:rsid w:val="00284BA3"/>
    <w:rsid w:val="002850C8"/>
    <w:rsid w:val="00286C1F"/>
    <w:rsid w:val="00290847"/>
    <w:rsid w:val="00291499"/>
    <w:rsid w:val="00291D45"/>
    <w:rsid w:val="00292D2E"/>
    <w:rsid w:val="00296B63"/>
    <w:rsid w:val="00296CC0"/>
    <w:rsid w:val="00296FC2"/>
    <w:rsid w:val="0029779C"/>
    <w:rsid w:val="002A0CEA"/>
    <w:rsid w:val="002A19F8"/>
    <w:rsid w:val="002A4270"/>
    <w:rsid w:val="002A6073"/>
    <w:rsid w:val="002A6C92"/>
    <w:rsid w:val="002A6EA9"/>
    <w:rsid w:val="002A7C45"/>
    <w:rsid w:val="002A7EEF"/>
    <w:rsid w:val="002B1777"/>
    <w:rsid w:val="002B4951"/>
    <w:rsid w:val="002B5242"/>
    <w:rsid w:val="002B55EA"/>
    <w:rsid w:val="002B584D"/>
    <w:rsid w:val="002B680F"/>
    <w:rsid w:val="002B68CD"/>
    <w:rsid w:val="002B72E6"/>
    <w:rsid w:val="002B750E"/>
    <w:rsid w:val="002C1FB0"/>
    <w:rsid w:val="002C308A"/>
    <w:rsid w:val="002C3323"/>
    <w:rsid w:val="002C3A5E"/>
    <w:rsid w:val="002C47CD"/>
    <w:rsid w:val="002C47FF"/>
    <w:rsid w:val="002C767A"/>
    <w:rsid w:val="002C7D9D"/>
    <w:rsid w:val="002D03FC"/>
    <w:rsid w:val="002D17AB"/>
    <w:rsid w:val="002D564E"/>
    <w:rsid w:val="002D5A60"/>
    <w:rsid w:val="002D5B75"/>
    <w:rsid w:val="002D6B78"/>
    <w:rsid w:val="002D7A3B"/>
    <w:rsid w:val="002E0E5F"/>
    <w:rsid w:val="002E1BEE"/>
    <w:rsid w:val="002E1CB2"/>
    <w:rsid w:val="002E2541"/>
    <w:rsid w:val="002E488F"/>
    <w:rsid w:val="002E4A02"/>
    <w:rsid w:val="002E4C91"/>
    <w:rsid w:val="002E4D4F"/>
    <w:rsid w:val="002E4E31"/>
    <w:rsid w:val="002E51A9"/>
    <w:rsid w:val="002E5AA2"/>
    <w:rsid w:val="002E77A1"/>
    <w:rsid w:val="002F0A0F"/>
    <w:rsid w:val="002F1069"/>
    <w:rsid w:val="002F1321"/>
    <w:rsid w:val="002F17D2"/>
    <w:rsid w:val="002F247E"/>
    <w:rsid w:val="002F2495"/>
    <w:rsid w:val="002F42ED"/>
    <w:rsid w:val="002F6058"/>
    <w:rsid w:val="002F6371"/>
    <w:rsid w:val="003010B1"/>
    <w:rsid w:val="00302216"/>
    <w:rsid w:val="00302640"/>
    <w:rsid w:val="00302C1D"/>
    <w:rsid w:val="003049B4"/>
    <w:rsid w:val="003059FC"/>
    <w:rsid w:val="00307193"/>
    <w:rsid w:val="003071AA"/>
    <w:rsid w:val="00310752"/>
    <w:rsid w:val="00310DD2"/>
    <w:rsid w:val="003111B0"/>
    <w:rsid w:val="00311873"/>
    <w:rsid w:val="00312E6F"/>
    <w:rsid w:val="00313BBF"/>
    <w:rsid w:val="003148C7"/>
    <w:rsid w:val="003157AF"/>
    <w:rsid w:val="003175BD"/>
    <w:rsid w:val="00320053"/>
    <w:rsid w:val="0032037D"/>
    <w:rsid w:val="00321EAF"/>
    <w:rsid w:val="0032317D"/>
    <w:rsid w:val="00323F6C"/>
    <w:rsid w:val="003243DB"/>
    <w:rsid w:val="003244D7"/>
    <w:rsid w:val="00325E90"/>
    <w:rsid w:val="00327C42"/>
    <w:rsid w:val="003305B9"/>
    <w:rsid w:val="003310EA"/>
    <w:rsid w:val="003322D3"/>
    <w:rsid w:val="00332D62"/>
    <w:rsid w:val="00332E2A"/>
    <w:rsid w:val="0033324E"/>
    <w:rsid w:val="003367A4"/>
    <w:rsid w:val="00340530"/>
    <w:rsid w:val="00342075"/>
    <w:rsid w:val="00342C7D"/>
    <w:rsid w:val="00342EB7"/>
    <w:rsid w:val="00343154"/>
    <w:rsid w:val="00344679"/>
    <w:rsid w:val="00344CB5"/>
    <w:rsid w:val="00344E46"/>
    <w:rsid w:val="00351C40"/>
    <w:rsid w:val="00351D7B"/>
    <w:rsid w:val="00352E3C"/>
    <w:rsid w:val="003536CE"/>
    <w:rsid w:val="00354148"/>
    <w:rsid w:val="00355E6C"/>
    <w:rsid w:val="00356DE1"/>
    <w:rsid w:val="003578D1"/>
    <w:rsid w:val="003616A3"/>
    <w:rsid w:val="00363537"/>
    <w:rsid w:val="003644F9"/>
    <w:rsid w:val="00364E4B"/>
    <w:rsid w:val="003667C0"/>
    <w:rsid w:val="003670D0"/>
    <w:rsid w:val="0036744F"/>
    <w:rsid w:val="00367AA4"/>
    <w:rsid w:val="00371132"/>
    <w:rsid w:val="00371849"/>
    <w:rsid w:val="00372726"/>
    <w:rsid w:val="00374B38"/>
    <w:rsid w:val="00374F43"/>
    <w:rsid w:val="003751E2"/>
    <w:rsid w:val="00376474"/>
    <w:rsid w:val="00376627"/>
    <w:rsid w:val="00381191"/>
    <w:rsid w:val="00381F2E"/>
    <w:rsid w:val="00382B33"/>
    <w:rsid w:val="00382E93"/>
    <w:rsid w:val="0038388D"/>
    <w:rsid w:val="003854A9"/>
    <w:rsid w:val="00385D04"/>
    <w:rsid w:val="0038610C"/>
    <w:rsid w:val="003862C6"/>
    <w:rsid w:val="00390607"/>
    <w:rsid w:val="00391000"/>
    <w:rsid w:val="003910A1"/>
    <w:rsid w:val="00391A0B"/>
    <w:rsid w:val="00392005"/>
    <w:rsid w:val="00394DFD"/>
    <w:rsid w:val="003959D1"/>
    <w:rsid w:val="003960F0"/>
    <w:rsid w:val="0039733F"/>
    <w:rsid w:val="003A0C7E"/>
    <w:rsid w:val="003A209E"/>
    <w:rsid w:val="003A279D"/>
    <w:rsid w:val="003A3590"/>
    <w:rsid w:val="003A5B7B"/>
    <w:rsid w:val="003A669B"/>
    <w:rsid w:val="003A69A1"/>
    <w:rsid w:val="003A7322"/>
    <w:rsid w:val="003A7CC6"/>
    <w:rsid w:val="003A7EF1"/>
    <w:rsid w:val="003B032E"/>
    <w:rsid w:val="003B0752"/>
    <w:rsid w:val="003B0BC2"/>
    <w:rsid w:val="003B174B"/>
    <w:rsid w:val="003B4BA4"/>
    <w:rsid w:val="003B5ABC"/>
    <w:rsid w:val="003B65DB"/>
    <w:rsid w:val="003B6E57"/>
    <w:rsid w:val="003C139E"/>
    <w:rsid w:val="003C1A8B"/>
    <w:rsid w:val="003C1DE6"/>
    <w:rsid w:val="003C2AF6"/>
    <w:rsid w:val="003C32A3"/>
    <w:rsid w:val="003C3DDD"/>
    <w:rsid w:val="003C4C14"/>
    <w:rsid w:val="003C585C"/>
    <w:rsid w:val="003C62B2"/>
    <w:rsid w:val="003C65D2"/>
    <w:rsid w:val="003C7DD1"/>
    <w:rsid w:val="003C7EAE"/>
    <w:rsid w:val="003D188D"/>
    <w:rsid w:val="003D1ACA"/>
    <w:rsid w:val="003D1C35"/>
    <w:rsid w:val="003D2351"/>
    <w:rsid w:val="003D40D3"/>
    <w:rsid w:val="003D508E"/>
    <w:rsid w:val="003D67B0"/>
    <w:rsid w:val="003D76F2"/>
    <w:rsid w:val="003D77BD"/>
    <w:rsid w:val="003E164C"/>
    <w:rsid w:val="003E2135"/>
    <w:rsid w:val="003E4242"/>
    <w:rsid w:val="003E42D2"/>
    <w:rsid w:val="003E48DD"/>
    <w:rsid w:val="003E5227"/>
    <w:rsid w:val="003E5356"/>
    <w:rsid w:val="003E6589"/>
    <w:rsid w:val="003E70DE"/>
    <w:rsid w:val="003E777F"/>
    <w:rsid w:val="003F1123"/>
    <w:rsid w:val="003F196C"/>
    <w:rsid w:val="003F1EEA"/>
    <w:rsid w:val="003F21EA"/>
    <w:rsid w:val="003F2A70"/>
    <w:rsid w:val="003F3069"/>
    <w:rsid w:val="003F3C7D"/>
    <w:rsid w:val="003F4F72"/>
    <w:rsid w:val="003F6014"/>
    <w:rsid w:val="003F7060"/>
    <w:rsid w:val="003F79FE"/>
    <w:rsid w:val="00400473"/>
    <w:rsid w:val="004023F3"/>
    <w:rsid w:val="004024F8"/>
    <w:rsid w:val="0040376C"/>
    <w:rsid w:val="00403C02"/>
    <w:rsid w:val="00403DB8"/>
    <w:rsid w:val="00403EC1"/>
    <w:rsid w:val="004057A0"/>
    <w:rsid w:val="004116DC"/>
    <w:rsid w:val="0041274B"/>
    <w:rsid w:val="004133AF"/>
    <w:rsid w:val="00415B7E"/>
    <w:rsid w:val="00420EB4"/>
    <w:rsid w:val="004215DD"/>
    <w:rsid w:val="004224F2"/>
    <w:rsid w:val="00422FCF"/>
    <w:rsid w:val="00423EF2"/>
    <w:rsid w:val="00424EE9"/>
    <w:rsid w:val="0042533D"/>
    <w:rsid w:val="0042656B"/>
    <w:rsid w:val="0042698E"/>
    <w:rsid w:val="00426CD2"/>
    <w:rsid w:val="0043008D"/>
    <w:rsid w:val="0043117B"/>
    <w:rsid w:val="004316FF"/>
    <w:rsid w:val="004336E4"/>
    <w:rsid w:val="00433C21"/>
    <w:rsid w:val="00433F53"/>
    <w:rsid w:val="004348B6"/>
    <w:rsid w:val="00434CD1"/>
    <w:rsid w:val="0043534B"/>
    <w:rsid w:val="004354BF"/>
    <w:rsid w:val="0043587A"/>
    <w:rsid w:val="00437424"/>
    <w:rsid w:val="0044057C"/>
    <w:rsid w:val="00440C02"/>
    <w:rsid w:val="00440D00"/>
    <w:rsid w:val="004428B7"/>
    <w:rsid w:val="00443B7A"/>
    <w:rsid w:val="004441B4"/>
    <w:rsid w:val="00444FBA"/>
    <w:rsid w:val="004450BA"/>
    <w:rsid w:val="00445140"/>
    <w:rsid w:val="00447A0A"/>
    <w:rsid w:val="00451514"/>
    <w:rsid w:val="004523A7"/>
    <w:rsid w:val="00457039"/>
    <w:rsid w:val="00457E63"/>
    <w:rsid w:val="004604C3"/>
    <w:rsid w:val="004606CB"/>
    <w:rsid w:val="0046131D"/>
    <w:rsid w:val="00464312"/>
    <w:rsid w:val="00464CB5"/>
    <w:rsid w:val="00464D66"/>
    <w:rsid w:val="004651CA"/>
    <w:rsid w:val="004654F7"/>
    <w:rsid w:val="0046703B"/>
    <w:rsid w:val="004702E1"/>
    <w:rsid w:val="00470805"/>
    <w:rsid w:val="00472560"/>
    <w:rsid w:val="004736E4"/>
    <w:rsid w:val="0047588A"/>
    <w:rsid w:val="00476A19"/>
    <w:rsid w:val="00476D3F"/>
    <w:rsid w:val="00476D67"/>
    <w:rsid w:val="00476D99"/>
    <w:rsid w:val="00477C9A"/>
    <w:rsid w:val="00477FBE"/>
    <w:rsid w:val="00481FE4"/>
    <w:rsid w:val="00483258"/>
    <w:rsid w:val="00483304"/>
    <w:rsid w:val="00484273"/>
    <w:rsid w:val="00485A23"/>
    <w:rsid w:val="00487016"/>
    <w:rsid w:val="0048743A"/>
    <w:rsid w:val="00487E9A"/>
    <w:rsid w:val="00490934"/>
    <w:rsid w:val="00490FC7"/>
    <w:rsid w:val="00491210"/>
    <w:rsid w:val="004912B7"/>
    <w:rsid w:val="0049218B"/>
    <w:rsid w:val="00493DF5"/>
    <w:rsid w:val="00495232"/>
    <w:rsid w:val="004A0496"/>
    <w:rsid w:val="004A0705"/>
    <w:rsid w:val="004A2760"/>
    <w:rsid w:val="004A2C30"/>
    <w:rsid w:val="004A2F6C"/>
    <w:rsid w:val="004A3643"/>
    <w:rsid w:val="004A4292"/>
    <w:rsid w:val="004A4FC1"/>
    <w:rsid w:val="004A7141"/>
    <w:rsid w:val="004A7BA3"/>
    <w:rsid w:val="004B0441"/>
    <w:rsid w:val="004B077A"/>
    <w:rsid w:val="004B0AEC"/>
    <w:rsid w:val="004B0EC1"/>
    <w:rsid w:val="004B14F0"/>
    <w:rsid w:val="004B1CBD"/>
    <w:rsid w:val="004B2D2A"/>
    <w:rsid w:val="004B3529"/>
    <w:rsid w:val="004B4AA2"/>
    <w:rsid w:val="004B4DEC"/>
    <w:rsid w:val="004B56B2"/>
    <w:rsid w:val="004B574D"/>
    <w:rsid w:val="004B57DA"/>
    <w:rsid w:val="004B5D51"/>
    <w:rsid w:val="004B636B"/>
    <w:rsid w:val="004B6B53"/>
    <w:rsid w:val="004B7B31"/>
    <w:rsid w:val="004C04CD"/>
    <w:rsid w:val="004C0D6D"/>
    <w:rsid w:val="004C1B32"/>
    <w:rsid w:val="004C5F0E"/>
    <w:rsid w:val="004C5F85"/>
    <w:rsid w:val="004C5FC7"/>
    <w:rsid w:val="004C6117"/>
    <w:rsid w:val="004C7414"/>
    <w:rsid w:val="004C7BA0"/>
    <w:rsid w:val="004D01A0"/>
    <w:rsid w:val="004D097A"/>
    <w:rsid w:val="004D143F"/>
    <w:rsid w:val="004D1BDA"/>
    <w:rsid w:val="004D232B"/>
    <w:rsid w:val="004D2950"/>
    <w:rsid w:val="004D3346"/>
    <w:rsid w:val="004D4A64"/>
    <w:rsid w:val="004D62FE"/>
    <w:rsid w:val="004D6E99"/>
    <w:rsid w:val="004D7B78"/>
    <w:rsid w:val="004D7E4A"/>
    <w:rsid w:val="004D7EF3"/>
    <w:rsid w:val="004E1105"/>
    <w:rsid w:val="004E1346"/>
    <w:rsid w:val="004E1356"/>
    <w:rsid w:val="004E1CF9"/>
    <w:rsid w:val="004E20DC"/>
    <w:rsid w:val="004E260C"/>
    <w:rsid w:val="004E3F31"/>
    <w:rsid w:val="004E5BF3"/>
    <w:rsid w:val="004E5C2A"/>
    <w:rsid w:val="004E6C33"/>
    <w:rsid w:val="004E70A5"/>
    <w:rsid w:val="004E736A"/>
    <w:rsid w:val="004F2A70"/>
    <w:rsid w:val="004F4D92"/>
    <w:rsid w:val="004F5031"/>
    <w:rsid w:val="004F5243"/>
    <w:rsid w:val="004F5FB5"/>
    <w:rsid w:val="004F6C1E"/>
    <w:rsid w:val="00500114"/>
    <w:rsid w:val="00500FB2"/>
    <w:rsid w:val="0050195F"/>
    <w:rsid w:val="005036DC"/>
    <w:rsid w:val="005047EA"/>
    <w:rsid w:val="00504DE3"/>
    <w:rsid w:val="0050521F"/>
    <w:rsid w:val="0050569F"/>
    <w:rsid w:val="00507A5B"/>
    <w:rsid w:val="00512604"/>
    <w:rsid w:val="00512F88"/>
    <w:rsid w:val="0051347A"/>
    <w:rsid w:val="00514014"/>
    <w:rsid w:val="005147DB"/>
    <w:rsid w:val="00514ADA"/>
    <w:rsid w:val="00517470"/>
    <w:rsid w:val="00520318"/>
    <w:rsid w:val="0052049C"/>
    <w:rsid w:val="005207DB"/>
    <w:rsid w:val="00520A0B"/>
    <w:rsid w:val="00520C59"/>
    <w:rsid w:val="00520D87"/>
    <w:rsid w:val="00521E07"/>
    <w:rsid w:val="00522514"/>
    <w:rsid w:val="00522AB9"/>
    <w:rsid w:val="00523CB2"/>
    <w:rsid w:val="00525742"/>
    <w:rsid w:val="0052634C"/>
    <w:rsid w:val="00527CFF"/>
    <w:rsid w:val="00527EED"/>
    <w:rsid w:val="00530465"/>
    <w:rsid w:val="005304ED"/>
    <w:rsid w:val="005308CF"/>
    <w:rsid w:val="00530ED0"/>
    <w:rsid w:val="005330AC"/>
    <w:rsid w:val="005335D5"/>
    <w:rsid w:val="00534811"/>
    <w:rsid w:val="0053609F"/>
    <w:rsid w:val="00541132"/>
    <w:rsid w:val="005416B9"/>
    <w:rsid w:val="0054243E"/>
    <w:rsid w:val="00543998"/>
    <w:rsid w:val="00543FE7"/>
    <w:rsid w:val="00545C9D"/>
    <w:rsid w:val="0054719C"/>
    <w:rsid w:val="00547A21"/>
    <w:rsid w:val="00547CD1"/>
    <w:rsid w:val="005500DE"/>
    <w:rsid w:val="00554195"/>
    <w:rsid w:val="005564DF"/>
    <w:rsid w:val="00562C53"/>
    <w:rsid w:val="00563D86"/>
    <w:rsid w:val="0057171E"/>
    <w:rsid w:val="00573535"/>
    <w:rsid w:val="00573C1C"/>
    <w:rsid w:val="00574771"/>
    <w:rsid w:val="00574966"/>
    <w:rsid w:val="005758EB"/>
    <w:rsid w:val="00575E81"/>
    <w:rsid w:val="005772DE"/>
    <w:rsid w:val="0057796E"/>
    <w:rsid w:val="00577C5C"/>
    <w:rsid w:val="0058089D"/>
    <w:rsid w:val="005813C7"/>
    <w:rsid w:val="005823F2"/>
    <w:rsid w:val="0058433B"/>
    <w:rsid w:val="00586801"/>
    <w:rsid w:val="00587221"/>
    <w:rsid w:val="00587341"/>
    <w:rsid w:val="005916E8"/>
    <w:rsid w:val="00592CD8"/>
    <w:rsid w:val="0059333D"/>
    <w:rsid w:val="005937BB"/>
    <w:rsid w:val="00594707"/>
    <w:rsid w:val="005965E9"/>
    <w:rsid w:val="005A0537"/>
    <w:rsid w:val="005A1B14"/>
    <w:rsid w:val="005A5135"/>
    <w:rsid w:val="005A5E0E"/>
    <w:rsid w:val="005A6D52"/>
    <w:rsid w:val="005A79F1"/>
    <w:rsid w:val="005B410F"/>
    <w:rsid w:val="005B41CE"/>
    <w:rsid w:val="005B5B4A"/>
    <w:rsid w:val="005B66F2"/>
    <w:rsid w:val="005B66FD"/>
    <w:rsid w:val="005B6D3E"/>
    <w:rsid w:val="005B7A7F"/>
    <w:rsid w:val="005C082C"/>
    <w:rsid w:val="005C1BF0"/>
    <w:rsid w:val="005C36FD"/>
    <w:rsid w:val="005C3A5E"/>
    <w:rsid w:val="005C44D5"/>
    <w:rsid w:val="005C458D"/>
    <w:rsid w:val="005C508E"/>
    <w:rsid w:val="005C5792"/>
    <w:rsid w:val="005C5E1D"/>
    <w:rsid w:val="005C76A0"/>
    <w:rsid w:val="005D070D"/>
    <w:rsid w:val="005D2366"/>
    <w:rsid w:val="005D28E9"/>
    <w:rsid w:val="005D305B"/>
    <w:rsid w:val="005D51DB"/>
    <w:rsid w:val="005D5CC3"/>
    <w:rsid w:val="005D6709"/>
    <w:rsid w:val="005D7C4C"/>
    <w:rsid w:val="005D7E14"/>
    <w:rsid w:val="005E1205"/>
    <w:rsid w:val="005E1A75"/>
    <w:rsid w:val="005E40A2"/>
    <w:rsid w:val="005E5A18"/>
    <w:rsid w:val="005E6BF5"/>
    <w:rsid w:val="005F0298"/>
    <w:rsid w:val="005F0AD9"/>
    <w:rsid w:val="005F0D86"/>
    <w:rsid w:val="005F17F1"/>
    <w:rsid w:val="005F23EE"/>
    <w:rsid w:val="005F3111"/>
    <w:rsid w:val="005F37F3"/>
    <w:rsid w:val="005F444A"/>
    <w:rsid w:val="005F4BB1"/>
    <w:rsid w:val="005F69F6"/>
    <w:rsid w:val="005F6C70"/>
    <w:rsid w:val="005F6DF4"/>
    <w:rsid w:val="005F7263"/>
    <w:rsid w:val="005F73AC"/>
    <w:rsid w:val="0060067C"/>
    <w:rsid w:val="00600BBA"/>
    <w:rsid w:val="00601799"/>
    <w:rsid w:val="00603082"/>
    <w:rsid w:val="00603F7C"/>
    <w:rsid w:val="00605F07"/>
    <w:rsid w:val="00606924"/>
    <w:rsid w:val="00606E87"/>
    <w:rsid w:val="0060740C"/>
    <w:rsid w:val="00607645"/>
    <w:rsid w:val="00607DE2"/>
    <w:rsid w:val="00607FC2"/>
    <w:rsid w:val="00610666"/>
    <w:rsid w:val="00610F28"/>
    <w:rsid w:val="00611419"/>
    <w:rsid w:val="00611694"/>
    <w:rsid w:val="00613279"/>
    <w:rsid w:val="006137F3"/>
    <w:rsid w:val="00614BD5"/>
    <w:rsid w:val="00614F1D"/>
    <w:rsid w:val="00616225"/>
    <w:rsid w:val="00617886"/>
    <w:rsid w:val="006203CE"/>
    <w:rsid w:val="0062129D"/>
    <w:rsid w:val="0062174D"/>
    <w:rsid w:val="00622972"/>
    <w:rsid w:val="0062330B"/>
    <w:rsid w:val="00623833"/>
    <w:rsid w:val="006239D5"/>
    <w:rsid w:val="0062428D"/>
    <w:rsid w:val="00625943"/>
    <w:rsid w:val="0062664A"/>
    <w:rsid w:val="006277E2"/>
    <w:rsid w:val="006279A5"/>
    <w:rsid w:val="00631170"/>
    <w:rsid w:val="006336DE"/>
    <w:rsid w:val="00634F2A"/>
    <w:rsid w:val="0063596A"/>
    <w:rsid w:val="006361A4"/>
    <w:rsid w:val="0063626B"/>
    <w:rsid w:val="00636F89"/>
    <w:rsid w:val="00637865"/>
    <w:rsid w:val="00637E97"/>
    <w:rsid w:val="0064147C"/>
    <w:rsid w:val="00641F47"/>
    <w:rsid w:val="0064587C"/>
    <w:rsid w:val="00646CF6"/>
    <w:rsid w:val="006477DC"/>
    <w:rsid w:val="00650A05"/>
    <w:rsid w:val="00650F7C"/>
    <w:rsid w:val="00651C04"/>
    <w:rsid w:val="00652496"/>
    <w:rsid w:val="00652FFA"/>
    <w:rsid w:val="00653A54"/>
    <w:rsid w:val="00653E17"/>
    <w:rsid w:val="00654110"/>
    <w:rsid w:val="00654A7A"/>
    <w:rsid w:val="006557B5"/>
    <w:rsid w:val="00656039"/>
    <w:rsid w:val="0065624B"/>
    <w:rsid w:val="00657B01"/>
    <w:rsid w:val="006614BC"/>
    <w:rsid w:val="00661E80"/>
    <w:rsid w:val="00661FA5"/>
    <w:rsid w:val="006621D1"/>
    <w:rsid w:val="006631CE"/>
    <w:rsid w:val="0066356F"/>
    <w:rsid w:val="00663DBD"/>
    <w:rsid w:val="00663E96"/>
    <w:rsid w:val="0066486D"/>
    <w:rsid w:val="00664AF4"/>
    <w:rsid w:val="006651F0"/>
    <w:rsid w:val="006654BD"/>
    <w:rsid w:val="00671E34"/>
    <w:rsid w:val="00673689"/>
    <w:rsid w:val="006746F8"/>
    <w:rsid w:val="00675595"/>
    <w:rsid w:val="006766CC"/>
    <w:rsid w:val="00677464"/>
    <w:rsid w:val="0068052C"/>
    <w:rsid w:val="006814D1"/>
    <w:rsid w:val="006825AE"/>
    <w:rsid w:val="006829CB"/>
    <w:rsid w:val="00683175"/>
    <w:rsid w:val="00683E16"/>
    <w:rsid w:val="00683E49"/>
    <w:rsid w:val="00683FC9"/>
    <w:rsid w:val="00684352"/>
    <w:rsid w:val="00684A9F"/>
    <w:rsid w:val="00684E7A"/>
    <w:rsid w:val="006860BC"/>
    <w:rsid w:val="00686841"/>
    <w:rsid w:val="00686CAF"/>
    <w:rsid w:val="00687C6D"/>
    <w:rsid w:val="00690B92"/>
    <w:rsid w:val="00693625"/>
    <w:rsid w:val="006949D9"/>
    <w:rsid w:val="00695777"/>
    <w:rsid w:val="0069606E"/>
    <w:rsid w:val="00696777"/>
    <w:rsid w:val="006A0455"/>
    <w:rsid w:val="006A09F1"/>
    <w:rsid w:val="006A0CB9"/>
    <w:rsid w:val="006A2E82"/>
    <w:rsid w:val="006A5095"/>
    <w:rsid w:val="006A54ED"/>
    <w:rsid w:val="006A5A82"/>
    <w:rsid w:val="006A5BC3"/>
    <w:rsid w:val="006A6D2C"/>
    <w:rsid w:val="006A6E16"/>
    <w:rsid w:val="006A6EBF"/>
    <w:rsid w:val="006A74D6"/>
    <w:rsid w:val="006A76C2"/>
    <w:rsid w:val="006B19C5"/>
    <w:rsid w:val="006B1C13"/>
    <w:rsid w:val="006B2785"/>
    <w:rsid w:val="006B36D6"/>
    <w:rsid w:val="006B49C2"/>
    <w:rsid w:val="006B49E1"/>
    <w:rsid w:val="006B4EFD"/>
    <w:rsid w:val="006B54A9"/>
    <w:rsid w:val="006B54BD"/>
    <w:rsid w:val="006B7006"/>
    <w:rsid w:val="006B7960"/>
    <w:rsid w:val="006B7ECE"/>
    <w:rsid w:val="006B7F3A"/>
    <w:rsid w:val="006C2F33"/>
    <w:rsid w:val="006C3A22"/>
    <w:rsid w:val="006C3F70"/>
    <w:rsid w:val="006C478D"/>
    <w:rsid w:val="006C50EF"/>
    <w:rsid w:val="006C5355"/>
    <w:rsid w:val="006C5608"/>
    <w:rsid w:val="006D194B"/>
    <w:rsid w:val="006D1F0C"/>
    <w:rsid w:val="006D4652"/>
    <w:rsid w:val="006D5536"/>
    <w:rsid w:val="006D678C"/>
    <w:rsid w:val="006D7853"/>
    <w:rsid w:val="006D7E48"/>
    <w:rsid w:val="006E008A"/>
    <w:rsid w:val="006E053C"/>
    <w:rsid w:val="006E3892"/>
    <w:rsid w:val="006E40D2"/>
    <w:rsid w:val="006E51AF"/>
    <w:rsid w:val="006E7A0D"/>
    <w:rsid w:val="006F0356"/>
    <w:rsid w:val="006F04B8"/>
    <w:rsid w:val="006F5F33"/>
    <w:rsid w:val="006F79CD"/>
    <w:rsid w:val="007009B1"/>
    <w:rsid w:val="00701DD3"/>
    <w:rsid w:val="007021FD"/>
    <w:rsid w:val="00702E05"/>
    <w:rsid w:val="00703394"/>
    <w:rsid w:val="00704B5D"/>
    <w:rsid w:val="00705ACE"/>
    <w:rsid w:val="00706733"/>
    <w:rsid w:val="0070726F"/>
    <w:rsid w:val="007074F2"/>
    <w:rsid w:val="007075A3"/>
    <w:rsid w:val="007079FC"/>
    <w:rsid w:val="00710C0A"/>
    <w:rsid w:val="00710FA8"/>
    <w:rsid w:val="007118B3"/>
    <w:rsid w:val="007129A2"/>
    <w:rsid w:val="00712D34"/>
    <w:rsid w:val="00713396"/>
    <w:rsid w:val="00713CE2"/>
    <w:rsid w:val="0071496A"/>
    <w:rsid w:val="007156C1"/>
    <w:rsid w:val="00715A76"/>
    <w:rsid w:val="00715D45"/>
    <w:rsid w:val="007167E0"/>
    <w:rsid w:val="0071718C"/>
    <w:rsid w:val="0071757B"/>
    <w:rsid w:val="00720343"/>
    <w:rsid w:val="00720381"/>
    <w:rsid w:val="00720FBC"/>
    <w:rsid w:val="00721627"/>
    <w:rsid w:val="00722DC9"/>
    <w:rsid w:val="00723C2D"/>
    <w:rsid w:val="00723F27"/>
    <w:rsid w:val="007260CA"/>
    <w:rsid w:val="007269C9"/>
    <w:rsid w:val="00726BA7"/>
    <w:rsid w:val="00726D84"/>
    <w:rsid w:val="00726F35"/>
    <w:rsid w:val="00727613"/>
    <w:rsid w:val="00727C68"/>
    <w:rsid w:val="00732953"/>
    <w:rsid w:val="00732C1C"/>
    <w:rsid w:val="00734DC3"/>
    <w:rsid w:val="00734DFD"/>
    <w:rsid w:val="007366E2"/>
    <w:rsid w:val="0074158E"/>
    <w:rsid w:val="00741819"/>
    <w:rsid w:val="00741980"/>
    <w:rsid w:val="00742573"/>
    <w:rsid w:val="00742A9E"/>
    <w:rsid w:val="00743043"/>
    <w:rsid w:val="00745701"/>
    <w:rsid w:val="00746767"/>
    <w:rsid w:val="007503BA"/>
    <w:rsid w:val="0075486A"/>
    <w:rsid w:val="0075487B"/>
    <w:rsid w:val="00754F94"/>
    <w:rsid w:val="00755BC3"/>
    <w:rsid w:val="007564A2"/>
    <w:rsid w:val="007603E8"/>
    <w:rsid w:val="00760973"/>
    <w:rsid w:val="00761C3F"/>
    <w:rsid w:val="00762329"/>
    <w:rsid w:val="00762523"/>
    <w:rsid w:val="00762A93"/>
    <w:rsid w:val="00762FED"/>
    <w:rsid w:val="0076327F"/>
    <w:rsid w:val="00764033"/>
    <w:rsid w:val="00764459"/>
    <w:rsid w:val="00765182"/>
    <w:rsid w:val="007653FD"/>
    <w:rsid w:val="007674B5"/>
    <w:rsid w:val="00767754"/>
    <w:rsid w:val="00767D52"/>
    <w:rsid w:val="007707D0"/>
    <w:rsid w:val="007720B4"/>
    <w:rsid w:val="00773834"/>
    <w:rsid w:val="00774258"/>
    <w:rsid w:val="00774EEF"/>
    <w:rsid w:val="007756B8"/>
    <w:rsid w:val="0077702D"/>
    <w:rsid w:val="00777740"/>
    <w:rsid w:val="00781020"/>
    <w:rsid w:val="00781A04"/>
    <w:rsid w:val="007825AF"/>
    <w:rsid w:val="00782AD3"/>
    <w:rsid w:val="00783E92"/>
    <w:rsid w:val="00786CAE"/>
    <w:rsid w:val="007871DF"/>
    <w:rsid w:val="007879E0"/>
    <w:rsid w:val="00787A9E"/>
    <w:rsid w:val="0079002D"/>
    <w:rsid w:val="00791D9E"/>
    <w:rsid w:val="00792340"/>
    <w:rsid w:val="00794514"/>
    <w:rsid w:val="00794634"/>
    <w:rsid w:val="007958D2"/>
    <w:rsid w:val="00796BAC"/>
    <w:rsid w:val="007A081C"/>
    <w:rsid w:val="007A128C"/>
    <w:rsid w:val="007A16A6"/>
    <w:rsid w:val="007A3A86"/>
    <w:rsid w:val="007A40CF"/>
    <w:rsid w:val="007A4708"/>
    <w:rsid w:val="007A493F"/>
    <w:rsid w:val="007A5E1F"/>
    <w:rsid w:val="007A7916"/>
    <w:rsid w:val="007B015C"/>
    <w:rsid w:val="007B0DD1"/>
    <w:rsid w:val="007B1548"/>
    <w:rsid w:val="007B3957"/>
    <w:rsid w:val="007B4F63"/>
    <w:rsid w:val="007B6297"/>
    <w:rsid w:val="007B68B9"/>
    <w:rsid w:val="007B6943"/>
    <w:rsid w:val="007C087B"/>
    <w:rsid w:val="007C0D8B"/>
    <w:rsid w:val="007C1FDF"/>
    <w:rsid w:val="007C215C"/>
    <w:rsid w:val="007C327B"/>
    <w:rsid w:val="007C3A60"/>
    <w:rsid w:val="007C3B3E"/>
    <w:rsid w:val="007C3CEC"/>
    <w:rsid w:val="007C51B8"/>
    <w:rsid w:val="007C60CE"/>
    <w:rsid w:val="007C651D"/>
    <w:rsid w:val="007C73B3"/>
    <w:rsid w:val="007C73D1"/>
    <w:rsid w:val="007D198C"/>
    <w:rsid w:val="007D271D"/>
    <w:rsid w:val="007D4208"/>
    <w:rsid w:val="007D6F55"/>
    <w:rsid w:val="007D7411"/>
    <w:rsid w:val="007D7CC1"/>
    <w:rsid w:val="007E0FE1"/>
    <w:rsid w:val="007E1396"/>
    <w:rsid w:val="007E1D3A"/>
    <w:rsid w:val="007E42BA"/>
    <w:rsid w:val="007E4639"/>
    <w:rsid w:val="007E52A9"/>
    <w:rsid w:val="007E6C17"/>
    <w:rsid w:val="007E7406"/>
    <w:rsid w:val="007F153B"/>
    <w:rsid w:val="007F1619"/>
    <w:rsid w:val="007F2309"/>
    <w:rsid w:val="007F6207"/>
    <w:rsid w:val="007F7772"/>
    <w:rsid w:val="00801232"/>
    <w:rsid w:val="00802397"/>
    <w:rsid w:val="0080268F"/>
    <w:rsid w:val="00803E88"/>
    <w:rsid w:val="008048A5"/>
    <w:rsid w:val="0080533F"/>
    <w:rsid w:val="00805CFE"/>
    <w:rsid w:val="00806272"/>
    <w:rsid w:val="008070B0"/>
    <w:rsid w:val="00810095"/>
    <w:rsid w:val="00810614"/>
    <w:rsid w:val="008110D7"/>
    <w:rsid w:val="008118BE"/>
    <w:rsid w:val="00811E1A"/>
    <w:rsid w:val="0081217B"/>
    <w:rsid w:val="0081310C"/>
    <w:rsid w:val="00813B09"/>
    <w:rsid w:val="00813EF0"/>
    <w:rsid w:val="0081578C"/>
    <w:rsid w:val="00816290"/>
    <w:rsid w:val="008164EF"/>
    <w:rsid w:val="0081678A"/>
    <w:rsid w:val="0081725C"/>
    <w:rsid w:val="00817B73"/>
    <w:rsid w:val="008210E5"/>
    <w:rsid w:val="008241B8"/>
    <w:rsid w:val="00825B23"/>
    <w:rsid w:val="0083010F"/>
    <w:rsid w:val="00830E94"/>
    <w:rsid w:val="00831231"/>
    <w:rsid w:val="00835720"/>
    <w:rsid w:val="00835722"/>
    <w:rsid w:val="00835DB1"/>
    <w:rsid w:val="0083658C"/>
    <w:rsid w:val="00836B0D"/>
    <w:rsid w:val="008373C5"/>
    <w:rsid w:val="008375E1"/>
    <w:rsid w:val="00837F89"/>
    <w:rsid w:val="00840A46"/>
    <w:rsid w:val="00840D67"/>
    <w:rsid w:val="00842688"/>
    <w:rsid w:val="0084283A"/>
    <w:rsid w:val="0084330D"/>
    <w:rsid w:val="00843E86"/>
    <w:rsid w:val="00845C75"/>
    <w:rsid w:val="0084604E"/>
    <w:rsid w:val="0084712E"/>
    <w:rsid w:val="00847583"/>
    <w:rsid w:val="008476F8"/>
    <w:rsid w:val="0084776D"/>
    <w:rsid w:val="00850067"/>
    <w:rsid w:val="008516D3"/>
    <w:rsid w:val="00851E26"/>
    <w:rsid w:val="008524FD"/>
    <w:rsid w:val="00852ACE"/>
    <w:rsid w:val="008538EC"/>
    <w:rsid w:val="00853AD7"/>
    <w:rsid w:val="00853F3F"/>
    <w:rsid w:val="00854DC7"/>
    <w:rsid w:val="008569EE"/>
    <w:rsid w:val="00856E5B"/>
    <w:rsid w:val="00857731"/>
    <w:rsid w:val="00857FD9"/>
    <w:rsid w:val="00860564"/>
    <w:rsid w:val="00860FDE"/>
    <w:rsid w:val="008626C3"/>
    <w:rsid w:val="00862B38"/>
    <w:rsid w:val="00862EDC"/>
    <w:rsid w:val="00863685"/>
    <w:rsid w:val="00864496"/>
    <w:rsid w:val="008647A7"/>
    <w:rsid w:val="00864C8B"/>
    <w:rsid w:val="008658AD"/>
    <w:rsid w:val="00866B44"/>
    <w:rsid w:val="008671A0"/>
    <w:rsid w:val="00867AA8"/>
    <w:rsid w:val="00870AF6"/>
    <w:rsid w:val="0087144C"/>
    <w:rsid w:val="00873A17"/>
    <w:rsid w:val="00873F54"/>
    <w:rsid w:val="00875DE4"/>
    <w:rsid w:val="008770B8"/>
    <w:rsid w:val="008807DE"/>
    <w:rsid w:val="00881151"/>
    <w:rsid w:val="00881446"/>
    <w:rsid w:val="00881C82"/>
    <w:rsid w:val="00882ACD"/>
    <w:rsid w:val="00883ABB"/>
    <w:rsid w:val="00886F2D"/>
    <w:rsid w:val="00887F64"/>
    <w:rsid w:val="00890658"/>
    <w:rsid w:val="0089149E"/>
    <w:rsid w:val="00891FA8"/>
    <w:rsid w:val="00892210"/>
    <w:rsid w:val="00892B5A"/>
    <w:rsid w:val="00892C44"/>
    <w:rsid w:val="00893F18"/>
    <w:rsid w:val="00896AD0"/>
    <w:rsid w:val="008971FC"/>
    <w:rsid w:val="008978A5"/>
    <w:rsid w:val="008A0286"/>
    <w:rsid w:val="008A12B4"/>
    <w:rsid w:val="008A34C3"/>
    <w:rsid w:val="008A3B0D"/>
    <w:rsid w:val="008A4465"/>
    <w:rsid w:val="008A7655"/>
    <w:rsid w:val="008B038F"/>
    <w:rsid w:val="008B1F8E"/>
    <w:rsid w:val="008B20FE"/>
    <w:rsid w:val="008B3A40"/>
    <w:rsid w:val="008B47D7"/>
    <w:rsid w:val="008B5254"/>
    <w:rsid w:val="008C05E2"/>
    <w:rsid w:val="008C1034"/>
    <w:rsid w:val="008C1542"/>
    <w:rsid w:val="008C2195"/>
    <w:rsid w:val="008C3A9C"/>
    <w:rsid w:val="008C3DC3"/>
    <w:rsid w:val="008C4BE3"/>
    <w:rsid w:val="008C4E16"/>
    <w:rsid w:val="008C7401"/>
    <w:rsid w:val="008D1106"/>
    <w:rsid w:val="008D13B1"/>
    <w:rsid w:val="008D1680"/>
    <w:rsid w:val="008D20B4"/>
    <w:rsid w:val="008D325D"/>
    <w:rsid w:val="008D5CEA"/>
    <w:rsid w:val="008D6567"/>
    <w:rsid w:val="008D7972"/>
    <w:rsid w:val="008E032D"/>
    <w:rsid w:val="008E17C4"/>
    <w:rsid w:val="008E2A02"/>
    <w:rsid w:val="008E49B8"/>
    <w:rsid w:val="008E4D9F"/>
    <w:rsid w:val="008E64EA"/>
    <w:rsid w:val="008E65DB"/>
    <w:rsid w:val="008E6E3E"/>
    <w:rsid w:val="008E7F56"/>
    <w:rsid w:val="008F21F9"/>
    <w:rsid w:val="008F3A95"/>
    <w:rsid w:val="008F3AD0"/>
    <w:rsid w:val="008F44F2"/>
    <w:rsid w:val="008F45D5"/>
    <w:rsid w:val="008F5659"/>
    <w:rsid w:val="008F6789"/>
    <w:rsid w:val="008F67D5"/>
    <w:rsid w:val="009000AC"/>
    <w:rsid w:val="0090096C"/>
    <w:rsid w:val="00902C11"/>
    <w:rsid w:val="00903C02"/>
    <w:rsid w:val="009043FC"/>
    <w:rsid w:val="00904ECE"/>
    <w:rsid w:val="00904FF2"/>
    <w:rsid w:val="0090502D"/>
    <w:rsid w:val="0090754A"/>
    <w:rsid w:val="009075B2"/>
    <w:rsid w:val="0091004C"/>
    <w:rsid w:val="00910EA8"/>
    <w:rsid w:val="00911E34"/>
    <w:rsid w:val="00911E55"/>
    <w:rsid w:val="0091204E"/>
    <w:rsid w:val="009131B0"/>
    <w:rsid w:val="00914EEE"/>
    <w:rsid w:val="00914F68"/>
    <w:rsid w:val="0091732D"/>
    <w:rsid w:val="00917409"/>
    <w:rsid w:val="009208BB"/>
    <w:rsid w:val="00921BCA"/>
    <w:rsid w:val="009221D8"/>
    <w:rsid w:val="00922F54"/>
    <w:rsid w:val="009244D5"/>
    <w:rsid w:val="00926014"/>
    <w:rsid w:val="00926568"/>
    <w:rsid w:val="00927A87"/>
    <w:rsid w:val="00927B70"/>
    <w:rsid w:val="00930355"/>
    <w:rsid w:val="00930CF6"/>
    <w:rsid w:val="009334B2"/>
    <w:rsid w:val="00933BE6"/>
    <w:rsid w:val="009342E0"/>
    <w:rsid w:val="00935C65"/>
    <w:rsid w:val="00936CC2"/>
    <w:rsid w:val="00940626"/>
    <w:rsid w:val="00941991"/>
    <w:rsid w:val="00941C04"/>
    <w:rsid w:val="00941ED9"/>
    <w:rsid w:val="0094378F"/>
    <w:rsid w:val="009441FC"/>
    <w:rsid w:val="00945723"/>
    <w:rsid w:val="00945EF3"/>
    <w:rsid w:val="0094656A"/>
    <w:rsid w:val="00950C6B"/>
    <w:rsid w:val="00951EC1"/>
    <w:rsid w:val="00952EBC"/>
    <w:rsid w:val="009531BA"/>
    <w:rsid w:val="00953B15"/>
    <w:rsid w:val="00953F49"/>
    <w:rsid w:val="00954A69"/>
    <w:rsid w:val="00955451"/>
    <w:rsid w:val="0096088F"/>
    <w:rsid w:val="009609E9"/>
    <w:rsid w:val="0096423F"/>
    <w:rsid w:val="00967B10"/>
    <w:rsid w:val="00973C15"/>
    <w:rsid w:val="009741F3"/>
    <w:rsid w:val="00976A42"/>
    <w:rsid w:val="00977535"/>
    <w:rsid w:val="0098037B"/>
    <w:rsid w:val="00980C22"/>
    <w:rsid w:val="009825CB"/>
    <w:rsid w:val="00983C23"/>
    <w:rsid w:val="009859A3"/>
    <w:rsid w:val="00985F8E"/>
    <w:rsid w:val="00986DCD"/>
    <w:rsid w:val="00990AC6"/>
    <w:rsid w:val="00991E73"/>
    <w:rsid w:val="00992B26"/>
    <w:rsid w:val="00992F55"/>
    <w:rsid w:val="00993984"/>
    <w:rsid w:val="009939F1"/>
    <w:rsid w:val="009968DB"/>
    <w:rsid w:val="00997A03"/>
    <w:rsid w:val="009A1972"/>
    <w:rsid w:val="009A1A14"/>
    <w:rsid w:val="009A3259"/>
    <w:rsid w:val="009A4FCB"/>
    <w:rsid w:val="009A5A96"/>
    <w:rsid w:val="009A637A"/>
    <w:rsid w:val="009A7952"/>
    <w:rsid w:val="009B19DE"/>
    <w:rsid w:val="009B1BA6"/>
    <w:rsid w:val="009B24DD"/>
    <w:rsid w:val="009B2CA6"/>
    <w:rsid w:val="009B33B2"/>
    <w:rsid w:val="009B4175"/>
    <w:rsid w:val="009B4184"/>
    <w:rsid w:val="009B41D6"/>
    <w:rsid w:val="009B4EA1"/>
    <w:rsid w:val="009B59AB"/>
    <w:rsid w:val="009B5E74"/>
    <w:rsid w:val="009B6C48"/>
    <w:rsid w:val="009B738A"/>
    <w:rsid w:val="009B765F"/>
    <w:rsid w:val="009B7F68"/>
    <w:rsid w:val="009C0609"/>
    <w:rsid w:val="009C074F"/>
    <w:rsid w:val="009C09A6"/>
    <w:rsid w:val="009C0F31"/>
    <w:rsid w:val="009C1ED9"/>
    <w:rsid w:val="009C2164"/>
    <w:rsid w:val="009C31A1"/>
    <w:rsid w:val="009C3FC2"/>
    <w:rsid w:val="009C4275"/>
    <w:rsid w:val="009C42EF"/>
    <w:rsid w:val="009C4369"/>
    <w:rsid w:val="009C6FF6"/>
    <w:rsid w:val="009C7B2B"/>
    <w:rsid w:val="009C7D11"/>
    <w:rsid w:val="009C7FC3"/>
    <w:rsid w:val="009D021F"/>
    <w:rsid w:val="009D0E44"/>
    <w:rsid w:val="009D12F1"/>
    <w:rsid w:val="009D271F"/>
    <w:rsid w:val="009D2A29"/>
    <w:rsid w:val="009D2F4C"/>
    <w:rsid w:val="009D419F"/>
    <w:rsid w:val="009D428C"/>
    <w:rsid w:val="009D49B4"/>
    <w:rsid w:val="009D5E50"/>
    <w:rsid w:val="009D6C5D"/>
    <w:rsid w:val="009D7149"/>
    <w:rsid w:val="009D7303"/>
    <w:rsid w:val="009E1055"/>
    <w:rsid w:val="009E1518"/>
    <w:rsid w:val="009E1606"/>
    <w:rsid w:val="009E18D1"/>
    <w:rsid w:val="009E221A"/>
    <w:rsid w:val="009E227E"/>
    <w:rsid w:val="009E6716"/>
    <w:rsid w:val="009E69C4"/>
    <w:rsid w:val="009E69D5"/>
    <w:rsid w:val="009E6F05"/>
    <w:rsid w:val="009E77FE"/>
    <w:rsid w:val="009F04F8"/>
    <w:rsid w:val="009F0BEE"/>
    <w:rsid w:val="009F3B51"/>
    <w:rsid w:val="009F65C3"/>
    <w:rsid w:val="009F67C2"/>
    <w:rsid w:val="009F795C"/>
    <w:rsid w:val="00A00552"/>
    <w:rsid w:val="00A02BEA"/>
    <w:rsid w:val="00A0695D"/>
    <w:rsid w:val="00A071EE"/>
    <w:rsid w:val="00A072B2"/>
    <w:rsid w:val="00A10F31"/>
    <w:rsid w:val="00A1268B"/>
    <w:rsid w:val="00A13FDA"/>
    <w:rsid w:val="00A15E6D"/>
    <w:rsid w:val="00A16570"/>
    <w:rsid w:val="00A1702F"/>
    <w:rsid w:val="00A17F15"/>
    <w:rsid w:val="00A2043D"/>
    <w:rsid w:val="00A21636"/>
    <w:rsid w:val="00A21943"/>
    <w:rsid w:val="00A226FE"/>
    <w:rsid w:val="00A23FC5"/>
    <w:rsid w:val="00A24CC0"/>
    <w:rsid w:val="00A250ED"/>
    <w:rsid w:val="00A260DD"/>
    <w:rsid w:val="00A27C45"/>
    <w:rsid w:val="00A30605"/>
    <w:rsid w:val="00A323DE"/>
    <w:rsid w:val="00A323FD"/>
    <w:rsid w:val="00A33999"/>
    <w:rsid w:val="00A33DEA"/>
    <w:rsid w:val="00A3430D"/>
    <w:rsid w:val="00A34649"/>
    <w:rsid w:val="00A34894"/>
    <w:rsid w:val="00A4149C"/>
    <w:rsid w:val="00A41F5C"/>
    <w:rsid w:val="00A427E6"/>
    <w:rsid w:val="00A43B9F"/>
    <w:rsid w:val="00A45428"/>
    <w:rsid w:val="00A47EBA"/>
    <w:rsid w:val="00A50FE3"/>
    <w:rsid w:val="00A516BA"/>
    <w:rsid w:val="00A5174B"/>
    <w:rsid w:val="00A51D4D"/>
    <w:rsid w:val="00A51F70"/>
    <w:rsid w:val="00A531E1"/>
    <w:rsid w:val="00A53C48"/>
    <w:rsid w:val="00A55C86"/>
    <w:rsid w:val="00A5699C"/>
    <w:rsid w:val="00A56D84"/>
    <w:rsid w:val="00A57164"/>
    <w:rsid w:val="00A57DE2"/>
    <w:rsid w:val="00A60A40"/>
    <w:rsid w:val="00A61B22"/>
    <w:rsid w:val="00A61BBE"/>
    <w:rsid w:val="00A621B3"/>
    <w:rsid w:val="00A621FC"/>
    <w:rsid w:val="00A629CE"/>
    <w:rsid w:val="00A634EB"/>
    <w:rsid w:val="00A65B11"/>
    <w:rsid w:val="00A669E2"/>
    <w:rsid w:val="00A66C5E"/>
    <w:rsid w:val="00A7127A"/>
    <w:rsid w:val="00A72E4A"/>
    <w:rsid w:val="00A74538"/>
    <w:rsid w:val="00A74C46"/>
    <w:rsid w:val="00A74CAE"/>
    <w:rsid w:val="00A760B1"/>
    <w:rsid w:val="00A761F8"/>
    <w:rsid w:val="00A76294"/>
    <w:rsid w:val="00A77287"/>
    <w:rsid w:val="00A77448"/>
    <w:rsid w:val="00A814C9"/>
    <w:rsid w:val="00A83287"/>
    <w:rsid w:val="00A837DE"/>
    <w:rsid w:val="00A83B1F"/>
    <w:rsid w:val="00A83F7E"/>
    <w:rsid w:val="00A86099"/>
    <w:rsid w:val="00A86E9D"/>
    <w:rsid w:val="00A8755D"/>
    <w:rsid w:val="00A87B18"/>
    <w:rsid w:val="00A92DC1"/>
    <w:rsid w:val="00A93E46"/>
    <w:rsid w:val="00A9496B"/>
    <w:rsid w:val="00A9512C"/>
    <w:rsid w:val="00A96947"/>
    <w:rsid w:val="00A97F4B"/>
    <w:rsid w:val="00AA070E"/>
    <w:rsid w:val="00AA27E8"/>
    <w:rsid w:val="00AA29BB"/>
    <w:rsid w:val="00AA3E5F"/>
    <w:rsid w:val="00AA6D32"/>
    <w:rsid w:val="00AA71B6"/>
    <w:rsid w:val="00AA7B56"/>
    <w:rsid w:val="00AA7BC4"/>
    <w:rsid w:val="00AB07DB"/>
    <w:rsid w:val="00AB0F9F"/>
    <w:rsid w:val="00AB12C5"/>
    <w:rsid w:val="00AB1A9F"/>
    <w:rsid w:val="00AB2210"/>
    <w:rsid w:val="00AB234A"/>
    <w:rsid w:val="00AB2F7A"/>
    <w:rsid w:val="00AB375E"/>
    <w:rsid w:val="00AB64F9"/>
    <w:rsid w:val="00AB70B7"/>
    <w:rsid w:val="00AB7746"/>
    <w:rsid w:val="00AB7D17"/>
    <w:rsid w:val="00AC0EF9"/>
    <w:rsid w:val="00AC139A"/>
    <w:rsid w:val="00AC1C64"/>
    <w:rsid w:val="00AC1F04"/>
    <w:rsid w:val="00AC264C"/>
    <w:rsid w:val="00AC4F74"/>
    <w:rsid w:val="00AC56A8"/>
    <w:rsid w:val="00AC57DE"/>
    <w:rsid w:val="00AC5F60"/>
    <w:rsid w:val="00AC6229"/>
    <w:rsid w:val="00AC69D9"/>
    <w:rsid w:val="00AC6A59"/>
    <w:rsid w:val="00AD1477"/>
    <w:rsid w:val="00AD33A8"/>
    <w:rsid w:val="00AD3D21"/>
    <w:rsid w:val="00AD3E08"/>
    <w:rsid w:val="00AD498F"/>
    <w:rsid w:val="00AD65C7"/>
    <w:rsid w:val="00AD67D8"/>
    <w:rsid w:val="00AD746F"/>
    <w:rsid w:val="00AE0C60"/>
    <w:rsid w:val="00AE1B5F"/>
    <w:rsid w:val="00AE2757"/>
    <w:rsid w:val="00AE2AEE"/>
    <w:rsid w:val="00AE32CB"/>
    <w:rsid w:val="00AE3972"/>
    <w:rsid w:val="00AE3A83"/>
    <w:rsid w:val="00AE3E72"/>
    <w:rsid w:val="00AE4719"/>
    <w:rsid w:val="00AE4DEE"/>
    <w:rsid w:val="00AE69D8"/>
    <w:rsid w:val="00AE6E2D"/>
    <w:rsid w:val="00AF0A2E"/>
    <w:rsid w:val="00AF3581"/>
    <w:rsid w:val="00AF45DC"/>
    <w:rsid w:val="00AF49DB"/>
    <w:rsid w:val="00AF5955"/>
    <w:rsid w:val="00AF5A64"/>
    <w:rsid w:val="00AF61C2"/>
    <w:rsid w:val="00AF6863"/>
    <w:rsid w:val="00B03305"/>
    <w:rsid w:val="00B03689"/>
    <w:rsid w:val="00B049F6"/>
    <w:rsid w:val="00B04B0C"/>
    <w:rsid w:val="00B04E18"/>
    <w:rsid w:val="00B0714D"/>
    <w:rsid w:val="00B074BA"/>
    <w:rsid w:val="00B07997"/>
    <w:rsid w:val="00B126BC"/>
    <w:rsid w:val="00B12DE6"/>
    <w:rsid w:val="00B12EFA"/>
    <w:rsid w:val="00B1349F"/>
    <w:rsid w:val="00B1456D"/>
    <w:rsid w:val="00B151B9"/>
    <w:rsid w:val="00B16036"/>
    <w:rsid w:val="00B20440"/>
    <w:rsid w:val="00B22E87"/>
    <w:rsid w:val="00B24404"/>
    <w:rsid w:val="00B2467C"/>
    <w:rsid w:val="00B24785"/>
    <w:rsid w:val="00B25E3C"/>
    <w:rsid w:val="00B275A1"/>
    <w:rsid w:val="00B3068E"/>
    <w:rsid w:val="00B30F06"/>
    <w:rsid w:val="00B32298"/>
    <w:rsid w:val="00B32627"/>
    <w:rsid w:val="00B32E99"/>
    <w:rsid w:val="00B3303E"/>
    <w:rsid w:val="00B34193"/>
    <w:rsid w:val="00B3474B"/>
    <w:rsid w:val="00B350DB"/>
    <w:rsid w:val="00B35A39"/>
    <w:rsid w:val="00B366EB"/>
    <w:rsid w:val="00B370FF"/>
    <w:rsid w:val="00B3710A"/>
    <w:rsid w:val="00B40535"/>
    <w:rsid w:val="00B4095B"/>
    <w:rsid w:val="00B422AD"/>
    <w:rsid w:val="00B4268F"/>
    <w:rsid w:val="00B42749"/>
    <w:rsid w:val="00B42DE0"/>
    <w:rsid w:val="00B44447"/>
    <w:rsid w:val="00B457A7"/>
    <w:rsid w:val="00B45D1D"/>
    <w:rsid w:val="00B462F7"/>
    <w:rsid w:val="00B47262"/>
    <w:rsid w:val="00B47DEE"/>
    <w:rsid w:val="00B504DF"/>
    <w:rsid w:val="00B509DB"/>
    <w:rsid w:val="00B50C74"/>
    <w:rsid w:val="00B51F5A"/>
    <w:rsid w:val="00B52966"/>
    <w:rsid w:val="00B53C06"/>
    <w:rsid w:val="00B544EC"/>
    <w:rsid w:val="00B56011"/>
    <w:rsid w:val="00B561E4"/>
    <w:rsid w:val="00B563AD"/>
    <w:rsid w:val="00B56D98"/>
    <w:rsid w:val="00B57748"/>
    <w:rsid w:val="00B5796C"/>
    <w:rsid w:val="00B57B48"/>
    <w:rsid w:val="00B57C69"/>
    <w:rsid w:val="00B65071"/>
    <w:rsid w:val="00B65DCE"/>
    <w:rsid w:val="00B70728"/>
    <w:rsid w:val="00B71461"/>
    <w:rsid w:val="00B73AD1"/>
    <w:rsid w:val="00B747B5"/>
    <w:rsid w:val="00B74931"/>
    <w:rsid w:val="00B7558B"/>
    <w:rsid w:val="00B7748D"/>
    <w:rsid w:val="00B77E6F"/>
    <w:rsid w:val="00B8039A"/>
    <w:rsid w:val="00B80A8B"/>
    <w:rsid w:val="00B814C0"/>
    <w:rsid w:val="00B826FE"/>
    <w:rsid w:val="00B83CD6"/>
    <w:rsid w:val="00B83D14"/>
    <w:rsid w:val="00B841E2"/>
    <w:rsid w:val="00B84550"/>
    <w:rsid w:val="00B90355"/>
    <w:rsid w:val="00B90434"/>
    <w:rsid w:val="00B9086F"/>
    <w:rsid w:val="00B90B89"/>
    <w:rsid w:val="00B91217"/>
    <w:rsid w:val="00B917A6"/>
    <w:rsid w:val="00B92517"/>
    <w:rsid w:val="00B954F0"/>
    <w:rsid w:val="00B96247"/>
    <w:rsid w:val="00B9645C"/>
    <w:rsid w:val="00B9719C"/>
    <w:rsid w:val="00B9720C"/>
    <w:rsid w:val="00B973BF"/>
    <w:rsid w:val="00B975B3"/>
    <w:rsid w:val="00BA0C20"/>
    <w:rsid w:val="00BA275F"/>
    <w:rsid w:val="00BA3626"/>
    <w:rsid w:val="00BA3870"/>
    <w:rsid w:val="00BA77A9"/>
    <w:rsid w:val="00BA79EB"/>
    <w:rsid w:val="00BA7DFF"/>
    <w:rsid w:val="00BB0080"/>
    <w:rsid w:val="00BB021D"/>
    <w:rsid w:val="00BB0B83"/>
    <w:rsid w:val="00BB1385"/>
    <w:rsid w:val="00BB2FD1"/>
    <w:rsid w:val="00BB5569"/>
    <w:rsid w:val="00BB6A81"/>
    <w:rsid w:val="00BB79E7"/>
    <w:rsid w:val="00BC09DA"/>
    <w:rsid w:val="00BC26E5"/>
    <w:rsid w:val="00BC2EBE"/>
    <w:rsid w:val="00BC2F5D"/>
    <w:rsid w:val="00BC2F82"/>
    <w:rsid w:val="00BC4477"/>
    <w:rsid w:val="00BC63A4"/>
    <w:rsid w:val="00BC6A21"/>
    <w:rsid w:val="00BC77CE"/>
    <w:rsid w:val="00BD050F"/>
    <w:rsid w:val="00BD0AA4"/>
    <w:rsid w:val="00BD0CE2"/>
    <w:rsid w:val="00BD164F"/>
    <w:rsid w:val="00BD22CC"/>
    <w:rsid w:val="00BD4392"/>
    <w:rsid w:val="00BD4ADF"/>
    <w:rsid w:val="00BD4CC2"/>
    <w:rsid w:val="00BD6083"/>
    <w:rsid w:val="00BD60EB"/>
    <w:rsid w:val="00BD6BFF"/>
    <w:rsid w:val="00BD717F"/>
    <w:rsid w:val="00BE067C"/>
    <w:rsid w:val="00BE0FA5"/>
    <w:rsid w:val="00BE118D"/>
    <w:rsid w:val="00BE11B7"/>
    <w:rsid w:val="00BE17AF"/>
    <w:rsid w:val="00BE1D5F"/>
    <w:rsid w:val="00BE2B77"/>
    <w:rsid w:val="00BE3108"/>
    <w:rsid w:val="00BE3BF0"/>
    <w:rsid w:val="00BE3FD7"/>
    <w:rsid w:val="00BE42EE"/>
    <w:rsid w:val="00BE5BCC"/>
    <w:rsid w:val="00BE6E3D"/>
    <w:rsid w:val="00BF13BC"/>
    <w:rsid w:val="00BF1614"/>
    <w:rsid w:val="00BF274E"/>
    <w:rsid w:val="00BF4273"/>
    <w:rsid w:val="00BF42AC"/>
    <w:rsid w:val="00BF4CA8"/>
    <w:rsid w:val="00C02D7D"/>
    <w:rsid w:val="00C04D50"/>
    <w:rsid w:val="00C04F4E"/>
    <w:rsid w:val="00C13192"/>
    <w:rsid w:val="00C13D21"/>
    <w:rsid w:val="00C142ED"/>
    <w:rsid w:val="00C14347"/>
    <w:rsid w:val="00C14E32"/>
    <w:rsid w:val="00C15044"/>
    <w:rsid w:val="00C1587E"/>
    <w:rsid w:val="00C16B9A"/>
    <w:rsid w:val="00C17321"/>
    <w:rsid w:val="00C17FDA"/>
    <w:rsid w:val="00C2297E"/>
    <w:rsid w:val="00C229DF"/>
    <w:rsid w:val="00C23BD3"/>
    <w:rsid w:val="00C24591"/>
    <w:rsid w:val="00C25119"/>
    <w:rsid w:val="00C25712"/>
    <w:rsid w:val="00C27523"/>
    <w:rsid w:val="00C27638"/>
    <w:rsid w:val="00C276E1"/>
    <w:rsid w:val="00C32EBD"/>
    <w:rsid w:val="00C34113"/>
    <w:rsid w:val="00C35331"/>
    <w:rsid w:val="00C3541E"/>
    <w:rsid w:val="00C35918"/>
    <w:rsid w:val="00C3594D"/>
    <w:rsid w:val="00C41521"/>
    <w:rsid w:val="00C4185E"/>
    <w:rsid w:val="00C43160"/>
    <w:rsid w:val="00C43661"/>
    <w:rsid w:val="00C43950"/>
    <w:rsid w:val="00C43970"/>
    <w:rsid w:val="00C45748"/>
    <w:rsid w:val="00C45E15"/>
    <w:rsid w:val="00C45F52"/>
    <w:rsid w:val="00C47E4F"/>
    <w:rsid w:val="00C51D0F"/>
    <w:rsid w:val="00C5221D"/>
    <w:rsid w:val="00C52A4B"/>
    <w:rsid w:val="00C53201"/>
    <w:rsid w:val="00C554F3"/>
    <w:rsid w:val="00C55CAE"/>
    <w:rsid w:val="00C5607D"/>
    <w:rsid w:val="00C606E6"/>
    <w:rsid w:val="00C61236"/>
    <w:rsid w:val="00C6439A"/>
    <w:rsid w:val="00C65367"/>
    <w:rsid w:val="00C663AA"/>
    <w:rsid w:val="00C666D0"/>
    <w:rsid w:val="00C66CBF"/>
    <w:rsid w:val="00C66E81"/>
    <w:rsid w:val="00C70D29"/>
    <w:rsid w:val="00C714A3"/>
    <w:rsid w:val="00C71836"/>
    <w:rsid w:val="00C7189F"/>
    <w:rsid w:val="00C71978"/>
    <w:rsid w:val="00C74753"/>
    <w:rsid w:val="00C74770"/>
    <w:rsid w:val="00C7595D"/>
    <w:rsid w:val="00C75F90"/>
    <w:rsid w:val="00C77617"/>
    <w:rsid w:val="00C777EF"/>
    <w:rsid w:val="00C778E0"/>
    <w:rsid w:val="00C80A57"/>
    <w:rsid w:val="00C80DE6"/>
    <w:rsid w:val="00C82222"/>
    <w:rsid w:val="00C8458E"/>
    <w:rsid w:val="00C84D21"/>
    <w:rsid w:val="00C869B7"/>
    <w:rsid w:val="00C87335"/>
    <w:rsid w:val="00C87D34"/>
    <w:rsid w:val="00C9010E"/>
    <w:rsid w:val="00C912DF"/>
    <w:rsid w:val="00C91FF9"/>
    <w:rsid w:val="00C92640"/>
    <w:rsid w:val="00C927F5"/>
    <w:rsid w:val="00C9389A"/>
    <w:rsid w:val="00C95B85"/>
    <w:rsid w:val="00C97640"/>
    <w:rsid w:val="00C97B96"/>
    <w:rsid w:val="00CA045A"/>
    <w:rsid w:val="00CA07DE"/>
    <w:rsid w:val="00CA17C3"/>
    <w:rsid w:val="00CA2BA9"/>
    <w:rsid w:val="00CA34D1"/>
    <w:rsid w:val="00CA3D28"/>
    <w:rsid w:val="00CA47CE"/>
    <w:rsid w:val="00CA4D27"/>
    <w:rsid w:val="00CA6036"/>
    <w:rsid w:val="00CA6250"/>
    <w:rsid w:val="00CA628A"/>
    <w:rsid w:val="00CA6DB9"/>
    <w:rsid w:val="00CA72D2"/>
    <w:rsid w:val="00CB0425"/>
    <w:rsid w:val="00CB0B92"/>
    <w:rsid w:val="00CB10C5"/>
    <w:rsid w:val="00CB2DE6"/>
    <w:rsid w:val="00CB3C9B"/>
    <w:rsid w:val="00CB46C3"/>
    <w:rsid w:val="00CB4BE0"/>
    <w:rsid w:val="00CB4F5C"/>
    <w:rsid w:val="00CB6507"/>
    <w:rsid w:val="00CB7249"/>
    <w:rsid w:val="00CB7417"/>
    <w:rsid w:val="00CC037C"/>
    <w:rsid w:val="00CC03CC"/>
    <w:rsid w:val="00CC05BE"/>
    <w:rsid w:val="00CC1098"/>
    <w:rsid w:val="00CC167B"/>
    <w:rsid w:val="00CC3549"/>
    <w:rsid w:val="00CC3ADC"/>
    <w:rsid w:val="00CC47CC"/>
    <w:rsid w:val="00CC4B8E"/>
    <w:rsid w:val="00CC5583"/>
    <w:rsid w:val="00CC7558"/>
    <w:rsid w:val="00CD065C"/>
    <w:rsid w:val="00CD0940"/>
    <w:rsid w:val="00CD118D"/>
    <w:rsid w:val="00CD1BEE"/>
    <w:rsid w:val="00CD22C3"/>
    <w:rsid w:val="00CD2594"/>
    <w:rsid w:val="00CD2FE3"/>
    <w:rsid w:val="00CD41A2"/>
    <w:rsid w:val="00CD4C46"/>
    <w:rsid w:val="00CD5888"/>
    <w:rsid w:val="00CD6576"/>
    <w:rsid w:val="00CD6C34"/>
    <w:rsid w:val="00CD72F0"/>
    <w:rsid w:val="00CD7589"/>
    <w:rsid w:val="00CE017D"/>
    <w:rsid w:val="00CE1465"/>
    <w:rsid w:val="00CE61DC"/>
    <w:rsid w:val="00CE7260"/>
    <w:rsid w:val="00CF0C75"/>
    <w:rsid w:val="00CF1262"/>
    <w:rsid w:val="00CF136D"/>
    <w:rsid w:val="00CF26EC"/>
    <w:rsid w:val="00CF2A4E"/>
    <w:rsid w:val="00CF3110"/>
    <w:rsid w:val="00CF34E8"/>
    <w:rsid w:val="00CF38C9"/>
    <w:rsid w:val="00CF44D1"/>
    <w:rsid w:val="00CF4704"/>
    <w:rsid w:val="00CF5672"/>
    <w:rsid w:val="00CF7582"/>
    <w:rsid w:val="00D003DB"/>
    <w:rsid w:val="00D00BA2"/>
    <w:rsid w:val="00D00ECB"/>
    <w:rsid w:val="00D02FAC"/>
    <w:rsid w:val="00D033FB"/>
    <w:rsid w:val="00D05BE5"/>
    <w:rsid w:val="00D06DC1"/>
    <w:rsid w:val="00D076C9"/>
    <w:rsid w:val="00D07A74"/>
    <w:rsid w:val="00D11772"/>
    <w:rsid w:val="00D13B7D"/>
    <w:rsid w:val="00D14C62"/>
    <w:rsid w:val="00D15419"/>
    <w:rsid w:val="00D17F3E"/>
    <w:rsid w:val="00D20A1D"/>
    <w:rsid w:val="00D210C5"/>
    <w:rsid w:val="00D21F0C"/>
    <w:rsid w:val="00D2655E"/>
    <w:rsid w:val="00D268D6"/>
    <w:rsid w:val="00D27887"/>
    <w:rsid w:val="00D30624"/>
    <w:rsid w:val="00D318C9"/>
    <w:rsid w:val="00D3235A"/>
    <w:rsid w:val="00D32E7E"/>
    <w:rsid w:val="00D3399D"/>
    <w:rsid w:val="00D342AF"/>
    <w:rsid w:val="00D34EDE"/>
    <w:rsid w:val="00D365AA"/>
    <w:rsid w:val="00D37A1B"/>
    <w:rsid w:val="00D37AD6"/>
    <w:rsid w:val="00D400B3"/>
    <w:rsid w:val="00D41426"/>
    <w:rsid w:val="00D418F1"/>
    <w:rsid w:val="00D446E7"/>
    <w:rsid w:val="00D45470"/>
    <w:rsid w:val="00D45CFB"/>
    <w:rsid w:val="00D46A36"/>
    <w:rsid w:val="00D46E5A"/>
    <w:rsid w:val="00D47D87"/>
    <w:rsid w:val="00D50900"/>
    <w:rsid w:val="00D51BBE"/>
    <w:rsid w:val="00D52B2A"/>
    <w:rsid w:val="00D53DD5"/>
    <w:rsid w:val="00D54746"/>
    <w:rsid w:val="00D56FB6"/>
    <w:rsid w:val="00D572ED"/>
    <w:rsid w:val="00D57ECD"/>
    <w:rsid w:val="00D605D4"/>
    <w:rsid w:val="00D61855"/>
    <w:rsid w:val="00D61D8F"/>
    <w:rsid w:val="00D61DB3"/>
    <w:rsid w:val="00D63D19"/>
    <w:rsid w:val="00D64127"/>
    <w:rsid w:val="00D64361"/>
    <w:rsid w:val="00D64C00"/>
    <w:rsid w:val="00D665A5"/>
    <w:rsid w:val="00D66AAD"/>
    <w:rsid w:val="00D66BC6"/>
    <w:rsid w:val="00D66F4B"/>
    <w:rsid w:val="00D66F98"/>
    <w:rsid w:val="00D671B2"/>
    <w:rsid w:val="00D70D99"/>
    <w:rsid w:val="00D716FD"/>
    <w:rsid w:val="00D728CB"/>
    <w:rsid w:val="00D72A89"/>
    <w:rsid w:val="00D72A8B"/>
    <w:rsid w:val="00D72E73"/>
    <w:rsid w:val="00D73ECE"/>
    <w:rsid w:val="00D740AD"/>
    <w:rsid w:val="00D74991"/>
    <w:rsid w:val="00D74B21"/>
    <w:rsid w:val="00D75947"/>
    <w:rsid w:val="00D76ED8"/>
    <w:rsid w:val="00D76F5B"/>
    <w:rsid w:val="00D804F9"/>
    <w:rsid w:val="00D8077D"/>
    <w:rsid w:val="00D812AA"/>
    <w:rsid w:val="00D8193D"/>
    <w:rsid w:val="00D8216F"/>
    <w:rsid w:val="00D846BD"/>
    <w:rsid w:val="00D85573"/>
    <w:rsid w:val="00D85E5B"/>
    <w:rsid w:val="00D8685E"/>
    <w:rsid w:val="00D86CA9"/>
    <w:rsid w:val="00D906C4"/>
    <w:rsid w:val="00D91B1E"/>
    <w:rsid w:val="00D947CA"/>
    <w:rsid w:val="00D967BD"/>
    <w:rsid w:val="00D96D84"/>
    <w:rsid w:val="00D973C5"/>
    <w:rsid w:val="00DA067B"/>
    <w:rsid w:val="00DA073A"/>
    <w:rsid w:val="00DA31A9"/>
    <w:rsid w:val="00DA35D6"/>
    <w:rsid w:val="00DA514F"/>
    <w:rsid w:val="00DA583E"/>
    <w:rsid w:val="00DA5BFD"/>
    <w:rsid w:val="00DA79A9"/>
    <w:rsid w:val="00DB0FBD"/>
    <w:rsid w:val="00DB1C14"/>
    <w:rsid w:val="00DB331B"/>
    <w:rsid w:val="00DB67E7"/>
    <w:rsid w:val="00DB7988"/>
    <w:rsid w:val="00DC0A84"/>
    <w:rsid w:val="00DC0C38"/>
    <w:rsid w:val="00DC131B"/>
    <w:rsid w:val="00DC1DA7"/>
    <w:rsid w:val="00DC2F75"/>
    <w:rsid w:val="00DC3185"/>
    <w:rsid w:val="00DC3B6D"/>
    <w:rsid w:val="00DC454E"/>
    <w:rsid w:val="00DC4CC0"/>
    <w:rsid w:val="00DC642C"/>
    <w:rsid w:val="00DC77CC"/>
    <w:rsid w:val="00DC7897"/>
    <w:rsid w:val="00DD1D6E"/>
    <w:rsid w:val="00DD3222"/>
    <w:rsid w:val="00DD344F"/>
    <w:rsid w:val="00DD49DC"/>
    <w:rsid w:val="00DD4D29"/>
    <w:rsid w:val="00DD6245"/>
    <w:rsid w:val="00DD6D10"/>
    <w:rsid w:val="00DD799C"/>
    <w:rsid w:val="00DE1E38"/>
    <w:rsid w:val="00DE2375"/>
    <w:rsid w:val="00DE3273"/>
    <w:rsid w:val="00DE3FCE"/>
    <w:rsid w:val="00DE79A6"/>
    <w:rsid w:val="00DF108F"/>
    <w:rsid w:val="00DF20DC"/>
    <w:rsid w:val="00DF2C80"/>
    <w:rsid w:val="00DF4301"/>
    <w:rsid w:val="00DF4D63"/>
    <w:rsid w:val="00DF550F"/>
    <w:rsid w:val="00E0425F"/>
    <w:rsid w:val="00E046F8"/>
    <w:rsid w:val="00E0522D"/>
    <w:rsid w:val="00E068B8"/>
    <w:rsid w:val="00E06E15"/>
    <w:rsid w:val="00E10062"/>
    <w:rsid w:val="00E11C59"/>
    <w:rsid w:val="00E14199"/>
    <w:rsid w:val="00E14384"/>
    <w:rsid w:val="00E145ED"/>
    <w:rsid w:val="00E15500"/>
    <w:rsid w:val="00E15BA7"/>
    <w:rsid w:val="00E17293"/>
    <w:rsid w:val="00E213D7"/>
    <w:rsid w:val="00E2201D"/>
    <w:rsid w:val="00E22A94"/>
    <w:rsid w:val="00E22CE7"/>
    <w:rsid w:val="00E271DF"/>
    <w:rsid w:val="00E30066"/>
    <w:rsid w:val="00E30193"/>
    <w:rsid w:val="00E31941"/>
    <w:rsid w:val="00E32CC9"/>
    <w:rsid w:val="00E330C3"/>
    <w:rsid w:val="00E35127"/>
    <w:rsid w:val="00E354DF"/>
    <w:rsid w:val="00E35C47"/>
    <w:rsid w:val="00E37F19"/>
    <w:rsid w:val="00E40603"/>
    <w:rsid w:val="00E4165C"/>
    <w:rsid w:val="00E420F2"/>
    <w:rsid w:val="00E439F7"/>
    <w:rsid w:val="00E462C4"/>
    <w:rsid w:val="00E50C07"/>
    <w:rsid w:val="00E52D9D"/>
    <w:rsid w:val="00E535BB"/>
    <w:rsid w:val="00E559A7"/>
    <w:rsid w:val="00E55DBA"/>
    <w:rsid w:val="00E55E83"/>
    <w:rsid w:val="00E61033"/>
    <w:rsid w:val="00E6187F"/>
    <w:rsid w:val="00E62664"/>
    <w:rsid w:val="00E63C5F"/>
    <w:rsid w:val="00E64A37"/>
    <w:rsid w:val="00E66436"/>
    <w:rsid w:val="00E66A9B"/>
    <w:rsid w:val="00E66B2B"/>
    <w:rsid w:val="00E674CD"/>
    <w:rsid w:val="00E67DF1"/>
    <w:rsid w:val="00E70B32"/>
    <w:rsid w:val="00E70E06"/>
    <w:rsid w:val="00E7206B"/>
    <w:rsid w:val="00E738AD"/>
    <w:rsid w:val="00E747A6"/>
    <w:rsid w:val="00E74E05"/>
    <w:rsid w:val="00E76B46"/>
    <w:rsid w:val="00E76F95"/>
    <w:rsid w:val="00E80C4E"/>
    <w:rsid w:val="00E8134A"/>
    <w:rsid w:val="00E8245F"/>
    <w:rsid w:val="00E8277E"/>
    <w:rsid w:val="00E82994"/>
    <w:rsid w:val="00E836CB"/>
    <w:rsid w:val="00E83AC8"/>
    <w:rsid w:val="00E8527B"/>
    <w:rsid w:val="00E8724C"/>
    <w:rsid w:val="00E874F5"/>
    <w:rsid w:val="00E909B0"/>
    <w:rsid w:val="00E92357"/>
    <w:rsid w:val="00E92AE4"/>
    <w:rsid w:val="00E95008"/>
    <w:rsid w:val="00E97B65"/>
    <w:rsid w:val="00E97D60"/>
    <w:rsid w:val="00EA0F7D"/>
    <w:rsid w:val="00EA135D"/>
    <w:rsid w:val="00EA20CE"/>
    <w:rsid w:val="00EA3B8C"/>
    <w:rsid w:val="00EA4B08"/>
    <w:rsid w:val="00EA4C26"/>
    <w:rsid w:val="00EA56F4"/>
    <w:rsid w:val="00EA61BB"/>
    <w:rsid w:val="00EA6A31"/>
    <w:rsid w:val="00EA6C10"/>
    <w:rsid w:val="00EA7187"/>
    <w:rsid w:val="00EB09E6"/>
    <w:rsid w:val="00EB19EE"/>
    <w:rsid w:val="00EB1A9C"/>
    <w:rsid w:val="00EB20B2"/>
    <w:rsid w:val="00EB2128"/>
    <w:rsid w:val="00EB4FE2"/>
    <w:rsid w:val="00EB51B2"/>
    <w:rsid w:val="00EB7816"/>
    <w:rsid w:val="00EC05D7"/>
    <w:rsid w:val="00EC08A7"/>
    <w:rsid w:val="00EC27A1"/>
    <w:rsid w:val="00EC2ED4"/>
    <w:rsid w:val="00EC2ED7"/>
    <w:rsid w:val="00EC431D"/>
    <w:rsid w:val="00EC4618"/>
    <w:rsid w:val="00EC54C6"/>
    <w:rsid w:val="00EC5F62"/>
    <w:rsid w:val="00EC64A6"/>
    <w:rsid w:val="00EC7B6B"/>
    <w:rsid w:val="00ED0A7D"/>
    <w:rsid w:val="00ED17F8"/>
    <w:rsid w:val="00ED236A"/>
    <w:rsid w:val="00ED2555"/>
    <w:rsid w:val="00ED257F"/>
    <w:rsid w:val="00ED26EC"/>
    <w:rsid w:val="00ED320B"/>
    <w:rsid w:val="00ED3F87"/>
    <w:rsid w:val="00ED493F"/>
    <w:rsid w:val="00ED504D"/>
    <w:rsid w:val="00ED64C9"/>
    <w:rsid w:val="00ED696D"/>
    <w:rsid w:val="00EE0521"/>
    <w:rsid w:val="00EE0736"/>
    <w:rsid w:val="00EE2404"/>
    <w:rsid w:val="00EE3783"/>
    <w:rsid w:val="00EE3A89"/>
    <w:rsid w:val="00EE5D1E"/>
    <w:rsid w:val="00EE6ACA"/>
    <w:rsid w:val="00EE6B5E"/>
    <w:rsid w:val="00EE6B88"/>
    <w:rsid w:val="00EE7388"/>
    <w:rsid w:val="00EE788F"/>
    <w:rsid w:val="00EE7D5F"/>
    <w:rsid w:val="00EF07A8"/>
    <w:rsid w:val="00EF1BB2"/>
    <w:rsid w:val="00EF27C3"/>
    <w:rsid w:val="00EF3041"/>
    <w:rsid w:val="00EF3757"/>
    <w:rsid w:val="00EF3A6E"/>
    <w:rsid w:val="00EF43FC"/>
    <w:rsid w:val="00EF5AB8"/>
    <w:rsid w:val="00EF5F45"/>
    <w:rsid w:val="00F02012"/>
    <w:rsid w:val="00F0203C"/>
    <w:rsid w:val="00F0387C"/>
    <w:rsid w:val="00F03AA6"/>
    <w:rsid w:val="00F03F6D"/>
    <w:rsid w:val="00F05155"/>
    <w:rsid w:val="00F0523F"/>
    <w:rsid w:val="00F054FC"/>
    <w:rsid w:val="00F05E04"/>
    <w:rsid w:val="00F06039"/>
    <w:rsid w:val="00F06606"/>
    <w:rsid w:val="00F06CD1"/>
    <w:rsid w:val="00F11201"/>
    <w:rsid w:val="00F11B0D"/>
    <w:rsid w:val="00F11FDB"/>
    <w:rsid w:val="00F12D5A"/>
    <w:rsid w:val="00F12DF6"/>
    <w:rsid w:val="00F133E5"/>
    <w:rsid w:val="00F137D3"/>
    <w:rsid w:val="00F13EC8"/>
    <w:rsid w:val="00F1400B"/>
    <w:rsid w:val="00F1516D"/>
    <w:rsid w:val="00F158D3"/>
    <w:rsid w:val="00F16098"/>
    <w:rsid w:val="00F17AF4"/>
    <w:rsid w:val="00F20AEC"/>
    <w:rsid w:val="00F21E72"/>
    <w:rsid w:val="00F2235A"/>
    <w:rsid w:val="00F2283F"/>
    <w:rsid w:val="00F23662"/>
    <w:rsid w:val="00F24A6D"/>
    <w:rsid w:val="00F25039"/>
    <w:rsid w:val="00F2727A"/>
    <w:rsid w:val="00F2767D"/>
    <w:rsid w:val="00F27CE5"/>
    <w:rsid w:val="00F3096E"/>
    <w:rsid w:val="00F30F37"/>
    <w:rsid w:val="00F32432"/>
    <w:rsid w:val="00F3315C"/>
    <w:rsid w:val="00F33680"/>
    <w:rsid w:val="00F34707"/>
    <w:rsid w:val="00F3474A"/>
    <w:rsid w:val="00F34CB9"/>
    <w:rsid w:val="00F35395"/>
    <w:rsid w:val="00F35796"/>
    <w:rsid w:val="00F374B3"/>
    <w:rsid w:val="00F420E9"/>
    <w:rsid w:val="00F42758"/>
    <w:rsid w:val="00F43D1D"/>
    <w:rsid w:val="00F46831"/>
    <w:rsid w:val="00F47BBE"/>
    <w:rsid w:val="00F47F2F"/>
    <w:rsid w:val="00F50286"/>
    <w:rsid w:val="00F510CE"/>
    <w:rsid w:val="00F51113"/>
    <w:rsid w:val="00F522E5"/>
    <w:rsid w:val="00F523AB"/>
    <w:rsid w:val="00F55203"/>
    <w:rsid w:val="00F55387"/>
    <w:rsid w:val="00F55443"/>
    <w:rsid w:val="00F5598D"/>
    <w:rsid w:val="00F564D0"/>
    <w:rsid w:val="00F565DB"/>
    <w:rsid w:val="00F572AD"/>
    <w:rsid w:val="00F57DB1"/>
    <w:rsid w:val="00F61E07"/>
    <w:rsid w:val="00F61FA6"/>
    <w:rsid w:val="00F62392"/>
    <w:rsid w:val="00F636E0"/>
    <w:rsid w:val="00F63D84"/>
    <w:rsid w:val="00F64655"/>
    <w:rsid w:val="00F6551A"/>
    <w:rsid w:val="00F66A57"/>
    <w:rsid w:val="00F67FC1"/>
    <w:rsid w:val="00F707E2"/>
    <w:rsid w:val="00F70872"/>
    <w:rsid w:val="00F71C5C"/>
    <w:rsid w:val="00F73D76"/>
    <w:rsid w:val="00F74DFD"/>
    <w:rsid w:val="00F750BD"/>
    <w:rsid w:val="00F75CFA"/>
    <w:rsid w:val="00F75F6D"/>
    <w:rsid w:val="00F763F5"/>
    <w:rsid w:val="00F76503"/>
    <w:rsid w:val="00F76E1F"/>
    <w:rsid w:val="00F7713C"/>
    <w:rsid w:val="00F77F5F"/>
    <w:rsid w:val="00F8034F"/>
    <w:rsid w:val="00F817BE"/>
    <w:rsid w:val="00F85B70"/>
    <w:rsid w:val="00F865CE"/>
    <w:rsid w:val="00F86D12"/>
    <w:rsid w:val="00F872BE"/>
    <w:rsid w:val="00F9014C"/>
    <w:rsid w:val="00F91004"/>
    <w:rsid w:val="00F914F7"/>
    <w:rsid w:val="00F91F4F"/>
    <w:rsid w:val="00F921C8"/>
    <w:rsid w:val="00F924A0"/>
    <w:rsid w:val="00F93086"/>
    <w:rsid w:val="00F93156"/>
    <w:rsid w:val="00F93B69"/>
    <w:rsid w:val="00F93E86"/>
    <w:rsid w:val="00F951A6"/>
    <w:rsid w:val="00F96035"/>
    <w:rsid w:val="00F96D40"/>
    <w:rsid w:val="00F97EDD"/>
    <w:rsid w:val="00FA1DEF"/>
    <w:rsid w:val="00FA2781"/>
    <w:rsid w:val="00FA31C4"/>
    <w:rsid w:val="00FA3A4E"/>
    <w:rsid w:val="00FA3B54"/>
    <w:rsid w:val="00FA3C73"/>
    <w:rsid w:val="00FA5186"/>
    <w:rsid w:val="00FA5A06"/>
    <w:rsid w:val="00FB02F6"/>
    <w:rsid w:val="00FB0A29"/>
    <w:rsid w:val="00FB2368"/>
    <w:rsid w:val="00FB298B"/>
    <w:rsid w:val="00FB29BE"/>
    <w:rsid w:val="00FB2B26"/>
    <w:rsid w:val="00FB4909"/>
    <w:rsid w:val="00FB4D26"/>
    <w:rsid w:val="00FB5402"/>
    <w:rsid w:val="00FC0C63"/>
    <w:rsid w:val="00FC0E71"/>
    <w:rsid w:val="00FC2273"/>
    <w:rsid w:val="00FC39E4"/>
    <w:rsid w:val="00FC523C"/>
    <w:rsid w:val="00FC651C"/>
    <w:rsid w:val="00FD0173"/>
    <w:rsid w:val="00FD062A"/>
    <w:rsid w:val="00FD31CD"/>
    <w:rsid w:val="00FD6B9D"/>
    <w:rsid w:val="00FD71DB"/>
    <w:rsid w:val="00FD7559"/>
    <w:rsid w:val="00FD7843"/>
    <w:rsid w:val="00FD784F"/>
    <w:rsid w:val="00FD78A0"/>
    <w:rsid w:val="00FE1C20"/>
    <w:rsid w:val="00FE1CAC"/>
    <w:rsid w:val="00FE386C"/>
    <w:rsid w:val="00FE45AA"/>
    <w:rsid w:val="00FE49B0"/>
    <w:rsid w:val="00FE5C4E"/>
    <w:rsid w:val="00FE7C1E"/>
    <w:rsid w:val="00FF182D"/>
    <w:rsid w:val="00FF27E6"/>
    <w:rsid w:val="00FF3ADD"/>
    <w:rsid w:val="00FF7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590"/>
  </w:style>
  <w:style w:type="paragraph" w:styleId="1">
    <w:name w:val="heading 1"/>
    <w:basedOn w:val="a"/>
    <w:link w:val="10"/>
    <w:uiPriority w:val="9"/>
    <w:qFormat/>
    <w:rsid w:val="002530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530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C1F0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AC1F04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C1F04"/>
  </w:style>
  <w:style w:type="paragraph" w:styleId="3">
    <w:name w:val="Body Text Indent 3"/>
    <w:basedOn w:val="a"/>
    <w:link w:val="30"/>
    <w:uiPriority w:val="99"/>
    <w:rsid w:val="00AC1F04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C1F04"/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AC1F04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Обычный1"/>
    <w:rsid w:val="009B765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9B76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B7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765F"/>
    <w:rPr>
      <w:rFonts w:ascii="Tahoma" w:hAnsi="Tahoma" w:cs="Tahoma"/>
      <w:sz w:val="16"/>
      <w:szCs w:val="16"/>
    </w:rPr>
  </w:style>
  <w:style w:type="paragraph" w:customStyle="1" w:styleId="Style6">
    <w:name w:val="Style6"/>
    <w:basedOn w:val="a"/>
    <w:uiPriority w:val="99"/>
    <w:rsid w:val="00DC77CC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32">
    <w:name w:val="Body Text 3"/>
    <w:basedOn w:val="a"/>
    <w:link w:val="33"/>
    <w:uiPriority w:val="99"/>
    <w:unhideWhenUsed/>
    <w:rsid w:val="009A32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9A3259"/>
    <w:rPr>
      <w:rFonts w:ascii="Times New Roman" w:eastAsia="Times New Roman" w:hAnsi="Times New Roman" w:cs="Times New Roman"/>
      <w:sz w:val="16"/>
      <w:szCs w:val="16"/>
    </w:rPr>
  </w:style>
  <w:style w:type="paragraph" w:styleId="a8">
    <w:name w:val="List Paragraph"/>
    <w:aliases w:val="_Абзац списка,A_маркированный_список,Bullet List,FooterText,numbered,ТЗ список,Абзац списка литеральный,Bullet 1,Use Case List Paragraph"/>
    <w:basedOn w:val="a"/>
    <w:link w:val="a9"/>
    <w:uiPriority w:val="34"/>
    <w:qFormat/>
    <w:rsid w:val="00EA135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0E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530E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2530E7"/>
  </w:style>
  <w:style w:type="character" w:styleId="aa">
    <w:name w:val="Hyperlink"/>
    <w:basedOn w:val="a0"/>
    <w:uiPriority w:val="99"/>
    <w:semiHidden/>
    <w:unhideWhenUsed/>
    <w:rsid w:val="002530E7"/>
    <w:rPr>
      <w:color w:val="0000FF"/>
      <w:u w:val="single"/>
    </w:rPr>
  </w:style>
  <w:style w:type="character" w:customStyle="1" w:styleId="comments">
    <w:name w:val="comments"/>
    <w:basedOn w:val="a0"/>
    <w:rsid w:val="002530E7"/>
  </w:style>
  <w:style w:type="character" w:customStyle="1" w:styleId="tik-text">
    <w:name w:val="tik-text"/>
    <w:basedOn w:val="a0"/>
    <w:rsid w:val="002530E7"/>
  </w:style>
  <w:style w:type="paragraph" w:styleId="ab">
    <w:name w:val="Normal (Web)"/>
    <w:basedOn w:val="a"/>
    <w:uiPriority w:val="99"/>
    <w:unhideWhenUsed/>
    <w:rsid w:val="00253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2530E7"/>
    <w:rPr>
      <w:b/>
      <w:bCs/>
    </w:rPr>
  </w:style>
  <w:style w:type="paragraph" w:customStyle="1" w:styleId="ConsPlusNormal">
    <w:name w:val="ConsPlusNormal"/>
    <w:link w:val="ConsPlusNormal0"/>
    <w:qFormat/>
    <w:rsid w:val="00A61BB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A61BBE"/>
    <w:rPr>
      <w:rFonts w:ascii="Arial" w:eastAsia="Times New Roman" w:hAnsi="Arial" w:cs="Arial"/>
      <w:sz w:val="20"/>
      <w:szCs w:val="20"/>
    </w:rPr>
  </w:style>
  <w:style w:type="paragraph" w:customStyle="1" w:styleId="ad">
    <w:name w:val="Содержимое таблицы"/>
    <w:basedOn w:val="a"/>
    <w:rsid w:val="0060067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71757B"/>
    <w:pPr>
      <w:widowControl w:val="0"/>
      <w:suppressAutoHyphens/>
      <w:spacing w:after="0" w:line="240" w:lineRule="auto"/>
      <w:ind w:firstLine="540"/>
      <w:jc w:val="both"/>
    </w:pPr>
    <w:rPr>
      <w:rFonts w:ascii="Times New Roman" w:eastAsia="Lucida Sans Unicode" w:hAnsi="Times New Roman" w:cs="Times New Roman"/>
      <w:bCs/>
      <w:kern w:val="1"/>
      <w:sz w:val="24"/>
      <w:szCs w:val="24"/>
      <w:lang w:eastAsia="ar-SA"/>
    </w:rPr>
  </w:style>
  <w:style w:type="character" w:customStyle="1" w:styleId="WW-Absatz-Standardschriftart11111111111111111111">
    <w:name w:val="WW-Absatz-Standardschriftart11111111111111111111"/>
    <w:rsid w:val="005E6BF5"/>
  </w:style>
  <w:style w:type="character" w:customStyle="1" w:styleId="ae">
    <w:name w:val="Цветовое выделение"/>
    <w:uiPriority w:val="99"/>
    <w:rsid w:val="00787A9E"/>
    <w:rPr>
      <w:b/>
      <w:bCs/>
      <w:color w:val="26282F"/>
    </w:rPr>
  </w:style>
  <w:style w:type="character" w:customStyle="1" w:styleId="af">
    <w:name w:val="Гипертекстовая ссылка"/>
    <w:basedOn w:val="ae"/>
    <w:uiPriority w:val="99"/>
    <w:rsid w:val="002D03FC"/>
    <w:rPr>
      <w:b w:val="0"/>
      <w:bCs w:val="0"/>
      <w:color w:val="106BBE"/>
    </w:rPr>
  </w:style>
  <w:style w:type="paragraph" w:customStyle="1" w:styleId="af0">
    <w:name w:val="Заголовок статьи"/>
    <w:basedOn w:val="a"/>
    <w:next w:val="a"/>
    <w:uiPriority w:val="99"/>
    <w:rsid w:val="002D03F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1">
    <w:name w:val="Комментарий"/>
    <w:basedOn w:val="a"/>
    <w:next w:val="a"/>
    <w:uiPriority w:val="99"/>
    <w:rsid w:val="002D03FC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Default">
    <w:name w:val="Default"/>
    <w:rsid w:val="0004553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2">
    <w:name w:val="Title"/>
    <w:basedOn w:val="a"/>
    <w:link w:val="13"/>
    <w:qFormat/>
    <w:rsid w:val="00D34EDE"/>
    <w:pPr>
      <w:spacing w:after="0" w:line="240" w:lineRule="auto"/>
      <w:jc w:val="center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13">
    <w:name w:val="Название Знак1"/>
    <w:basedOn w:val="a0"/>
    <w:link w:val="af2"/>
    <w:rsid w:val="00D34EDE"/>
    <w:rPr>
      <w:rFonts w:ascii="Times New Roman" w:eastAsia="Calibri" w:hAnsi="Times New Roman" w:cs="Times New Roman"/>
      <w:sz w:val="24"/>
      <w:szCs w:val="24"/>
    </w:rPr>
  </w:style>
  <w:style w:type="character" w:customStyle="1" w:styleId="a9">
    <w:name w:val="Абзац списка Знак"/>
    <w:aliases w:val="_Абзац списка Знак,A_маркированный_список Знак,Bullet List Знак,FooterText Знак,numbered Знак,ТЗ список Знак,Абзац списка литеральный Знак,Bullet 1 Знак,Use Case List Paragraph Знак"/>
    <w:link w:val="a8"/>
    <w:uiPriority w:val="34"/>
    <w:locked/>
    <w:rsid w:val="00D34EDE"/>
  </w:style>
  <w:style w:type="paragraph" w:styleId="af3">
    <w:name w:val="Body Text Indent"/>
    <w:basedOn w:val="a"/>
    <w:link w:val="af4"/>
    <w:uiPriority w:val="99"/>
    <w:unhideWhenUsed/>
    <w:rsid w:val="002753BD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2753BD"/>
  </w:style>
  <w:style w:type="paragraph" w:customStyle="1" w:styleId="af5">
    <w:basedOn w:val="a"/>
    <w:next w:val="af2"/>
    <w:link w:val="af6"/>
    <w:uiPriority w:val="99"/>
    <w:qFormat/>
    <w:rsid w:val="00743043"/>
    <w:pPr>
      <w:spacing w:after="0" w:line="240" w:lineRule="auto"/>
      <w:jc w:val="center"/>
    </w:pPr>
    <w:rPr>
      <w:sz w:val="24"/>
      <w:szCs w:val="24"/>
    </w:rPr>
  </w:style>
  <w:style w:type="character" w:customStyle="1" w:styleId="af6">
    <w:name w:val="Название Знак"/>
    <w:link w:val="af5"/>
    <w:uiPriority w:val="99"/>
    <w:locked/>
    <w:rsid w:val="00743043"/>
    <w:rPr>
      <w:sz w:val="24"/>
      <w:szCs w:val="24"/>
    </w:rPr>
  </w:style>
  <w:style w:type="paragraph" w:styleId="af7">
    <w:name w:val="No Spacing"/>
    <w:qFormat/>
    <w:rsid w:val="00512F88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f8">
    <w:name w:val="a"/>
    <w:basedOn w:val="a"/>
    <w:rsid w:val="00135BE5"/>
    <w:pPr>
      <w:spacing w:after="0" w:line="240" w:lineRule="auto"/>
      <w:ind w:firstLine="709"/>
      <w:jc w:val="both"/>
    </w:pPr>
    <w:rPr>
      <w:rFonts w:ascii="Tahoma" w:eastAsia="Times New Roman" w:hAnsi="Tahoma" w:cs="Tahoma"/>
      <w:sz w:val="20"/>
      <w:szCs w:val="20"/>
    </w:rPr>
  </w:style>
  <w:style w:type="table" w:styleId="af9">
    <w:name w:val="Table Grid"/>
    <w:basedOn w:val="a1"/>
    <w:uiPriority w:val="59"/>
    <w:rsid w:val="009A1A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2629">
          <w:marLeft w:val="175"/>
          <w:marRight w:val="0"/>
          <w:marTop w:val="1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6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73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63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1443266">
          <w:marLeft w:val="1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5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1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624193">
                      <w:marLeft w:val="0"/>
                      <w:marRight w:val="0"/>
                      <w:marTop w:val="0"/>
                      <w:marBottom w:val="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78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977755">
                      <w:marLeft w:val="0"/>
                      <w:marRight w:val="0"/>
                      <w:marTop w:val="55"/>
                      <w:marBottom w:val="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90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6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365154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8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0315C-D37E-40C7-8966-C20DD4A40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8823</TotalTime>
  <Pages>2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151</cp:revision>
  <cp:lastPrinted>2022-12-12T12:56:00Z</cp:lastPrinted>
  <dcterms:created xsi:type="dcterms:W3CDTF">2017-12-18T08:58:00Z</dcterms:created>
  <dcterms:modified xsi:type="dcterms:W3CDTF">2023-01-10T12:55:00Z</dcterms:modified>
</cp:coreProperties>
</file>