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958" w:rsidRDefault="007E6958" w:rsidP="00ED6D3A">
      <w:pPr>
        <w:jc w:val="center"/>
        <w:rPr>
          <w:b/>
          <w:sz w:val="28"/>
          <w:szCs w:val="28"/>
        </w:rPr>
      </w:pPr>
      <w:r w:rsidRPr="007E6958">
        <w:rPr>
          <w:b/>
          <w:noProof/>
          <w:sz w:val="28"/>
          <w:szCs w:val="28"/>
        </w:rPr>
        <w:drawing>
          <wp:inline distT="0" distB="0" distL="0" distR="0">
            <wp:extent cx="498475" cy="628015"/>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8" cstate="print"/>
                    <a:srcRect/>
                    <a:stretch>
                      <a:fillRect/>
                    </a:stretch>
                  </pic:blipFill>
                  <pic:spPr bwMode="auto">
                    <a:xfrm>
                      <a:off x="0" y="0"/>
                      <a:ext cx="498475" cy="628015"/>
                    </a:xfrm>
                    <a:prstGeom prst="rect">
                      <a:avLst/>
                    </a:prstGeom>
                    <a:noFill/>
                    <a:ln w="9525">
                      <a:noFill/>
                      <a:miter lim="800000"/>
                      <a:headEnd/>
                      <a:tailEnd/>
                    </a:ln>
                  </pic:spPr>
                </pic:pic>
              </a:graphicData>
            </a:graphic>
          </wp:inline>
        </w:drawing>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8"/>
      </w:tblGrid>
      <w:tr w:rsidR="007E6958" w:rsidRPr="0085190B" w:rsidTr="000F51F0">
        <w:trPr>
          <w:cantSplit/>
          <w:trHeight w:val="401"/>
        </w:trPr>
        <w:tc>
          <w:tcPr>
            <w:tcW w:w="9828" w:type="dxa"/>
            <w:tcBorders>
              <w:top w:val="nil"/>
              <w:left w:val="nil"/>
              <w:bottom w:val="nil"/>
              <w:right w:val="nil"/>
            </w:tcBorders>
          </w:tcPr>
          <w:p w:rsidR="007E6958" w:rsidRPr="0085190B" w:rsidRDefault="007E6958" w:rsidP="000F51F0">
            <w:pPr>
              <w:pStyle w:val="11"/>
              <w:jc w:val="center"/>
              <w:rPr>
                <w:rFonts w:ascii="Cambria" w:hAnsi="Cambria"/>
                <w:b/>
                <w:color w:val="FFFFFF"/>
                <w:sz w:val="22"/>
                <w:szCs w:val="22"/>
              </w:rPr>
            </w:pPr>
            <w:r w:rsidRPr="0085190B">
              <w:rPr>
                <w:rFonts w:ascii="Cambria" w:hAnsi="Cambria"/>
                <w:b/>
                <w:color w:val="FFFFFF"/>
                <w:sz w:val="22"/>
                <w:szCs w:val="22"/>
                <w:highlight w:val="darkBlue"/>
              </w:rPr>
              <w:t>КОНТРОЛЬНО-СЧЕТНАЯ ПАЛАТА</w:t>
            </w:r>
          </w:p>
        </w:tc>
      </w:tr>
      <w:tr w:rsidR="007E6958" w:rsidRPr="0047522E" w:rsidTr="000F51F0">
        <w:trPr>
          <w:cantSplit/>
          <w:trHeight w:val="1011"/>
        </w:trPr>
        <w:tc>
          <w:tcPr>
            <w:tcW w:w="9828" w:type="dxa"/>
            <w:tcBorders>
              <w:top w:val="nil"/>
              <w:left w:val="nil"/>
              <w:bottom w:val="thinThickSmallGap" w:sz="18" w:space="0" w:color="auto"/>
              <w:right w:val="nil"/>
            </w:tcBorders>
          </w:tcPr>
          <w:p w:rsidR="007E6958" w:rsidRPr="0085190B" w:rsidRDefault="007E6958" w:rsidP="000F51F0">
            <w:pPr>
              <w:pStyle w:val="11"/>
              <w:jc w:val="center"/>
              <w:rPr>
                <w:rFonts w:ascii="Cambria" w:hAnsi="Cambria"/>
                <w:b/>
                <w:sz w:val="22"/>
                <w:szCs w:val="22"/>
              </w:rPr>
            </w:pPr>
            <w:r w:rsidRPr="0085190B">
              <w:rPr>
                <w:rFonts w:ascii="Cambria" w:hAnsi="Cambria"/>
                <w:b/>
                <w:sz w:val="22"/>
                <w:szCs w:val="22"/>
              </w:rPr>
              <w:t xml:space="preserve">Ленинского муниципального района  Волгоградской области </w:t>
            </w:r>
          </w:p>
          <w:p w:rsidR="007E6958" w:rsidRPr="0085190B" w:rsidRDefault="007E6958" w:rsidP="000F51F0">
            <w:pPr>
              <w:pStyle w:val="11"/>
              <w:jc w:val="center"/>
              <w:rPr>
                <w:rFonts w:ascii="Cambria" w:hAnsi="Cambria"/>
                <w:b/>
                <w:sz w:val="22"/>
                <w:szCs w:val="22"/>
              </w:rPr>
            </w:pPr>
            <w:r w:rsidRPr="0085190B">
              <w:rPr>
                <w:rFonts w:ascii="Cambria" w:hAnsi="Cambria"/>
                <w:b/>
                <w:sz w:val="22"/>
                <w:szCs w:val="22"/>
              </w:rPr>
              <w:t xml:space="preserve"> ИНН 3415000099 КПП 341501001 ОГРН 1103454000561</w:t>
            </w:r>
          </w:p>
          <w:p w:rsidR="007E6958" w:rsidRPr="0085190B" w:rsidRDefault="007E6958" w:rsidP="000F51F0">
            <w:pPr>
              <w:pStyle w:val="11"/>
              <w:jc w:val="center"/>
              <w:rPr>
                <w:sz w:val="22"/>
                <w:szCs w:val="22"/>
              </w:rPr>
            </w:pPr>
            <w:r w:rsidRPr="0085190B">
              <w:rPr>
                <w:sz w:val="22"/>
                <w:szCs w:val="22"/>
              </w:rPr>
              <w:t>404620, Волгоградская область г.Ленинск ул. Ленина д.209</w:t>
            </w:r>
          </w:p>
          <w:p w:rsidR="007E6958" w:rsidRPr="0047522E" w:rsidRDefault="007E6958" w:rsidP="000F51F0">
            <w:pPr>
              <w:pStyle w:val="11"/>
              <w:jc w:val="center"/>
              <w:rPr>
                <w:rFonts w:ascii="Cambria" w:hAnsi="Cambria"/>
                <w:b/>
                <w:sz w:val="22"/>
                <w:szCs w:val="22"/>
                <w:lang w:val="en-US"/>
              </w:rPr>
            </w:pPr>
            <w:r w:rsidRPr="0085190B">
              <w:rPr>
                <w:sz w:val="22"/>
                <w:szCs w:val="22"/>
              </w:rPr>
              <w:t>тел</w:t>
            </w:r>
            <w:r w:rsidRPr="0047522E">
              <w:rPr>
                <w:sz w:val="22"/>
                <w:szCs w:val="22"/>
                <w:lang w:val="en-US"/>
              </w:rPr>
              <w:t xml:space="preserve">. 8-84478-42747, </w:t>
            </w:r>
            <w:r w:rsidRPr="0085190B">
              <w:rPr>
                <w:sz w:val="22"/>
                <w:szCs w:val="22"/>
                <w:lang w:val="en-US"/>
              </w:rPr>
              <w:t>e</w:t>
            </w:r>
            <w:r w:rsidRPr="0047522E">
              <w:rPr>
                <w:sz w:val="22"/>
                <w:szCs w:val="22"/>
                <w:lang w:val="en-US"/>
              </w:rPr>
              <w:t>-</w:t>
            </w:r>
            <w:r w:rsidRPr="0085190B">
              <w:rPr>
                <w:sz w:val="22"/>
                <w:szCs w:val="22"/>
                <w:lang w:val="en-US"/>
              </w:rPr>
              <w:t>mail</w:t>
            </w:r>
            <w:r w:rsidRPr="0047522E">
              <w:rPr>
                <w:sz w:val="22"/>
                <w:szCs w:val="22"/>
                <w:lang w:val="en-US"/>
              </w:rPr>
              <w:t xml:space="preserve">: </w:t>
            </w:r>
            <w:r>
              <w:rPr>
                <w:sz w:val="22"/>
                <w:szCs w:val="22"/>
                <w:lang w:val="en-US"/>
              </w:rPr>
              <w:t>mololkina</w:t>
            </w:r>
            <w:r w:rsidRPr="0047522E">
              <w:rPr>
                <w:sz w:val="22"/>
                <w:szCs w:val="22"/>
                <w:lang w:val="en-US"/>
              </w:rPr>
              <w:t>60@</w:t>
            </w:r>
            <w:r>
              <w:rPr>
                <w:sz w:val="22"/>
                <w:szCs w:val="22"/>
                <w:lang w:val="en-US"/>
              </w:rPr>
              <w:t>mail</w:t>
            </w:r>
            <w:r w:rsidRPr="0047522E">
              <w:rPr>
                <w:sz w:val="22"/>
                <w:szCs w:val="22"/>
                <w:lang w:val="en-US"/>
              </w:rPr>
              <w:t>.</w:t>
            </w:r>
            <w:r w:rsidRPr="0085190B">
              <w:rPr>
                <w:sz w:val="22"/>
                <w:szCs w:val="22"/>
                <w:lang w:val="en-US"/>
              </w:rPr>
              <w:t>ru</w:t>
            </w:r>
          </w:p>
        </w:tc>
      </w:tr>
    </w:tbl>
    <w:p w:rsidR="00975FF8" w:rsidRPr="0047522E" w:rsidRDefault="00975FF8" w:rsidP="0033579B">
      <w:pPr>
        <w:pStyle w:val="ab"/>
        <w:ind w:left="0"/>
        <w:jc w:val="right"/>
        <w:rPr>
          <w:rFonts w:ascii="Times New Roman" w:hAnsi="Times New Roman"/>
        </w:rPr>
      </w:pPr>
    </w:p>
    <w:p w:rsidR="0033579B" w:rsidRPr="00BF64FC" w:rsidRDefault="0033579B" w:rsidP="0033579B">
      <w:pPr>
        <w:pStyle w:val="ab"/>
        <w:ind w:left="0"/>
        <w:jc w:val="right"/>
        <w:rPr>
          <w:rFonts w:ascii="Times New Roman" w:hAnsi="Times New Roman"/>
          <w:lang w:val="ru-RU"/>
        </w:rPr>
      </w:pPr>
      <w:r w:rsidRPr="00BF64FC">
        <w:rPr>
          <w:rFonts w:ascii="Times New Roman" w:hAnsi="Times New Roman"/>
          <w:lang w:val="ru-RU"/>
        </w:rPr>
        <w:t xml:space="preserve">Рассмотрен на заседании </w:t>
      </w:r>
    </w:p>
    <w:p w:rsidR="0033579B" w:rsidRPr="00BF64FC" w:rsidRDefault="0033579B" w:rsidP="0033579B">
      <w:pPr>
        <w:pStyle w:val="ab"/>
        <w:ind w:left="0"/>
        <w:jc w:val="right"/>
        <w:rPr>
          <w:rFonts w:ascii="Times New Roman" w:hAnsi="Times New Roman"/>
          <w:lang w:val="ru-RU"/>
        </w:rPr>
      </w:pPr>
      <w:r w:rsidRPr="00BF64FC">
        <w:rPr>
          <w:rFonts w:ascii="Times New Roman" w:hAnsi="Times New Roman"/>
          <w:lang w:val="ru-RU"/>
        </w:rPr>
        <w:t>Ленинской районной Думы</w:t>
      </w:r>
    </w:p>
    <w:p w:rsidR="0033579B" w:rsidRPr="00BF64FC" w:rsidRDefault="0033579B" w:rsidP="0033579B">
      <w:pPr>
        <w:pStyle w:val="ab"/>
        <w:ind w:left="0"/>
        <w:jc w:val="right"/>
        <w:rPr>
          <w:rFonts w:ascii="Times New Roman" w:hAnsi="Times New Roman"/>
          <w:lang w:val="ru-RU"/>
        </w:rPr>
      </w:pPr>
      <w:r w:rsidRPr="00BF64FC">
        <w:rPr>
          <w:rFonts w:ascii="Times New Roman" w:hAnsi="Times New Roman"/>
          <w:lang w:val="ru-RU"/>
        </w:rPr>
        <w:t xml:space="preserve"> (решение №</w:t>
      </w:r>
      <w:r w:rsidR="0047522E">
        <w:rPr>
          <w:rFonts w:ascii="Times New Roman" w:hAnsi="Times New Roman"/>
          <w:lang w:val="ru-RU"/>
        </w:rPr>
        <w:t xml:space="preserve">11/28 </w:t>
      </w:r>
      <w:r w:rsidRPr="00BF64FC">
        <w:rPr>
          <w:rFonts w:ascii="Times New Roman" w:hAnsi="Times New Roman"/>
          <w:lang w:val="ru-RU"/>
        </w:rPr>
        <w:t>от</w:t>
      </w:r>
      <w:r w:rsidR="0047522E">
        <w:rPr>
          <w:rFonts w:ascii="Times New Roman" w:hAnsi="Times New Roman"/>
          <w:lang w:val="ru-RU"/>
        </w:rPr>
        <w:t xml:space="preserve"> 15.04</w:t>
      </w:r>
      <w:r w:rsidR="0064737E">
        <w:rPr>
          <w:rFonts w:ascii="Times New Roman" w:hAnsi="Times New Roman"/>
          <w:lang w:val="ru-RU"/>
        </w:rPr>
        <w:t>.</w:t>
      </w:r>
      <w:r w:rsidRPr="00BF64FC">
        <w:rPr>
          <w:rFonts w:ascii="Times New Roman" w:hAnsi="Times New Roman"/>
          <w:lang w:val="ru-RU"/>
        </w:rPr>
        <w:t>20</w:t>
      </w:r>
      <w:r w:rsidR="002A564D" w:rsidRPr="00BF64FC">
        <w:rPr>
          <w:rFonts w:ascii="Times New Roman" w:hAnsi="Times New Roman"/>
          <w:lang w:val="ru-RU"/>
        </w:rPr>
        <w:t>2</w:t>
      </w:r>
      <w:r w:rsidR="008957B4">
        <w:rPr>
          <w:rFonts w:ascii="Times New Roman" w:hAnsi="Times New Roman"/>
          <w:lang w:val="ru-RU"/>
        </w:rPr>
        <w:t>2</w:t>
      </w:r>
      <w:r w:rsidRPr="00BF64FC">
        <w:rPr>
          <w:rFonts w:ascii="Times New Roman" w:hAnsi="Times New Roman"/>
          <w:lang w:val="ru-RU"/>
        </w:rPr>
        <w:t>г.)</w:t>
      </w:r>
    </w:p>
    <w:p w:rsidR="0033579B" w:rsidRPr="00BF64FC" w:rsidRDefault="0033579B" w:rsidP="0033579B">
      <w:pPr>
        <w:pStyle w:val="ab"/>
        <w:ind w:left="0"/>
        <w:jc w:val="center"/>
        <w:rPr>
          <w:rFonts w:ascii="Times New Roman" w:hAnsi="Times New Roman"/>
          <w:b/>
          <w:i/>
          <w:sz w:val="28"/>
          <w:szCs w:val="28"/>
          <w:u w:val="single"/>
          <w:lang w:val="ru-RU"/>
        </w:rPr>
      </w:pPr>
    </w:p>
    <w:p w:rsidR="00CB6219" w:rsidRPr="00BF64FC" w:rsidRDefault="00CB6219" w:rsidP="0033579B">
      <w:pPr>
        <w:pStyle w:val="ab"/>
        <w:ind w:left="0"/>
        <w:jc w:val="center"/>
        <w:rPr>
          <w:rFonts w:ascii="Times New Roman" w:hAnsi="Times New Roman"/>
          <w:b/>
          <w:i/>
          <w:sz w:val="26"/>
          <w:szCs w:val="26"/>
          <w:lang w:val="ru-RU"/>
        </w:rPr>
      </w:pPr>
    </w:p>
    <w:p w:rsidR="005E47E9" w:rsidRDefault="005E47E9" w:rsidP="0033579B">
      <w:pPr>
        <w:pStyle w:val="ab"/>
        <w:ind w:left="0"/>
        <w:jc w:val="center"/>
        <w:rPr>
          <w:rFonts w:ascii="Times New Roman" w:hAnsi="Times New Roman"/>
          <w:b/>
          <w:i/>
          <w:sz w:val="26"/>
          <w:szCs w:val="26"/>
          <w:lang w:val="ru-RU"/>
        </w:rPr>
      </w:pPr>
    </w:p>
    <w:p w:rsidR="0033579B" w:rsidRPr="0024179C" w:rsidRDefault="0033579B" w:rsidP="0033579B">
      <w:pPr>
        <w:pStyle w:val="ab"/>
        <w:ind w:left="0"/>
        <w:jc w:val="center"/>
        <w:rPr>
          <w:rFonts w:ascii="Times New Roman" w:hAnsi="Times New Roman"/>
          <w:b/>
          <w:i/>
          <w:sz w:val="26"/>
          <w:szCs w:val="26"/>
          <w:lang w:val="ru-RU"/>
        </w:rPr>
      </w:pPr>
      <w:r w:rsidRPr="0024179C">
        <w:rPr>
          <w:rFonts w:ascii="Times New Roman" w:hAnsi="Times New Roman"/>
          <w:b/>
          <w:i/>
          <w:sz w:val="26"/>
          <w:szCs w:val="26"/>
          <w:lang w:val="ru-RU"/>
        </w:rPr>
        <w:t xml:space="preserve">Отчет о деятельности Контрольно-счетной палаты </w:t>
      </w:r>
    </w:p>
    <w:p w:rsidR="0033579B" w:rsidRPr="0024179C" w:rsidRDefault="0033579B" w:rsidP="0033579B">
      <w:pPr>
        <w:pStyle w:val="ab"/>
        <w:ind w:left="0"/>
        <w:jc w:val="center"/>
        <w:rPr>
          <w:rFonts w:ascii="Times New Roman" w:hAnsi="Times New Roman"/>
          <w:b/>
          <w:i/>
          <w:sz w:val="26"/>
          <w:szCs w:val="26"/>
          <w:lang w:val="ru-RU"/>
        </w:rPr>
      </w:pPr>
      <w:r w:rsidRPr="0024179C">
        <w:rPr>
          <w:rFonts w:ascii="Times New Roman" w:hAnsi="Times New Roman"/>
          <w:b/>
          <w:i/>
          <w:sz w:val="26"/>
          <w:szCs w:val="26"/>
          <w:lang w:val="ru-RU"/>
        </w:rPr>
        <w:t xml:space="preserve">Ленинского муниципального района </w:t>
      </w:r>
    </w:p>
    <w:p w:rsidR="0033579B" w:rsidRDefault="0033579B" w:rsidP="0033579B">
      <w:pPr>
        <w:pStyle w:val="ab"/>
        <w:ind w:left="0"/>
        <w:jc w:val="center"/>
        <w:rPr>
          <w:rFonts w:ascii="Times New Roman" w:hAnsi="Times New Roman"/>
          <w:b/>
          <w:i/>
          <w:sz w:val="26"/>
          <w:szCs w:val="26"/>
          <w:lang w:val="ru-RU"/>
        </w:rPr>
      </w:pPr>
      <w:r w:rsidRPr="0024179C">
        <w:rPr>
          <w:rFonts w:ascii="Times New Roman" w:hAnsi="Times New Roman"/>
          <w:b/>
          <w:i/>
          <w:sz w:val="26"/>
          <w:szCs w:val="26"/>
          <w:lang w:val="ru-RU"/>
        </w:rPr>
        <w:t>за 20</w:t>
      </w:r>
      <w:r w:rsidR="00D00454" w:rsidRPr="0024179C">
        <w:rPr>
          <w:rFonts w:ascii="Times New Roman" w:hAnsi="Times New Roman"/>
          <w:b/>
          <w:i/>
          <w:sz w:val="26"/>
          <w:szCs w:val="26"/>
          <w:lang w:val="ru-RU"/>
        </w:rPr>
        <w:t>2</w:t>
      </w:r>
      <w:r w:rsidR="0085192E" w:rsidRPr="0024179C">
        <w:rPr>
          <w:rFonts w:ascii="Times New Roman" w:hAnsi="Times New Roman"/>
          <w:b/>
          <w:i/>
          <w:sz w:val="26"/>
          <w:szCs w:val="26"/>
          <w:lang w:val="ru-RU"/>
        </w:rPr>
        <w:t>1</w:t>
      </w:r>
      <w:r w:rsidRPr="0024179C">
        <w:rPr>
          <w:rFonts w:ascii="Times New Roman" w:hAnsi="Times New Roman"/>
          <w:b/>
          <w:i/>
          <w:sz w:val="26"/>
          <w:szCs w:val="26"/>
          <w:lang w:val="ru-RU"/>
        </w:rPr>
        <w:t xml:space="preserve"> год.</w:t>
      </w:r>
    </w:p>
    <w:p w:rsidR="005E47E9" w:rsidRPr="0024179C" w:rsidRDefault="005E47E9" w:rsidP="0033579B">
      <w:pPr>
        <w:pStyle w:val="ab"/>
        <w:ind w:left="0"/>
        <w:jc w:val="center"/>
        <w:rPr>
          <w:rFonts w:ascii="Times New Roman" w:hAnsi="Times New Roman"/>
          <w:b/>
          <w:i/>
          <w:sz w:val="26"/>
          <w:szCs w:val="26"/>
          <w:lang w:val="ru-RU"/>
        </w:rPr>
      </w:pPr>
    </w:p>
    <w:p w:rsidR="0033579B" w:rsidRPr="009567FB" w:rsidRDefault="0033579B" w:rsidP="0033579B">
      <w:pPr>
        <w:pStyle w:val="ab"/>
        <w:ind w:left="0"/>
        <w:jc w:val="center"/>
        <w:rPr>
          <w:rFonts w:ascii="Times New Roman" w:hAnsi="Times New Roman"/>
          <w:b/>
          <w:i/>
          <w:sz w:val="28"/>
          <w:szCs w:val="28"/>
          <w:lang w:val="ru-RU"/>
        </w:rPr>
      </w:pPr>
    </w:p>
    <w:p w:rsidR="0033579B" w:rsidRPr="0024179C" w:rsidRDefault="0033579B" w:rsidP="00C9769A">
      <w:pPr>
        <w:shd w:val="clear" w:color="auto" w:fill="FFFFFF"/>
        <w:spacing w:after="0" w:line="240" w:lineRule="auto"/>
        <w:ind w:firstLine="709"/>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 xml:space="preserve">Настоящий отчет подготовлен в соответствии с  требованиями  статьи 20 Положения  «О Контрольно-счетной палате Ленинского муниципального района», утвержденного решением Ленинской районной Думы   от </w:t>
      </w:r>
      <w:r w:rsidR="008957B4" w:rsidRPr="0024179C">
        <w:rPr>
          <w:rFonts w:ascii="Times New Roman" w:eastAsia="Times New Roman" w:hAnsi="Times New Roman" w:cs="Times New Roman"/>
          <w:sz w:val="26"/>
          <w:szCs w:val="26"/>
        </w:rPr>
        <w:t xml:space="preserve">30 ноября </w:t>
      </w:r>
      <w:r w:rsidRPr="0024179C">
        <w:rPr>
          <w:rFonts w:ascii="Times New Roman" w:eastAsia="Times New Roman" w:hAnsi="Times New Roman" w:cs="Times New Roman"/>
          <w:sz w:val="26"/>
          <w:szCs w:val="26"/>
        </w:rPr>
        <w:t>20</w:t>
      </w:r>
      <w:r w:rsidR="008957B4" w:rsidRPr="0024179C">
        <w:rPr>
          <w:rFonts w:ascii="Times New Roman" w:eastAsia="Times New Roman" w:hAnsi="Times New Roman" w:cs="Times New Roman"/>
          <w:sz w:val="26"/>
          <w:szCs w:val="26"/>
        </w:rPr>
        <w:t>2</w:t>
      </w:r>
      <w:r w:rsidRPr="0024179C">
        <w:rPr>
          <w:rFonts w:ascii="Times New Roman" w:eastAsia="Times New Roman" w:hAnsi="Times New Roman" w:cs="Times New Roman"/>
          <w:sz w:val="26"/>
          <w:szCs w:val="26"/>
        </w:rPr>
        <w:t>1 года №</w:t>
      </w:r>
      <w:r w:rsidR="008957B4" w:rsidRPr="0024179C">
        <w:rPr>
          <w:rFonts w:ascii="Times New Roman" w:eastAsia="Times New Roman" w:hAnsi="Times New Roman" w:cs="Times New Roman"/>
          <w:sz w:val="26"/>
          <w:szCs w:val="26"/>
        </w:rPr>
        <w:t xml:space="preserve"> 20</w:t>
      </w:r>
      <w:r w:rsidRPr="0024179C">
        <w:rPr>
          <w:rFonts w:ascii="Times New Roman" w:eastAsia="Times New Roman" w:hAnsi="Times New Roman" w:cs="Times New Roman"/>
          <w:sz w:val="26"/>
          <w:szCs w:val="26"/>
        </w:rPr>
        <w:t>/</w:t>
      </w:r>
      <w:r w:rsidR="008957B4" w:rsidRPr="0024179C">
        <w:rPr>
          <w:rFonts w:ascii="Times New Roman" w:eastAsia="Times New Roman" w:hAnsi="Times New Roman" w:cs="Times New Roman"/>
          <w:sz w:val="26"/>
          <w:szCs w:val="26"/>
        </w:rPr>
        <w:t>63</w:t>
      </w:r>
      <w:r w:rsidRPr="0024179C">
        <w:rPr>
          <w:rFonts w:ascii="Times New Roman" w:eastAsia="Times New Roman" w:hAnsi="Times New Roman" w:cs="Times New Roman"/>
          <w:sz w:val="26"/>
          <w:szCs w:val="26"/>
        </w:rPr>
        <w:t xml:space="preserve"> </w:t>
      </w:r>
      <w:r w:rsidR="001958E8" w:rsidRPr="0024179C">
        <w:rPr>
          <w:rFonts w:ascii="Times New Roman" w:eastAsia="Times New Roman" w:hAnsi="Times New Roman" w:cs="Times New Roman"/>
          <w:sz w:val="26"/>
          <w:szCs w:val="26"/>
        </w:rPr>
        <w:t>(далее – Положение о К</w:t>
      </w:r>
      <w:r w:rsidR="00B55885" w:rsidRPr="0024179C">
        <w:rPr>
          <w:rFonts w:ascii="Times New Roman" w:eastAsia="Times New Roman" w:hAnsi="Times New Roman" w:cs="Times New Roman"/>
          <w:sz w:val="26"/>
          <w:szCs w:val="26"/>
        </w:rPr>
        <w:t>онтрольно-счетной палате</w:t>
      </w:r>
      <w:r w:rsidR="001958E8" w:rsidRPr="0024179C">
        <w:rPr>
          <w:rFonts w:ascii="Times New Roman" w:eastAsia="Times New Roman" w:hAnsi="Times New Roman" w:cs="Times New Roman"/>
          <w:sz w:val="26"/>
          <w:szCs w:val="26"/>
        </w:rPr>
        <w:t xml:space="preserve">) </w:t>
      </w:r>
      <w:r w:rsidRPr="0024179C">
        <w:rPr>
          <w:rFonts w:ascii="Times New Roman" w:eastAsia="Times New Roman" w:hAnsi="Times New Roman" w:cs="Times New Roman"/>
          <w:sz w:val="26"/>
          <w:szCs w:val="26"/>
        </w:rPr>
        <w:t>и содержит  информацию об основных  направлениях</w:t>
      </w:r>
      <w:r w:rsidR="00D00454" w:rsidRPr="0024179C">
        <w:rPr>
          <w:rFonts w:ascii="Times New Roman" w:eastAsia="Times New Roman" w:hAnsi="Times New Roman" w:cs="Times New Roman"/>
          <w:sz w:val="26"/>
          <w:szCs w:val="26"/>
        </w:rPr>
        <w:t xml:space="preserve"> </w:t>
      </w:r>
      <w:r w:rsidRPr="0024179C">
        <w:rPr>
          <w:rFonts w:ascii="Times New Roman" w:eastAsia="Times New Roman" w:hAnsi="Times New Roman" w:cs="Times New Roman"/>
          <w:sz w:val="26"/>
          <w:szCs w:val="26"/>
        </w:rPr>
        <w:t xml:space="preserve">и результатах  деятельности Контрольно-счетной палаты Ленинского муниципального района (далее - КСП Ленинского муниципального района)  </w:t>
      </w:r>
      <w:r w:rsidR="008957B4" w:rsidRPr="0024179C">
        <w:rPr>
          <w:rFonts w:ascii="Times New Roman" w:eastAsia="Times New Roman" w:hAnsi="Times New Roman" w:cs="Times New Roman"/>
          <w:sz w:val="26"/>
          <w:szCs w:val="26"/>
        </w:rPr>
        <w:t>за</w:t>
      </w:r>
      <w:r w:rsidRPr="0024179C">
        <w:rPr>
          <w:rFonts w:ascii="Times New Roman" w:eastAsia="Times New Roman" w:hAnsi="Times New Roman" w:cs="Times New Roman"/>
          <w:sz w:val="26"/>
          <w:szCs w:val="26"/>
        </w:rPr>
        <w:t xml:space="preserve"> 20</w:t>
      </w:r>
      <w:r w:rsidR="00D00454" w:rsidRPr="0024179C">
        <w:rPr>
          <w:rFonts w:ascii="Times New Roman" w:eastAsia="Times New Roman" w:hAnsi="Times New Roman" w:cs="Times New Roman"/>
          <w:sz w:val="26"/>
          <w:szCs w:val="26"/>
        </w:rPr>
        <w:t>2</w:t>
      </w:r>
      <w:r w:rsidR="008957B4" w:rsidRPr="0024179C">
        <w:rPr>
          <w:rFonts w:ascii="Times New Roman" w:eastAsia="Times New Roman" w:hAnsi="Times New Roman" w:cs="Times New Roman"/>
          <w:sz w:val="26"/>
          <w:szCs w:val="26"/>
        </w:rPr>
        <w:t>1</w:t>
      </w:r>
      <w:r w:rsidRPr="0024179C">
        <w:rPr>
          <w:rFonts w:ascii="Times New Roman" w:eastAsia="Times New Roman" w:hAnsi="Times New Roman" w:cs="Times New Roman"/>
          <w:sz w:val="26"/>
          <w:szCs w:val="26"/>
        </w:rPr>
        <w:t xml:space="preserve"> год.</w:t>
      </w:r>
    </w:p>
    <w:p w:rsidR="00D46A47" w:rsidRPr="0024179C" w:rsidRDefault="00E15EDB" w:rsidP="001958E8">
      <w:pPr>
        <w:spacing w:after="0" w:line="240" w:lineRule="auto"/>
        <w:ind w:firstLine="708"/>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 xml:space="preserve">КСП Ленинского муниципального района </w:t>
      </w:r>
      <w:r w:rsidR="00D347CE" w:rsidRPr="0024179C">
        <w:rPr>
          <w:rFonts w:ascii="Times New Roman" w:eastAsia="Times New Roman" w:hAnsi="Times New Roman" w:cs="Times New Roman"/>
          <w:sz w:val="26"/>
          <w:szCs w:val="26"/>
        </w:rPr>
        <w:t>о</w:t>
      </w:r>
      <w:r w:rsidR="006C6685" w:rsidRPr="0024179C">
        <w:rPr>
          <w:rFonts w:ascii="Times New Roman" w:eastAsia="Times New Roman" w:hAnsi="Times New Roman" w:cs="Times New Roman"/>
          <w:sz w:val="26"/>
          <w:szCs w:val="26"/>
        </w:rPr>
        <w:t>существля</w:t>
      </w:r>
      <w:r w:rsidR="001958E8" w:rsidRPr="0024179C">
        <w:rPr>
          <w:rFonts w:ascii="Times New Roman" w:eastAsia="Times New Roman" w:hAnsi="Times New Roman" w:cs="Times New Roman"/>
          <w:sz w:val="26"/>
          <w:szCs w:val="26"/>
        </w:rPr>
        <w:t>ла свою деятельность в 202</w:t>
      </w:r>
      <w:r w:rsidR="008957B4" w:rsidRPr="0024179C">
        <w:rPr>
          <w:rFonts w:ascii="Times New Roman" w:eastAsia="Times New Roman" w:hAnsi="Times New Roman" w:cs="Times New Roman"/>
          <w:sz w:val="26"/>
          <w:szCs w:val="26"/>
        </w:rPr>
        <w:t>1</w:t>
      </w:r>
      <w:r w:rsidR="001958E8" w:rsidRPr="0024179C">
        <w:rPr>
          <w:rFonts w:ascii="Times New Roman" w:eastAsia="Times New Roman" w:hAnsi="Times New Roman" w:cs="Times New Roman"/>
          <w:sz w:val="26"/>
          <w:szCs w:val="26"/>
        </w:rPr>
        <w:t xml:space="preserve"> году руководствуясь </w:t>
      </w:r>
      <w:r w:rsidR="00D46A47" w:rsidRPr="0024179C">
        <w:rPr>
          <w:rFonts w:ascii="Times New Roman" w:eastAsia="Times New Roman" w:hAnsi="Times New Roman" w:cs="Times New Roman"/>
          <w:sz w:val="26"/>
          <w:szCs w:val="26"/>
        </w:rPr>
        <w:t>Бюджетным кодексом</w:t>
      </w:r>
      <w:r w:rsidR="00D00454" w:rsidRPr="0024179C">
        <w:rPr>
          <w:rFonts w:ascii="Times New Roman" w:eastAsia="Times New Roman" w:hAnsi="Times New Roman" w:cs="Times New Roman"/>
          <w:sz w:val="26"/>
          <w:szCs w:val="26"/>
        </w:rPr>
        <w:t xml:space="preserve"> </w:t>
      </w:r>
      <w:r w:rsidR="00D46A47" w:rsidRPr="0024179C">
        <w:rPr>
          <w:rFonts w:ascii="Times New Roman" w:eastAsia="Times New Roman" w:hAnsi="Times New Roman" w:cs="Times New Roman"/>
          <w:sz w:val="26"/>
          <w:szCs w:val="26"/>
        </w:rPr>
        <w:t xml:space="preserve">РФ, </w:t>
      </w:r>
      <w:r w:rsidR="001958E8" w:rsidRPr="0024179C">
        <w:rPr>
          <w:rFonts w:ascii="Times New Roman" w:hAnsi="Times New Roman" w:cs="Times New Roman"/>
          <w:sz w:val="26"/>
          <w:szCs w:val="26"/>
        </w:rPr>
        <w:t xml:space="preserve">Федеральным законом от 06.10.2003 № 131-ФЗ «Об общих принципах организации местного самоуправления в Российской Федерации»; </w:t>
      </w:r>
      <w:r w:rsidR="00D46A47" w:rsidRPr="0024179C">
        <w:rPr>
          <w:rFonts w:ascii="Times New Roman" w:eastAsia="Times New Roman" w:hAnsi="Times New Roman" w:cs="Times New Roman"/>
          <w:sz w:val="26"/>
          <w:szCs w:val="26"/>
        </w:rPr>
        <w:t>Федеральным законом от 06.10.2011 № 6-ФЗ «Об общих принципах</w:t>
      </w:r>
      <w:r w:rsidR="00D00454" w:rsidRPr="0024179C">
        <w:rPr>
          <w:rFonts w:ascii="Times New Roman" w:eastAsia="Times New Roman" w:hAnsi="Times New Roman" w:cs="Times New Roman"/>
          <w:sz w:val="26"/>
          <w:szCs w:val="26"/>
        </w:rPr>
        <w:t xml:space="preserve"> </w:t>
      </w:r>
      <w:r w:rsidR="00D46A47" w:rsidRPr="0024179C">
        <w:rPr>
          <w:rFonts w:ascii="Times New Roman" w:eastAsia="Times New Roman" w:hAnsi="Times New Roman" w:cs="Times New Roman"/>
          <w:sz w:val="26"/>
          <w:szCs w:val="26"/>
        </w:rPr>
        <w:t>организации и деятельности контрольно-счетных органов субъектов РФ и</w:t>
      </w:r>
      <w:r w:rsidR="00D00454" w:rsidRPr="0024179C">
        <w:rPr>
          <w:rFonts w:ascii="Times New Roman" w:eastAsia="Times New Roman" w:hAnsi="Times New Roman" w:cs="Times New Roman"/>
          <w:sz w:val="26"/>
          <w:szCs w:val="26"/>
        </w:rPr>
        <w:t xml:space="preserve"> </w:t>
      </w:r>
      <w:r w:rsidR="00D46A47" w:rsidRPr="0024179C">
        <w:rPr>
          <w:rFonts w:ascii="Times New Roman" w:eastAsia="Times New Roman" w:hAnsi="Times New Roman" w:cs="Times New Roman"/>
          <w:sz w:val="26"/>
          <w:szCs w:val="26"/>
        </w:rPr>
        <w:t xml:space="preserve">муниципальных образований», </w:t>
      </w:r>
      <w:r w:rsidR="001958E8" w:rsidRPr="0024179C">
        <w:rPr>
          <w:rFonts w:ascii="Times New Roman" w:hAnsi="Times New Roman" w:cs="Times New Roman"/>
          <w:sz w:val="26"/>
          <w:szCs w:val="26"/>
        </w:rPr>
        <w:t>Конституцией Российской Федерации</w:t>
      </w:r>
      <w:r w:rsidR="001958E8" w:rsidRPr="0024179C">
        <w:rPr>
          <w:rFonts w:ascii="Times New Roman" w:eastAsia="Times New Roman" w:hAnsi="Times New Roman" w:cs="Times New Roman"/>
          <w:sz w:val="26"/>
          <w:szCs w:val="26"/>
        </w:rPr>
        <w:t>, у</w:t>
      </w:r>
      <w:r w:rsidR="00D46A47" w:rsidRPr="0024179C">
        <w:rPr>
          <w:rFonts w:ascii="Times New Roman" w:eastAsia="Times New Roman" w:hAnsi="Times New Roman" w:cs="Times New Roman"/>
          <w:sz w:val="26"/>
          <w:szCs w:val="26"/>
        </w:rPr>
        <w:t xml:space="preserve">ставом </w:t>
      </w:r>
      <w:r w:rsidR="0029644F" w:rsidRPr="0024179C">
        <w:rPr>
          <w:rFonts w:ascii="Times New Roman" w:eastAsia="Times New Roman" w:hAnsi="Times New Roman" w:cs="Times New Roman"/>
          <w:sz w:val="26"/>
          <w:szCs w:val="26"/>
        </w:rPr>
        <w:t>Ленинс</w:t>
      </w:r>
      <w:r w:rsidR="00D46A47" w:rsidRPr="0024179C">
        <w:rPr>
          <w:rFonts w:ascii="Times New Roman" w:eastAsia="Times New Roman" w:hAnsi="Times New Roman" w:cs="Times New Roman"/>
          <w:sz w:val="26"/>
          <w:szCs w:val="26"/>
        </w:rPr>
        <w:t>кого муниципального района, Положением о</w:t>
      </w:r>
      <w:r w:rsidR="001958E8" w:rsidRPr="0024179C">
        <w:rPr>
          <w:rFonts w:ascii="Times New Roman" w:eastAsia="Times New Roman" w:hAnsi="Times New Roman" w:cs="Times New Roman"/>
          <w:sz w:val="26"/>
          <w:szCs w:val="26"/>
        </w:rPr>
        <w:t xml:space="preserve"> </w:t>
      </w:r>
      <w:r w:rsidR="00B55885" w:rsidRPr="0024179C">
        <w:rPr>
          <w:rFonts w:ascii="Times New Roman" w:eastAsia="Times New Roman" w:hAnsi="Times New Roman" w:cs="Times New Roman"/>
          <w:sz w:val="26"/>
          <w:szCs w:val="26"/>
        </w:rPr>
        <w:t>Контрольно-счетной палате</w:t>
      </w:r>
      <w:r w:rsidR="00D46A47" w:rsidRPr="0024179C">
        <w:rPr>
          <w:rFonts w:ascii="Times New Roman" w:eastAsia="Times New Roman" w:hAnsi="Times New Roman" w:cs="Times New Roman"/>
          <w:sz w:val="26"/>
          <w:szCs w:val="26"/>
        </w:rPr>
        <w:t xml:space="preserve">, </w:t>
      </w:r>
      <w:r w:rsidR="001958E8" w:rsidRPr="0024179C">
        <w:rPr>
          <w:rFonts w:ascii="Times New Roman" w:eastAsia="Times New Roman" w:hAnsi="Times New Roman" w:cs="Times New Roman"/>
          <w:sz w:val="26"/>
          <w:szCs w:val="26"/>
        </w:rPr>
        <w:t xml:space="preserve">законами Российской федерации </w:t>
      </w:r>
      <w:r w:rsidR="00D46A47" w:rsidRPr="0024179C">
        <w:rPr>
          <w:rFonts w:ascii="Times New Roman" w:eastAsia="Times New Roman" w:hAnsi="Times New Roman" w:cs="Times New Roman"/>
          <w:sz w:val="26"/>
          <w:szCs w:val="26"/>
        </w:rPr>
        <w:t>и</w:t>
      </w:r>
      <w:r w:rsidR="00D00454" w:rsidRPr="0024179C">
        <w:rPr>
          <w:rFonts w:ascii="Times New Roman" w:eastAsia="Times New Roman" w:hAnsi="Times New Roman" w:cs="Times New Roman"/>
          <w:sz w:val="26"/>
          <w:szCs w:val="26"/>
        </w:rPr>
        <w:t xml:space="preserve"> </w:t>
      </w:r>
      <w:r w:rsidR="001958E8" w:rsidRPr="0024179C">
        <w:rPr>
          <w:rFonts w:ascii="Times New Roman" w:eastAsia="Times New Roman" w:hAnsi="Times New Roman" w:cs="Times New Roman"/>
          <w:sz w:val="26"/>
          <w:szCs w:val="26"/>
        </w:rPr>
        <w:t xml:space="preserve">Волгоградской области, </w:t>
      </w:r>
      <w:r w:rsidR="00D46A47" w:rsidRPr="0024179C">
        <w:rPr>
          <w:rFonts w:ascii="Times New Roman" w:eastAsia="Times New Roman" w:hAnsi="Times New Roman" w:cs="Times New Roman"/>
          <w:sz w:val="26"/>
          <w:szCs w:val="26"/>
        </w:rPr>
        <w:t>и нормативными правовыми актами</w:t>
      </w:r>
      <w:r w:rsidR="001958E8" w:rsidRPr="0024179C">
        <w:rPr>
          <w:rFonts w:ascii="Times New Roman" w:eastAsia="Times New Roman" w:hAnsi="Times New Roman" w:cs="Times New Roman"/>
          <w:sz w:val="26"/>
          <w:szCs w:val="26"/>
        </w:rPr>
        <w:t xml:space="preserve"> органов местного самоуправления</w:t>
      </w:r>
      <w:r w:rsidR="00D46A47" w:rsidRPr="0024179C">
        <w:rPr>
          <w:rFonts w:ascii="Times New Roman" w:eastAsia="Times New Roman" w:hAnsi="Times New Roman" w:cs="Times New Roman"/>
          <w:sz w:val="26"/>
          <w:szCs w:val="26"/>
        </w:rPr>
        <w:t>.</w:t>
      </w:r>
    </w:p>
    <w:p w:rsidR="00D46A47" w:rsidRPr="0024179C" w:rsidRDefault="00D46A47" w:rsidP="00C9769A">
      <w:pPr>
        <w:shd w:val="clear" w:color="auto" w:fill="FFFFFF"/>
        <w:spacing w:after="0" w:line="240" w:lineRule="auto"/>
        <w:ind w:firstLine="709"/>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Организация деятельности КСП</w:t>
      </w:r>
      <w:r w:rsidR="00C9769A" w:rsidRPr="0024179C">
        <w:rPr>
          <w:rFonts w:ascii="Times New Roman" w:eastAsia="Times New Roman" w:hAnsi="Times New Roman" w:cs="Times New Roman"/>
          <w:sz w:val="26"/>
          <w:szCs w:val="26"/>
        </w:rPr>
        <w:t xml:space="preserve"> Ленинского муниципального района</w:t>
      </w:r>
      <w:r w:rsidRPr="0024179C">
        <w:rPr>
          <w:rFonts w:ascii="Times New Roman" w:eastAsia="Times New Roman" w:hAnsi="Times New Roman" w:cs="Times New Roman"/>
          <w:sz w:val="26"/>
          <w:szCs w:val="26"/>
        </w:rPr>
        <w:t xml:space="preserve"> строится на основе принципов законности, объективности,</w:t>
      </w:r>
      <w:r w:rsidR="00D00454" w:rsidRPr="0024179C">
        <w:rPr>
          <w:rFonts w:ascii="Times New Roman" w:eastAsia="Times New Roman" w:hAnsi="Times New Roman" w:cs="Times New Roman"/>
          <w:sz w:val="26"/>
          <w:szCs w:val="26"/>
        </w:rPr>
        <w:t xml:space="preserve"> </w:t>
      </w:r>
      <w:r w:rsidR="008957B4" w:rsidRPr="0024179C">
        <w:rPr>
          <w:rFonts w:ascii="Times New Roman" w:eastAsia="Times New Roman" w:hAnsi="Times New Roman" w:cs="Times New Roman"/>
          <w:sz w:val="26"/>
          <w:szCs w:val="26"/>
        </w:rPr>
        <w:t xml:space="preserve">эффективности, </w:t>
      </w:r>
      <w:r w:rsidRPr="0024179C">
        <w:rPr>
          <w:rFonts w:ascii="Times New Roman" w:eastAsia="Times New Roman" w:hAnsi="Times New Roman" w:cs="Times New Roman"/>
          <w:sz w:val="26"/>
          <w:szCs w:val="26"/>
        </w:rPr>
        <w:t>независимости</w:t>
      </w:r>
      <w:r w:rsidR="008957B4" w:rsidRPr="0024179C">
        <w:rPr>
          <w:rFonts w:ascii="Times New Roman" w:eastAsia="Times New Roman" w:hAnsi="Times New Roman" w:cs="Times New Roman"/>
          <w:sz w:val="26"/>
          <w:szCs w:val="26"/>
        </w:rPr>
        <w:t xml:space="preserve">, открытости </w:t>
      </w:r>
      <w:r w:rsidRPr="0024179C">
        <w:rPr>
          <w:rFonts w:ascii="Times New Roman" w:eastAsia="Times New Roman" w:hAnsi="Times New Roman" w:cs="Times New Roman"/>
          <w:sz w:val="26"/>
          <w:szCs w:val="26"/>
        </w:rPr>
        <w:t>и гласности.</w:t>
      </w:r>
    </w:p>
    <w:p w:rsidR="00D46A47" w:rsidRPr="0024179C" w:rsidRDefault="00D46A47" w:rsidP="0065175F">
      <w:pPr>
        <w:shd w:val="clear" w:color="auto" w:fill="FFFFFF"/>
        <w:spacing w:after="0" w:line="240" w:lineRule="auto"/>
        <w:ind w:firstLine="709"/>
        <w:jc w:val="both"/>
        <w:rPr>
          <w:rFonts w:ascii="Times New Roman" w:hAnsi="Times New Roman" w:cs="Times New Roman"/>
          <w:sz w:val="26"/>
          <w:szCs w:val="26"/>
        </w:rPr>
      </w:pPr>
      <w:r w:rsidRPr="0024179C">
        <w:rPr>
          <w:rFonts w:ascii="Times New Roman" w:eastAsia="Times New Roman" w:hAnsi="Times New Roman" w:cs="Times New Roman"/>
          <w:sz w:val="26"/>
          <w:szCs w:val="26"/>
        </w:rPr>
        <w:t xml:space="preserve">Структура </w:t>
      </w:r>
      <w:r w:rsidR="00E15EDB" w:rsidRPr="0024179C">
        <w:rPr>
          <w:rFonts w:ascii="Times New Roman" w:eastAsia="Times New Roman" w:hAnsi="Times New Roman" w:cs="Times New Roman"/>
          <w:sz w:val="26"/>
          <w:szCs w:val="26"/>
        </w:rPr>
        <w:t xml:space="preserve">КСП Ленинского муниципального района </w:t>
      </w:r>
      <w:r w:rsidRPr="0024179C">
        <w:rPr>
          <w:rFonts w:ascii="Times New Roman" w:eastAsia="Times New Roman" w:hAnsi="Times New Roman" w:cs="Times New Roman"/>
          <w:sz w:val="26"/>
          <w:szCs w:val="26"/>
        </w:rPr>
        <w:t xml:space="preserve">утверждена в составе </w:t>
      </w:r>
      <w:r w:rsidR="00824E6D" w:rsidRPr="0024179C">
        <w:rPr>
          <w:rFonts w:ascii="Times New Roman" w:eastAsia="Times New Roman" w:hAnsi="Times New Roman" w:cs="Times New Roman"/>
          <w:sz w:val="26"/>
          <w:szCs w:val="26"/>
        </w:rPr>
        <w:t xml:space="preserve">2 единиц: </w:t>
      </w:r>
      <w:r w:rsidRPr="0024179C">
        <w:rPr>
          <w:rFonts w:ascii="Times New Roman" w:eastAsia="Times New Roman" w:hAnsi="Times New Roman" w:cs="Times New Roman"/>
          <w:sz w:val="26"/>
          <w:szCs w:val="26"/>
        </w:rPr>
        <w:t xml:space="preserve">председателя и </w:t>
      </w:r>
      <w:r w:rsidR="00824E6D" w:rsidRPr="0024179C">
        <w:rPr>
          <w:rFonts w:ascii="Times New Roman" w:eastAsia="Times New Roman" w:hAnsi="Times New Roman" w:cs="Times New Roman"/>
          <w:sz w:val="26"/>
          <w:szCs w:val="26"/>
        </w:rPr>
        <w:t>старшего инспектора.</w:t>
      </w:r>
      <w:r w:rsidR="00C9769A" w:rsidRPr="0024179C">
        <w:rPr>
          <w:rFonts w:ascii="Times New Roman" w:eastAsia="Times New Roman" w:hAnsi="Times New Roman" w:cs="Times New Roman"/>
          <w:sz w:val="26"/>
          <w:szCs w:val="26"/>
        </w:rPr>
        <w:t xml:space="preserve"> Фактически работает 2 человека.</w:t>
      </w:r>
      <w:r w:rsidR="00D00454" w:rsidRPr="0024179C">
        <w:rPr>
          <w:rFonts w:ascii="Times New Roman" w:eastAsia="Times New Roman" w:hAnsi="Times New Roman" w:cs="Times New Roman"/>
          <w:sz w:val="26"/>
          <w:szCs w:val="26"/>
        </w:rPr>
        <w:t xml:space="preserve"> </w:t>
      </w:r>
      <w:r w:rsidR="008A381E" w:rsidRPr="0024179C">
        <w:rPr>
          <w:rFonts w:ascii="Times New Roman" w:eastAsia="Times New Roman" w:hAnsi="Times New Roman" w:cs="Times New Roman"/>
          <w:sz w:val="26"/>
          <w:szCs w:val="26"/>
        </w:rPr>
        <w:t>Содержание старшего инспектора осуществляется за счет межбюджетных трансф</w:t>
      </w:r>
      <w:r w:rsidR="00C77B52" w:rsidRPr="0024179C">
        <w:rPr>
          <w:rFonts w:ascii="Times New Roman" w:eastAsia="Times New Roman" w:hAnsi="Times New Roman" w:cs="Times New Roman"/>
          <w:sz w:val="26"/>
          <w:szCs w:val="26"/>
        </w:rPr>
        <w:t>е</w:t>
      </w:r>
      <w:r w:rsidR="008A381E" w:rsidRPr="0024179C">
        <w:rPr>
          <w:rFonts w:ascii="Times New Roman" w:eastAsia="Times New Roman" w:hAnsi="Times New Roman" w:cs="Times New Roman"/>
          <w:sz w:val="26"/>
          <w:szCs w:val="26"/>
        </w:rPr>
        <w:t xml:space="preserve">ртов </w:t>
      </w:r>
      <w:r w:rsidR="0065175F" w:rsidRPr="0024179C">
        <w:rPr>
          <w:rFonts w:ascii="Times New Roman" w:hAnsi="Times New Roman" w:cs="Times New Roman"/>
          <w:sz w:val="26"/>
          <w:szCs w:val="26"/>
        </w:rPr>
        <w:t>из бюджетов поселений</w:t>
      </w:r>
      <w:r w:rsidR="00702D3E" w:rsidRPr="0024179C">
        <w:rPr>
          <w:rFonts w:ascii="Times New Roman" w:hAnsi="Times New Roman" w:cs="Times New Roman"/>
          <w:sz w:val="26"/>
          <w:szCs w:val="26"/>
        </w:rPr>
        <w:t xml:space="preserve">, перечисляемых в соответствии </w:t>
      </w:r>
      <w:r w:rsidR="00756EA8" w:rsidRPr="0024179C">
        <w:rPr>
          <w:rFonts w:ascii="Times New Roman" w:hAnsi="Times New Roman" w:cs="Times New Roman"/>
          <w:sz w:val="26"/>
          <w:szCs w:val="26"/>
        </w:rPr>
        <w:t>с заключенными соглашениями</w:t>
      </w:r>
      <w:r w:rsidR="0065175F" w:rsidRPr="0024179C">
        <w:rPr>
          <w:rFonts w:ascii="Times New Roman" w:hAnsi="Times New Roman" w:cs="Times New Roman"/>
          <w:sz w:val="26"/>
          <w:szCs w:val="26"/>
        </w:rPr>
        <w:t xml:space="preserve"> на осуществление полномочий по </w:t>
      </w:r>
      <w:r w:rsidR="005079B5" w:rsidRPr="0024179C">
        <w:rPr>
          <w:rFonts w:ascii="Times New Roman" w:hAnsi="Times New Roman" w:cs="Times New Roman"/>
          <w:sz w:val="26"/>
          <w:szCs w:val="26"/>
        </w:rPr>
        <w:t xml:space="preserve">внешнему муниципальному </w:t>
      </w:r>
      <w:r w:rsidR="00702D3E" w:rsidRPr="0024179C">
        <w:rPr>
          <w:rFonts w:ascii="Times New Roman" w:hAnsi="Times New Roman" w:cs="Times New Roman"/>
          <w:sz w:val="26"/>
          <w:szCs w:val="26"/>
        </w:rPr>
        <w:t>финансовому контролю</w:t>
      </w:r>
      <w:r w:rsidR="00756EA8" w:rsidRPr="0024179C">
        <w:rPr>
          <w:rFonts w:ascii="Times New Roman" w:hAnsi="Times New Roman" w:cs="Times New Roman"/>
          <w:sz w:val="26"/>
          <w:szCs w:val="26"/>
        </w:rPr>
        <w:t>.</w:t>
      </w:r>
    </w:p>
    <w:p w:rsidR="00975FF8" w:rsidRPr="0024179C" w:rsidRDefault="00975FF8" w:rsidP="0065175F">
      <w:pPr>
        <w:shd w:val="clear" w:color="auto" w:fill="FFFFFF"/>
        <w:spacing w:after="0" w:line="240" w:lineRule="auto"/>
        <w:ind w:firstLine="709"/>
        <w:jc w:val="both"/>
        <w:rPr>
          <w:rFonts w:ascii="Times New Roman" w:hAnsi="Times New Roman" w:cs="Times New Roman"/>
          <w:sz w:val="26"/>
          <w:szCs w:val="26"/>
        </w:rPr>
      </w:pPr>
    </w:p>
    <w:p w:rsidR="00D479F5" w:rsidRPr="0024179C" w:rsidRDefault="00D840BD" w:rsidP="00D479F5">
      <w:pPr>
        <w:shd w:val="clear" w:color="auto" w:fill="FFFFFF"/>
        <w:spacing w:after="0" w:line="240" w:lineRule="auto"/>
        <w:jc w:val="center"/>
        <w:rPr>
          <w:rFonts w:ascii="Times New Roman" w:eastAsia="Times New Roman" w:hAnsi="Times New Roman" w:cs="Times New Roman"/>
          <w:b/>
          <w:bCs/>
          <w:sz w:val="26"/>
          <w:szCs w:val="26"/>
        </w:rPr>
      </w:pPr>
      <w:r w:rsidRPr="0024179C">
        <w:rPr>
          <w:rFonts w:ascii="Times New Roman" w:eastAsia="Times New Roman" w:hAnsi="Times New Roman" w:cs="Times New Roman"/>
          <w:b/>
          <w:bCs/>
          <w:sz w:val="26"/>
          <w:szCs w:val="26"/>
        </w:rPr>
        <w:t>1.</w:t>
      </w:r>
      <w:r w:rsidR="00D479F5" w:rsidRPr="0024179C">
        <w:rPr>
          <w:rFonts w:ascii="Times New Roman" w:eastAsia="Times New Roman" w:hAnsi="Times New Roman" w:cs="Times New Roman"/>
          <w:b/>
          <w:bCs/>
          <w:sz w:val="26"/>
          <w:szCs w:val="26"/>
        </w:rPr>
        <w:t xml:space="preserve">Общие результаты и показатели   работы  КСП Ленинского </w:t>
      </w:r>
    </w:p>
    <w:p w:rsidR="0033579B" w:rsidRPr="0024179C" w:rsidRDefault="00D479F5" w:rsidP="0033579B">
      <w:pPr>
        <w:shd w:val="clear" w:color="auto" w:fill="FFFFFF"/>
        <w:spacing w:after="0" w:line="240" w:lineRule="auto"/>
        <w:jc w:val="center"/>
        <w:rPr>
          <w:rFonts w:ascii="Times New Roman" w:eastAsia="Times New Roman" w:hAnsi="Times New Roman" w:cs="Times New Roman"/>
          <w:b/>
          <w:bCs/>
          <w:sz w:val="26"/>
          <w:szCs w:val="26"/>
        </w:rPr>
      </w:pPr>
      <w:r w:rsidRPr="0024179C">
        <w:rPr>
          <w:rFonts w:ascii="Times New Roman" w:eastAsia="Times New Roman" w:hAnsi="Times New Roman" w:cs="Times New Roman"/>
          <w:b/>
          <w:bCs/>
          <w:sz w:val="26"/>
          <w:szCs w:val="26"/>
        </w:rPr>
        <w:t>муниципального района в 20</w:t>
      </w:r>
      <w:r w:rsidR="001958E8" w:rsidRPr="0024179C">
        <w:rPr>
          <w:rFonts w:ascii="Times New Roman" w:eastAsia="Times New Roman" w:hAnsi="Times New Roman" w:cs="Times New Roman"/>
          <w:b/>
          <w:bCs/>
          <w:sz w:val="26"/>
          <w:szCs w:val="26"/>
        </w:rPr>
        <w:t>2</w:t>
      </w:r>
      <w:r w:rsidR="008957B4" w:rsidRPr="0024179C">
        <w:rPr>
          <w:rFonts w:ascii="Times New Roman" w:eastAsia="Times New Roman" w:hAnsi="Times New Roman" w:cs="Times New Roman"/>
          <w:b/>
          <w:bCs/>
          <w:sz w:val="26"/>
          <w:szCs w:val="26"/>
        </w:rPr>
        <w:t>1</w:t>
      </w:r>
      <w:r w:rsidRPr="0024179C">
        <w:rPr>
          <w:rFonts w:ascii="Times New Roman" w:eastAsia="Times New Roman" w:hAnsi="Times New Roman" w:cs="Times New Roman"/>
          <w:b/>
          <w:bCs/>
          <w:sz w:val="26"/>
          <w:szCs w:val="26"/>
        </w:rPr>
        <w:t xml:space="preserve"> году</w:t>
      </w:r>
    </w:p>
    <w:p w:rsidR="00975FF8" w:rsidRPr="0024179C" w:rsidRDefault="00975FF8" w:rsidP="0033579B">
      <w:pPr>
        <w:shd w:val="clear" w:color="auto" w:fill="FFFFFF"/>
        <w:spacing w:after="0" w:line="240" w:lineRule="auto"/>
        <w:jc w:val="center"/>
        <w:rPr>
          <w:rFonts w:ascii="Times New Roman" w:eastAsia="Times New Roman" w:hAnsi="Times New Roman" w:cs="Times New Roman"/>
          <w:b/>
          <w:bCs/>
          <w:sz w:val="26"/>
          <w:szCs w:val="26"/>
        </w:rPr>
      </w:pPr>
    </w:p>
    <w:p w:rsidR="00506E4C" w:rsidRPr="0024179C" w:rsidRDefault="00506E4C" w:rsidP="00506E4C">
      <w:pPr>
        <w:autoSpaceDE w:val="0"/>
        <w:autoSpaceDN w:val="0"/>
        <w:adjustRightInd w:val="0"/>
        <w:spacing w:after="0" w:line="240" w:lineRule="auto"/>
        <w:jc w:val="both"/>
        <w:rPr>
          <w:rFonts w:ascii="Times New Roman" w:hAnsi="Times New Roman" w:cs="Times New Roman"/>
          <w:sz w:val="26"/>
          <w:szCs w:val="26"/>
        </w:rPr>
      </w:pPr>
      <w:r w:rsidRPr="0024179C">
        <w:rPr>
          <w:rFonts w:ascii="Times New Roman" w:eastAsia="Times New Roman" w:hAnsi="Times New Roman" w:cs="Times New Roman"/>
          <w:sz w:val="26"/>
          <w:szCs w:val="26"/>
        </w:rPr>
        <w:tab/>
        <w:t> </w:t>
      </w:r>
      <w:r w:rsidRPr="0024179C">
        <w:rPr>
          <w:rFonts w:ascii="Times New Roman" w:hAnsi="Times New Roman" w:cs="Times New Roman"/>
          <w:sz w:val="26"/>
          <w:szCs w:val="26"/>
        </w:rPr>
        <w:t xml:space="preserve">План работы </w:t>
      </w:r>
      <w:r w:rsidR="001D1272" w:rsidRPr="0024179C">
        <w:rPr>
          <w:rFonts w:ascii="Times New Roman" w:eastAsia="Times New Roman" w:hAnsi="Times New Roman" w:cs="Times New Roman"/>
          <w:sz w:val="26"/>
          <w:szCs w:val="26"/>
        </w:rPr>
        <w:t>КСП Ленинского муниципального района</w:t>
      </w:r>
      <w:r w:rsidR="00E82426" w:rsidRPr="0024179C">
        <w:rPr>
          <w:rFonts w:ascii="Times New Roman" w:eastAsia="Times New Roman" w:hAnsi="Times New Roman" w:cs="Times New Roman"/>
          <w:sz w:val="26"/>
          <w:szCs w:val="26"/>
        </w:rPr>
        <w:t xml:space="preserve"> </w:t>
      </w:r>
      <w:r w:rsidRPr="0024179C">
        <w:rPr>
          <w:rFonts w:ascii="Times New Roman" w:hAnsi="Times New Roman" w:cs="Times New Roman"/>
          <w:sz w:val="26"/>
          <w:szCs w:val="26"/>
        </w:rPr>
        <w:t>на 20</w:t>
      </w:r>
      <w:r w:rsidR="00E82426" w:rsidRPr="0024179C">
        <w:rPr>
          <w:rFonts w:ascii="Times New Roman" w:hAnsi="Times New Roman" w:cs="Times New Roman"/>
          <w:sz w:val="26"/>
          <w:szCs w:val="26"/>
        </w:rPr>
        <w:t>2</w:t>
      </w:r>
      <w:r w:rsidR="008957B4" w:rsidRPr="0024179C">
        <w:rPr>
          <w:rFonts w:ascii="Times New Roman" w:hAnsi="Times New Roman" w:cs="Times New Roman"/>
          <w:sz w:val="26"/>
          <w:szCs w:val="26"/>
        </w:rPr>
        <w:t>1</w:t>
      </w:r>
      <w:r w:rsidRPr="0024179C">
        <w:rPr>
          <w:rFonts w:ascii="Times New Roman" w:hAnsi="Times New Roman" w:cs="Times New Roman"/>
          <w:sz w:val="26"/>
          <w:szCs w:val="26"/>
        </w:rPr>
        <w:t xml:space="preserve"> год сформирован, исходя из необходимости реализации задач, поставленных перед финансово-контрольным органом местного самоуправления Ленинского </w:t>
      </w:r>
      <w:r w:rsidR="00800933" w:rsidRPr="0024179C">
        <w:rPr>
          <w:rFonts w:ascii="Times New Roman" w:hAnsi="Times New Roman" w:cs="Times New Roman"/>
          <w:sz w:val="26"/>
          <w:szCs w:val="26"/>
        </w:rPr>
        <w:t xml:space="preserve">муниципального </w:t>
      </w:r>
      <w:r w:rsidRPr="0024179C">
        <w:rPr>
          <w:rFonts w:ascii="Times New Roman" w:hAnsi="Times New Roman" w:cs="Times New Roman"/>
          <w:sz w:val="26"/>
          <w:szCs w:val="26"/>
        </w:rPr>
        <w:t xml:space="preserve">района, с учетом предложений </w:t>
      </w:r>
      <w:r w:rsidR="00800933" w:rsidRPr="0024179C">
        <w:rPr>
          <w:rFonts w:ascii="Times New Roman" w:hAnsi="Times New Roman" w:cs="Times New Roman"/>
          <w:sz w:val="26"/>
          <w:szCs w:val="26"/>
        </w:rPr>
        <w:t>Ленин</w:t>
      </w:r>
      <w:r w:rsidRPr="0024179C">
        <w:rPr>
          <w:rFonts w:ascii="Times New Roman" w:hAnsi="Times New Roman" w:cs="Times New Roman"/>
          <w:sz w:val="26"/>
          <w:szCs w:val="26"/>
        </w:rPr>
        <w:t xml:space="preserve">ской районной Думы, </w:t>
      </w:r>
      <w:r w:rsidR="00800933" w:rsidRPr="0024179C">
        <w:rPr>
          <w:rFonts w:ascii="Times New Roman" w:hAnsi="Times New Roman" w:cs="Times New Roman"/>
          <w:sz w:val="26"/>
          <w:szCs w:val="26"/>
        </w:rPr>
        <w:t>а</w:t>
      </w:r>
      <w:r w:rsidRPr="0024179C">
        <w:rPr>
          <w:rFonts w:ascii="Times New Roman" w:hAnsi="Times New Roman" w:cs="Times New Roman"/>
          <w:sz w:val="26"/>
          <w:szCs w:val="26"/>
        </w:rPr>
        <w:t xml:space="preserve">дминистрации </w:t>
      </w:r>
      <w:r w:rsidR="00800933" w:rsidRPr="0024179C">
        <w:rPr>
          <w:rFonts w:ascii="Times New Roman" w:hAnsi="Times New Roman" w:cs="Times New Roman"/>
          <w:sz w:val="26"/>
          <w:szCs w:val="26"/>
        </w:rPr>
        <w:t>Ленин</w:t>
      </w:r>
      <w:r w:rsidRPr="0024179C">
        <w:rPr>
          <w:rFonts w:ascii="Times New Roman" w:hAnsi="Times New Roman" w:cs="Times New Roman"/>
          <w:sz w:val="26"/>
          <w:szCs w:val="26"/>
        </w:rPr>
        <w:t xml:space="preserve">ского муниципального района. </w:t>
      </w:r>
    </w:p>
    <w:p w:rsidR="00506E4C" w:rsidRPr="0024179C" w:rsidRDefault="00800933" w:rsidP="00506E4C">
      <w:pPr>
        <w:widowControl w:val="0"/>
        <w:suppressAutoHyphens/>
        <w:spacing w:after="0" w:line="240" w:lineRule="auto"/>
        <w:jc w:val="both"/>
        <w:rPr>
          <w:rFonts w:ascii="Times New Roman" w:eastAsia="SimSun" w:hAnsi="Times New Roman" w:cs="Mangal"/>
          <w:kern w:val="2"/>
          <w:sz w:val="26"/>
          <w:szCs w:val="26"/>
          <w:lang w:eastAsia="hi-IN" w:bidi="hi-IN"/>
        </w:rPr>
      </w:pPr>
      <w:r w:rsidRPr="0024179C">
        <w:rPr>
          <w:rFonts w:ascii="Times New Roman" w:eastAsia="SimSun" w:hAnsi="Times New Roman" w:cs="Mangal"/>
          <w:kern w:val="2"/>
          <w:sz w:val="26"/>
          <w:szCs w:val="26"/>
          <w:lang w:eastAsia="hi-IN" w:bidi="hi-IN"/>
        </w:rPr>
        <w:tab/>
      </w:r>
      <w:r w:rsidR="00506E4C" w:rsidRPr="0024179C">
        <w:rPr>
          <w:rFonts w:ascii="Times New Roman" w:eastAsia="SimSun" w:hAnsi="Times New Roman" w:cs="Mangal"/>
          <w:kern w:val="2"/>
          <w:sz w:val="26"/>
          <w:szCs w:val="26"/>
          <w:lang w:eastAsia="hi-IN" w:bidi="hi-IN"/>
        </w:rPr>
        <w:t xml:space="preserve">Помимо основной задачи – контроля за исполнением бюджета </w:t>
      </w:r>
      <w:r w:rsidRPr="0024179C">
        <w:rPr>
          <w:rFonts w:ascii="Times New Roman" w:eastAsia="SimSun" w:hAnsi="Times New Roman" w:cs="Mangal"/>
          <w:kern w:val="2"/>
          <w:sz w:val="26"/>
          <w:szCs w:val="26"/>
          <w:lang w:eastAsia="hi-IN" w:bidi="hi-IN"/>
        </w:rPr>
        <w:t>Ленин</w:t>
      </w:r>
      <w:r w:rsidR="00506E4C" w:rsidRPr="0024179C">
        <w:rPr>
          <w:rFonts w:ascii="Times New Roman" w:eastAsia="SimSun" w:hAnsi="Times New Roman" w:cs="Mangal"/>
          <w:kern w:val="2"/>
          <w:sz w:val="26"/>
          <w:szCs w:val="26"/>
          <w:lang w:eastAsia="hi-IN" w:bidi="hi-IN"/>
        </w:rPr>
        <w:t>ского муниципального района, в 20</w:t>
      </w:r>
      <w:r w:rsidR="00E82426" w:rsidRPr="0024179C">
        <w:rPr>
          <w:rFonts w:ascii="Times New Roman" w:eastAsia="SimSun" w:hAnsi="Times New Roman" w:cs="Mangal"/>
          <w:kern w:val="2"/>
          <w:sz w:val="26"/>
          <w:szCs w:val="26"/>
          <w:lang w:eastAsia="hi-IN" w:bidi="hi-IN"/>
        </w:rPr>
        <w:t>2</w:t>
      </w:r>
      <w:r w:rsidR="008957B4" w:rsidRPr="0024179C">
        <w:rPr>
          <w:rFonts w:ascii="Times New Roman" w:eastAsia="SimSun" w:hAnsi="Times New Roman" w:cs="Mangal"/>
          <w:kern w:val="2"/>
          <w:sz w:val="26"/>
          <w:szCs w:val="26"/>
          <w:lang w:eastAsia="hi-IN" w:bidi="hi-IN"/>
        </w:rPr>
        <w:t>1</w:t>
      </w:r>
      <w:r w:rsidR="00506E4C" w:rsidRPr="0024179C">
        <w:rPr>
          <w:rFonts w:ascii="Times New Roman" w:eastAsia="SimSun" w:hAnsi="Times New Roman" w:cs="Mangal"/>
          <w:kern w:val="2"/>
          <w:sz w:val="26"/>
          <w:szCs w:val="26"/>
          <w:lang w:eastAsia="hi-IN" w:bidi="hi-IN"/>
        </w:rPr>
        <w:t xml:space="preserve"> году, как и в предыдущих годах,  </w:t>
      </w:r>
      <w:r w:rsidR="006D7451" w:rsidRPr="0024179C">
        <w:rPr>
          <w:rFonts w:ascii="Times New Roman" w:eastAsia="Times New Roman" w:hAnsi="Times New Roman" w:cs="Times New Roman"/>
          <w:sz w:val="26"/>
          <w:szCs w:val="26"/>
        </w:rPr>
        <w:t>КСП Ленинского муниципального района</w:t>
      </w:r>
      <w:r w:rsidR="00E82426" w:rsidRPr="0024179C">
        <w:rPr>
          <w:rFonts w:ascii="Times New Roman" w:eastAsia="Times New Roman" w:hAnsi="Times New Roman" w:cs="Times New Roman"/>
          <w:sz w:val="26"/>
          <w:szCs w:val="26"/>
        </w:rPr>
        <w:t xml:space="preserve"> </w:t>
      </w:r>
      <w:r w:rsidR="00506E4C" w:rsidRPr="0024179C">
        <w:rPr>
          <w:rFonts w:ascii="Times New Roman" w:eastAsia="SimSun" w:hAnsi="Times New Roman" w:cs="Mangal"/>
          <w:kern w:val="2"/>
          <w:sz w:val="26"/>
          <w:szCs w:val="26"/>
          <w:lang w:eastAsia="hi-IN" w:bidi="hi-IN"/>
        </w:rPr>
        <w:t>осуществлялся контроль за исполнением бюджетов 1</w:t>
      </w:r>
      <w:r w:rsidR="00C14D13" w:rsidRPr="0024179C">
        <w:rPr>
          <w:rFonts w:ascii="Times New Roman" w:eastAsia="SimSun" w:hAnsi="Times New Roman" w:cs="Mangal"/>
          <w:kern w:val="2"/>
          <w:sz w:val="26"/>
          <w:szCs w:val="26"/>
          <w:lang w:eastAsia="hi-IN" w:bidi="hi-IN"/>
        </w:rPr>
        <w:t>3</w:t>
      </w:r>
      <w:r w:rsidR="00506E4C" w:rsidRPr="0024179C">
        <w:rPr>
          <w:rFonts w:ascii="Times New Roman" w:eastAsia="SimSun" w:hAnsi="Times New Roman" w:cs="Mangal"/>
          <w:kern w:val="2"/>
          <w:sz w:val="26"/>
          <w:szCs w:val="26"/>
          <w:lang w:eastAsia="hi-IN" w:bidi="hi-IN"/>
        </w:rPr>
        <w:t xml:space="preserve"> поселений </w:t>
      </w:r>
      <w:r w:rsidR="00C14D13" w:rsidRPr="0024179C">
        <w:rPr>
          <w:rFonts w:ascii="Times New Roman" w:eastAsia="SimSun" w:hAnsi="Times New Roman" w:cs="Mangal"/>
          <w:kern w:val="2"/>
          <w:sz w:val="26"/>
          <w:szCs w:val="26"/>
          <w:lang w:eastAsia="hi-IN" w:bidi="hi-IN"/>
        </w:rPr>
        <w:t>Ленин</w:t>
      </w:r>
      <w:r w:rsidR="00506E4C" w:rsidRPr="0024179C">
        <w:rPr>
          <w:rFonts w:ascii="Times New Roman" w:eastAsia="SimSun" w:hAnsi="Times New Roman" w:cs="Mangal"/>
          <w:kern w:val="2"/>
          <w:sz w:val="26"/>
          <w:szCs w:val="26"/>
          <w:lang w:eastAsia="hi-IN" w:bidi="hi-IN"/>
        </w:rPr>
        <w:t>ского муниципального района: 1</w:t>
      </w:r>
      <w:r w:rsidR="00C14D13" w:rsidRPr="0024179C">
        <w:rPr>
          <w:rFonts w:ascii="Times New Roman" w:eastAsia="SimSun" w:hAnsi="Times New Roman" w:cs="Mangal"/>
          <w:kern w:val="2"/>
          <w:sz w:val="26"/>
          <w:szCs w:val="26"/>
          <w:lang w:eastAsia="hi-IN" w:bidi="hi-IN"/>
        </w:rPr>
        <w:t>2</w:t>
      </w:r>
      <w:r w:rsidR="00506E4C" w:rsidRPr="0024179C">
        <w:rPr>
          <w:rFonts w:ascii="Times New Roman" w:eastAsia="SimSun" w:hAnsi="Times New Roman" w:cs="Mangal"/>
          <w:kern w:val="2"/>
          <w:sz w:val="26"/>
          <w:szCs w:val="26"/>
          <w:lang w:eastAsia="hi-IN" w:bidi="hi-IN"/>
        </w:rPr>
        <w:t xml:space="preserve"> сельских и 1 городского поселения  города </w:t>
      </w:r>
      <w:r w:rsidR="00C14D13" w:rsidRPr="0024179C">
        <w:rPr>
          <w:rFonts w:ascii="Times New Roman" w:eastAsia="SimSun" w:hAnsi="Times New Roman" w:cs="Mangal"/>
          <w:kern w:val="2"/>
          <w:sz w:val="26"/>
          <w:szCs w:val="26"/>
          <w:lang w:eastAsia="hi-IN" w:bidi="hi-IN"/>
        </w:rPr>
        <w:t>Ленинск</w:t>
      </w:r>
      <w:r w:rsidR="00506E4C" w:rsidRPr="0024179C">
        <w:rPr>
          <w:rFonts w:ascii="Times New Roman" w:eastAsia="SimSun" w:hAnsi="Times New Roman" w:cs="Mangal"/>
          <w:kern w:val="2"/>
          <w:sz w:val="26"/>
          <w:szCs w:val="26"/>
          <w:lang w:eastAsia="hi-IN" w:bidi="hi-IN"/>
        </w:rPr>
        <w:t>,  в рамках заключенных  Соглашений о передаче</w:t>
      </w:r>
      <w:r w:rsidR="008957B4" w:rsidRPr="0024179C">
        <w:rPr>
          <w:rFonts w:ascii="Times New Roman" w:eastAsia="SimSun" w:hAnsi="Times New Roman" w:cs="Mangal"/>
          <w:kern w:val="2"/>
          <w:sz w:val="26"/>
          <w:szCs w:val="26"/>
          <w:lang w:eastAsia="hi-IN" w:bidi="hi-IN"/>
        </w:rPr>
        <w:t xml:space="preserve"> части </w:t>
      </w:r>
      <w:r w:rsidR="00506E4C" w:rsidRPr="0024179C">
        <w:rPr>
          <w:rFonts w:ascii="Times New Roman" w:eastAsia="SimSun" w:hAnsi="Times New Roman" w:cs="Mangal"/>
          <w:kern w:val="2"/>
          <w:sz w:val="26"/>
          <w:szCs w:val="26"/>
          <w:lang w:eastAsia="hi-IN" w:bidi="hi-IN"/>
        </w:rPr>
        <w:t xml:space="preserve">полномочий по осуществлению внешнего муниципального финансового контроля.  </w:t>
      </w:r>
    </w:p>
    <w:p w:rsidR="00E82426" w:rsidRPr="0024179C" w:rsidRDefault="00E82426" w:rsidP="00E82426">
      <w:pPr>
        <w:tabs>
          <w:tab w:val="left" w:pos="708"/>
          <w:tab w:val="left" w:pos="3260"/>
        </w:tabs>
        <w:spacing w:after="0" w:line="240" w:lineRule="auto"/>
        <w:ind w:firstLine="567"/>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Основные показатели, характеризующие работу Контрольно-счетной палаты в 202</w:t>
      </w:r>
      <w:r w:rsidR="008957B4" w:rsidRPr="0024179C">
        <w:rPr>
          <w:rFonts w:ascii="Times New Roman" w:eastAsia="Times New Roman" w:hAnsi="Times New Roman" w:cs="Times New Roman"/>
          <w:sz w:val="26"/>
          <w:szCs w:val="26"/>
        </w:rPr>
        <w:t>1</w:t>
      </w:r>
      <w:r w:rsidRPr="0024179C">
        <w:rPr>
          <w:rFonts w:ascii="Times New Roman" w:eastAsia="Times New Roman" w:hAnsi="Times New Roman" w:cs="Times New Roman"/>
          <w:sz w:val="26"/>
          <w:szCs w:val="26"/>
        </w:rPr>
        <w:t xml:space="preserve"> году, приведены в таблице № 1.</w:t>
      </w:r>
    </w:p>
    <w:p w:rsidR="008957B4" w:rsidRPr="009567FB" w:rsidRDefault="008957B4" w:rsidP="008957B4">
      <w:pPr>
        <w:tabs>
          <w:tab w:val="left" w:pos="708"/>
          <w:tab w:val="left" w:pos="3260"/>
        </w:tabs>
        <w:spacing w:after="0" w:line="240" w:lineRule="auto"/>
        <w:ind w:firstLine="567"/>
        <w:jc w:val="both"/>
        <w:rPr>
          <w:rFonts w:ascii="Times New Roman" w:eastAsia="Times New Roman" w:hAnsi="Times New Roman" w:cs="Times New Roman"/>
          <w:sz w:val="28"/>
          <w:szCs w:val="28"/>
        </w:rPr>
      </w:pPr>
    </w:p>
    <w:tbl>
      <w:tblPr>
        <w:tblW w:w="9229" w:type="dxa"/>
        <w:tblInd w:w="93" w:type="dxa"/>
        <w:tblLook w:val="04A0"/>
      </w:tblPr>
      <w:tblGrid>
        <w:gridCol w:w="445"/>
        <w:gridCol w:w="7792"/>
        <w:gridCol w:w="992"/>
      </w:tblGrid>
      <w:tr w:rsidR="008957B4" w:rsidRPr="009567FB" w:rsidTr="00DD7174">
        <w:trPr>
          <w:trHeight w:val="315"/>
        </w:trPr>
        <w:tc>
          <w:tcPr>
            <w:tcW w:w="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center"/>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w:t>
            </w:r>
          </w:p>
        </w:tc>
        <w:tc>
          <w:tcPr>
            <w:tcW w:w="7792" w:type="dxa"/>
            <w:tcBorders>
              <w:top w:val="single" w:sz="4" w:space="0" w:color="auto"/>
              <w:left w:val="nil"/>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center"/>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Показатели</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center"/>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2021</w:t>
            </w:r>
            <w:r w:rsidR="007918C8" w:rsidRPr="009567FB">
              <w:rPr>
                <w:rFonts w:ascii="Times New Roman" w:eastAsia="Times New Roman" w:hAnsi="Times New Roman" w:cs="Times New Roman"/>
                <w:sz w:val="20"/>
                <w:szCs w:val="20"/>
              </w:rPr>
              <w:t>год</w:t>
            </w:r>
          </w:p>
        </w:tc>
      </w:tr>
      <w:tr w:rsidR="008957B4" w:rsidRPr="009567FB" w:rsidTr="00DD7174">
        <w:trPr>
          <w:trHeight w:val="300"/>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1</w:t>
            </w:r>
          </w:p>
        </w:tc>
        <w:tc>
          <w:tcPr>
            <w:tcW w:w="7792" w:type="dxa"/>
            <w:tcBorders>
              <w:top w:val="nil"/>
              <w:left w:val="nil"/>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Проведено контрольных и экспертно-аналитических мероприятий (ед.), в т.ч.:</w:t>
            </w:r>
          </w:p>
        </w:tc>
        <w:tc>
          <w:tcPr>
            <w:tcW w:w="992" w:type="dxa"/>
            <w:tcBorders>
              <w:top w:val="nil"/>
              <w:left w:val="nil"/>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69</w:t>
            </w:r>
          </w:p>
        </w:tc>
      </w:tr>
      <w:tr w:rsidR="008957B4" w:rsidRPr="009567FB" w:rsidTr="00DD7174">
        <w:trPr>
          <w:trHeight w:val="300"/>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 </w:t>
            </w:r>
          </w:p>
        </w:tc>
        <w:tc>
          <w:tcPr>
            <w:tcW w:w="7792" w:type="dxa"/>
            <w:tcBorders>
              <w:top w:val="nil"/>
              <w:left w:val="nil"/>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 xml:space="preserve"> контрольных мероприятий, ед.</w:t>
            </w:r>
          </w:p>
        </w:tc>
        <w:tc>
          <w:tcPr>
            <w:tcW w:w="992" w:type="dxa"/>
            <w:tcBorders>
              <w:top w:val="nil"/>
              <w:left w:val="nil"/>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29</w:t>
            </w:r>
          </w:p>
        </w:tc>
      </w:tr>
      <w:tr w:rsidR="008957B4" w:rsidRPr="009567FB" w:rsidTr="00DD7174">
        <w:trPr>
          <w:trHeight w:val="300"/>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 </w:t>
            </w:r>
          </w:p>
        </w:tc>
        <w:tc>
          <w:tcPr>
            <w:tcW w:w="7792" w:type="dxa"/>
            <w:tcBorders>
              <w:top w:val="nil"/>
              <w:left w:val="nil"/>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 xml:space="preserve"> экспертно-аналитических мероприятий, ед.</w:t>
            </w:r>
          </w:p>
        </w:tc>
        <w:tc>
          <w:tcPr>
            <w:tcW w:w="992" w:type="dxa"/>
            <w:tcBorders>
              <w:top w:val="nil"/>
              <w:left w:val="nil"/>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40</w:t>
            </w:r>
          </w:p>
        </w:tc>
      </w:tr>
      <w:tr w:rsidR="008957B4" w:rsidRPr="009567FB" w:rsidTr="00DD7174">
        <w:trPr>
          <w:trHeight w:val="300"/>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 </w:t>
            </w:r>
          </w:p>
        </w:tc>
        <w:tc>
          <w:tcPr>
            <w:tcW w:w="7792" w:type="dxa"/>
            <w:tcBorders>
              <w:top w:val="nil"/>
              <w:left w:val="nil"/>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в том числе экспертиз проектов нормативно-правовых актов</w:t>
            </w:r>
          </w:p>
        </w:tc>
        <w:tc>
          <w:tcPr>
            <w:tcW w:w="992" w:type="dxa"/>
            <w:tcBorders>
              <w:top w:val="nil"/>
              <w:left w:val="nil"/>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40</w:t>
            </w:r>
          </w:p>
        </w:tc>
      </w:tr>
      <w:tr w:rsidR="008957B4" w:rsidRPr="009567FB" w:rsidTr="00DD7174">
        <w:trPr>
          <w:trHeight w:val="525"/>
        </w:trPr>
        <w:tc>
          <w:tcPr>
            <w:tcW w:w="445" w:type="dxa"/>
            <w:tcBorders>
              <w:top w:val="nil"/>
              <w:left w:val="single" w:sz="4" w:space="0" w:color="auto"/>
              <w:bottom w:val="single" w:sz="4" w:space="0" w:color="auto"/>
              <w:right w:val="single" w:sz="4" w:space="0" w:color="auto"/>
            </w:tcBorders>
            <w:shd w:val="clear" w:color="auto" w:fill="auto"/>
            <w:noWrap/>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2</w:t>
            </w:r>
          </w:p>
        </w:tc>
        <w:tc>
          <w:tcPr>
            <w:tcW w:w="7792" w:type="dxa"/>
            <w:tcBorders>
              <w:top w:val="nil"/>
              <w:left w:val="nil"/>
              <w:bottom w:val="single" w:sz="4" w:space="0" w:color="auto"/>
              <w:right w:val="single" w:sz="4" w:space="0" w:color="auto"/>
            </w:tcBorders>
            <w:shd w:val="clear" w:color="auto" w:fill="auto"/>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Количество объектов охваченных  контрольными и экспертно-аналитическими мероприятиями, всего, ед.</w:t>
            </w:r>
          </w:p>
        </w:tc>
        <w:tc>
          <w:tcPr>
            <w:tcW w:w="992" w:type="dxa"/>
            <w:tcBorders>
              <w:top w:val="nil"/>
              <w:left w:val="nil"/>
              <w:bottom w:val="single" w:sz="4" w:space="0" w:color="auto"/>
              <w:right w:val="single" w:sz="4" w:space="0" w:color="auto"/>
            </w:tcBorders>
            <w:shd w:val="clear" w:color="auto" w:fill="auto"/>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85</w:t>
            </w:r>
          </w:p>
        </w:tc>
      </w:tr>
      <w:tr w:rsidR="008957B4" w:rsidRPr="009567FB" w:rsidTr="00DD7174">
        <w:trPr>
          <w:trHeight w:val="525"/>
        </w:trPr>
        <w:tc>
          <w:tcPr>
            <w:tcW w:w="445" w:type="dxa"/>
            <w:tcBorders>
              <w:top w:val="nil"/>
              <w:left w:val="single" w:sz="4" w:space="0" w:color="auto"/>
              <w:bottom w:val="single" w:sz="4" w:space="0" w:color="auto"/>
              <w:right w:val="single" w:sz="4" w:space="0" w:color="auto"/>
            </w:tcBorders>
            <w:shd w:val="clear" w:color="auto" w:fill="auto"/>
            <w:noWrap/>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3</w:t>
            </w:r>
          </w:p>
        </w:tc>
        <w:tc>
          <w:tcPr>
            <w:tcW w:w="7792" w:type="dxa"/>
            <w:tcBorders>
              <w:top w:val="nil"/>
              <w:left w:val="nil"/>
              <w:bottom w:val="single" w:sz="4" w:space="0" w:color="auto"/>
              <w:right w:val="single" w:sz="4" w:space="0" w:color="auto"/>
            </w:tcBorders>
            <w:shd w:val="clear" w:color="auto" w:fill="auto"/>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Выявлено нарушений в ходе осуществления внешнего муниципального финансового контроля, тыс. руб., в том числе:</w:t>
            </w:r>
          </w:p>
        </w:tc>
        <w:tc>
          <w:tcPr>
            <w:tcW w:w="992" w:type="dxa"/>
            <w:tcBorders>
              <w:top w:val="nil"/>
              <w:left w:val="nil"/>
              <w:bottom w:val="nil"/>
              <w:right w:val="single" w:sz="4" w:space="0" w:color="auto"/>
            </w:tcBorders>
            <w:shd w:val="clear" w:color="auto" w:fill="auto"/>
            <w:noWrap/>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72951,42</w:t>
            </w:r>
          </w:p>
        </w:tc>
      </w:tr>
      <w:tr w:rsidR="008957B4" w:rsidRPr="009567FB" w:rsidTr="00DD7174">
        <w:trPr>
          <w:trHeight w:val="200"/>
        </w:trPr>
        <w:tc>
          <w:tcPr>
            <w:tcW w:w="445" w:type="dxa"/>
            <w:tcBorders>
              <w:top w:val="nil"/>
              <w:left w:val="single" w:sz="4" w:space="0" w:color="auto"/>
              <w:bottom w:val="single" w:sz="4" w:space="0" w:color="auto"/>
              <w:right w:val="single" w:sz="4" w:space="0" w:color="auto"/>
            </w:tcBorders>
            <w:shd w:val="clear" w:color="auto" w:fill="auto"/>
            <w:noWrap/>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p>
        </w:tc>
        <w:tc>
          <w:tcPr>
            <w:tcW w:w="7792" w:type="dxa"/>
            <w:tcBorders>
              <w:top w:val="nil"/>
              <w:left w:val="nil"/>
              <w:bottom w:val="single" w:sz="4" w:space="0" w:color="auto"/>
              <w:right w:val="single" w:sz="4" w:space="0" w:color="auto"/>
            </w:tcBorders>
            <w:shd w:val="clear" w:color="auto" w:fill="auto"/>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неэффективное использование бюджетных средств</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72016,56</w:t>
            </w:r>
          </w:p>
        </w:tc>
      </w:tr>
      <w:tr w:rsidR="008957B4" w:rsidRPr="009567FB" w:rsidTr="00DD7174">
        <w:trPr>
          <w:trHeight w:val="200"/>
        </w:trPr>
        <w:tc>
          <w:tcPr>
            <w:tcW w:w="445" w:type="dxa"/>
            <w:tcBorders>
              <w:top w:val="nil"/>
              <w:left w:val="single" w:sz="4" w:space="0" w:color="auto"/>
              <w:bottom w:val="single" w:sz="4" w:space="0" w:color="auto"/>
              <w:right w:val="single" w:sz="4" w:space="0" w:color="auto"/>
            </w:tcBorders>
            <w:shd w:val="clear" w:color="auto" w:fill="auto"/>
            <w:noWrap/>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p>
        </w:tc>
        <w:tc>
          <w:tcPr>
            <w:tcW w:w="7792" w:type="dxa"/>
            <w:tcBorders>
              <w:top w:val="nil"/>
              <w:left w:val="nil"/>
              <w:bottom w:val="single" w:sz="4" w:space="0" w:color="auto"/>
              <w:right w:val="single" w:sz="4" w:space="0" w:color="auto"/>
            </w:tcBorders>
            <w:shd w:val="clear" w:color="auto" w:fill="auto"/>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иные нарушения</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934,86</w:t>
            </w:r>
          </w:p>
        </w:tc>
      </w:tr>
      <w:tr w:rsidR="008957B4" w:rsidRPr="009567FB" w:rsidTr="00DD7174">
        <w:trPr>
          <w:trHeight w:val="525"/>
        </w:trPr>
        <w:tc>
          <w:tcPr>
            <w:tcW w:w="445" w:type="dxa"/>
            <w:tcBorders>
              <w:top w:val="nil"/>
              <w:left w:val="single" w:sz="4" w:space="0" w:color="auto"/>
              <w:bottom w:val="single" w:sz="4" w:space="0" w:color="auto"/>
              <w:right w:val="single" w:sz="4" w:space="0" w:color="auto"/>
            </w:tcBorders>
            <w:shd w:val="clear" w:color="auto" w:fill="auto"/>
            <w:noWrap/>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4</w:t>
            </w:r>
          </w:p>
        </w:tc>
        <w:tc>
          <w:tcPr>
            <w:tcW w:w="7792" w:type="dxa"/>
            <w:tcBorders>
              <w:top w:val="nil"/>
              <w:left w:val="nil"/>
              <w:bottom w:val="single" w:sz="4" w:space="0" w:color="auto"/>
              <w:right w:val="single" w:sz="4" w:space="0" w:color="auto"/>
            </w:tcBorders>
            <w:shd w:val="clear" w:color="auto" w:fill="auto"/>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 xml:space="preserve">Количество нарушений в ходе осуществления внешнего  муниципального финансового контроля,  ед.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25</w:t>
            </w:r>
          </w:p>
        </w:tc>
      </w:tr>
      <w:tr w:rsidR="008957B4" w:rsidRPr="009567FB" w:rsidTr="00DD7174">
        <w:trPr>
          <w:trHeight w:val="300"/>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5</w:t>
            </w:r>
          </w:p>
        </w:tc>
        <w:tc>
          <w:tcPr>
            <w:tcW w:w="7792" w:type="dxa"/>
            <w:tcBorders>
              <w:top w:val="nil"/>
              <w:left w:val="nil"/>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Количество направленных представлений, ед.</w:t>
            </w:r>
          </w:p>
        </w:tc>
        <w:tc>
          <w:tcPr>
            <w:tcW w:w="992" w:type="dxa"/>
            <w:tcBorders>
              <w:top w:val="nil"/>
              <w:left w:val="nil"/>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19</w:t>
            </w:r>
          </w:p>
        </w:tc>
      </w:tr>
      <w:tr w:rsidR="008957B4" w:rsidRPr="009567FB" w:rsidTr="00DD7174">
        <w:trPr>
          <w:trHeight w:val="300"/>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6</w:t>
            </w:r>
          </w:p>
        </w:tc>
        <w:tc>
          <w:tcPr>
            <w:tcW w:w="7792" w:type="dxa"/>
            <w:tcBorders>
              <w:top w:val="nil"/>
              <w:left w:val="nil"/>
              <w:bottom w:val="nil"/>
              <w:right w:val="nil"/>
            </w:tcBorders>
            <w:shd w:val="clear" w:color="auto" w:fill="auto"/>
            <w:noWrap/>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Количество выполненных представлений, ед.</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19</w:t>
            </w:r>
          </w:p>
        </w:tc>
      </w:tr>
      <w:tr w:rsidR="008957B4" w:rsidRPr="009567FB" w:rsidTr="00DD7174">
        <w:trPr>
          <w:trHeight w:val="300"/>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7</w:t>
            </w:r>
          </w:p>
        </w:tc>
        <w:tc>
          <w:tcPr>
            <w:tcW w:w="7792" w:type="dxa"/>
            <w:tcBorders>
              <w:top w:val="single" w:sz="4" w:space="0" w:color="auto"/>
              <w:left w:val="nil"/>
              <w:bottom w:val="single" w:sz="4" w:space="0" w:color="auto"/>
              <w:right w:val="single" w:sz="4" w:space="0" w:color="auto"/>
            </w:tcBorders>
            <w:shd w:val="clear" w:color="auto" w:fill="auto"/>
            <w:vAlign w:val="bottom"/>
            <w:hideMark/>
          </w:tcPr>
          <w:p w:rsidR="008957B4" w:rsidRPr="009567FB" w:rsidRDefault="008957B4" w:rsidP="00DD7174">
            <w:pPr>
              <w:spacing w:after="0" w:line="240" w:lineRule="auto"/>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Устранено выявленных нарушений, тыс. руб.</w:t>
            </w:r>
          </w:p>
        </w:tc>
        <w:tc>
          <w:tcPr>
            <w:tcW w:w="992" w:type="dxa"/>
            <w:tcBorders>
              <w:top w:val="nil"/>
              <w:left w:val="nil"/>
              <w:bottom w:val="single" w:sz="4" w:space="0" w:color="auto"/>
              <w:right w:val="single" w:sz="4" w:space="0" w:color="auto"/>
            </w:tcBorders>
            <w:shd w:val="clear" w:color="auto" w:fill="auto"/>
            <w:noWrap/>
            <w:vAlign w:val="bottom"/>
            <w:hideMark/>
          </w:tcPr>
          <w:p w:rsidR="008957B4" w:rsidRPr="009567FB" w:rsidRDefault="008957B4" w:rsidP="00DD7174">
            <w:pPr>
              <w:spacing w:after="0" w:line="240" w:lineRule="auto"/>
              <w:jc w:val="right"/>
              <w:rPr>
                <w:rFonts w:ascii="Times New Roman" w:eastAsia="Times New Roman" w:hAnsi="Times New Roman" w:cs="Times New Roman"/>
                <w:sz w:val="20"/>
                <w:szCs w:val="20"/>
              </w:rPr>
            </w:pPr>
            <w:r w:rsidRPr="009567FB">
              <w:rPr>
                <w:rFonts w:ascii="Times New Roman" w:eastAsia="Times New Roman" w:hAnsi="Times New Roman" w:cs="Times New Roman"/>
                <w:sz w:val="20"/>
                <w:szCs w:val="20"/>
              </w:rPr>
              <w:t>934,86</w:t>
            </w:r>
          </w:p>
        </w:tc>
      </w:tr>
    </w:tbl>
    <w:p w:rsidR="008957B4" w:rsidRPr="009567FB" w:rsidRDefault="008957B4" w:rsidP="008957B4">
      <w:pPr>
        <w:tabs>
          <w:tab w:val="left" w:pos="708"/>
          <w:tab w:val="left" w:pos="3260"/>
        </w:tabs>
        <w:spacing w:after="0" w:line="240" w:lineRule="auto"/>
        <w:ind w:firstLine="567"/>
        <w:jc w:val="both"/>
        <w:rPr>
          <w:rFonts w:ascii="Times New Roman" w:eastAsia="Times New Roman" w:hAnsi="Times New Roman" w:cs="Times New Roman"/>
          <w:sz w:val="20"/>
          <w:szCs w:val="20"/>
        </w:rPr>
      </w:pPr>
    </w:p>
    <w:p w:rsidR="008A3A87" w:rsidRPr="0024179C" w:rsidRDefault="00B55885" w:rsidP="00B55885">
      <w:pPr>
        <w:autoSpaceDE w:val="0"/>
        <w:autoSpaceDN w:val="0"/>
        <w:adjustRightInd w:val="0"/>
        <w:spacing w:after="0" w:line="240" w:lineRule="auto"/>
        <w:ind w:firstLine="708"/>
        <w:jc w:val="both"/>
        <w:rPr>
          <w:rFonts w:ascii="Times New Roman" w:hAnsi="Times New Roman" w:cs="Times New Roman"/>
          <w:kern w:val="24"/>
          <w:sz w:val="26"/>
          <w:szCs w:val="26"/>
        </w:rPr>
      </w:pPr>
      <w:r w:rsidRPr="0024179C">
        <w:rPr>
          <w:rFonts w:ascii="Times New Roman" w:hAnsi="Times New Roman" w:cs="Times New Roman"/>
          <w:kern w:val="24"/>
          <w:sz w:val="26"/>
          <w:szCs w:val="26"/>
        </w:rPr>
        <w:t>В соответствии с Положением о Контрольно-счетной палате, материалы о результатах, проведенных в 202</w:t>
      </w:r>
      <w:r w:rsidR="008957B4" w:rsidRPr="0024179C">
        <w:rPr>
          <w:rFonts w:ascii="Times New Roman" w:hAnsi="Times New Roman" w:cs="Times New Roman"/>
          <w:kern w:val="24"/>
          <w:sz w:val="26"/>
          <w:szCs w:val="26"/>
        </w:rPr>
        <w:t>1</w:t>
      </w:r>
      <w:r w:rsidRPr="0024179C">
        <w:rPr>
          <w:rFonts w:ascii="Times New Roman" w:hAnsi="Times New Roman" w:cs="Times New Roman"/>
          <w:kern w:val="24"/>
          <w:sz w:val="26"/>
          <w:szCs w:val="26"/>
        </w:rPr>
        <w:t xml:space="preserve"> году мероприятий внешнего муниципального финансового контроля, вытекающих из них выводах, рекомендациях и предложениях, направлялись в Ленинскую районную Думу, </w:t>
      </w:r>
      <w:r w:rsidR="00012645" w:rsidRPr="0024179C">
        <w:rPr>
          <w:rFonts w:ascii="Times New Roman" w:hAnsi="Times New Roman" w:cs="Times New Roman"/>
          <w:kern w:val="24"/>
          <w:sz w:val="26"/>
          <w:szCs w:val="26"/>
        </w:rPr>
        <w:t xml:space="preserve">Главе </w:t>
      </w:r>
      <w:r w:rsidRPr="0024179C">
        <w:rPr>
          <w:rFonts w:ascii="Times New Roman" w:hAnsi="Times New Roman" w:cs="Times New Roman"/>
          <w:kern w:val="24"/>
          <w:sz w:val="26"/>
          <w:szCs w:val="26"/>
        </w:rPr>
        <w:t>Ленинского муниципального  района.</w:t>
      </w:r>
    </w:p>
    <w:p w:rsidR="00B55885" w:rsidRPr="0024179C" w:rsidRDefault="00B55885" w:rsidP="00B55885">
      <w:pPr>
        <w:autoSpaceDE w:val="0"/>
        <w:autoSpaceDN w:val="0"/>
        <w:adjustRightInd w:val="0"/>
        <w:spacing w:after="0" w:line="240" w:lineRule="auto"/>
        <w:ind w:firstLine="708"/>
        <w:jc w:val="both"/>
        <w:rPr>
          <w:rFonts w:ascii="Times New Roman" w:hAnsi="Times New Roman" w:cs="Times New Roman"/>
          <w:sz w:val="26"/>
          <w:szCs w:val="26"/>
        </w:rPr>
      </w:pPr>
    </w:p>
    <w:p w:rsidR="0033579B" w:rsidRPr="0024179C" w:rsidRDefault="00D840BD" w:rsidP="00D840BD">
      <w:pPr>
        <w:pStyle w:val="ab"/>
        <w:shd w:val="clear" w:color="auto" w:fill="FFFFFF"/>
        <w:spacing w:after="100" w:line="263" w:lineRule="atLeast"/>
        <w:ind w:left="1080"/>
        <w:jc w:val="center"/>
        <w:rPr>
          <w:rFonts w:ascii="Times New Roman" w:eastAsia="Times New Roman" w:hAnsi="Times New Roman"/>
          <w:b/>
          <w:bCs/>
          <w:sz w:val="26"/>
          <w:szCs w:val="26"/>
          <w:lang w:val="ru-RU"/>
        </w:rPr>
      </w:pPr>
      <w:r w:rsidRPr="0024179C">
        <w:rPr>
          <w:rFonts w:ascii="Times New Roman" w:eastAsia="Times New Roman" w:hAnsi="Times New Roman"/>
          <w:b/>
          <w:bCs/>
          <w:sz w:val="26"/>
          <w:szCs w:val="26"/>
          <w:lang w:val="ru-RU"/>
        </w:rPr>
        <w:t xml:space="preserve">2. </w:t>
      </w:r>
      <w:r w:rsidR="0033579B" w:rsidRPr="0024179C">
        <w:rPr>
          <w:rFonts w:ascii="Times New Roman" w:eastAsia="Times New Roman" w:hAnsi="Times New Roman"/>
          <w:b/>
          <w:bCs/>
          <w:sz w:val="26"/>
          <w:szCs w:val="26"/>
          <w:lang w:val="ru-RU"/>
        </w:rPr>
        <w:t xml:space="preserve">Основные </w:t>
      </w:r>
      <w:r w:rsidR="00DB14CA" w:rsidRPr="0024179C">
        <w:rPr>
          <w:rFonts w:ascii="Times New Roman" w:eastAsia="Times New Roman" w:hAnsi="Times New Roman"/>
          <w:b/>
          <w:bCs/>
          <w:sz w:val="26"/>
          <w:szCs w:val="26"/>
          <w:lang w:val="ru-RU"/>
        </w:rPr>
        <w:t xml:space="preserve">итоги </w:t>
      </w:r>
      <w:r w:rsidR="0033579B" w:rsidRPr="0024179C">
        <w:rPr>
          <w:rFonts w:ascii="Times New Roman" w:eastAsia="Times New Roman" w:hAnsi="Times New Roman"/>
          <w:b/>
          <w:bCs/>
          <w:sz w:val="26"/>
          <w:szCs w:val="26"/>
          <w:lang w:val="ru-RU"/>
        </w:rPr>
        <w:t>и</w:t>
      </w:r>
      <w:r w:rsidR="0033579B" w:rsidRPr="0024179C">
        <w:rPr>
          <w:rFonts w:ascii="Times New Roman" w:eastAsia="Times New Roman" w:hAnsi="Times New Roman"/>
          <w:b/>
          <w:bCs/>
          <w:sz w:val="26"/>
          <w:szCs w:val="26"/>
        </w:rPr>
        <w:t> </w:t>
      </w:r>
      <w:r w:rsidR="0033579B" w:rsidRPr="0024179C">
        <w:rPr>
          <w:rFonts w:ascii="Times New Roman" w:eastAsia="Times New Roman" w:hAnsi="Times New Roman"/>
          <w:b/>
          <w:bCs/>
          <w:sz w:val="26"/>
          <w:szCs w:val="26"/>
          <w:lang w:val="ru-RU"/>
        </w:rPr>
        <w:t xml:space="preserve"> результаты</w:t>
      </w:r>
      <w:r w:rsidR="00B55885" w:rsidRPr="0024179C">
        <w:rPr>
          <w:rFonts w:ascii="Times New Roman" w:eastAsia="Times New Roman" w:hAnsi="Times New Roman"/>
          <w:b/>
          <w:bCs/>
          <w:sz w:val="26"/>
          <w:szCs w:val="26"/>
          <w:lang w:val="ru-RU"/>
        </w:rPr>
        <w:t xml:space="preserve"> </w:t>
      </w:r>
      <w:r w:rsidRPr="0024179C">
        <w:rPr>
          <w:rFonts w:ascii="Times New Roman" w:eastAsia="Times New Roman" w:hAnsi="Times New Roman"/>
          <w:b/>
          <w:bCs/>
          <w:sz w:val="26"/>
          <w:szCs w:val="26"/>
          <w:lang w:val="ru-RU"/>
        </w:rPr>
        <w:t>ко</w:t>
      </w:r>
      <w:r w:rsidR="0033579B" w:rsidRPr="0024179C">
        <w:rPr>
          <w:rFonts w:ascii="Times New Roman" w:eastAsia="Times New Roman" w:hAnsi="Times New Roman"/>
          <w:b/>
          <w:bCs/>
          <w:sz w:val="26"/>
          <w:szCs w:val="26"/>
          <w:lang w:val="ru-RU"/>
        </w:rPr>
        <w:t xml:space="preserve">нтрольной </w:t>
      </w:r>
      <w:r w:rsidR="0033579B" w:rsidRPr="0024179C">
        <w:rPr>
          <w:rFonts w:ascii="Times New Roman" w:eastAsia="Times New Roman" w:hAnsi="Times New Roman"/>
          <w:b/>
          <w:bCs/>
          <w:sz w:val="26"/>
          <w:szCs w:val="26"/>
        </w:rPr>
        <w:t> </w:t>
      </w:r>
      <w:r w:rsidR="0033579B" w:rsidRPr="0024179C">
        <w:rPr>
          <w:rFonts w:ascii="Times New Roman" w:eastAsia="Times New Roman" w:hAnsi="Times New Roman"/>
          <w:b/>
          <w:bCs/>
          <w:sz w:val="26"/>
          <w:szCs w:val="26"/>
          <w:lang w:val="ru-RU"/>
        </w:rPr>
        <w:t>деятельности КСП Ленинского муниципального района</w:t>
      </w:r>
      <w:r w:rsidR="0033579B" w:rsidRPr="0024179C">
        <w:rPr>
          <w:rFonts w:ascii="Times New Roman" w:eastAsia="Times New Roman" w:hAnsi="Times New Roman"/>
          <w:b/>
          <w:bCs/>
          <w:sz w:val="26"/>
          <w:szCs w:val="26"/>
        </w:rPr>
        <w:t> </w:t>
      </w:r>
      <w:r w:rsidR="0033579B" w:rsidRPr="0024179C">
        <w:rPr>
          <w:rFonts w:ascii="Times New Roman" w:eastAsia="Times New Roman" w:hAnsi="Times New Roman"/>
          <w:b/>
          <w:bCs/>
          <w:sz w:val="26"/>
          <w:szCs w:val="26"/>
          <w:lang w:val="ru-RU"/>
        </w:rPr>
        <w:t xml:space="preserve"> в 20</w:t>
      </w:r>
      <w:r w:rsidR="00456980" w:rsidRPr="0024179C">
        <w:rPr>
          <w:rFonts w:ascii="Times New Roman" w:eastAsia="Times New Roman" w:hAnsi="Times New Roman"/>
          <w:b/>
          <w:bCs/>
          <w:sz w:val="26"/>
          <w:szCs w:val="26"/>
          <w:lang w:val="ru-RU"/>
        </w:rPr>
        <w:t>2</w:t>
      </w:r>
      <w:r w:rsidR="008957B4" w:rsidRPr="0024179C">
        <w:rPr>
          <w:rFonts w:ascii="Times New Roman" w:eastAsia="Times New Roman" w:hAnsi="Times New Roman"/>
          <w:b/>
          <w:bCs/>
          <w:sz w:val="26"/>
          <w:szCs w:val="26"/>
          <w:lang w:val="ru-RU"/>
        </w:rPr>
        <w:t>1</w:t>
      </w:r>
      <w:r w:rsidR="0033579B" w:rsidRPr="0024179C">
        <w:rPr>
          <w:rFonts w:ascii="Times New Roman" w:eastAsia="Times New Roman" w:hAnsi="Times New Roman"/>
          <w:b/>
          <w:bCs/>
          <w:sz w:val="26"/>
          <w:szCs w:val="26"/>
          <w:lang w:val="ru-RU"/>
        </w:rPr>
        <w:t xml:space="preserve"> году</w:t>
      </w:r>
    </w:p>
    <w:p w:rsidR="0033579B" w:rsidRPr="0024179C" w:rsidRDefault="0033579B" w:rsidP="0033579B">
      <w:pPr>
        <w:shd w:val="clear" w:color="auto" w:fill="FFFFFF"/>
        <w:spacing w:after="100" w:line="263" w:lineRule="atLeast"/>
        <w:ind w:firstLine="708"/>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Важнейшим направлением в деятельности КСП Ленинского муниципального района, в рамках последующего контроля исполнения бюджета, являются внешние проверки отчет</w:t>
      </w:r>
      <w:r w:rsidR="00A37C8E" w:rsidRPr="0024179C">
        <w:rPr>
          <w:rFonts w:ascii="Times New Roman" w:eastAsia="Times New Roman" w:hAnsi="Times New Roman" w:cs="Times New Roman"/>
          <w:sz w:val="26"/>
          <w:szCs w:val="26"/>
        </w:rPr>
        <w:t xml:space="preserve">ов </w:t>
      </w:r>
      <w:r w:rsidRPr="0024179C">
        <w:rPr>
          <w:rFonts w:ascii="Times New Roman" w:eastAsia="Times New Roman" w:hAnsi="Times New Roman" w:cs="Times New Roman"/>
          <w:sz w:val="26"/>
          <w:szCs w:val="26"/>
        </w:rPr>
        <w:t>об исполнении бюджета.</w:t>
      </w:r>
    </w:p>
    <w:p w:rsidR="00456980" w:rsidRPr="0024179C" w:rsidRDefault="00456980" w:rsidP="00456980">
      <w:pPr>
        <w:spacing w:after="0" w:line="240" w:lineRule="auto"/>
        <w:ind w:firstLine="708"/>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В 202</w:t>
      </w:r>
      <w:r w:rsidR="0051775F" w:rsidRPr="0024179C">
        <w:rPr>
          <w:rFonts w:ascii="Times New Roman" w:eastAsia="Times New Roman" w:hAnsi="Times New Roman" w:cs="Times New Roman"/>
          <w:sz w:val="26"/>
          <w:szCs w:val="26"/>
        </w:rPr>
        <w:t>1</w:t>
      </w:r>
      <w:r w:rsidRPr="0024179C">
        <w:rPr>
          <w:rFonts w:ascii="Times New Roman" w:eastAsia="Times New Roman" w:hAnsi="Times New Roman" w:cs="Times New Roman"/>
          <w:sz w:val="26"/>
          <w:szCs w:val="26"/>
        </w:rPr>
        <w:t xml:space="preserve"> году проведено  20 внешних проверок  об исполнении бюджетов муниципального района и входящих в него поселений  за 20</w:t>
      </w:r>
      <w:r w:rsidR="0051775F" w:rsidRPr="0024179C">
        <w:rPr>
          <w:rFonts w:ascii="Times New Roman" w:eastAsia="Times New Roman" w:hAnsi="Times New Roman" w:cs="Times New Roman"/>
          <w:sz w:val="26"/>
          <w:szCs w:val="26"/>
        </w:rPr>
        <w:t>20</w:t>
      </w:r>
      <w:r w:rsidRPr="0024179C">
        <w:rPr>
          <w:rFonts w:ascii="Times New Roman" w:eastAsia="Times New Roman" w:hAnsi="Times New Roman" w:cs="Times New Roman"/>
          <w:sz w:val="26"/>
          <w:szCs w:val="26"/>
        </w:rPr>
        <w:t xml:space="preserve"> год  (в том числе 6 главных администраторов и распорядителей бюджетных средств, бюджет муниципального района,  12 сельских поселений и 1 городское поселение Ленинского муниципального района).</w:t>
      </w:r>
    </w:p>
    <w:p w:rsidR="001B4D1C" w:rsidRPr="0024179C" w:rsidRDefault="007A0208" w:rsidP="0033579B">
      <w:pPr>
        <w:spacing w:after="0" w:line="240" w:lineRule="auto"/>
        <w:ind w:firstLine="708"/>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В соответствии со ст.264.4 Бюджетного кодекса РФ КСП Ленинского муниципального района в 20</w:t>
      </w:r>
      <w:r w:rsidR="00456980" w:rsidRPr="0024179C">
        <w:rPr>
          <w:rFonts w:ascii="Times New Roman" w:eastAsia="Times New Roman" w:hAnsi="Times New Roman" w:cs="Times New Roman"/>
          <w:sz w:val="26"/>
          <w:szCs w:val="26"/>
        </w:rPr>
        <w:t>2</w:t>
      </w:r>
      <w:r w:rsidR="00A01D45" w:rsidRPr="0024179C">
        <w:rPr>
          <w:rFonts w:ascii="Times New Roman" w:eastAsia="Times New Roman" w:hAnsi="Times New Roman" w:cs="Times New Roman"/>
          <w:sz w:val="26"/>
          <w:szCs w:val="26"/>
        </w:rPr>
        <w:t>1</w:t>
      </w:r>
      <w:r w:rsidRPr="0024179C">
        <w:rPr>
          <w:rFonts w:ascii="Times New Roman" w:eastAsia="Times New Roman" w:hAnsi="Times New Roman" w:cs="Times New Roman"/>
          <w:sz w:val="26"/>
          <w:szCs w:val="26"/>
        </w:rPr>
        <w:t xml:space="preserve"> году осуществляла</w:t>
      </w:r>
      <w:r w:rsidR="00425A13" w:rsidRPr="0024179C">
        <w:rPr>
          <w:rFonts w:ascii="Times New Roman" w:eastAsia="Times New Roman" w:hAnsi="Times New Roman" w:cs="Times New Roman"/>
          <w:sz w:val="26"/>
          <w:szCs w:val="26"/>
        </w:rPr>
        <w:t xml:space="preserve"> внешние проверки отчетов  об </w:t>
      </w:r>
      <w:r w:rsidR="00425A13" w:rsidRPr="0024179C">
        <w:rPr>
          <w:rFonts w:ascii="Times New Roman" w:eastAsia="Times New Roman" w:hAnsi="Times New Roman" w:cs="Times New Roman"/>
          <w:sz w:val="26"/>
          <w:szCs w:val="26"/>
        </w:rPr>
        <w:lastRenderedPageBreak/>
        <w:t>исполнении бюджет</w:t>
      </w:r>
      <w:r w:rsidR="00E94457" w:rsidRPr="0024179C">
        <w:rPr>
          <w:rFonts w:ascii="Times New Roman" w:eastAsia="Times New Roman" w:hAnsi="Times New Roman" w:cs="Times New Roman"/>
          <w:sz w:val="26"/>
          <w:szCs w:val="26"/>
        </w:rPr>
        <w:t>ов</w:t>
      </w:r>
      <w:r w:rsidR="00425A13" w:rsidRPr="0024179C">
        <w:rPr>
          <w:rFonts w:ascii="Times New Roman" w:eastAsia="Times New Roman" w:hAnsi="Times New Roman" w:cs="Times New Roman"/>
          <w:sz w:val="26"/>
          <w:szCs w:val="26"/>
        </w:rPr>
        <w:t xml:space="preserve"> городского и сельских  поселений, на основании</w:t>
      </w:r>
      <w:r w:rsidR="00FC6B03" w:rsidRPr="0024179C">
        <w:rPr>
          <w:rFonts w:ascii="Times New Roman" w:eastAsia="Times New Roman" w:hAnsi="Times New Roman" w:cs="Times New Roman"/>
          <w:sz w:val="26"/>
          <w:szCs w:val="26"/>
        </w:rPr>
        <w:t>, заключенных с поселениями</w:t>
      </w:r>
      <w:r w:rsidRPr="0024179C">
        <w:rPr>
          <w:rFonts w:ascii="Times New Roman" w:eastAsia="Times New Roman" w:hAnsi="Times New Roman" w:cs="Times New Roman"/>
          <w:sz w:val="26"/>
          <w:szCs w:val="26"/>
        </w:rPr>
        <w:t xml:space="preserve"> соглашени</w:t>
      </w:r>
      <w:r w:rsidR="00425A13" w:rsidRPr="0024179C">
        <w:rPr>
          <w:rFonts w:ascii="Times New Roman" w:eastAsia="Times New Roman" w:hAnsi="Times New Roman" w:cs="Times New Roman"/>
          <w:sz w:val="26"/>
          <w:szCs w:val="26"/>
        </w:rPr>
        <w:t>й</w:t>
      </w:r>
      <w:r w:rsidRPr="0024179C">
        <w:rPr>
          <w:rFonts w:ascii="Times New Roman" w:eastAsia="Times New Roman" w:hAnsi="Times New Roman" w:cs="Times New Roman"/>
          <w:sz w:val="26"/>
          <w:szCs w:val="26"/>
        </w:rPr>
        <w:t xml:space="preserve"> о передаче </w:t>
      </w:r>
      <w:r w:rsidR="00012645" w:rsidRPr="0024179C">
        <w:rPr>
          <w:rFonts w:ascii="Times New Roman" w:eastAsia="Times New Roman" w:hAnsi="Times New Roman" w:cs="Times New Roman"/>
          <w:sz w:val="26"/>
          <w:szCs w:val="26"/>
        </w:rPr>
        <w:t xml:space="preserve">части </w:t>
      </w:r>
      <w:r w:rsidRPr="0024179C">
        <w:rPr>
          <w:rFonts w:ascii="Times New Roman" w:eastAsia="Times New Roman" w:hAnsi="Times New Roman" w:cs="Times New Roman"/>
          <w:sz w:val="26"/>
          <w:szCs w:val="26"/>
        </w:rPr>
        <w:t>полномочий по осуществлению внешнего финансового контроля.</w:t>
      </w:r>
    </w:p>
    <w:p w:rsidR="00DF504A" w:rsidRPr="0024179C" w:rsidRDefault="0033579B" w:rsidP="00012645">
      <w:pPr>
        <w:spacing w:after="0" w:line="240" w:lineRule="auto"/>
        <w:ind w:firstLine="708"/>
        <w:jc w:val="both"/>
        <w:rPr>
          <w:rFonts w:ascii="Times New Roman" w:hAnsi="Times New Roman" w:cs="Times New Roman"/>
          <w:sz w:val="26"/>
          <w:szCs w:val="26"/>
        </w:rPr>
      </w:pPr>
      <w:r w:rsidRPr="0024179C">
        <w:rPr>
          <w:rFonts w:ascii="Times New Roman" w:eastAsia="Times New Roman" w:hAnsi="Times New Roman" w:cs="Times New Roman"/>
          <w:sz w:val="26"/>
          <w:szCs w:val="26"/>
        </w:rPr>
        <w:t>Объем проверенных средств</w:t>
      </w:r>
      <w:r w:rsidR="0088605B" w:rsidRPr="0024179C">
        <w:rPr>
          <w:rFonts w:ascii="Times New Roman" w:eastAsia="Times New Roman" w:hAnsi="Times New Roman" w:cs="Times New Roman"/>
          <w:sz w:val="26"/>
          <w:szCs w:val="26"/>
        </w:rPr>
        <w:t xml:space="preserve">, в ходе проведения внешних проверок отчетов об исполнении бюджетов городского и сельских  поселений, </w:t>
      </w:r>
      <w:r w:rsidRPr="0024179C">
        <w:rPr>
          <w:rFonts w:ascii="Times New Roman" w:eastAsia="Times New Roman" w:hAnsi="Times New Roman" w:cs="Times New Roman"/>
          <w:sz w:val="26"/>
          <w:szCs w:val="26"/>
        </w:rPr>
        <w:t xml:space="preserve"> составил  </w:t>
      </w:r>
      <w:r w:rsidR="00A01D45" w:rsidRPr="0024179C">
        <w:rPr>
          <w:rFonts w:ascii="Times New Roman" w:eastAsia="Times New Roman" w:hAnsi="Times New Roman" w:cs="Times New Roman"/>
          <w:sz w:val="26"/>
          <w:szCs w:val="26"/>
        </w:rPr>
        <w:t>342895,26</w:t>
      </w:r>
      <w:r w:rsidRPr="0024179C">
        <w:rPr>
          <w:rFonts w:ascii="Times New Roman" w:eastAsia="Times New Roman" w:hAnsi="Times New Roman" w:cs="Times New Roman"/>
          <w:sz w:val="26"/>
          <w:szCs w:val="26"/>
        </w:rPr>
        <w:t xml:space="preserve"> тыс. руб. </w:t>
      </w:r>
      <w:r w:rsidR="0088605B" w:rsidRPr="0024179C">
        <w:rPr>
          <w:rFonts w:ascii="Times New Roman" w:eastAsia="Times New Roman" w:hAnsi="Times New Roman" w:cs="Times New Roman"/>
          <w:sz w:val="26"/>
          <w:szCs w:val="26"/>
        </w:rPr>
        <w:t xml:space="preserve">По результату проверок </w:t>
      </w:r>
      <w:r w:rsidRPr="0024179C">
        <w:rPr>
          <w:rFonts w:ascii="Times New Roman" w:eastAsia="Times New Roman" w:hAnsi="Times New Roman" w:cs="Times New Roman"/>
          <w:sz w:val="26"/>
          <w:szCs w:val="26"/>
        </w:rPr>
        <w:t xml:space="preserve">установлены нарушения законодательства на сумму </w:t>
      </w:r>
      <w:r w:rsidR="00A01D45" w:rsidRPr="0024179C">
        <w:rPr>
          <w:rFonts w:ascii="Times New Roman" w:eastAsia="Times New Roman" w:hAnsi="Times New Roman" w:cs="Times New Roman"/>
          <w:sz w:val="26"/>
          <w:szCs w:val="26"/>
        </w:rPr>
        <w:t xml:space="preserve">23703,88 </w:t>
      </w:r>
      <w:r w:rsidR="00891F46" w:rsidRPr="0024179C">
        <w:rPr>
          <w:rFonts w:ascii="Times New Roman" w:eastAsia="Times New Roman" w:hAnsi="Times New Roman" w:cs="Times New Roman"/>
          <w:sz w:val="26"/>
          <w:szCs w:val="26"/>
        </w:rPr>
        <w:t>т</w:t>
      </w:r>
      <w:r w:rsidRPr="0024179C">
        <w:rPr>
          <w:rFonts w:ascii="Times New Roman" w:eastAsia="Times New Roman" w:hAnsi="Times New Roman" w:cs="Times New Roman"/>
          <w:sz w:val="26"/>
          <w:szCs w:val="26"/>
        </w:rPr>
        <w:t xml:space="preserve">ыс. руб., </w:t>
      </w:r>
      <w:r w:rsidR="00705857" w:rsidRPr="0024179C">
        <w:rPr>
          <w:rFonts w:ascii="Times New Roman" w:eastAsia="Times New Roman" w:hAnsi="Times New Roman" w:cs="Times New Roman"/>
          <w:sz w:val="26"/>
          <w:szCs w:val="26"/>
        </w:rPr>
        <w:t>в том числе:</w:t>
      </w:r>
      <w:r w:rsidR="00012645" w:rsidRPr="0024179C">
        <w:rPr>
          <w:rFonts w:ascii="Times New Roman" w:eastAsia="Times New Roman" w:hAnsi="Times New Roman" w:cs="Times New Roman"/>
          <w:sz w:val="26"/>
          <w:szCs w:val="26"/>
        </w:rPr>
        <w:t xml:space="preserve"> </w:t>
      </w:r>
      <w:r w:rsidR="00DF504A" w:rsidRPr="0024179C">
        <w:rPr>
          <w:rFonts w:ascii="Times New Roman" w:hAnsi="Times New Roman" w:cs="Times New Roman"/>
          <w:sz w:val="26"/>
          <w:szCs w:val="26"/>
        </w:rPr>
        <w:t>в</w:t>
      </w:r>
      <w:r w:rsidR="00DF504A" w:rsidRPr="0024179C">
        <w:rPr>
          <w:rFonts w:ascii="Times New Roman" w:hAnsi="Times New Roman" w:cs="Times New Roman"/>
          <w:sz w:val="26"/>
          <w:szCs w:val="26"/>
          <w:lang w:eastAsia="ar-SA"/>
        </w:rPr>
        <w:t xml:space="preserve"> нарушение ст. 34</w:t>
      </w:r>
      <w:r w:rsidR="009853EF" w:rsidRPr="0024179C">
        <w:rPr>
          <w:rFonts w:ascii="Times New Roman" w:hAnsi="Times New Roman" w:cs="Times New Roman"/>
          <w:sz w:val="26"/>
          <w:szCs w:val="26"/>
          <w:lang w:eastAsia="ar-SA"/>
        </w:rPr>
        <w:t xml:space="preserve"> </w:t>
      </w:r>
      <w:r w:rsidR="00DF504A" w:rsidRPr="0024179C">
        <w:rPr>
          <w:rFonts w:ascii="Times New Roman" w:hAnsi="Times New Roman" w:cs="Times New Roman"/>
          <w:sz w:val="26"/>
          <w:szCs w:val="26"/>
          <w:lang w:eastAsia="ar-SA"/>
        </w:rPr>
        <w:t>Б</w:t>
      </w:r>
      <w:r w:rsidR="0096767A" w:rsidRPr="0024179C">
        <w:rPr>
          <w:rFonts w:ascii="Times New Roman" w:hAnsi="Times New Roman" w:cs="Times New Roman"/>
          <w:sz w:val="26"/>
          <w:szCs w:val="26"/>
          <w:lang w:eastAsia="ar-SA"/>
        </w:rPr>
        <w:t>юджетного кодекса</w:t>
      </w:r>
      <w:r w:rsidR="00DF504A" w:rsidRPr="0024179C">
        <w:rPr>
          <w:rFonts w:ascii="Times New Roman" w:hAnsi="Times New Roman" w:cs="Times New Roman"/>
          <w:sz w:val="26"/>
          <w:szCs w:val="26"/>
          <w:lang w:eastAsia="ar-SA"/>
        </w:rPr>
        <w:t xml:space="preserve"> РФ неэффективное использование денежных средств на сумму </w:t>
      </w:r>
      <w:r w:rsidR="00A01D45" w:rsidRPr="0024179C">
        <w:rPr>
          <w:rFonts w:ascii="Times New Roman" w:hAnsi="Times New Roman" w:cs="Times New Roman"/>
          <w:sz w:val="26"/>
          <w:szCs w:val="26"/>
          <w:lang w:eastAsia="ar-SA"/>
        </w:rPr>
        <w:t xml:space="preserve">23703,88 </w:t>
      </w:r>
      <w:r w:rsidR="00DF504A" w:rsidRPr="0024179C">
        <w:rPr>
          <w:rFonts w:ascii="Times New Roman" w:eastAsia="Times New Roman" w:hAnsi="Times New Roman" w:cs="Times New Roman"/>
          <w:sz w:val="26"/>
          <w:szCs w:val="26"/>
        </w:rPr>
        <w:t xml:space="preserve">тыс. руб. из-за сложившихся  неиспользованных остатков </w:t>
      </w:r>
      <w:r w:rsidR="00834CEB" w:rsidRPr="0024179C">
        <w:rPr>
          <w:rFonts w:ascii="Times New Roman" w:eastAsia="Times New Roman" w:hAnsi="Times New Roman" w:cs="Times New Roman"/>
          <w:sz w:val="26"/>
          <w:szCs w:val="26"/>
        </w:rPr>
        <w:t xml:space="preserve">денежных средств </w:t>
      </w:r>
      <w:r w:rsidR="00DF504A" w:rsidRPr="0024179C">
        <w:rPr>
          <w:rFonts w:ascii="Times New Roman" w:eastAsia="Times New Roman" w:hAnsi="Times New Roman" w:cs="Times New Roman"/>
          <w:sz w:val="26"/>
          <w:szCs w:val="26"/>
        </w:rPr>
        <w:t xml:space="preserve">на конец года и </w:t>
      </w:r>
      <w:r w:rsidR="00834CEB" w:rsidRPr="0024179C">
        <w:rPr>
          <w:rFonts w:ascii="Times New Roman" w:eastAsia="Times New Roman" w:hAnsi="Times New Roman" w:cs="Times New Roman"/>
          <w:sz w:val="26"/>
          <w:szCs w:val="26"/>
        </w:rPr>
        <w:t>оплаты пени за нарушение сроков оплаты налогов и платежей, а также оплаты административных штрафов</w:t>
      </w:r>
      <w:r w:rsidR="00012645" w:rsidRPr="0024179C">
        <w:rPr>
          <w:rFonts w:ascii="Times New Roman" w:eastAsia="Times New Roman" w:hAnsi="Times New Roman" w:cs="Times New Roman"/>
          <w:sz w:val="26"/>
          <w:szCs w:val="26"/>
        </w:rPr>
        <w:t>.</w:t>
      </w:r>
    </w:p>
    <w:p w:rsidR="0033579B" w:rsidRPr="0024179C" w:rsidRDefault="00834CEB" w:rsidP="00A01D45">
      <w:pPr>
        <w:pStyle w:val="ab"/>
        <w:tabs>
          <w:tab w:val="left" w:pos="0"/>
        </w:tabs>
        <w:ind w:left="0"/>
        <w:jc w:val="both"/>
        <w:rPr>
          <w:rFonts w:ascii="Times New Roman" w:eastAsia="Times New Roman" w:hAnsi="Times New Roman"/>
          <w:sz w:val="26"/>
          <w:szCs w:val="26"/>
          <w:lang w:val="ru-RU"/>
        </w:rPr>
      </w:pPr>
      <w:r w:rsidRPr="0024179C">
        <w:rPr>
          <w:rFonts w:ascii="Times New Roman" w:hAnsi="Times New Roman"/>
          <w:sz w:val="26"/>
          <w:szCs w:val="26"/>
          <w:lang w:val="ru-RU"/>
        </w:rPr>
        <w:tab/>
      </w:r>
      <w:r w:rsidR="004C0517" w:rsidRPr="0024179C">
        <w:rPr>
          <w:rFonts w:ascii="Times New Roman" w:eastAsia="Times New Roman" w:hAnsi="Times New Roman"/>
          <w:sz w:val="26"/>
          <w:szCs w:val="26"/>
          <w:lang w:val="ru-RU"/>
        </w:rPr>
        <w:t>По</w:t>
      </w:r>
      <w:r w:rsidR="0088605B" w:rsidRPr="0024179C">
        <w:rPr>
          <w:rFonts w:ascii="Times New Roman" w:eastAsia="Times New Roman" w:hAnsi="Times New Roman"/>
          <w:sz w:val="26"/>
          <w:szCs w:val="26"/>
          <w:lang w:val="ru-RU"/>
        </w:rPr>
        <w:t>-</w:t>
      </w:r>
      <w:r w:rsidR="004C0517" w:rsidRPr="0024179C">
        <w:rPr>
          <w:rFonts w:ascii="Times New Roman" w:eastAsia="Times New Roman" w:hAnsi="Times New Roman"/>
          <w:sz w:val="26"/>
          <w:szCs w:val="26"/>
          <w:lang w:val="ru-RU"/>
        </w:rPr>
        <w:t xml:space="preserve">прежнему имеют место </w:t>
      </w:r>
      <w:r w:rsidR="005B2685" w:rsidRPr="0024179C">
        <w:rPr>
          <w:rFonts w:ascii="Times New Roman" w:eastAsia="Times New Roman" w:hAnsi="Times New Roman"/>
          <w:sz w:val="26"/>
          <w:szCs w:val="26"/>
          <w:lang w:val="ru-RU"/>
        </w:rPr>
        <w:t xml:space="preserve">нарушения  </w:t>
      </w:r>
      <w:r w:rsidR="0033579B" w:rsidRPr="0024179C">
        <w:rPr>
          <w:rFonts w:ascii="Times New Roman" w:eastAsia="Times New Roman" w:hAnsi="Times New Roman"/>
          <w:sz w:val="26"/>
          <w:szCs w:val="26"/>
          <w:lang w:val="ru-RU"/>
        </w:rPr>
        <w:t xml:space="preserve">в части утверждения и </w:t>
      </w:r>
      <w:r w:rsidR="005432B4" w:rsidRPr="0024179C">
        <w:rPr>
          <w:rFonts w:ascii="Times New Roman" w:eastAsia="Times New Roman" w:hAnsi="Times New Roman"/>
          <w:sz w:val="26"/>
          <w:szCs w:val="26"/>
          <w:lang w:val="ru-RU"/>
        </w:rPr>
        <w:t>исполн</w:t>
      </w:r>
      <w:r w:rsidR="0033579B" w:rsidRPr="0024179C">
        <w:rPr>
          <w:rFonts w:ascii="Times New Roman" w:eastAsia="Times New Roman" w:hAnsi="Times New Roman"/>
          <w:sz w:val="26"/>
          <w:szCs w:val="26"/>
          <w:lang w:val="ru-RU"/>
        </w:rPr>
        <w:t>ения бюджета:</w:t>
      </w:r>
    </w:p>
    <w:p w:rsidR="003B7A7A" w:rsidRPr="0024179C" w:rsidRDefault="003B7A7A" w:rsidP="003216BA">
      <w:pPr>
        <w:pStyle w:val="af1"/>
        <w:ind w:left="0" w:firstLine="720"/>
        <w:rPr>
          <w:rFonts w:ascii="Times New Roman" w:hAnsi="Times New Roman" w:cs="Times New Roman"/>
          <w:sz w:val="26"/>
          <w:szCs w:val="26"/>
        </w:rPr>
      </w:pPr>
      <w:r w:rsidRPr="0024179C">
        <w:rPr>
          <w:rFonts w:ascii="Times New Roman" w:hAnsi="Times New Roman" w:cs="Times New Roman"/>
          <w:sz w:val="26"/>
          <w:szCs w:val="26"/>
        </w:rPr>
        <w:t xml:space="preserve">- в нарушение </w:t>
      </w:r>
      <w:r w:rsidR="00F75015" w:rsidRPr="0024179C">
        <w:rPr>
          <w:rFonts w:ascii="Times New Roman" w:hAnsi="Times New Roman" w:cs="Times New Roman"/>
          <w:sz w:val="26"/>
          <w:szCs w:val="26"/>
        </w:rPr>
        <w:t xml:space="preserve">ст. 28 и </w:t>
      </w:r>
      <w:r w:rsidRPr="0024179C">
        <w:rPr>
          <w:rFonts w:ascii="Times New Roman" w:hAnsi="Times New Roman" w:cs="Times New Roman"/>
          <w:sz w:val="26"/>
          <w:szCs w:val="26"/>
        </w:rPr>
        <w:t>ст.36 Б</w:t>
      </w:r>
      <w:r w:rsidR="0096767A" w:rsidRPr="0024179C">
        <w:rPr>
          <w:rFonts w:ascii="Times New Roman" w:hAnsi="Times New Roman" w:cs="Times New Roman"/>
          <w:sz w:val="26"/>
          <w:szCs w:val="26"/>
        </w:rPr>
        <w:t>юджетного кодекса</w:t>
      </w:r>
      <w:r w:rsidRPr="0024179C">
        <w:rPr>
          <w:rFonts w:ascii="Times New Roman" w:hAnsi="Times New Roman" w:cs="Times New Roman"/>
          <w:sz w:val="26"/>
          <w:szCs w:val="26"/>
        </w:rPr>
        <w:t xml:space="preserve"> РФ </w:t>
      </w:r>
      <w:r w:rsidR="003216BA" w:rsidRPr="0024179C">
        <w:rPr>
          <w:rFonts w:ascii="Times New Roman" w:hAnsi="Times New Roman" w:cs="Times New Roman"/>
          <w:sz w:val="26"/>
          <w:szCs w:val="26"/>
        </w:rPr>
        <w:t xml:space="preserve">не все </w:t>
      </w:r>
      <w:r w:rsidR="00DA569F" w:rsidRPr="0024179C">
        <w:rPr>
          <w:rFonts w:ascii="Times New Roman" w:hAnsi="Times New Roman" w:cs="Times New Roman"/>
          <w:sz w:val="26"/>
          <w:szCs w:val="26"/>
        </w:rPr>
        <w:t>решения об утверждении бюджет</w:t>
      </w:r>
      <w:r w:rsidR="00683B9E" w:rsidRPr="0024179C">
        <w:rPr>
          <w:rFonts w:ascii="Times New Roman" w:hAnsi="Times New Roman" w:cs="Times New Roman"/>
          <w:sz w:val="26"/>
          <w:szCs w:val="26"/>
        </w:rPr>
        <w:t>а</w:t>
      </w:r>
      <w:r w:rsidR="004C0517" w:rsidRPr="0024179C">
        <w:rPr>
          <w:rFonts w:ascii="Times New Roman" w:hAnsi="Times New Roman" w:cs="Times New Roman"/>
          <w:sz w:val="26"/>
          <w:szCs w:val="26"/>
        </w:rPr>
        <w:t xml:space="preserve"> </w:t>
      </w:r>
      <w:r w:rsidR="003216BA" w:rsidRPr="0024179C">
        <w:rPr>
          <w:rFonts w:ascii="Times New Roman" w:hAnsi="Times New Roman" w:cs="Times New Roman"/>
          <w:sz w:val="26"/>
          <w:szCs w:val="26"/>
        </w:rPr>
        <w:t>о</w:t>
      </w:r>
      <w:r w:rsidR="00DA569F" w:rsidRPr="0024179C">
        <w:rPr>
          <w:rFonts w:ascii="Times New Roman" w:hAnsi="Times New Roman" w:cs="Times New Roman"/>
          <w:sz w:val="26"/>
          <w:szCs w:val="26"/>
        </w:rPr>
        <w:t>публико</w:t>
      </w:r>
      <w:r w:rsidR="00371F89" w:rsidRPr="0024179C">
        <w:rPr>
          <w:rFonts w:ascii="Times New Roman" w:hAnsi="Times New Roman" w:cs="Times New Roman"/>
          <w:sz w:val="26"/>
          <w:szCs w:val="26"/>
        </w:rPr>
        <w:t>вы</w:t>
      </w:r>
      <w:r w:rsidR="00DA569F" w:rsidRPr="0024179C">
        <w:rPr>
          <w:rFonts w:ascii="Times New Roman" w:hAnsi="Times New Roman" w:cs="Times New Roman"/>
          <w:sz w:val="26"/>
          <w:szCs w:val="26"/>
        </w:rPr>
        <w:t>вались в средствах массовой информации</w:t>
      </w:r>
      <w:r w:rsidR="00683B9E" w:rsidRPr="0024179C">
        <w:rPr>
          <w:rFonts w:ascii="Times New Roman" w:hAnsi="Times New Roman" w:cs="Times New Roman"/>
          <w:sz w:val="26"/>
          <w:szCs w:val="26"/>
        </w:rPr>
        <w:t xml:space="preserve">, </w:t>
      </w:r>
      <w:r w:rsidR="00706E31" w:rsidRPr="0024179C">
        <w:rPr>
          <w:rFonts w:ascii="Times New Roman" w:hAnsi="Times New Roman" w:cs="Times New Roman"/>
          <w:sz w:val="26"/>
          <w:szCs w:val="26"/>
        </w:rPr>
        <w:t xml:space="preserve">тем самым </w:t>
      </w:r>
      <w:r w:rsidR="00683B9E" w:rsidRPr="0024179C">
        <w:rPr>
          <w:rFonts w:ascii="Times New Roman" w:hAnsi="Times New Roman" w:cs="Times New Roman"/>
          <w:sz w:val="26"/>
          <w:szCs w:val="26"/>
        </w:rPr>
        <w:t xml:space="preserve">нарушен </w:t>
      </w:r>
      <w:r w:rsidR="00706E31" w:rsidRPr="0024179C">
        <w:rPr>
          <w:rFonts w:ascii="Times New Roman" w:hAnsi="Times New Roman" w:cs="Times New Roman"/>
          <w:sz w:val="26"/>
          <w:szCs w:val="26"/>
        </w:rPr>
        <w:t xml:space="preserve">один из принципов </w:t>
      </w:r>
      <w:r w:rsidR="00683B9E" w:rsidRPr="0024179C">
        <w:rPr>
          <w:rFonts w:ascii="Times New Roman" w:hAnsi="Times New Roman" w:cs="Times New Roman"/>
          <w:sz w:val="26"/>
          <w:szCs w:val="26"/>
        </w:rPr>
        <w:t xml:space="preserve">бюджетной системы </w:t>
      </w:r>
      <w:r w:rsidR="00706E31" w:rsidRPr="0024179C">
        <w:rPr>
          <w:rFonts w:ascii="Times New Roman" w:hAnsi="Times New Roman" w:cs="Times New Roman"/>
          <w:sz w:val="26"/>
          <w:szCs w:val="26"/>
        </w:rPr>
        <w:t>«прозрачности (открытости)»</w:t>
      </w:r>
      <w:r w:rsidR="00745244" w:rsidRPr="0024179C">
        <w:rPr>
          <w:rFonts w:ascii="Times New Roman" w:hAnsi="Times New Roman" w:cs="Times New Roman"/>
          <w:sz w:val="26"/>
          <w:szCs w:val="26"/>
        </w:rPr>
        <w:t xml:space="preserve"> (Колобовское с/п, Коммунаровское с/п, </w:t>
      </w:r>
      <w:r w:rsidR="003216BA" w:rsidRPr="0024179C">
        <w:rPr>
          <w:rFonts w:ascii="Times New Roman" w:hAnsi="Times New Roman" w:cs="Times New Roman"/>
          <w:sz w:val="26"/>
          <w:szCs w:val="26"/>
        </w:rPr>
        <w:t>Маякское с/п</w:t>
      </w:r>
      <w:r w:rsidR="002F4EA6" w:rsidRPr="0024179C">
        <w:rPr>
          <w:rFonts w:ascii="Times New Roman" w:hAnsi="Times New Roman" w:cs="Times New Roman"/>
          <w:sz w:val="26"/>
          <w:szCs w:val="26"/>
        </w:rPr>
        <w:t>, Рассветинское с/п, Степновское с/п</w:t>
      </w:r>
      <w:r w:rsidR="003216BA" w:rsidRPr="0024179C">
        <w:rPr>
          <w:rFonts w:ascii="Times New Roman" w:hAnsi="Times New Roman" w:cs="Times New Roman"/>
          <w:sz w:val="26"/>
          <w:szCs w:val="26"/>
        </w:rPr>
        <w:t>);</w:t>
      </w:r>
    </w:p>
    <w:p w:rsidR="0033579B" w:rsidRPr="0024179C" w:rsidRDefault="0033579B" w:rsidP="0033579B">
      <w:pPr>
        <w:spacing w:after="0" w:line="240" w:lineRule="auto"/>
        <w:ind w:firstLine="709"/>
        <w:jc w:val="both"/>
        <w:rPr>
          <w:rFonts w:ascii="Times New Roman" w:hAnsi="Times New Roman" w:cs="Times New Roman"/>
          <w:sz w:val="26"/>
          <w:szCs w:val="26"/>
          <w:shd w:val="clear" w:color="auto" w:fill="FFFFFF"/>
        </w:rPr>
      </w:pPr>
      <w:r w:rsidRPr="0024179C">
        <w:rPr>
          <w:rFonts w:ascii="Times New Roman" w:hAnsi="Times New Roman" w:cs="Times New Roman"/>
          <w:sz w:val="26"/>
          <w:szCs w:val="26"/>
        </w:rPr>
        <w:t>- в нарушение п.2 ст.5 Б</w:t>
      </w:r>
      <w:r w:rsidR="0096767A" w:rsidRPr="0024179C">
        <w:rPr>
          <w:rFonts w:ascii="Times New Roman" w:hAnsi="Times New Roman" w:cs="Times New Roman"/>
          <w:sz w:val="26"/>
          <w:szCs w:val="26"/>
        </w:rPr>
        <w:t>юджетного кодекса</w:t>
      </w:r>
      <w:r w:rsidRPr="0024179C">
        <w:rPr>
          <w:rFonts w:ascii="Times New Roman" w:hAnsi="Times New Roman" w:cs="Times New Roman"/>
          <w:sz w:val="26"/>
          <w:szCs w:val="26"/>
        </w:rPr>
        <w:t xml:space="preserve"> РФ р</w:t>
      </w:r>
      <w:r w:rsidRPr="0024179C">
        <w:rPr>
          <w:rFonts w:ascii="Times New Roman" w:hAnsi="Times New Roman" w:cs="Times New Roman"/>
          <w:sz w:val="26"/>
          <w:szCs w:val="26"/>
          <w:shd w:val="clear" w:color="auto" w:fill="FFFFFF"/>
        </w:rPr>
        <w:t xml:space="preserve">ешение о бюджете </w:t>
      </w:r>
      <w:r w:rsidR="00CA4D9B" w:rsidRPr="0024179C">
        <w:rPr>
          <w:rFonts w:ascii="Times New Roman" w:hAnsi="Times New Roman" w:cs="Times New Roman"/>
          <w:sz w:val="26"/>
          <w:szCs w:val="26"/>
          <w:shd w:val="clear" w:color="auto" w:fill="FFFFFF"/>
        </w:rPr>
        <w:t xml:space="preserve">не своевременно публиковалось </w:t>
      </w:r>
      <w:r w:rsidRPr="0024179C">
        <w:rPr>
          <w:rFonts w:ascii="Times New Roman" w:hAnsi="Times New Roman" w:cs="Times New Roman"/>
          <w:sz w:val="26"/>
          <w:szCs w:val="26"/>
          <w:shd w:val="clear" w:color="auto" w:fill="FFFFFF"/>
        </w:rPr>
        <w:t xml:space="preserve">в средствах массовой информации  </w:t>
      </w:r>
      <w:r w:rsidR="005432B4" w:rsidRPr="0024179C">
        <w:rPr>
          <w:rFonts w:ascii="Times New Roman" w:hAnsi="Times New Roman" w:cs="Times New Roman"/>
          <w:sz w:val="26"/>
          <w:szCs w:val="26"/>
          <w:shd w:val="clear" w:color="auto" w:fill="FFFFFF"/>
        </w:rPr>
        <w:t>(</w:t>
      </w:r>
      <w:r w:rsidR="002F4EA6" w:rsidRPr="0024179C">
        <w:rPr>
          <w:rFonts w:ascii="Times New Roman" w:hAnsi="Times New Roman" w:cs="Times New Roman"/>
          <w:sz w:val="26"/>
          <w:szCs w:val="26"/>
          <w:shd w:val="clear" w:color="auto" w:fill="FFFFFF"/>
        </w:rPr>
        <w:t xml:space="preserve">практически </w:t>
      </w:r>
      <w:r w:rsidR="000A4590" w:rsidRPr="0024179C">
        <w:rPr>
          <w:rFonts w:ascii="Times New Roman" w:hAnsi="Times New Roman" w:cs="Times New Roman"/>
          <w:sz w:val="26"/>
          <w:szCs w:val="26"/>
          <w:shd w:val="clear" w:color="auto" w:fill="FFFFFF"/>
        </w:rPr>
        <w:t>во всех поселениях</w:t>
      </w:r>
      <w:r w:rsidR="005432B4" w:rsidRPr="0024179C">
        <w:rPr>
          <w:rFonts w:ascii="Times New Roman" w:hAnsi="Times New Roman" w:cs="Times New Roman"/>
          <w:sz w:val="26"/>
          <w:szCs w:val="26"/>
          <w:shd w:val="clear" w:color="auto" w:fill="FFFFFF"/>
        </w:rPr>
        <w:t>)</w:t>
      </w:r>
      <w:r w:rsidRPr="0024179C">
        <w:rPr>
          <w:rFonts w:ascii="Times New Roman" w:hAnsi="Times New Roman" w:cs="Times New Roman"/>
          <w:sz w:val="26"/>
          <w:szCs w:val="26"/>
          <w:shd w:val="clear" w:color="auto" w:fill="FFFFFF"/>
        </w:rPr>
        <w:t>;</w:t>
      </w:r>
    </w:p>
    <w:p w:rsidR="0051256E" w:rsidRPr="0024179C" w:rsidRDefault="006062BF" w:rsidP="0051256E">
      <w:pPr>
        <w:spacing w:after="0" w:line="240" w:lineRule="auto"/>
        <w:ind w:firstLine="709"/>
        <w:jc w:val="both"/>
        <w:rPr>
          <w:rFonts w:ascii="Times New Roman" w:hAnsi="Times New Roman" w:cs="Times New Roman"/>
          <w:sz w:val="26"/>
          <w:szCs w:val="26"/>
        </w:rPr>
      </w:pPr>
      <w:r w:rsidRPr="0024179C">
        <w:rPr>
          <w:rFonts w:ascii="Times New Roman" w:hAnsi="Times New Roman" w:cs="Times New Roman"/>
          <w:sz w:val="26"/>
          <w:szCs w:val="26"/>
        </w:rPr>
        <w:t>- в</w:t>
      </w:r>
      <w:r w:rsidRPr="0024179C">
        <w:rPr>
          <w:rFonts w:ascii="Times New Roman" w:eastAsia="Times New Roman" w:hAnsi="Times New Roman" w:cs="Times New Roman"/>
          <w:sz w:val="26"/>
          <w:szCs w:val="26"/>
        </w:rPr>
        <w:t xml:space="preserve"> нарушение ст. 219.1 Бюджетного кодекса РФ порядок составления и ведения бюджетн</w:t>
      </w:r>
      <w:r w:rsidR="0051256E" w:rsidRPr="0024179C">
        <w:rPr>
          <w:rFonts w:ascii="Times New Roman" w:eastAsia="Times New Roman" w:hAnsi="Times New Roman" w:cs="Times New Roman"/>
          <w:sz w:val="26"/>
          <w:szCs w:val="26"/>
        </w:rPr>
        <w:t>ых</w:t>
      </w:r>
      <w:r w:rsidRPr="0024179C">
        <w:rPr>
          <w:rFonts w:ascii="Times New Roman" w:eastAsia="Times New Roman" w:hAnsi="Times New Roman" w:cs="Times New Roman"/>
          <w:sz w:val="26"/>
          <w:szCs w:val="26"/>
        </w:rPr>
        <w:t xml:space="preserve"> роспис</w:t>
      </w:r>
      <w:r w:rsidR="0051256E" w:rsidRPr="0024179C">
        <w:rPr>
          <w:rFonts w:ascii="Times New Roman" w:eastAsia="Times New Roman" w:hAnsi="Times New Roman" w:cs="Times New Roman"/>
          <w:sz w:val="26"/>
          <w:szCs w:val="26"/>
        </w:rPr>
        <w:t>ей</w:t>
      </w:r>
      <w:r w:rsidRPr="0024179C">
        <w:rPr>
          <w:rFonts w:ascii="Times New Roman" w:eastAsia="Times New Roman" w:hAnsi="Times New Roman" w:cs="Times New Roman"/>
          <w:sz w:val="26"/>
          <w:szCs w:val="26"/>
        </w:rPr>
        <w:t xml:space="preserve"> главными распорядителями (распорядителями) бюджетных средств</w:t>
      </w:r>
      <w:r w:rsidR="0051256E" w:rsidRPr="0024179C">
        <w:rPr>
          <w:rFonts w:ascii="Times New Roman" w:eastAsia="Times New Roman" w:hAnsi="Times New Roman" w:cs="Times New Roman"/>
          <w:sz w:val="26"/>
          <w:szCs w:val="26"/>
        </w:rPr>
        <w:t xml:space="preserve"> разработан поселениями, а не </w:t>
      </w:r>
      <w:r w:rsidR="0051256E" w:rsidRPr="0024179C">
        <w:rPr>
          <w:rFonts w:ascii="Times New Roman" w:hAnsi="Times New Roman" w:cs="Times New Roman"/>
          <w:sz w:val="26"/>
          <w:szCs w:val="26"/>
        </w:rPr>
        <w:t>финансовым органом (Ильичевское с/п, Каршевитское с/п, Коммунаровское с/п, Царевское с/п);</w:t>
      </w:r>
    </w:p>
    <w:p w:rsidR="006062BF" w:rsidRPr="0024179C" w:rsidRDefault="006062BF" w:rsidP="006062BF">
      <w:pPr>
        <w:spacing w:after="0" w:line="240" w:lineRule="auto"/>
        <w:ind w:firstLine="709"/>
        <w:jc w:val="both"/>
        <w:rPr>
          <w:rFonts w:ascii="Times New Roman" w:hAnsi="Times New Roman" w:cs="Times New Roman"/>
          <w:sz w:val="26"/>
          <w:szCs w:val="26"/>
        </w:rPr>
      </w:pPr>
      <w:r w:rsidRPr="0024179C">
        <w:rPr>
          <w:rFonts w:ascii="Times New Roman" w:hAnsi="Times New Roman" w:cs="Times New Roman"/>
          <w:sz w:val="26"/>
          <w:szCs w:val="26"/>
          <w:shd w:val="clear" w:color="auto" w:fill="FFFFFF"/>
        </w:rPr>
        <w:t>- в</w:t>
      </w:r>
      <w:r w:rsidRPr="0024179C">
        <w:rPr>
          <w:rFonts w:ascii="Times New Roman" w:hAnsi="Times New Roman" w:cs="Times New Roman"/>
          <w:sz w:val="26"/>
          <w:szCs w:val="26"/>
        </w:rPr>
        <w:t xml:space="preserve"> нарушение п.2 ст. 179  Бюджетного кодекса РФ имеет место разночтенье в названиях муниципальных программ, утвержденных постановлениями и решениями Совета депутатов поселений</w:t>
      </w:r>
      <w:r w:rsidR="00F91B0A" w:rsidRPr="0024179C">
        <w:rPr>
          <w:rFonts w:ascii="Times New Roman" w:hAnsi="Times New Roman" w:cs="Times New Roman"/>
          <w:sz w:val="26"/>
          <w:szCs w:val="26"/>
        </w:rPr>
        <w:t xml:space="preserve">, а также </w:t>
      </w:r>
      <w:r w:rsidRPr="0024179C">
        <w:rPr>
          <w:rFonts w:ascii="Times New Roman" w:hAnsi="Times New Roman" w:cs="Times New Roman"/>
          <w:sz w:val="26"/>
          <w:szCs w:val="26"/>
        </w:rPr>
        <w:t xml:space="preserve"> </w:t>
      </w:r>
      <w:r w:rsidR="00F91B0A" w:rsidRPr="0024179C">
        <w:rPr>
          <w:rFonts w:ascii="Times New Roman" w:eastAsia="Times New Roman" w:hAnsi="Times New Roman" w:cs="Times New Roman"/>
          <w:sz w:val="26"/>
          <w:szCs w:val="26"/>
        </w:rPr>
        <w:t>в связи с корректировкой объемов финансирования</w:t>
      </w:r>
      <w:r w:rsidR="00F91B0A" w:rsidRPr="0024179C">
        <w:rPr>
          <w:rFonts w:ascii="Times New Roman" w:hAnsi="Times New Roman" w:cs="Times New Roman"/>
          <w:sz w:val="26"/>
          <w:szCs w:val="26"/>
        </w:rPr>
        <w:t xml:space="preserve"> решением о бюджете не внесены изменения </w:t>
      </w:r>
      <w:r w:rsidR="00F91B0A" w:rsidRPr="0024179C">
        <w:rPr>
          <w:rFonts w:ascii="Times New Roman" w:eastAsia="Times New Roman" w:hAnsi="Times New Roman" w:cs="Times New Roman"/>
          <w:sz w:val="26"/>
          <w:szCs w:val="26"/>
        </w:rPr>
        <w:t xml:space="preserve">в </w:t>
      </w:r>
      <w:r w:rsidR="00F91B0A" w:rsidRPr="0024179C">
        <w:rPr>
          <w:rFonts w:ascii="Times New Roman" w:hAnsi="Times New Roman" w:cs="Times New Roman"/>
          <w:sz w:val="26"/>
          <w:szCs w:val="26"/>
        </w:rPr>
        <w:t xml:space="preserve">паспорта </w:t>
      </w:r>
      <w:r w:rsidR="00F91B0A" w:rsidRPr="0024179C">
        <w:rPr>
          <w:rFonts w:ascii="Times New Roman" w:eastAsia="Times New Roman" w:hAnsi="Times New Roman" w:cs="Times New Roman"/>
          <w:sz w:val="26"/>
          <w:szCs w:val="26"/>
        </w:rPr>
        <w:t>муниципальн</w:t>
      </w:r>
      <w:r w:rsidR="00F91B0A" w:rsidRPr="0024179C">
        <w:rPr>
          <w:rFonts w:ascii="Times New Roman" w:hAnsi="Times New Roman" w:cs="Times New Roman"/>
          <w:sz w:val="26"/>
          <w:szCs w:val="26"/>
        </w:rPr>
        <w:t>ых и ведомственных</w:t>
      </w:r>
      <w:r w:rsidR="00F91B0A" w:rsidRPr="0024179C">
        <w:rPr>
          <w:rFonts w:ascii="Times New Roman" w:eastAsia="Times New Roman" w:hAnsi="Times New Roman" w:cs="Times New Roman"/>
          <w:sz w:val="26"/>
          <w:szCs w:val="26"/>
        </w:rPr>
        <w:t xml:space="preserve"> программ</w:t>
      </w:r>
      <w:r w:rsidR="00F91B0A" w:rsidRPr="0024179C">
        <w:rPr>
          <w:rFonts w:ascii="Times New Roman" w:hAnsi="Times New Roman" w:cs="Times New Roman"/>
          <w:sz w:val="26"/>
          <w:szCs w:val="26"/>
        </w:rPr>
        <w:t xml:space="preserve"> </w:t>
      </w:r>
      <w:r w:rsidRPr="0024179C">
        <w:rPr>
          <w:rFonts w:ascii="Times New Roman" w:hAnsi="Times New Roman" w:cs="Times New Roman"/>
          <w:sz w:val="26"/>
          <w:szCs w:val="26"/>
        </w:rPr>
        <w:t xml:space="preserve">(Ильичевское с/п, Коммунаровское с/п, </w:t>
      </w:r>
      <w:r w:rsidR="00F91B0A" w:rsidRPr="0024179C">
        <w:rPr>
          <w:rFonts w:ascii="Times New Roman" w:hAnsi="Times New Roman" w:cs="Times New Roman"/>
          <w:sz w:val="26"/>
          <w:szCs w:val="26"/>
        </w:rPr>
        <w:t xml:space="preserve">Покровское с/п, </w:t>
      </w:r>
      <w:r w:rsidRPr="0024179C">
        <w:rPr>
          <w:rFonts w:ascii="Times New Roman" w:hAnsi="Times New Roman" w:cs="Times New Roman"/>
          <w:sz w:val="26"/>
          <w:szCs w:val="26"/>
        </w:rPr>
        <w:t>Рассветинское с/п</w:t>
      </w:r>
      <w:r w:rsidR="00F91B0A" w:rsidRPr="0024179C">
        <w:rPr>
          <w:rFonts w:ascii="Times New Roman" w:hAnsi="Times New Roman" w:cs="Times New Roman"/>
          <w:sz w:val="26"/>
          <w:szCs w:val="26"/>
        </w:rPr>
        <w:t>, Степновское с/п, Царевское с/п</w:t>
      </w:r>
      <w:r w:rsidRPr="0024179C">
        <w:rPr>
          <w:rFonts w:ascii="Times New Roman" w:hAnsi="Times New Roman" w:cs="Times New Roman"/>
          <w:sz w:val="26"/>
          <w:szCs w:val="26"/>
        </w:rPr>
        <w:t>) и др.</w:t>
      </w:r>
    </w:p>
    <w:p w:rsidR="00674AC1" w:rsidRPr="0024179C" w:rsidRDefault="00674AC1" w:rsidP="00963090">
      <w:pPr>
        <w:pStyle w:val="ab"/>
        <w:autoSpaceDE w:val="0"/>
        <w:autoSpaceDN w:val="0"/>
        <w:adjustRightInd w:val="0"/>
        <w:ind w:left="0" w:firstLine="709"/>
        <w:jc w:val="both"/>
        <w:rPr>
          <w:rFonts w:ascii="Times New Roman" w:hAnsi="Times New Roman"/>
          <w:sz w:val="26"/>
          <w:szCs w:val="26"/>
          <w:lang w:val="ru-RU"/>
        </w:rPr>
      </w:pPr>
      <w:r w:rsidRPr="0024179C">
        <w:rPr>
          <w:rFonts w:ascii="Times New Roman" w:hAnsi="Times New Roman"/>
          <w:sz w:val="26"/>
          <w:szCs w:val="26"/>
          <w:lang w:val="ru-RU"/>
        </w:rPr>
        <w:t>По ведению бухгалтерского учета установлены следующие нарушения:</w:t>
      </w:r>
    </w:p>
    <w:p w:rsidR="00926AE9" w:rsidRPr="0024179C" w:rsidRDefault="00674AC1" w:rsidP="00674AC1">
      <w:pPr>
        <w:pStyle w:val="ab"/>
        <w:autoSpaceDE w:val="0"/>
        <w:autoSpaceDN w:val="0"/>
        <w:adjustRightInd w:val="0"/>
        <w:ind w:left="0" w:firstLine="709"/>
        <w:jc w:val="both"/>
        <w:rPr>
          <w:rFonts w:ascii="Times New Roman" w:hAnsi="Times New Roman"/>
          <w:sz w:val="26"/>
          <w:szCs w:val="26"/>
          <w:lang w:val="ru-RU"/>
        </w:rPr>
      </w:pPr>
      <w:r w:rsidRPr="0024179C">
        <w:rPr>
          <w:rFonts w:ascii="Times New Roman" w:hAnsi="Times New Roman"/>
          <w:sz w:val="26"/>
          <w:szCs w:val="26"/>
          <w:lang w:val="ru-RU"/>
        </w:rPr>
        <w:t xml:space="preserve">- </w:t>
      </w:r>
      <w:r w:rsidR="00DF7EA6" w:rsidRPr="0024179C">
        <w:rPr>
          <w:rFonts w:ascii="Times New Roman" w:eastAsia="Times New Roman" w:hAnsi="Times New Roman"/>
          <w:sz w:val="26"/>
          <w:szCs w:val="26"/>
          <w:lang w:val="ru-RU"/>
        </w:rPr>
        <w:t xml:space="preserve">в нарушение </w:t>
      </w:r>
      <w:r w:rsidR="00DF7EA6" w:rsidRPr="0024179C">
        <w:rPr>
          <w:rFonts w:ascii="Times New Roman" w:hAnsi="Times New Roman"/>
          <w:sz w:val="26"/>
          <w:szCs w:val="26"/>
          <w:lang w:val="ru-RU"/>
        </w:rPr>
        <w:t xml:space="preserve">Приказа Минфина РФ от 28.12.2010 г.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w:t>
      </w:r>
      <w:r w:rsidRPr="0024179C">
        <w:rPr>
          <w:rFonts w:ascii="Times New Roman" w:hAnsi="Times New Roman"/>
          <w:sz w:val="26"/>
          <w:szCs w:val="26"/>
          <w:lang w:val="ru-RU"/>
        </w:rPr>
        <w:t>по</w:t>
      </w:r>
      <w:r w:rsidR="0088605B" w:rsidRPr="0024179C">
        <w:rPr>
          <w:rFonts w:ascii="Times New Roman" w:hAnsi="Times New Roman"/>
          <w:sz w:val="26"/>
          <w:szCs w:val="26"/>
          <w:lang w:val="ru-RU"/>
        </w:rPr>
        <w:t>-</w:t>
      </w:r>
      <w:r w:rsidRPr="0024179C">
        <w:rPr>
          <w:rFonts w:ascii="Times New Roman" w:hAnsi="Times New Roman"/>
          <w:sz w:val="26"/>
          <w:szCs w:val="26"/>
          <w:lang w:val="ru-RU"/>
        </w:rPr>
        <w:t>прежнему допускаются</w:t>
      </w:r>
      <w:r w:rsidR="008C062E" w:rsidRPr="0024179C">
        <w:rPr>
          <w:rFonts w:ascii="Times New Roman" w:hAnsi="Times New Roman"/>
          <w:sz w:val="26"/>
          <w:szCs w:val="26"/>
          <w:lang w:val="ru-RU"/>
        </w:rPr>
        <w:t xml:space="preserve"> нарушения по </w:t>
      </w:r>
      <w:r w:rsidR="00DF7EA6" w:rsidRPr="0024179C">
        <w:rPr>
          <w:rFonts w:ascii="Times New Roman" w:hAnsi="Times New Roman"/>
          <w:sz w:val="26"/>
          <w:szCs w:val="26"/>
          <w:lang w:val="ru-RU"/>
        </w:rPr>
        <w:t>заполнен</w:t>
      </w:r>
      <w:r w:rsidR="008C062E" w:rsidRPr="0024179C">
        <w:rPr>
          <w:rFonts w:ascii="Times New Roman" w:hAnsi="Times New Roman"/>
          <w:sz w:val="26"/>
          <w:szCs w:val="26"/>
          <w:lang w:val="ru-RU"/>
        </w:rPr>
        <w:t>ию</w:t>
      </w:r>
      <w:r w:rsidR="00DF7EA6" w:rsidRPr="0024179C">
        <w:rPr>
          <w:rFonts w:ascii="Times New Roman" w:hAnsi="Times New Roman"/>
          <w:sz w:val="26"/>
          <w:szCs w:val="26"/>
          <w:lang w:val="ru-RU"/>
        </w:rPr>
        <w:t xml:space="preserve"> отдельны</w:t>
      </w:r>
      <w:r w:rsidR="008C062E" w:rsidRPr="0024179C">
        <w:rPr>
          <w:rFonts w:ascii="Times New Roman" w:hAnsi="Times New Roman"/>
          <w:sz w:val="26"/>
          <w:szCs w:val="26"/>
          <w:lang w:val="ru-RU"/>
        </w:rPr>
        <w:t>х</w:t>
      </w:r>
      <w:r w:rsidR="00DF7EA6" w:rsidRPr="0024179C">
        <w:rPr>
          <w:rFonts w:ascii="Times New Roman" w:hAnsi="Times New Roman"/>
          <w:sz w:val="26"/>
          <w:szCs w:val="26"/>
          <w:lang w:val="ru-RU"/>
        </w:rPr>
        <w:t xml:space="preserve"> форм годовой бухгалтерской отчетности</w:t>
      </w:r>
      <w:r w:rsidR="00926AE9" w:rsidRPr="0024179C">
        <w:rPr>
          <w:rFonts w:ascii="Times New Roman" w:hAnsi="Times New Roman"/>
          <w:sz w:val="26"/>
          <w:szCs w:val="26"/>
          <w:lang w:val="ru-RU"/>
        </w:rPr>
        <w:t>, не оказавших существенного влияния на достоверность данных бюджетной отчетности</w:t>
      </w:r>
      <w:r w:rsidR="004B1246" w:rsidRPr="0024179C">
        <w:rPr>
          <w:rFonts w:ascii="Times New Roman" w:hAnsi="Times New Roman"/>
          <w:sz w:val="26"/>
          <w:szCs w:val="26"/>
          <w:lang w:val="ru-RU"/>
        </w:rPr>
        <w:t xml:space="preserve">, </w:t>
      </w:r>
      <w:r w:rsidR="004B1246" w:rsidRPr="0024179C">
        <w:rPr>
          <w:rFonts w:ascii="Times New Roman" w:eastAsia="Lucida Sans Unicode" w:hAnsi="Times New Roman"/>
          <w:sz w:val="26"/>
          <w:szCs w:val="26"/>
          <w:lang w:val="ru-RU" w:eastAsia="ru-RU"/>
        </w:rPr>
        <w:t>но отрицательно отразившихся на её информативности</w:t>
      </w:r>
      <w:r w:rsidR="004B1246" w:rsidRPr="0024179C">
        <w:rPr>
          <w:rFonts w:ascii="Times New Roman" w:hAnsi="Times New Roman"/>
          <w:sz w:val="26"/>
          <w:szCs w:val="26"/>
          <w:lang w:val="ru-RU"/>
        </w:rPr>
        <w:t xml:space="preserve"> (все поселения)</w:t>
      </w:r>
      <w:r w:rsidRPr="0024179C">
        <w:rPr>
          <w:rFonts w:ascii="Times New Roman" w:hAnsi="Times New Roman"/>
          <w:sz w:val="26"/>
          <w:szCs w:val="26"/>
          <w:lang w:val="ru-RU"/>
        </w:rPr>
        <w:t>;</w:t>
      </w:r>
    </w:p>
    <w:p w:rsidR="00177894" w:rsidRPr="0024179C" w:rsidRDefault="00674AC1" w:rsidP="00177894">
      <w:pPr>
        <w:pStyle w:val="ab"/>
        <w:autoSpaceDE w:val="0"/>
        <w:autoSpaceDN w:val="0"/>
        <w:adjustRightInd w:val="0"/>
        <w:ind w:left="0" w:firstLine="709"/>
        <w:jc w:val="both"/>
        <w:rPr>
          <w:rFonts w:ascii="Times New Roman" w:hAnsi="Times New Roman"/>
          <w:sz w:val="26"/>
          <w:szCs w:val="26"/>
          <w:lang w:val="ru-RU"/>
        </w:rPr>
      </w:pPr>
      <w:r w:rsidRPr="0024179C">
        <w:rPr>
          <w:rFonts w:ascii="Times New Roman" w:hAnsi="Times New Roman"/>
          <w:sz w:val="26"/>
          <w:szCs w:val="26"/>
          <w:lang w:val="ru-RU"/>
        </w:rPr>
        <w:t xml:space="preserve">- </w:t>
      </w:r>
      <w:r w:rsidR="004B1246" w:rsidRPr="0024179C">
        <w:rPr>
          <w:rFonts w:ascii="Times New Roman" w:hAnsi="Times New Roman"/>
          <w:sz w:val="26"/>
          <w:szCs w:val="26"/>
          <w:lang w:val="ru-RU"/>
        </w:rPr>
        <w:t xml:space="preserve">в </w:t>
      </w:r>
      <w:r w:rsidR="00C06CD7" w:rsidRPr="0024179C">
        <w:rPr>
          <w:rFonts w:ascii="Times New Roman" w:hAnsi="Times New Roman"/>
          <w:sz w:val="26"/>
          <w:szCs w:val="26"/>
          <w:lang w:val="ru-RU"/>
        </w:rPr>
        <w:t xml:space="preserve">Положениях об учетной политике имеется ссылка на утратившие силу НПА, в нарушение </w:t>
      </w:r>
      <w:r w:rsidR="00B969BA" w:rsidRPr="0024179C">
        <w:rPr>
          <w:rFonts w:ascii="Times New Roman" w:eastAsia="Times New Roman" w:hAnsi="Times New Roman"/>
          <w:sz w:val="26"/>
          <w:szCs w:val="26"/>
          <w:lang w:val="ru-RU"/>
        </w:rPr>
        <w:t xml:space="preserve">в нарушение </w:t>
      </w:r>
      <w:r w:rsidR="00B969BA" w:rsidRPr="0024179C">
        <w:rPr>
          <w:rFonts w:ascii="Times New Roman" w:hAnsi="Times New Roman"/>
          <w:sz w:val="26"/>
          <w:szCs w:val="26"/>
          <w:lang w:val="ru-RU"/>
        </w:rPr>
        <w:t xml:space="preserve">Приказа Минфина </w:t>
      </w:r>
      <w:r w:rsidR="00177894" w:rsidRPr="0024179C">
        <w:rPr>
          <w:rFonts w:ascii="Times New Roman" w:eastAsia="Times New Roman" w:hAnsi="Times New Roman"/>
          <w:sz w:val="26"/>
          <w:szCs w:val="26"/>
          <w:lang w:val="ru-RU"/>
        </w:rPr>
        <w:t>России от 30 декабря 2017</w:t>
      </w:r>
      <w:r w:rsidR="00177894" w:rsidRPr="0024179C">
        <w:rPr>
          <w:rFonts w:ascii="Times New Roman" w:eastAsia="Times New Roman" w:hAnsi="Times New Roman"/>
          <w:sz w:val="26"/>
          <w:szCs w:val="26"/>
        </w:rPr>
        <w:t> </w:t>
      </w:r>
      <w:r w:rsidR="00177894" w:rsidRPr="0024179C">
        <w:rPr>
          <w:rFonts w:ascii="Times New Roman" w:eastAsia="Times New Roman" w:hAnsi="Times New Roman"/>
          <w:sz w:val="26"/>
          <w:szCs w:val="26"/>
          <w:lang w:val="ru-RU"/>
        </w:rPr>
        <w:t xml:space="preserve">г. №274н «Об утверждении федерального стандарта бухгалтерского учета для организаций государственного сектора «Учетная политика, оценочные значения и ошибки» </w:t>
      </w:r>
      <w:r w:rsidR="00177894" w:rsidRPr="0024179C">
        <w:rPr>
          <w:rFonts w:ascii="Times New Roman" w:hAnsi="Times New Roman"/>
          <w:sz w:val="26"/>
          <w:szCs w:val="26"/>
          <w:lang w:val="ru-RU"/>
        </w:rPr>
        <w:t>не размещ</w:t>
      </w:r>
      <w:r w:rsidR="00093F50" w:rsidRPr="0024179C">
        <w:rPr>
          <w:rFonts w:ascii="Times New Roman" w:hAnsi="Times New Roman"/>
          <w:sz w:val="26"/>
          <w:szCs w:val="26"/>
          <w:lang w:val="ru-RU"/>
        </w:rPr>
        <w:t>аются</w:t>
      </w:r>
      <w:r w:rsidR="00177894" w:rsidRPr="0024179C">
        <w:rPr>
          <w:rFonts w:ascii="Times New Roman" w:hAnsi="Times New Roman"/>
          <w:sz w:val="26"/>
          <w:szCs w:val="26"/>
          <w:lang w:val="ru-RU"/>
        </w:rPr>
        <w:t xml:space="preserve">  о</w:t>
      </w:r>
      <w:r w:rsidR="00177894" w:rsidRPr="0024179C">
        <w:rPr>
          <w:rFonts w:ascii="Times New Roman" w:eastAsia="Times New Roman" w:hAnsi="Times New Roman"/>
          <w:sz w:val="26"/>
          <w:szCs w:val="26"/>
          <w:lang w:val="ru-RU"/>
        </w:rPr>
        <w:t>сновные положения учетной политики и (или) копии документов учетной политики на официальном сайте в информационно-телекоммуникационной сети «Интернет»</w:t>
      </w:r>
      <w:r w:rsidR="00177894" w:rsidRPr="0024179C">
        <w:rPr>
          <w:rFonts w:ascii="Times New Roman" w:hAnsi="Times New Roman"/>
          <w:sz w:val="26"/>
          <w:szCs w:val="26"/>
          <w:lang w:val="ru-RU"/>
        </w:rPr>
        <w:t xml:space="preserve"> (Бахтияровское с/п, городское поселение г.Ленинск,</w:t>
      </w:r>
      <w:r w:rsidR="0051256E" w:rsidRPr="0024179C">
        <w:rPr>
          <w:rFonts w:ascii="Times New Roman" w:hAnsi="Times New Roman"/>
          <w:sz w:val="26"/>
          <w:szCs w:val="26"/>
          <w:lang w:val="ru-RU"/>
        </w:rPr>
        <w:t xml:space="preserve"> </w:t>
      </w:r>
      <w:r w:rsidR="00177894" w:rsidRPr="0024179C">
        <w:rPr>
          <w:rFonts w:ascii="Times New Roman" w:hAnsi="Times New Roman"/>
          <w:sz w:val="26"/>
          <w:szCs w:val="26"/>
          <w:lang w:val="ru-RU"/>
        </w:rPr>
        <w:t xml:space="preserve">Каршевитское с/п, </w:t>
      </w:r>
      <w:r w:rsidR="00177894" w:rsidRPr="0024179C">
        <w:rPr>
          <w:rFonts w:ascii="Times New Roman" w:eastAsia="Times New Roman" w:hAnsi="Times New Roman"/>
          <w:sz w:val="26"/>
          <w:szCs w:val="26"/>
          <w:lang w:val="ru-RU"/>
        </w:rPr>
        <w:t>Маякское с/п,</w:t>
      </w:r>
      <w:r w:rsidR="00177894" w:rsidRPr="0024179C">
        <w:rPr>
          <w:rFonts w:ascii="Times New Roman" w:hAnsi="Times New Roman"/>
          <w:sz w:val="26"/>
          <w:szCs w:val="26"/>
          <w:lang w:val="ru-RU"/>
        </w:rPr>
        <w:t>; Степновское с/п</w:t>
      </w:r>
      <w:r w:rsidR="002F4EA6" w:rsidRPr="0024179C">
        <w:rPr>
          <w:rFonts w:ascii="Times New Roman" w:hAnsi="Times New Roman"/>
          <w:sz w:val="26"/>
          <w:szCs w:val="26"/>
          <w:lang w:val="ru-RU"/>
        </w:rPr>
        <w:t>, Царевское с/п).</w:t>
      </w:r>
    </w:p>
    <w:p w:rsidR="0064737E" w:rsidRPr="0024179C" w:rsidRDefault="0064737E" w:rsidP="0064737E">
      <w:pPr>
        <w:spacing w:after="0" w:line="240" w:lineRule="auto"/>
        <w:ind w:firstLine="708"/>
        <w:jc w:val="both"/>
        <w:rPr>
          <w:rFonts w:ascii="Times New Roman" w:eastAsia="Times New Roman" w:hAnsi="Times New Roman" w:cs="Times New Roman"/>
          <w:bCs/>
          <w:sz w:val="26"/>
          <w:szCs w:val="26"/>
        </w:rPr>
      </w:pPr>
      <w:r w:rsidRPr="0024179C">
        <w:rPr>
          <w:rFonts w:ascii="Times New Roman" w:eastAsia="Times New Roman" w:hAnsi="Times New Roman" w:cs="Times New Roman"/>
          <w:sz w:val="26"/>
          <w:szCs w:val="26"/>
        </w:rPr>
        <w:t xml:space="preserve">По результатам внешних проверок составлено 13 заключений, </w:t>
      </w:r>
      <w:r w:rsidRPr="0024179C">
        <w:rPr>
          <w:rFonts w:ascii="Times New Roman" w:eastAsia="Times New Roman" w:hAnsi="Times New Roman" w:cs="Times New Roman"/>
          <w:iCs/>
          <w:sz w:val="26"/>
          <w:szCs w:val="26"/>
        </w:rPr>
        <w:t xml:space="preserve"> главам  администраций городского и сельских поселений </w:t>
      </w:r>
      <w:r w:rsidRPr="0024179C">
        <w:rPr>
          <w:rFonts w:ascii="Times New Roman" w:eastAsia="Times New Roman" w:hAnsi="Times New Roman" w:cs="Times New Roman"/>
          <w:iCs/>
          <w:sz w:val="26"/>
          <w:szCs w:val="26"/>
        </w:rPr>
        <w:lastRenderedPageBreak/>
        <w:t xml:space="preserve">выписаны  13  представлений. На все представления  в КСП Ленинского муниципального района поселениями представлены информации об устранении выявленных нарушений. </w:t>
      </w:r>
      <w:r w:rsidRPr="0024179C">
        <w:rPr>
          <w:rFonts w:ascii="Times New Roman" w:eastAsia="Times New Roman" w:hAnsi="Times New Roman" w:cs="Times New Roman"/>
          <w:bCs/>
          <w:sz w:val="26"/>
          <w:szCs w:val="26"/>
        </w:rPr>
        <w:t xml:space="preserve">К дисциплинарной ответственности привлечено </w:t>
      </w:r>
      <w:r w:rsidR="00902136" w:rsidRPr="0024179C">
        <w:rPr>
          <w:rFonts w:ascii="Times New Roman" w:eastAsia="Times New Roman" w:hAnsi="Times New Roman" w:cs="Times New Roman"/>
          <w:bCs/>
          <w:sz w:val="26"/>
          <w:szCs w:val="26"/>
        </w:rPr>
        <w:t>3</w:t>
      </w:r>
      <w:r w:rsidRPr="0024179C">
        <w:rPr>
          <w:rFonts w:ascii="Times New Roman" w:eastAsia="Times New Roman" w:hAnsi="Times New Roman" w:cs="Times New Roman"/>
          <w:bCs/>
          <w:sz w:val="26"/>
          <w:szCs w:val="26"/>
        </w:rPr>
        <w:t xml:space="preserve"> человека,</w:t>
      </w:r>
      <w:r w:rsidRPr="0024179C">
        <w:rPr>
          <w:rFonts w:ascii="Times New Roman" w:hAnsi="Times New Roman" w:cs="Times New Roman"/>
          <w:sz w:val="26"/>
          <w:szCs w:val="26"/>
        </w:rPr>
        <w:t xml:space="preserve"> в виде замечаний</w:t>
      </w:r>
      <w:r w:rsidRPr="0024179C">
        <w:rPr>
          <w:rFonts w:ascii="Times New Roman" w:eastAsia="Times New Roman" w:hAnsi="Times New Roman" w:cs="Times New Roman"/>
          <w:bCs/>
          <w:sz w:val="26"/>
          <w:szCs w:val="26"/>
        </w:rPr>
        <w:t>.</w:t>
      </w:r>
    </w:p>
    <w:p w:rsidR="00F606E2" w:rsidRPr="0024179C" w:rsidRDefault="0064737E" w:rsidP="00902136">
      <w:pPr>
        <w:spacing w:after="0" w:line="240" w:lineRule="auto"/>
        <w:jc w:val="both"/>
        <w:rPr>
          <w:rFonts w:ascii="Times New Roman" w:hAnsi="Times New Roman" w:cs="Times New Roman"/>
          <w:sz w:val="26"/>
          <w:szCs w:val="26"/>
        </w:rPr>
      </w:pPr>
      <w:r w:rsidRPr="0024179C">
        <w:rPr>
          <w:rFonts w:ascii="Times New Roman" w:eastAsia="Times New Roman" w:hAnsi="Times New Roman" w:cs="Times New Roman"/>
          <w:iCs/>
          <w:sz w:val="26"/>
          <w:szCs w:val="26"/>
        </w:rPr>
        <w:tab/>
      </w:r>
      <w:r w:rsidR="00F606E2" w:rsidRPr="0024179C">
        <w:rPr>
          <w:rFonts w:ascii="Times New Roman" w:eastAsia="Times New Roman" w:hAnsi="Times New Roman" w:cs="Times New Roman"/>
          <w:iCs/>
          <w:sz w:val="26"/>
          <w:szCs w:val="26"/>
        </w:rPr>
        <w:t>В ходе в</w:t>
      </w:r>
      <w:r w:rsidR="00F606E2" w:rsidRPr="0024179C">
        <w:rPr>
          <w:rFonts w:ascii="Times New Roman" w:eastAsia="Times New Roman" w:hAnsi="Times New Roman" w:cs="Times New Roman"/>
          <w:iCs/>
          <w:sz w:val="26"/>
          <w:szCs w:val="26"/>
          <w:u w:val="single"/>
        </w:rPr>
        <w:t>нешней проверки отчета об исполнении  бюджета Ленинского муниципального района и отдельных вопросов исполнения бюджета за 20</w:t>
      </w:r>
      <w:r w:rsidR="002F4EA6" w:rsidRPr="0024179C">
        <w:rPr>
          <w:rFonts w:ascii="Times New Roman" w:eastAsia="Times New Roman" w:hAnsi="Times New Roman" w:cs="Times New Roman"/>
          <w:iCs/>
          <w:sz w:val="26"/>
          <w:szCs w:val="26"/>
          <w:u w:val="single"/>
        </w:rPr>
        <w:t>20</w:t>
      </w:r>
      <w:r w:rsidR="00F606E2" w:rsidRPr="0024179C">
        <w:rPr>
          <w:rFonts w:ascii="Times New Roman" w:eastAsia="Times New Roman" w:hAnsi="Times New Roman" w:cs="Times New Roman"/>
          <w:iCs/>
          <w:sz w:val="26"/>
          <w:szCs w:val="26"/>
          <w:u w:val="single"/>
        </w:rPr>
        <w:t xml:space="preserve"> год проведены проверки 6 главных администраторов </w:t>
      </w:r>
      <w:r w:rsidR="00F606E2" w:rsidRPr="0024179C">
        <w:rPr>
          <w:rFonts w:ascii="Times New Roman" w:hAnsi="Times New Roman" w:cs="Times New Roman"/>
          <w:sz w:val="26"/>
          <w:szCs w:val="26"/>
        </w:rPr>
        <w:t xml:space="preserve">средств  бюджета района: администрации Ленинского муниципального района, Ленинской районной Думы, </w:t>
      </w:r>
      <w:r w:rsidR="00F606E2" w:rsidRPr="0024179C">
        <w:rPr>
          <w:rFonts w:ascii="Times New Roman" w:eastAsia="Times New Roman" w:hAnsi="Times New Roman" w:cs="Times New Roman"/>
          <w:sz w:val="26"/>
          <w:szCs w:val="26"/>
        </w:rPr>
        <w:t>КСП Ленинского муниципального района</w:t>
      </w:r>
      <w:r w:rsidR="00F606E2" w:rsidRPr="0024179C">
        <w:rPr>
          <w:rFonts w:ascii="Times New Roman" w:hAnsi="Times New Roman" w:cs="Times New Roman"/>
          <w:sz w:val="26"/>
          <w:szCs w:val="26"/>
        </w:rPr>
        <w:t xml:space="preserve">, Финансового отдела администрации Ленинского муниципального района, Отдела образования и Отдела по социальной политике администрации Ленинского муниципального района. </w:t>
      </w:r>
    </w:p>
    <w:p w:rsidR="00F606E2" w:rsidRPr="0024179C" w:rsidRDefault="00F606E2" w:rsidP="0022467E">
      <w:pPr>
        <w:spacing w:after="0" w:line="240" w:lineRule="auto"/>
        <w:ind w:firstLine="709"/>
        <w:jc w:val="both"/>
        <w:rPr>
          <w:rFonts w:ascii="Times New Roman" w:hAnsi="Times New Roman" w:cs="Times New Roman"/>
          <w:sz w:val="26"/>
          <w:szCs w:val="26"/>
        </w:rPr>
      </w:pPr>
      <w:r w:rsidRPr="0024179C">
        <w:rPr>
          <w:rFonts w:ascii="Times New Roman" w:eastAsia="Times New Roman" w:hAnsi="Times New Roman" w:cs="Times New Roman"/>
          <w:sz w:val="26"/>
          <w:szCs w:val="26"/>
        </w:rPr>
        <w:t>Объем проверенных средств</w:t>
      </w:r>
      <w:r w:rsidR="00993B90" w:rsidRPr="0024179C">
        <w:rPr>
          <w:rFonts w:ascii="Times New Roman" w:eastAsia="Times New Roman" w:hAnsi="Times New Roman" w:cs="Times New Roman"/>
          <w:sz w:val="26"/>
          <w:szCs w:val="26"/>
        </w:rPr>
        <w:t xml:space="preserve"> </w:t>
      </w:r>
      <w:r w:rsidRPr="0024179C">
        <w:rPr>
          <w:rFonts w:ascii="Times New Roman" w:eastAsia="Times New Roman" w:hAnsi="Times New Roman" w:cs="Times New Roman"/>
          <w:sz w:val="26"/>
          <w:szCs w:val="26"/>
        </w:rPr>
        <w:t xml:space="preserve">составил  </w:t>
      </w:r>
      <w:r w:rsidR="002F4EA6" w:rsidRPr="0024179C">
        <w:rPr>
          <w:rFonts w:ascii="Times New Roman" w:eastAsia="Times New Roman" w:hAnsi="Times New Roman" w:cs="Times New Roman"/>
          <w:sz w:val="26"/>
          <w:szCs w:val="26"/>
        </w:rPr>
        <w:t>2242625,36</w:t>
      </w:r>
      <w:r w:rsidRPr="0024179C">
        <w:rPr>
          <w:rFonts w:ascii="Times New Roman" w:eastAsia="Times New Roman" w:hAnsi="Times New Roman" w:cs="Times New Roman"/>
          <w:sz w:val="26"/>
          <w:szCs w:val="26"/>
        </w:rPr>
        <w:t xml:space="preserve"> тыс. руб. По результату проверок установлены нарушения законодательства на сумму </w:t>
      </w:r>
      <w:r w:rsidR="002F4EA6" w:rsidRPr="0024179C">
        <w:rPr>
          <w:rFonts w:ascii="Times New Roman" w:eastAsia="Times New Roman" w:hAnsi="Times New Roman" w:cs="Times New Roman"/>
          <w:sz w:val="26"/>
          <w:szCs w:val="26"/>
        </w:rPr>
        <w:t>48312,68</w:t>
      </w:r>
      <w:r w:rsidRPr="0024179C">
        <w:rPr>
          <w:rFonts w:ascii="Times New Roman" w:eastAsia="Times New Roman" w:hAnsi="Times New Roman" w:cs="Times New Roman"/>
          <w:sz w:val="26"/>
          <w:szCs w:val="26"/>
        </w:rPr>
        <w:t xml:space="preserve"> тыс. руб., </w:t>
      </w:r>
      <w:r w:rsidR="00993B90" w:rsidRPr="0024179C">
        <w:rPr>
          <w:rFonts w:ascii="Times New Roman" w:eastAsia="Times New Roman" w:hAnsi="Times New Roman" w:cs="Times New Roman"/>
          <w:sz w:val="26"/>
          <w:szCs w:val="26"/>
        </w:rPr>
        <w:t xml:space="preserve">а именно </w:t>
      </w:r>
      <w:r w:rsidRPr="0024179C">
        <w:rPr>
          <w:rFonts w:ascii="Times New Roman" w:hAnsi="Times New Roman" w:cs="Times New Roman"/>
          <w:sz w:val="26"/>
          <w:szCs w:val="26"/>
          <w:lang w:eastAsia="ar-SA"/>
        </w:rPr>
        <w:t xml:space="preserve">нарушение ст. 34 Бюджетного кодекса РФ </w:t>
      </w:r>
      <w:r w:rsidR="00993B90" w:rsidRPr="0024179C">
        <w:rPr>
          <w:rFonts w:ascii="Times New Roman" w:hAnsi="Times New Roman" w:cs="Times New Roman"/>
          <w:sz w:val="26"/>
          <w:szCs w:val="26"/>
          <w:lang w:eastAsia="ar-SA"/>
        </w:rPr>
        <w:t xml:space="preserve">в части </w:t>
      </w:r>
      <w:r w:rsidRPr="0024179C">
        <w:rPr>
          <w:rFonts w:ascii="Times New Roman" w:hAnsi="Times New Roman" w:cs="Times New Roman"/>
          <w:sz w:val="26"/>
          <w:szCs w:val="26"/>
          <w:lang w:eastAsia="ar-SA"/>
        </w:rPr>
        <w:t>неэффективно</w:t>
      </w:r>
      <w:r w:rsidR="00993B90" w:rsidRPr="0024179C">
        <w:rPr>
          <w:rFonts w:ascii="Times New Roman" w:hAnsi="Times New Roman" w:cs="Times New Roman"/>
          <w:sz w:val="26"/>
          <w:szCs w:val="26"/>
          <w:lang w:eastAsia="ar-SA"/>
        </w:rPr>
        <w:t>го</w:t>
      </w:r>
      <w:r w:rsidRPr="0024179C">
        <w:rPr>
          <w:rFonts w:ascii="Times New Roman" w:hAnsi="Times New Roman" w:cs="Times New Roman"/>
          <w:sz w:val="26"/>
          <w:szCs w:val="26"/>
          <w:lang w:eastAsia="ar-SA"/>
        </w:rPr>
        <w:t xml:space="preserve"> использовани</w:t>
      </w:r>
      <w:r w:rsidR="00993B90" w:rsidRPr="0024179C">
        <w:rPr>
          <w:rFonts w:ascii="Times New Roman" w:hAnsi="Times New Roman" w:cs="Times New Roman"/>
          <w:sz w:val="26"/>
          <w:szCs w:val="26"/>
          <w:lang w:eastAsia="ar-SA"/>
        </w:rPr>
        <w:t>я</w:t>
      </w:r>
      <w:r w:rsidRPr="0024179C">
        <w:rPr>
          <w:rFonts w:ascii="Times New Roman" w:hAnsi="Times New Roman" w:cs="Times New Roman"/>
          <w:sz w:val="26"/>
          <w:szCs w:val="26"/>
          <w:lang w:eastAsia="ar-SA"/>
        </w:rPr>
        <w:t xml:space="preserve"> денежных средств</w:t>
      </w:r>
      <w:r w:rsidR="00993B90" w:rsidRPr="0024179C">
        <w:rPr>
          <w:rFonts w:ascii="Times New Roman" w:hAnsi="Times New Roman" w:cs="Times New Roman"/>
          <w:sz w:val="26"/>
          <w:szCs w:val="26"/>
          <w:lang w:eastAsia="ar-SA"/>
        </w:rPr>
        <w:t>,</w:t>
      </w:r>
      <w:r w:rsidRPr="0024179C">
        <w:rPr>
          <w:rFonts w:ascii="Times New Roman" w:eastAsia="Times New Roman" w:hAnsi="Times New Roman" w:cs="Times New Roman"/>
          <w:sz w:val="26"/>
          <w:szCs w:val="26"/>
        </w:rPr>
        <w:t xml:space="preserve"> из-за сложившихся  неиспользованных остатков денежных средств на конец года и оплаты пени за нарушение сроков оплаты налогов и платежей, а также оплаты административных штрафов</w:t>
      </w:r>
      <w:r w:rsidR="00993B90" w:rsidRPr="0024179C">
        <w:rPr>
          <w:rFonts w:ascii="Times New Roman" w:eastAsia="Times New Roman" w:hAnsi="Times New Roman" w:cs="Times New Roman"/>
          <w:sz w:val="26"/>
          <w:szCs w:val="26"/>
        </w:rPr>
        <w:t>.</w:t>
      </w:r>
    </w:p>
    <w:p w:rsidR="0022467E" w:rsidRPr="0024179C" w:rsidRDefault="0022467E" w:rsidP="0022467E">
      <w:pPr>
        <w:pStyle w:val="msonormalbullet1gif"/>
        <w:spacing w:before="0" w:beforeAutospacing="0" w:after="0" w:afterAutospacing="0"/>
        <w:ind w:firstLine="709"/>
        <w:contextualSpacing/>
        <w:jc w:val="both"/>
        <w:rPr>
          <w:sz w:val="26"/>
          <w:szCs w:val="26"/>
        </w:rPr>
      </w:pPr>
      <w:r w:rsidRPr="0024179C">
        <w:rPr>
          <w:sz w:val="26"/>
          <w:szCs w:val="26"/>
        </w:rPr>
        <w:t xml:space="preserve">Кроме того, </w:t>
      </w:r>
      <w:r w:rsidRPr="0024179C">
        <w:rPr>
          <w:rStyle w:val="s12"/>
          <w:sz w:val="26"/>
          <w:szCs w:val="26"/>
        </w:rPr>
        <w:t xml:space="preserve">главными распорядителями бюджетных средств не выполняются в полной мере требования по ведению реестра расходных обязательств, установленных ст.158 Бюджетного кодекса РФ, а также требования установленные </w:t>
      </w:r>
      <w:r w:rsidRPr="0024179C">
        <w:rPr>
          <w:bCs/>
          <w:sz w:val="26"/>
          <w:szCs w:val="26"/>
        </w:rPr>
        <w:t>стать</w:t>
      </w:r>
      <w:r w:rsidR="005018BE" w:rsidRPr="0024179C">
        <w:rPr>
          <w:bCs/>
          <w:sz w:val="26"/>
          <w:szCs w:val="26"/>
        </w:rPr>
        <w:t>ей</w:t>
      </w:r>
      <w:r w:rsidRPr="0024179C">
        <w:rPr>
          <w:bCs/>
          <w:sz w:val="26"/>
          <w:szCs w:val="26"/>
        </w:rPr>
        <w:t xml:space="preserve"> </w:t>
      </w:r>
      <w:r w:rsidRPr="0024179C">
        <w:rPr>
          <w:sz w:val="26"/>
          <w:szCs w:val="26"/>
        </w:rPr>
        <w:t>160.2-1 Бюджетного кодекса РФ по осуществлению внутреннего финансового аудита (не представлен к проверке  нормативный акт, обеспечивающий осуществление внутреннего финансового аудита).</w:t>
      </w:r>
    </w:p>
    <w:p w:rsidR="0033579B" w:rsidRPr="0024179C" w:rsidRDefault="008840D9" w:rsidP="003D436B">
      <w:pPr>
        <w:spacing w:after="0" w:line="240" w:lineRule="auto"/>
        <w:jc w:val="both"/>
        <w:rPr>
          <w:rFonts w:ascii="Times New Roman" w:eastAsia="Times New Roman" w:hAnsi="Times New Roman" w:cs="Times New Roman"/>
          <w:sz w:val="26"/>
          <w:szCs w:val="26"/>
        </w:rPr>
      </w:pPr>
      <w:r w:rsidRPr="0024179C">
        <w:rPr>
          <w:rFonts w:ascii="Times New Roman" w:hAnsi="Times New Roman" w:cs="Times New Roman"/>
          <w:sz w:val="26"/>
          <w:szCs w:val="26"/>
        </w:rPr>
        <w:tab/>
      </w:r>
      <w:r w:rsidR="0033579B" w:rsidRPr="0024179C">
        <w:rPr>
          <w:rFonts w:ascii="Times New Roman" w:eastAsia="Times New Roman" w:hAnsi="Times New Roman" w:cs="Times New Roman"/>
          <w:sz w:val="26"/>
          <w:szCs w:val="26"/>
        </w:rPr>
        <w:t xml:space="preserve">КСП Ленинского муниципального района в целях  </w:t>
      </w:r>
      <w:r w:rsidR="003D436B" w:rsidRPr="0024179C">
        <w:rPr>
          <w:rFonts w:ascii="Times New Roman" w:hAnsi="Times New Roman" w:cs="Times New Roman"/>
          <w:sz w:val="26"/>
          <w:szCs w:val="26"/>
        </w:rPr>
        <w:t>организации и осуществления контроля за законностью, результативностью (эффективностью и экономностью) использования средств бюджета Ленинского муниципального района</w:t>
      </w:r>
      <w:r w:rsidR="0033579B" w:rsidRPr="0024179C">
        <w:rPr>
          <w:rFonts w:ascii="Times New Roman" w:eastAsia="Times New Roman" w:hAnsi="Times New Roman" w:cs="Times New Roman"/>
          <w:sz w:val="26"/>
          <w:szCs w:val="26"/>
        </w:rPr>
        <w:t>,  кроме внешних проверок бюджетной отчетности</w:t>
      </w:r>
      <w:r w:rsidR="00A14810" w:rsidRPr="0024179C">
        <w:rPr>
          <w:rFonts w:ascii="Times New Roman" w:eastAsia="Times New Roman" w:hAnsi="Times New Roman" w:cs="Times New Roman"/>
          <w:sz w:val="26"/>
          <w:szCs w:val="26"/>
        </w:rPr>
        <w:t>,</w:t>
      </w:r>
      <w:r w:rsidR="0033579B" w:rsidRPr="0024179C">
        <w:rPr>
          <w:rFonts w:ascii="Times New Roman" w:eastAsia="Times New Roman" w:hAnsi="Times New Roman" w:cs="Times New Roman"/>
          <w:sz w:val="26"/>
          <w:szCs w:val="26"/>
        </w:rPr>
        <w:t xml:space="preserve"> в 20</w:t>
      </w:r>
      <w:r w:rsidR="00BD2760" w:rsidRPr="0024179C">
        <w:rPr>
          <w:rFonts w:ascii="Times New Roman" w:eastAsia="Times New Roman" w:hAnsi="Times New Roman" w:cs="Times New Roman"/>
          <w:sz w:val="26"/>
          <w:szCs w:val="26"/>
        </w:rPr>
        <w:t>2</w:t>
      </w:r>
      <w:r w:rsidR="001F54C8" w:rsidRPr="0024179C">
        <w:rPr>
          <w:rFonts w:ascii="Times New Roman" w:eastAsia="Times New Roman" w:hAnsi="Times New Roman" w:cs="Times New Roman"/>
          <w:sz w:val="26"/>
          <w:szCs w:val="26"/>
        </w:rPr>
        <w:t>1</w:t>
      </w:r>
      <w:r w:rsidR="0033579B" w:rsidRPr="0024179C">
        <w:rPr>
          <w:rFonts w:ascii="Times New Roman" w:eastAsia="Times New Roman" w:hAnsi="Times New Roman" w:cs="Times New Roman"/>
          <w:sz w:val="26"/>
          <w:szCs w:val="26"/>
        </w:rPr>
        <w:t xml:space="preserve"> году были проведены контрольные мероприятия:</w:t>
      </w:r>
    </w:p>
    <w:p w:rsidR="00093F50" w:rsidRPr="0024179C" w:rsidRDefault="00093F50" w:rsidP="00C759EC">
      <w:pPr>
        <w:pStyle w:val="3"/>
        <w:spacing w:after="0" w:line="240" w:lineRule="auto"/>
        <w:ind w:left="0"/>
        <w:jc w:val="both"/>
        <w:rPr>
          <w:rFonts w:ascii="Times New Roman" w:hAnsi="Times New Roman" w:cs="Times New Roman"/>
          <w:sz w:val="26"/>
          <w:szCs w:val="26"/>
        </w:rPr>
      </w:pPr>
      <w:r w:rsidRPr="0024179C">
        <w:rPr>
          <w:rFonts w:ascii="Times New Roman" w:hAnsi="Times New Roman" w:cs="Times New Roman"/>
          <w:sz w:val="26"/>
          <w:szCs w:val="26"/>
        </w:rPr>
        <w:t xml:space="preserve">           </w:t>
      </w:r>
    </w:p>
    <w:p w:rsidR="00DD7174" w:rsidRPr="0024179C" w:rsidRDefault="00093F50" w:rsidP="008E45B6">
      <w:pPr>
        <w:spacing w:after="0" w:line="240" w:lineRule="auto"/>
        <w:ind w:firstLine="708"/>
        <w:jc w:val="both"/>
        <w:rPr>
          <w:rFonts w:ascii="Times New Roman" w:hAnsi="Times New Roman" w:cs="Times New Roman"/>
          <w:sz w:val="26"/>
          <w:szCs w:val="26"/>
        </w:rPr>
      </w:pPr>
      <w:r w:rsidRPr="0024179C">
        <w:rPr>
          <w:rFonts w:ascii="Times New Roman" w:hAnsi="Times New Roman" w:cs="Times New Roman"/>
          <w:b/>
          <w:sz w:val="26"/>
          <w:szCs w:val="26"/>
        </w:rPr>
        <w:t xml:space="preserve">Проверка реализации регионального проекта «Формирование комфортной городской среды», принятого в рамках национального проекта «Жилье и городская среда» </w:t>
      </w:r>
      <w:r w:rsidR="008E45B6" w:rsidRPr="0024179C">
        <w:rPr>
          <w:rFonts w:ascii="Times New Roman" w:hAnsi="Times New Roman" w:cs="Times New Roman"/>
          <w:b/>
          <w:sz w:val="26"/>
          <w:szCs w:val="26"/>
        </w:rPr>
        <w:t>за 20</w:t>
      </w:r>
      <w:r w:rsidRPr="0024179C">
        <w:rPr>
          <w:rFonts w:ascii="Times New Roman" w:hAnsi="Times New Roman" w:cs="Times New Roman"/>
          <w:b/>
          <w:sz w:val="26"/>
          <w:szCs w:val="26"/>
        </w:rPr>
        <w:t>20</w:t>
      </w:r>
      <w:r w:rsidR="008E45B6" w:rsidRPr="0024179C">
        <w:rPr>
          <w:rFonts w:ascii="Times New Roman" w:hAnsi="Times New Roman" w:cs="Times New Roman"/>
          <w:b/>
          <w:sz w:val="26"/>
          <w:szCs w:val="26"/>
        </w:rPr>
        <w:t xml:space="preserve"> год </w:t>
      </w:r>
      <w:r w:rsidR="008E45B6" w:rsidRPr="0024179C">
        <w:rPr>
          <w:rFonts w:ascii="Times New Roman" w:hAnsi="Times New Roman" w:cs="Times New Roman"/>
          <w:sz w:val="26"/>
          <w:szCs w:val="26"/>
        </w:rPr>
        <w:t xml:space="preserve">проводилась в соответствии с подписанным с Контрольно-счетной палатой Волгоградской области Решения о проведении параллельного контрольного мероприятия </w:t>
      </w:r>
      <w:r w:rsidR="00DD7174" w:rsidRPr="0024179C">
        <w:rPr>
          <w:rFonts w:ascii="Times New Roman" w:hAnsi="Times New Roman" w:cs="Times New Roman"/>
          <w:sz w:val="26"/>
          <w:szCs w:val="26"/>
        </w:rPr>
        <w:t xml:space="preserve">«Проверка реализации на территории  Волгоградской области регионального проекта «Формирование комфортной городской среды», принятого в рамках национального проекта «Жилье и городская среда». </w:t>
      </w:r>
      <w:r w:rsidR="008E45B6" w:rsidRPr="0024179C">
        <w:rPr>
          <w:rFonts w:ascii="Times New Roman" w:hAnsi="Times New Roman" w:cs="Times New Roman"/>
          <w:sz w:val="26"/>
          <w:szCs w:val="26"/>
        </w:rPr>
        <w:t xml:space="preserve">Проверка проводилась </w:t>
      </w:r>
      <w:r w:rsidR="008E45B6" w:rsidRPr="0024179C">
        <w:rPr>
          <w:rFonts w:ascii="Times New Roman" w:hAnsi="Times New Roman" w:cs="Times New Roman"/>
          <w:b/>
          <w:sz w:val="26"/>
          <w:szCs w:val="26"/>
        </w:rPr>
        <w:t xml:space="preserve"> </w:t>
      </w:r>
      <w:r w:rsidR="008E45B6" w:rsidRPr="0024179C">
        <w:rPr>
          <w:rFonts w:ascii="Times New Roman" w:hAnsi="Times New Roman" w:cs="Times New Roman"/>
          <w:sz w:val="26"/>
          <w:szCs w:val="26"/>
        </w:rPr>
        <w:t xml:space="preserve">в </w:t>
      </w:r>
      <w:r w:rsidR="00DD7174" w:rsidRPr="0024179C">
        <w:rPr>
          <w:rFonts w:ascii="Times New Roman" w:hAnsi="Times New Roman" w:cs="Times New Roman"/>
          <w:sz w:val="26"/>
          <w:szCs w:val="26"/>
        </w:rPr>
        <w:t>Администрациях Покровского, Коммунаровского и Каршевитского сельских поселений Ленинского муниципального района Волгоградской области.</w:t>
      </w:r>
    </w:p>
    <w:p w:rsidR="00AC25B1" w:rsidRPr="0024179C" w:rsidRDefault="008E45B6" w:rsidP="003D436B">
      <w:pPr>
        <w:spacing w:after="0" w:line="240" w:lineRule="auto"/>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ab/>
        <w:t>Проверкой установлены следующие нарушения:</w:t>
      </w:r>
    </w:p>
    <w:p w:rsidR="008A16A3" w:rsidRPr="0024179C" w:rsidRDefault="008A16A3" w:rsidP="008A16A3">
      <w:pPr>
        <w:spacing w:after="0" w:line="240" w:lineRule="auto"/>
        <w:jc w:val="both"/>
        <w:rPr>
          <w:rFonts w:ascii="Times New Roman" w:eastAsia="Times New Roman" w:hAnsi="Times New Roman" w:cs="Times New Roman"/>
          <w:sz w:val="26"/>
          <w:szCs w:val="26"/>
          <w:u w:val="single"/>
        </w:rPr>
      </w:pPr>
      <w:r w:rsidRPr="0024179C">
        <w:rPr>
          <w:rFonts w:ascii="Times New Roman" w:eastAsia="Times New Roman" w:hAnsi="Times New Roman" w:cs="Times New Roman"/>
          <w:sz w:val="26"/>
          <w:szCs w:val="26"/>
          <w:u w:val="single"/>
        </w:rPr>
        <w:t>Администрация Покровского сельского поселения:</w:t>
      </w:r>
    </w:p>
    <w:p w:rsidR="008A16A3" w:rsidRPr="0024179C" w:rsidRDefault="008A16A3" w:rsidP="008A16A3">
      <w:pPr>
        <w:shd w:val="clear" w:color="auto" w:fill="FFFFFF"/>
        <w:spacing w:after="0" w:line="240" w:lineRule="auto"/>
        <w:ind w:firstLine="709"/>
        <w:jc w:val="both"/>
        <w:rPr>
          <w:rFonts w:ascii="Times New Roman" w:hAnsi="Times New Roman" w:cs="Times New Roman"/>
          <w:sz w:val="26"/>
          <w:szCs w:val="26"/>
        </w:rPr>
      </w:pPr>
      <w:r w:rsidRPr="0024179C">
        <w:rPr>
          <w:rFonts w:ascii="Times New Roman" w:hAnsi="Times New Roman" w:cs="Times New Roman"/>
          <w:sz w:val="26"/>
          <w:szCs w:val="26"/>
        </w:rPr>
        <w:t xml:space="preserve">- проверкой установленных Федеральным законом от 05.04.2013г. №44-ФЗ «О контрактной системе в сфере закупок товаров, работ, услуг для обеспечения государственных и муниципальных нужд» процедур заключения контрактов и договоров  установлено, что Администрацией поселения заключены 2 контракта  с ИП Бронниковым И.А. как с единственным поставщиком от  29.04.2020г. №10/20 на сумму 520,60 тыс. руб. и от 29.04.2020г. №11/20 на сумму 510,55 тыс. руб. Предметом данных контрактов является поставка и установка малых архитектурных форм, вазонов, фонарей, скульптуры. Закупленные по контрактам товары (малые </w:t>
      </w:r>
      <w:r w:rsidRPr="0024179C">
        <w:rPr>
          <w:rFonts w:ascii="Times New Roman" w:hAnsi="Times New Roman" w:cs="Times New Roman"/>
          <w:sz w:val="26"/>
          <w:szCs w:val="26"/>
        </w:rPr>
        <w:lastRenderedPageBreak/>
        <w:t xml:space="preserve">архитектурные формы, вазоны, фонари, скульптура) и выполненные работы (установка товаров) имеют идентичные признаки, сроки и цель - выполнение работ по благоустройству территории центра села и парковой зоны Покровского сельского поселения Ленинского муниципального района Волгоградской области. Общий объем средств по двум контрактам составил 1031,15 тыс. руб., следовательно, закупка должна быть проведена способом электронного аукциона или конкурса. Данное нарушение подпадает под статью 7.29 Кодекса Российской Федерации об административных правонарушениях. </w:t>
      </w:r>
      <w:r w:rsidR="00024819" w:rsidRPr="0024179C">
        <w:rPr>
          <w:rFonts w:ascii="Times New Roman" w:hAnsi="Times New Roman" w:cs="Times New Roman"/>
          <w:sz w:val="26"/>
          <w:szCs w:val="26"/>
        </w:rPr>
        <w:t>П</w:t>
      </w:r>
      <w:r w:rsidR="00B27563" w:rsidRPr="0024179C">
        <w:rPr>
          <w:rFonts w:ascii="Times New Roman" w:hAnsi="Times New Roman" w:cs="Times New Roman"/>
          <w:sz w:val="26"/>
          <w:szCs w:val="26"/>
        </w:rPr>
        <w:t xml:space="preserve">остановление об административном правонарушении выписано ранее </w:t>
      </w:r>
      <w:r w:rsidRPr="0024179C">
        <w:rPr>
          <w:rFonts w:ascii="Times New Roman" w:hAnsi="Times New Roman" w:cs="Times New Roman"/>
          <w:sz w:val="26"/>
          <w:szCs w:val="26"/>
        </w:rPr>
        <w:t>Комитет</w:t>
      </w:r>
      <w:r w:rsidR="00B27563" w:rsidRPr="0024179C">
        <w:rPr>
          <w:rFonts w:ascii="Times New Roman" w:hAnsi="Times New Roman" w:cs="Times New Roman"/>
          <w:sz w:val="26"/>
          <w:szCs w:val="26"/>
        </w:rPr>
        <w:t>ом</w:t>
      </w:r>
      <w:r w:rsidRPr="0024179C">
        <w:rPr>
          <w:rFonts w:ascii="Times New Roman" w:hAnsi="Times New Roman" w:cs="Times New Roman"/>
          <w:sz w:val="26"/>
          <w:szCs w:val="26"/>
        </w:rPr>
        <w:t xml:space="preserve"> финансов Волгоградской области от 27.10.2020г.;</w:t>
      </w:r>
    </w:p>
    <w:p w:rsidR="008A16A3" w:rsidRPr="0024179C" w:rsidRDefault="008A16A3" w:rsidP="008A16A3">
      <w:pPr>
        <w:shd w:val="clear" w:color="auto" w:fill="FFFFFF"/>
        <w:spacing w:after="0" w:line="240" w:lineRule="auto"/>
        <w:ind w:firstLine="709"/>
        <w:jc w:val="both"/>
        <w:rPr>
          <w:rFonts w:ascii="Times New Roman" w:hAnsi="Times New Roman" w:cs="Times New Roman"/>
          <w:sz w:val="26"/>
          <w:szCs w:val="26"/>
        </w:rPr>
      </w:pPr>
      <w:r w:rsidRPr="0024179C">
        <w:rPr>
          <w:rFonts w:ascii="Times New Roman" w:hAnsi="Times New Roman" w:cs="Times New Roman"/>
          <w:sz w:val="26"/>
          <w:szCs w:val="26"/>
        </w:rPr>
        <w:t>- за нарушение</w:t>
      </w:r>
      <w:r w:rsidRPr="0024179C">
        <w:rPr>
          <w:rFonts w:ascii="Times New Roman" w:hAnsi="Times New Roman" w:cs="Times New Roman"/>
          <w:b/>
          <w:sz w:val="26"/>
          <w:szCs w:val="26"/>
        </w:rPr>
        <w:t xml:space="preserve">  </w:t>
      </w:r>
      <w:r w:rsidRPr="0024179C">
        <w:rPr>
          <w:rFonts w:ascii="Times New Roman" w:hAnsi="Times New Roman" w:cs="Times New Roman"/>
          <w:sz w:val="26"/>
          <w:szCs w:val="26"/>
        </w:rPr>
        <w:t xml:space="preserve">сроков выполнения работ по контракту в ходе проверки КСП  Ленинского муниципального района произведен расчет неустойки на сумму 32,82368 тыс. руб. </w:t>
      </w:r>
    </w:p>
    <w:p w:rsidR="008A16A3" w:rsidRPr="0024179C" w:rsidRDefault="008A16A3" w:rsidP="008A16A3">
      <w:pPr>
        <w:spacing w:after="0" w:line="240" w:lineRule="auto"/>
        <w:ind w:firstLine="540"/>
        <w:jc w:val="both"/>
        <w:rPr>
          <w:rFonts w:ascii="Times New Roman" w:hAnsi="Times New Roman" w:cs="Times New Roman"/>
          <w:b/>
          <w:sz w:val="26"/>
          <w:szCs w:val="26"/>
        </w:rPr>
      </w:pPr>
      <w:r w:rsidRPr="0024179C">
        <w:rPr>
          <w:rFonts w:ascii="Times New Roman" w:hAnsi="Times New Roman" w:cs="Times New Roman"/>
          <w:sz w:val="26"/>
          <w:szCs w:val="26"/>
        </w:rPr>
        <w:t>Кроме того, Администрацией поселения была начислена неустойка и направлено требование подрядчику об уплате неустойки на сумму 9,2030 тыс. руб.</w:t>
      </w:r>
      <w:r w:rsidRPr="0024179C">
        <w:rPr>
          <w:rFonts w:ascii="Times New Roman" w:hAnsi="Times New Roman" w:cs="Times New Roman"/>
          <w:b/>
          <w:sz w:val="26"/>
          <w:szCs w:val="26"/>
        </w:rPr>
        <w:t xml:space="preserve"> </w:t>
      </w:r>
      <w:r w:rsidRPr="0024179C">
        <w:rPr>
          <w:rFonts w:ascii="Times New Roman" w:hAnsi="Times New Roman" w:cs="Times New Roman"/>
          <w:sz w:val="26"/>
          <w:szCs w:val="26"/>
        </w:rPr>
        <w:t>В своем ответе подрядчик признал, что исполнил свои обязательства по двум контрактам с нарушением сроков и в соответствии с п.п.А п.3 Правил осуществления заказчиком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в 2015, 2016 и 2020 годах обязательств, предусмотренных контрактом, утвержденных постановлением Правительства РФ от 4 июля 2018г. №783 (п.п.А п.3 «если общая сумма начисленных и неуплаченных неустоек (штрафов, пеней) не превышает 5 процентов цены контракта, заказчик осуществляет списание начисленных и неуплаченных сумм неустоек (штрафов, пеней)») просил списать начисленные неустойки</w:t>
      </w:r>
      <w:r w:rsidRPr="0024179C">
        <w:rPr>
          <w:rFonts w:ascii="Times New Roman" w:hAnsi="Times New Roman" w:cs="Times New Roman"/>
          <w:b/>
          <w:sz w:val="26"/>
          <w:szCs w:val="26"/>
        </w:rPr>
        <w:t xml:space="preserve"> </w:t>
      </w:r>
      <w:r w:rsidRPr="0024179C">
        <w:rPr>
          <w:rFonts w:ascii="Times New Roman" w:hAnsi="Times New Roman" w:cs="Times New Roman"/>
          <w:sz w:val="26"/>
          <w:szCs w:val="26"/>
        </w:rPr>
        <w:t xml:space="preserve"> по контрактам, так как размер неустойки не превышал 5% цены контракта (0,89% от цены контракта). На момент проведения проверки, начисленная неустойка за просрочку исполнения обязательств, предусмотренных контрактами администрацией поселения, не списана и  подрядчиком не погашена</w:t>
      </w:r>
      <w:r w:rsidR="00C44D03" w:rsidRPr="0024179C">
        <w:rPr>
          <w:rFonts w:ascii="Times New Roman" w:hAnsi="Times New Roman" w:cs="Times New Roman"/>
          <w:sz w:val="26"/>
          <w:szCs w:val="26"/>
        </w:rPr>
        <w:t>;</w:t>
      </w:r>
      <w:r w:rsidRPr="0024179C">
        <w:rPr>
          <w:rFonts w:ascii="Times New Roman" w:hAnsi="Times New Roman" w:cs="Times New Roman"/>
          <w:sz w:val="26"/>
          <w:szCs w:val="26"/>
        </w:rPr>
        <w:t xml:space="preserve">                                                                                                                                                                                                                                                                                                                                                                                                                                                                                                                                                                                                                                                                                                                                                                                                                                                                                                                                                                                                                                                                                                                                                                                                                                                                                                                                                                                                                                                                                                                                                                                                                                                                                                                                                                                                                                                                                                                                                                                                                                                                                                                                                                                                                                                                                                                                                                                                                                                                                                                                                                                                                                                                                                                                                                                                                                                                                                                                                                                                                                                                                                                                                                                                                                                                                                                                                                                                                                                                                                                                                                                                                                                                                                                                                                                                                                                                                                                                                                                                                                                                                                                                                                                                                                                                                                                                                                                                                                                                                                                                                                                                                                                                                                                                                                                                                                                                                                                                                                                                                                                                                                                                                                                                                                                                                                                                                                                                                                                                                                                                                                                                                                                                                                                                                                                                                                                                                                                                                                                                                                                                                                                                                                                                                                                                                                                                                                                                                                                                                                                                                                                                                                                                                                                                                                                                                                                                                                                                                                                                                                                                                                                                                                                                                                                                                                                                                                                                                                                                                                                                                                                                                                                                                                                                                                                                                                                                                                                                                                                                                                                                                                                                                                                                                                                                                                                                                                                                                                                                                                                                                                                                                                                                                                                                                                                                                                                                                                                                                                                                                                                                                                                                                                                                                                                                                                                                                                                                                                                                                                                                                                                                                                                                                                                                                                                                                                                                                                                                                                                                                                                                                                                                                                                                                                                                                                                                                                                                                                                                                                                                                                         </w:t>
      </w:r>
    </w:p>
    <w:p w:rsidR="00C44D03" w:rsidRPr="0024179C" w:rsidRDefault="008A16A3" w:rsidP="00C44D03">
      <w:pPr>
        <w:autoSpaceDE w:val="0"/>
        <w:adjustRightInd w:val="0"/>
        <w:spacing w:after="0" w:line="240" w:lineRule="auto"/>
        <w:ind w:firstLine="709"/>
        <w:jc w:val="both"/>
        <w:outlineLvl w:val="0"/>
        <w:rPr>
          <w:rFonts w:ascii="Times New Roman" w:hAnsi="Times New Roman" w:cs="Times New Roman"/>
          <w:sz w:val="26"/>
          <w:szCs w:val="26"/>
        </w:rPr>
      </w:pPr>
      <w:r w:rsidRPr="0024179C">
        <w:rPr>
          <w:rFonts w:ascii="Times New Roman" w:hAnsi="Times New Roman" w:cs="Times New Roman"/>
          <w:b/>
          <w:sz w:val="26"/>
          <w:szCs w:val="26"/>
        </w:rPr>
        <w:t xml:space="preserve">   </w:t>
      </w:r>
      <w:r w:rsidR="00C44D03" w:rsidRPr="0024179C">
        <w:rPr>
          <w:rFonts w:ascii="Times New Roman" w:hAnsi="Times New Roman" w:cs="Times New Roman"/>
          <w:b/>
          <w:sz w:val="26"/>
          <w:szCs w:val="26"/>
        </w:rPr>
        <w:t xml:space="preserve">- </w:t>
      </w:r>
      <w:r w:rsidR="00C44D03" w:rsidRPr="0024179C">
        <w:rPr>
          <w:rFonts w:ascii="Times New Roman" w:hAnsi="Times New Roman" w:cs="Times New Roman"/>
          <w:sz w:val="26"/>
          <w:szCs w:val="26"/>
        </w:rPr>
        <w:t>проверкой учета созданного имущества установлено, что в нарушение Приказа Минфина России от 30 марта 2015г.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Приказ Минфина России №52н) неверно заполнены строки «Наименование объекта» и «Назначение объекта».</w:t>
      </w:r>
    </w:p>
    <w:p w:rsidR="008A16A3" w:rsidRPr="0024179C" w:rsidRDefault="008A16A3" w:rsidP="008A16A3">
      <w:pPr>
        <w:spacing w:after="0" w:line="240" w:lineRule="auto"/>
        <w:ind w:firstLine="540"/>
        <w:jc w:val="both"/>
        <w:rPr>
          <w:rFonts w:ascii="Times New Roman" w:hAnsi="Times New Roman" w:cs="Times New Roman"/>
          <w:sz w:val="26"/>
          <w:szCs w:val="26"/>
        </w:rPr>
      </w:pPr>
      <w:r w:rsidRPr="0024179C">
        <w:rPr>
          <w:rFonts w:ascii="Times New Roman" w:hAnsi="Times New Roman" w:cs="Times New Roman"/>
          <w:b/>
          <w:sz w:val="26"/>
          <w:szCs w:val="26"/>
        </w:rPr>
        <w:t xml:space="preserve">                                                                                                                                                                                                                                                                                                                                                                                                                                                                                                                                                                                                                                                                                                                                                                                                                                                                                                                                                                                                                                                                                                                                                                                                                                                                                                                                                                                                                                                                                                                                                                                                                                                                                                                                                                                                                                                                                                                                                                                                                                                                                                                                                                                                                                                                                                                                                                                                                                                                                                                                                                                                                                                                                                                                                                                                                                                                                                                                                                                                                                                                                                                                                                                                                                                                                                                                                                                                                                                                                                                                                                                                                                                                                                                                                                                                                                                                                                                                                                                                                                                                                                                                                                                                                                                                                                                                                                                                                                                                                                                                                                                                                                                                                                                                                                                                                                                                                                                                                                                                                                                                                                                                                                                                                                                                                                                                                                                                                                                                                                                                                                                                                                                                                                                                                                                                                                                                                                                                                                                                                                                                                                                                                                                                                                                                                                                                                                                                                                                                                                                                                                                                                                                                                                                                                                                                                                                                                                                                                                                                                                                                                                                                                                                                                                                                                                                                                                                                                                                                                                                                                                                                                                                                                                                                                                                                                                                                                                                                                                                                                                                                                                                                                                                                                                                                                                                                                                                                                                                                                                                                                                                                                                                                                                                                                                             </w:t>
      </w:r>
    </w:p>
    <w:p w:rsidR="008A16A3" w:rsidRPr="0024179C" w:rsidRDefault="008A16A3" w:rsidP="008A16A3">
      <w:pPr>
        <w:pStyle w:val="ab"/>
        <w:ind w:left="0"/>
        <w:jc w:val="both"/>
        <w:rPr>
          <w:rFonts w:ascii="Times New Roman" w:hAnsi="Times New Roman"/>
          <w:sz w:val="26"/>
          <w:szCs w:val="26"/>
          <w:u w:val="single"/>
          <w:lang w:val="ru-RU"/>
        </w:rPr>
      </w:pPr>
      <w:r w:rsidRPr="0024179C">
        <w:rPr>
          <w:rFonts w:ascii="Times New Roman" w:hAnsi="Times New Roman"/>
          <w:sz w:val="26"/>
          <w:szCs w:val="26"/>
          <w:lang w:val="ru-RU"/>
        </w:rPr>
        <w:tab/>
      </w:r>
      <w:r w:rsidRPr="0024179C">
        <w:rPr>
          <w:rFonts w:ascii="Times New Roman" w:hAnsi="Times New Roman"/>
          <w:sz w:val="26"/>
          <w:szCs w:val="26"/>
          <w:u w:val="single"/>
          <w:lang w:val="ru-RU"/>
        </w:rPr>
        <w:t>Администрация Коммунаровского сельского поселения.</w:t>
      </w:r>
    </w:p>
    <w:p w:rsidR="008A16A3" w:rsidRPr="0024179C" w:rsidRDefault="008A16A3" w:rsidP="008A16A3">
      <w:pPr>
        <w:spacing w:after="0" w:line="240" w:lineRule="auto"/>
        <w:ind w:firstLine="567"/>
        <w:jc w:val="both"/>
        <w:rPr>
          <w:rFonts w:ascii="Times New Roman" w:hAnsi="Times New Roman" w:cs="Times New Roman"/>
          <w:sz w:val="26"/>
          <w:szCs w:val="26"/>
        </w:rPr>
      </w:pPr>
      <w:r w:rsidRPr="0024179C">
        <w:rPr>
          <w:rFonts w:ascii="Times New Roman" w:hAnsi="Times New Roman" w:cs="Times New Roman"/>
          <w:sz w:val="26"/>
          <w:szCs w:val="26"/>
        </w:rPr>
        <w:t>- проверкой установленных Федеральным законом от 05.04.2013г. №44-ФЗ «О контрактной системе в сфере закупок товаров, работ, услуг для обеспечения государственных и муниципальных нужд» процедур заключения контрактов и договоров установлено, что</w:t>
      </w:r>
      <w:r w:rsidRPr="0024179C">
        <w:rPr>
          <w:rFonts w:ascii="Times New Roman" w:hAnsi="Times New Roman" w:cs="Times New Roman"/>
          <w:b/>
          <w:sz w:val="26"/>
          <w:szCs w:val="26"/>
        </w:rPr>
        <w:t xml:space="preserve"> </w:t>
      </w:r>
      <w:r w:rsidRPr="0024179C">
        <w:rPr>
          <w:rFonts w:ascii="Times New Roman" w:hAnsi="Times New Roman" w:cs="Times New Roman"/>
          <w:sz w:val="26"/>
          <w:szCs w:val="26"/>
        </w:rPr>
        <w:t xml:space="preserve">Администрацией поселения заключены 2 контракта  с ИП Бронниковым И.А. как с единственным поставщиком от 01.10.2020г. №23/20 на сумму 424,012 тыс. руб. и от 01.10.2020г. №24/20 на сумму 516,6 тыс. руб. Предметом данных контрактов является поставка и установка малых архитектурных форм, уличных тренажеров и ограждения благоустроенной территории, то есть закупленные по контрактам товары (уличные тренажеры, урны, скамейки, парковое ограждение) и выполненные работы (установка товаров) имеют идентичные признаки, сроки и цель </w:t>
      </w:r>
      <w:r w:rsidRPr="0024179C">
        <w:rPr>
          <w:rFonts w:ascii="Times New Roman" w:hAnsi="Times New Roman" w:cs="Times New Roman"/>
          <w:sz w:val="26"/>
          <w:szCs w:val="26"/>
        </w:rPr>
        <w:lastRenderedPageBreak/>
        <w:t xml:space="preserve">- выполнение работ по благоустройству общественной территории. Общий объем средств по двум контрактам составил 940,612 тыс. руб., следовательно, закупка должна быть  проведена способом электронного аукциона или конкурса. Данное нарушение подпадает под ст. 7.29 Кодекса РФ об административных правонарушениях. </w:t>
      </w:r>
      <w:r w:rsidR="00024819" w:rsidRPr="0024179C">
        <w:rPr>
          <w:rFonts w:ascii="Times New Roman" w:hAnsi="Times New Roman" w:cs="Times New Roman"/>
          <w:sz w:val="26"/>
          <w:szCs w:val="26"/>
        </w:rPr>
        <w:t xml:space="preserve">Постановление об административном правонарушении выписано ранее </w:t>
      </w:r>
      <w:r w:rsidRPr="0024179C">
        <w:rPr>
          <w:rFonts w:ascii="Times New Roman" w:hAnsi="Times New Roman" w:cs="Times New Roman"/>
          <w:sz w:val="26"/>
          <w:szCs w:val="26"/>
        </w:rPr>
        <w:t>Комитет</w:t>
      </w:r>
      <w:r w:rsidR="00024819" w:rsidRPr="0024179C">
        <w:rPr>
          <w:rFonts w:ascii="Times New Roman" w:hAnsi="Times New Roman" w:cs="Times New Roman"/>
          <w:sz w:val="26"/>
          <w:szCs w:val="26"/>
        </w:rPr>
        <w:t>ом</w:t>
      </w:r>
      <w:r w:rsidRPr="0024179C">
        <w:rPr>
          <w:rFonts w:ascii="Times New Roman" w:hAnsi="Times New Roman" w:cs="Times New Roman"/>
          <w:sz w:val="26"/>
          <w:szCs w:val="26"/>
        </w:rPr>
        <w:t xml:space="preserve"> финансов Волгоградской области от 13.11.2020г.;</w:t>
      </w:r>
    </w:p>
    <w:p w:rsidR="008A16A3" w:rsidRPr="0024179C" w:rsidRDefault="008A16A3" w:rsidP="008A16A3">
      <w:pPr>
        <w:spacing w:after="0" w:line="240" w:lineRule="auto"/>
        <w:ind w:firstLine="567"/>
        <w:jc w:val="both"/>
        <w:rPr>
          <w:rFonts w:ascii="Times New Roman" w:hAnsi="Times New Roman" w:cs="Times New Roman"/>
          <w:sz w:val="26"/>
          <w:szCs w:val="26"/>
        </w:rPr>
      </w:pPr>
      <w:r w:rsidRPr="0024179C">
        <w:rPr>
          <w:rFonts w:ascii="Times New Roman" w:hAnsi="Times New Roman" w:cs="Times New Roman"/>
          <w:sz w:val="26"/>
          <w:szCs w:val="26"/>
        </w:rPr>
        <w:t>- проверкой своевременности исполнения заключенных муниципальных контрактов установлены</w:t>
      </w:r>
      <w:r w:rsidRPr="0024179C">
        <w:rPr>
          <w:rFonts w:ascii="Times New Roman" w:hAnsi="Times New Roman" w:cs="Times New Roman"/>
          <w:b/>
          <w:sz w:val="26"/>
          <w:szCs w:val="26"/>
        </w:rPr>
        <w:t xml:space="preserve"> </w:t>
      </w:r>
      <w:r w:rsidRPr="0024179C">
        <w:rPr>
          <w:rFonts w:ascii="Times New Roman" w:hAnsi="Times New Roman" w:cs="Times New Roman"/>
          <w:sz w:val="26"/>
          <w:szCs w:val="26"/>
        </w:rPr>
        <w:t xml:space="preserve">нарушения сроков выполнения работ по контрактам. В ходе проверки произведен расчет неустойки на общую сумму 12,6438 тыс. руб.; </w:t>
      </w:r>
    </w:p>
    <w:p w:rsidR="008A16A3" w:rsidRPr="0024179C" w:rsidRDefault="008A16A3" w:rsidP="008A16A3">
      <w:pPr>
        <w:pStyle w:val="ab"/>
        <w:ind w:left="0"/>
        <w:jc w:val="both"/>
        <w:rPr>
          <w:rFonts w:ascii="Times New Roman" w:hAnsi="Times New Roman"/>
          <w:sz w:val="26"/>
          <w:szCs w:val="26"/>
          <w:lang w:val="ru-RU"/>
        </w:rPr>
      </w:pPr>
      <w:r w:rsidRPr="0024179C">
        <w:rPr>
          <w:rFonts w:ascii="Times New Roman" w:hAnsi="Times New Roman"/>
          <w:sz w:val="26"/>
          <w:szCs w:val="26"/>
          <w:lang w:val="ru-RU"/>
        </w:rPr>
        <w:t xml:space="preserve">       </w:t>
      </w:r>
      <w:r w:rsidR="005F76B5" w:rsidRPr="0024179C">
        <w:rPr>
          <w:rFonts w:ascii="Times New Roman" w:hAnsi="Times New Roman"/>
          <w:sz w:val="26"/>
          <w:szCs w:val="26"/>
          <w:lang w:val="ru-RU"/>
        </w:rPr>
        <w:t>- п</w:t>
      </w:r>
      <w:r w:rsidRPr="0024179C">
        <w:rPr>
          <w:rFonts w:ascii="Times New Roman" w:hAnsi="Times New Roman"/>
          <w:sz w:val="26"/>
          <w:szCs w:val="26"/>
          <w:lang w:val="ru-RU"/>
        </w:rPr>
        <w:t xml:space="preserve">роверкой учета созданного имущества установлено, что в нарушение </w:t>
      </w:r>
      <w:r w:rsidR="00024819" w:rsidRPr="0024179C">
        <w:rPr>
          <w:rFonts w:ascii="Times New Roman" w:hAnsi="Times New Roman"/>
          <w:sz w:val="26"/>
          <w:szCs w:val="26"/>
          <w:lang w:val="ru-RU"/>
        </w:rPr>
        <w:t xml:space="preserve">Приказа Минфина России </w:t>
      </w:r>
      <w:r w:rsidRPr="0024179C">
        <w:rPr>
          <w:rFonts w:ascii="Times New Roman" w:hAnsi="Times New Roman"/>
          <w:sz w:val="26"/>
          <w:szCs w:val="26"/>
          <w:lang w:val="ru-RU"/>
        </w:rPr>
        <w:t>№52н в инвентарной карточке в разделе 5 «Краткая характеристика объекта» не отражен перечень имущества установленного на благоустроенной общественной территории.</w:t>
      </w:r>
    </w:p>
    <w:p w:rsidR="008A16A3" w:rsidRPr="0024179C" w:rsidRDefault="008A16A3" w:rsidP="008A16A3">
      <w:pPr>
        <w:pStyle w:val="ab"/>
        <w:ind w:left="0"/>
        <w:jc w:val="both"/>
        <w:rPr>
          <w:rFonts w:ascii="Times New Roman" w:hAnsi="Times New Roman"/>
          <w:sz w:val="26"/>
          <w:szCs w:val="26"/>
          <w:lang w:val="ru-RU"/>
        </w:rPr>
      </w:pPr>
    </w:p>
    <w:p w:rsidR="008A16A3" w:rsidRPr="0024179C" w:rsidRDefault="008A16A3" w:rsidP="008A16A3">
      <w:pPr>
        <w:pStyle w:val="ab"/>
        <w:ind w:left="0"/>
        <w:jc w:val="both"/>
        <w:rPr>
          <w:rFonts w:ascii="Times New Roman" w:hAnsi="Times New Roman"/>
          <w:sz w:val="26"/>
          <w:szCs w:val="26"/>
          <w:u w:val="single"/>
          <w:lang w:val="ru-RU"/>
        </w:rPr>
      </w:pPr>
      <w:r w:rsidRPr="0024179C">
        <w:rPr>
          <w:rFonts w:ascii="Times New Roman" w:hAnsi="Times New Roman"/>
          <w:sz w:val="26"/>
          <w:szCs w:val="26"/>
          <w:lang w:val="ru-RU"/>
        </w:rPr>
        <w:tab/>
      </w:r>
      <w:r w:rsidRPr="0024179C">
        <w:rPr>
          <w:rFonts w:ascii="Times New Roman" w:hAnsi="Times New Roman"/>
          <w:sz w:val="26"/>
          <w:szCs w:val="26"/>
          <w:u w:val="single"/>
          <w:lang w:val="ru-RU"/>
        </w:rPr>
        <w:t>Администрация Каршевитского сельского поселения:</w:t>
      </w:r>
    </w:p>
    <w:p w:rsidR="00C759EC" w:rsidRPr="0024179C" w:rsidRDefault="008A16A3" w:rsidP="005F76B5">
      <w:pPr>
        <w:pStyle w:val="11"/>
        <w:ind w:firstLine="709"/>
        <w:jc w:val="both"/>
        <w:rPr>
          <w:sz w:val="26"/>
          <w:szCs w:val="26"/>
        </w:rPr>
      </w:pPr>
      <w:r w:rsidRPr="0024179C">
        <w:rPr>
          <w:sz w:val="26"/>
          <w:szCs w:val="26"/>
        </w:rPr>
        <w:t>В ходе проверки установлено, что вся документация по благоустройству общественной территории с. Каршевитое Ленинского муниципального района Волгоградской области изъята ОВД 1 отдела УЭБ и ПК ГУ МВД России по Волгоградской области. В связи с эти было проведено выборочное обследование фактически выполненных объемов работ в 2020 году</w:t>
      </w:r>
      <w:r w:rsidR="007C3BB3" w:rsidRPr="0024179C">
        <w:rPr>
          <w:sz w:val="26"/>
          <w:szCs w:val="26"/>
        </w:rPr>
        <w:t xml:space="preserve"> </w:t>
      </w:r>
      <w:r w:rsidRPr="0024179C">
        <w:rPr>
          <w:sz w:val="26"/>
          <w:szCs w:val="26"/>
        </w:rPr>
        <w:t>по благоустройству общественной территории.</w:t>
      </w:r>
      <w:r w:rsidR="005F76B5" w:rsidRPr="0024179C">
        <w:rPr>
          <w:sz w:val="26"/>
          <w:szCs w:val="26"/>
        </w:rPr>
        <w:t xml:space="preserve"> </w:t>
      </w:r>
      <w:r w:rsidR="00C759EC" w:rsidRPr="0024179C">
        <w:rPr>
          <w:sz w:val="26"/>
          <w:szCs w:val="26"/>
        </w:rPr>
        <w:t>При выборочном обследовании, установлено:</w:t>
      </w:r>
    </w:p>
    <w:p w:rsidR="00C759EC" w:rsidRPr="0024179C" w:rsidRDefault="00C759EC" w:rsidP="00C759EC">
      <w:pPr>
        <w:shd w:val="clear" w:color="auto" w:fill="FFFFFF"/>
        <w:spacing w:after="0" w:line="240" w:lineRule="auto"/>
        <w:ind w:firstLine="720"/>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 металлических столбов под ограждение на благоустраиваемой территории установлено в количестве 156 шт., т.е. на 21 шт. больше, чем выполнено по акту о приемке выполненных работ (135 шт.);</w:t>
      </w:r>
    </w:p>
    <w:p w:rsidR="00C759EC" w:rsidRPr="0024179C" w:rsidRDefault="00C759EC" w:rsidP="00C759EC">
      <w:pPr>
        <w:shd w:val="clear" w:color="auto" w:fill="FFFFFF"/>
        <w:spacing w:after="0" w:line="240" w:lineRule="auto"/>
        <w:ind w:firstLine="720"/>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 бортовых камней на благоустраиваемой территории установлено в количестве 937 м., т.е. на 16 м. больше, чем выполнено по акту о приемке выполненных работ (921 м.).</w:t>
      </w:r>
    </w:p>
    <w:p w:rsidR="00C759EC" w:rsidRPr="0024179C" w:rsidRDefault="00C759EC" w:rsidP="00C759EC">
      <w:pPr>
        <w:spacing w:after="0" w:line="240" w:lineRule="auto"/>
        <w:ind w:firstLine="708"/>
        <w:jc w:val="both"/>
        <w:rPr>
          <w:rFonts w:ascii="Times New Roman" w:hAnsi="Times New Roman" w:cs="Times New Roman"/>
          <w:sz w:val="26"/>
          <w:szCs w:val="26"/>
        </w:rPr>
      </w:pPr>
      <w:r w:rsidRPr="0024179C">
        <w:rPr>
          <w:rFonts w:ascii="Times New Roman" w:hAnsi="Times New Roman" w:cs="Times New Roman"/>
          <w:sz w:val="26"/>
          <w:szCs w:val="26"/>
        </w:rPr>
        <w:t xml:space="preserve">Кроме того,  на момент проверки бум-бревно «Змейка» стоимостью 14,0 тыс. руб. не установлена на благоустроенной общественной территории и находится в здании Администрации поселения, в связи, с чем не соблюден принцип эффективности использования бюджетных средств (средств субсидии), установленный статьей 34 Бюджетного кодекса РФ на сумму 14,0 тыс. руб. </w:t>
      </w:r>
    </w:p>
    <w:p w:rsidR="00C759EC" w:rsidRPr="0024179C" w:rsidRDefault="00C759EC" w:rsidP="00C759EC">
      <w:pPr>
        <w:spacing w:after="0" w:line="240" w:lineRule="auto"/>
        <w:ind w:firstLine="709"/>
        <w:jc w:val="both"/>
        <w:rPr>
          <w:rFonts w:ascii="Times New Roman" w:hAnsi="Times New Roman" w:cs="Times New Roman"/>
          <w:sz w:val="26"/>
          <w:szCs w:val="26"/>
        </w:rPr>
      </w:pPr>
      <w:r w:rsidRPr="0024179C">
        <w:rPr>
          <w:rFonts w:ascii="Times New Roman" w:hAnsi="Times New Roman" w:cs="Times New Roman"/>
          <w:sz w:val="26"/>
          <w:szCs w:val="26"/>
        </w:rPr>
        <w:t>По результату проверок администрациям поселений выписаны представления  по устранению нарушений, отраженных в актах проверки.</w:t>
      </w:r>
    </w:p>
    <w:p w:rsidR="00C759EC" w:rsidRPr="0024179C" w:rsidRDefault="00C759EC" w:rsidP="00DD7174">
      <w:pPr>
        <w:spacing w:after="0" w:line="240" w:lineRule="auto"/>
        <w:jc w:val="both"/>
        <w:rPr>
          <w:rFonts w:ascii="Times New Roman" w:eastAsia="Times New Roman" w:hAnsi="Times New Roman" w:cs="Times New Roman"/>
          <w:sz w:val="26"/>
          <w:szCs w:val="26"/>
          <w:u w:val="single"/>
        </w:rPr>
      </w:pPr>
    </w:p>
    <w:p w:rsidR="00C759EC" w:rsidRPr="0024179C" w:rsidRDefault="00272A0D" w:rsidP="00272A0D">
      <w:pPr>
        <w:spacing w:after="0" w:line="240" w:lineRule="auto"/>
        <w:ind w:firstLine="709"/>
        <w:jc w:val="both"/>
        <w:rPr>
          <w:rFonts w:ascii="Times New Roman" w:eastAsia="Times New Roman" w:hAnsi="Times New Roman" w:cs="Times New Roman"/>
          <w:sz w:val="26"/>
          <w:szCs w:val="26"/>
        </w:rPr>
      </w:pPr>
      <w:r w:rsidRPr="0024179C">
        <w:rPr>
          <w:rFonts w:ascii="Times New Roman" w:hAnsi="Times New Roman" w:cs="Times New Roman"/>
          <w:b/>
          <w:sz w:val="26"/>
          <w:szCs w:val="26"/>
        </w:rPr>
        <w:t>П</w:t>
      </w:r>
      <w:r w:rsidR="00C759EC" w:rsidRPr="0024179C">
        <w:rPr>
          <w:rFonts w:ascii="Times New Roman" w:hAnsi="Times New Roman" w:cs="Times New Roman"/>
          <w:b/>
          <w:sz w:val="26"/>
          <w:szCs w:val="26"/>
        </w:rPr>
        <w:t>роверка финансово-хозяйственной деятельности в  муниципальном бюджетном учреждении «Редакция газеты «Знамя» (далее – Учреждение) за 2019 - 2020 годы.</w:t>
      </w:r>
      <w:r w:rsidRPr="0024179C">
        <w:rPr>
          <w:rFonts w:ascii="Times New Roman" w:hAnsi="Times New Roman" w:cs="Times New Roman"/>
          <w:b/>
          <w:sz w:val="26"/>
          <w:szCs w:val="26"/>
        </w:rPr>
        <w:t xml:space="preserve"> </w:t>
      </w:r>
      <w:r w:rsidR="00C759EC" w:rsidRPr="0024179C">
        <w:rPr>
          <w:rFonts w:ascii="Times New Roman" w:eastAsia="Times New Roman" w:hAnsi="Times New Roman" w:cs="Times New Roman"/>
          <w:sz w:val="26"/>
          <w:szCs w:val="26"/>
        </w:rPr>
        <w:t>П</w:t>
      </w:r>
      <w:r w:rsidRPr="0024179C">
        <w:rPr>
          <w:rFonts w:ascii="Times New Roman" w:eastAsia="Times New Roman" w:hAnsi="Times New Roman" w:cs="Times New Roman"/>
          <w:sz w:val="26"/>
          <w:szCs w:val="26"/>
        </w:rPr>
        <w:t>роверкой установлены следующие нарушения</w:t>
      </w:r>
      <w:r w:rsidR="00C759EC" w:rsidRPr="0024179C">
        <w:rPr>
          <w:rFonts w:ascii="Times New Roman" w:eastAsia="Times New Roman" w:hAnsi="Times New Roman" w:cs="Times New Roman"/>
          <w:sz w:val="26"/>
          <w:szCs w:val="26"/>
        </w:rPr>
        <w:t>:</w:t>
      </w:r>
    </w:p>
    <w:p w:rsidR="00C759EC" w:rsidRPr="0024179C" w:rsidRDefault="00BC4921" w:rsidP="00C759EC">
      <w:pPr>
        <w:shd w:val="clear" w:color="auto" w:fill="FFFFFF"/>
        <w:spacing w:after="0" w:line="240" w:lineRule="auto"/>
        <w:ind w:firstLine="708"/>
        <w:jc w:val="both"/>
        <w:rPr>
          <w:rFonts w:ascii="Times New Roman" w:hAnsi="Times New Roman" w:cs="Times New Roman"/>
          <w:sz w:val="26"/>
          <w:szCs w:val="26"/>
        </w:rPr>
      </w:pPr>
      <w:r w:rsidRPr="0024179C">
        <w:rPr>
          <w:rFonts w:ascii="Times New Roman" w:eastAsia="Times New Roman" w:hAnsi="Times New Roman" w:cs="Times New Roman"/>
          <w:sz w:val="26"/>
          <w:szCs w:val="26"/>
        </w:rPr>
        <w:t>- т</w:t>
      </w:r>
      <w:r w:rsidR="00C759EC" w:rsidRPr="0024179C">
        <w:rPr>
          <w:rFonts w:ascii="Times New Roman" w:hAnsi="Times New Roman" w:cs="Times New Roman"/>
          <w:sz w:val="26"/>
          <w:szCs w:val="26"/>
        </w:rPr>
        <w:t>арифы на оказываемые платные услуги в проверяемом периоде  утверждены приказами Учреждения, тогда как в соответствии со ст.17 Федерального закона от 06.10.2003г. №131-ФЗ «Об общих принципах организации местного самоуправления в Российской Федерации» решением Ленинской районной Думы от 26.05.2011г.  №6/217 принят  «Порядок установления тарифов на услуги (работы), предоставляемые муниципальными предприятиями и учреждениями Ленинского муниципального района», где в  п.4.9. главы 4  звучит, что тарифы на услуги (работы)  утверждаются  постановлением главы  Ленинского муниципального района и подлежат официальному опубликованию</w:t>
      </w:r>
      <w:r w:rsidRPr="0024179C">
        <w:rPr>
          <w:rFonts w:ascii="Times New Roman" w:hAnsi="Times New Roman" w:cs="Times New Roman"/>
          <w:sz w:val="26"/>
          <w:szCs w:val="26"/>
        </w:rPr>
        <w:t>;</w:t>
      </w:r>
    </w:p>
    <w:p w:rsidR="00BC4921" w:rsidRPr="0024179C" w:rsidRDefault="00BC4921" w:rsidP="00BC4921">
      <w:pPr>
        <w:shd w:val="clear" w:color="auto" w:fill="FFFFFF"/>
        <w:spacing w:after="0" w:line="240" w:lineRule="auto"/>
        <w:ind w:firstLine="708"/>
        <w:jc w:val="both"/>
        <w:rPr>
          <w:rFonts w:ascii="Times New Roman" w:hAnsi="Times New Roman" w:cs="Times New Roman"/>
          <w:sz w:val="26"/>
          <w:szCs w:val="26"/>
        </w:rPr>
      </w:pPr>
      <w:r w:rsidRPr="0024179C">
        <w:rPr>
          <w:rFonts w:ascii="Times New Roman" w:hAnsi="Times New Roman" w:cs="Times New Roman"/>
          <w:sz w:val="26"/>
          <w:szCs w:val="26"/>
        </w:rPr>
        <w:t>- п</w:t>
      </w:r>
      <w:r w:rsidR="00C759EC" w:rsidRPr="0024179C">
        <w:rPr>
          <w:rFonts w:ascii="Times New Roman" w:hAnsi="Times New Roman" w:cs="Times New Roman"/>
          <w:sz w:val="26"/>
          <w:szCs w:val="26"/>
        </w:rPr>
        <w:t xml:space="preserve">редставленные к проверке штатные расписания составлены в произвольной форме, тогда как постановлением Госкомстата РФ от 05.01.2004г. №1 утверждена </w:t>
      </w:r>
      <w:r w:rsidR="00C759EC" w:rsidRPr="0024179C">
        <w:rPr>
          <w:rFonts w:ascii="Times New Roman" w:hAnsi="Times New Roman" w:cs="Times New Roman"/>
          <w:sz w:val="26"/>
          <w:szCs w:val="26"/>
        </w:rPr>
        <w:lastRenderedPageBreak/>
        <w:t>унифицированная форма №Т-3 штатного расписания. Кроме того, в штатных расписаниях отсутствует графа «количество штатных единиц» и строки на какой период и каким документом (приказ: дата, номер) утверждается штатное расписание, а также отсутствует дата составления штатного расписания</w:t>
      </w:r>
      <w:r w:rsidRPr="0024179C">
        <w:rPr>
          <w:rFonts w:ascii="Times New Roman" w:hAnsi="Times New Roman" w:cs="Times New Roman"/>
          <w:sz w:val="26"/>
          <w:szCs w:val="26"/>
        </w:rPr>
        <w:t>;</w:t>
      </w:r>
    </w:p>
    <w:p w:rsidR="00C759EC" w:rsidRPr="0024179C" w:rsidRDefault="00BC4921" w:rsidP="005E47E9">
      <w:pPr>
        <w:shd w:val="clear" w:color="auto" w:fill="FFFFFF"/>
        <w:spacing w:after="0" w:line="240" w:lineRule="auto"/>
        <w:ind w:firstLine="708"/>
        <w:jc w:val="both"/>
        <w:rPr>
          <w:rFonts w:ascii="Times New Roman" w:hAnsi="Times New Roman" w:cs="Times New Roman"/>
          <w:sz w:val="26"/>
          <w:szCs w:val="26"/>
        </w:rPr>
      </w:pPr>
      <w:r w:rsidRPr="0024179C">
        <w:rPr>
          <w:rFonts w:ascii="Times New Roman" w:hAnsi="Times New Roman" w:cs="Times New Roman"/>
          <w:sz w:val="26"/>
          <w:szCs w:val="26"/>
        </w:rPr>
        <w:t>- п</w:t>
      </w:r>
      <w:r w:rsidR="00C759EC" w:rsidRPr="0024179C">
        <w:rPr>
          <w:rFonts w:ascii="Times New Roman" w:hAnsi="Times New Roman" w:cs="Times New Roman"/>
          <w:sz w:val="26"/>
          <w:szCs w:val="26"/>
        </w:rPr>
        <w:t>ри начислении годовой премии главному редактору, на основании распоряжений Администрации Ленинского муниципального района, установлена в 2019 году  недоплата в сумме 542,4 руб. и в 2020 году переплата в сумме 316,16 руб.</w:t>
      </w:r>
      <w:r w:rsidRPr="0024179C">
        <w:rPr>
          <w:rFonts w:ascii="Times New Roman" w:hAnsi="Times New Roman" w:cs="Times New Roman"/>
          <w:sz w:val="26"/>
          <w:szCs w:val="26"/>
        </w:rPr>
        <w:t>;</w:t>
      </w:r>
      <w:r w:rsidR="00C759EC" w:rsidRPr="0024179C">
        <w:rPr>
          <w:rFonts w:ascii="Times New Roman" w:hAnsi="Times New Roman" w:cs="Times New Roman"/>
          <w:sz w:val="26"/>
          <w:szCs w:val="26"/>
        </w:rPr>
        <w:tab/>
      </w:r>
      <w:r w:rsidRPr="0024179C">
        <w:rPr>
          <w:rFonts w:ascii="Times New Roman" w:hAnsi="Times New Roman" w:cs="Times New Roman"/>
          <w:iCs/>
          <w:sz w:val="26"/>
          <w:szCs w:val="26"/>
        </w:rPr>
        <w:t>- в</w:t>
      </w:r>
      <w:r w:rsidR="00C759EC" w:rsidRPr="0024179C">
        <w:rPr>
          <w:rFonts w:ascii="Times New Roman" w:hAnsi="Times New Roman" w:cs="Times New Roman"/>
          <w:sz w:val="26"/>
          <w:szCs w:val="26"/>
        </w:rPr>
        <w:t xml:space="preserve"> нарушение </w:t>
      </w:r>
      <w:r w:rsidR="00C759EC" w:rsidRPr="0024179C">
        <w:rPr>
          <w:rFonts w:ascii="Times New Roman" w:hAnsi="Times New Roman" w:cs="Times New Roman"/>
          <w:sz w:val="26"/>
          <w:szCs w:val="26"/>
          <w:shd w:val="clear" w:color="auto" w:fill="FFFFFF"/>
        </w:rPr>
        <w:t xml:space="preserve">Приказа Минтранса РФ от 18.09.2008г. №152 «Об утверждении обязательных реквизитов и порядка заполнения путевых листов» </w:t>
      </w:r>
      <w:r w:rsidR="00C759EC" w:rsidRPr="0024179C">
        <w:rPr>
          <w:rFonts w:ascii="Times New Roman" w:hAnsi="Times New Roman" w:cs="Times New Roman"/>
          <w:sz w:val="26"/>
          <w:szCs w:val="26"/>
        </w:rPr>
        <w:t>в представленных к проверке путевых листах (</w:t>
      </w:r>
      <w:r w:rsidR="00C759EC" w:rsidRPr="0024179C">
        <w:rPr>
          <w:rFonts w:ascii="Times New Roman" w:hAnsi="Times New Roman" w:cs="Times New Roman"/>
          <w:sz w:val="26"/>
          <w:szCs w:val="26"/>
          <w:shd w:val="clear" w:color="auto" w:fill="FFFFFF"/>
        </w:rPr>
        <w:t xml:space="preserve">ф. 0345001) </w:t>
      </w:r>
      <w:r w:rsidR="00C759EC" w:rsidRPr="0024179C">
        <w:rPr>
          <w:rFonts w:ascii="Times New Roman" w:hAnsi="Times New Roman" w:cs="Times New Roman"/>
          <w:sz w:val="26"/>
          <w:szCs w:val="26"/>
        </w:rPr>
        <w:t xml:space="preserve">не заполнены реквизиты: </w:t>
      </w:r>
      <w:r w:rsidR="00C759EC" w:rsidRPr="0024179C">
        <w:rPr>
          <w:rFonts w:ascii="Times New Roman" w:hAnsi="Times New Roman" w:cs="Times New Roman"/>
          <w:sz w:val="26"/>
          <w:szCs w:val="26"/>
          <w:shd w:val="clear" w:color="auto" w:fill="FFFFFF"/>
        </w:rPr>
        <w:t xml:space="preserve">«Расход фактический», на оборотной стороне «Номер по порядку», «Код заказчика», «Место отправления/ назначения», «Время выезда/возвращения», на оборотной стороне путевого листа звучит только «пройден по городу». </w:t>
      </w:r>
      <w:r w:rsidRPr="0024179C">
        <w:rPr>
          <w:rFonts w:ascii="Times New Roman" w:hAnsi="Times New Roman" w:cs="Times New Roman"/>
          <w:sz w:val="26"/>
          <w:szCs w:val="26"/>
          <w:shd w:val="clear" w:color="auto" w:fill="FFFFFF"/>
        </w:rPr>
        <w:t>Было отмечено</w:t>
      </w:r>
      <w:r w:rsidR="00C759EC" w:rsidRPr="0024179C">
        <w:rPr>
          <w:rFonts w:ascii="Times New Roman" w:eastAsiaTheme="minorHAnsi" w:hAnsi="Times New Roman" w:cs="Times New Roman"/>
          <w:bCs/>
          <w:sz w:val="26"/>
          <w:szCs w:val="26"/>
          <w:lang w:eastAsia="en-US"/>
        </w:rPr>
        <w:t>, что</w:t>
      </w:r>
      <w:r w:rsidR="00C759EC" w:rsidRPr="0024179C">
        <w:rPr>
          <w:rFonts w:ascii="Times New Roman" w:eastAsiaTheme="minorHAnsi" w:hAnsi="Times New Roman" w:cs="Times New Roman"/>
          <w:sz w:val="26"/>
          <w:szCs w:val="26"/>
          <w:lang w:eastAsia="en-US"/>
        </w:rPr>
        <w:t xml:space="preserve"> для подтверждения экономической обоснованности расходов на ГСМ следует, чтобы в путевом листе была запись не «пройден по городу», а прослеживался конкретный маршрут следования, включающий все пункты назначения.</w:t>
      </w:r>
      <w:r w:rsidRPr="0024179C">
        <w:rPr>
          <w:rFonts w:ascii="Times New Roman" w:eastAsiaTheme="minorHAnsi" w:hAnsi="Times New Roman" w:cs="Times New Roman"/>
          <w:sz w:val="26"/>
          <w:szCs w:val="26"/>
          <w:lang w:eastAsia="en-US"/>
        </w:rPr>
        <w:t xml:space="preserve"> Кроме того, </w:t>
      </w:r>
      <w:r w:rsidR="00C759EC" w:rsidRPr="0024179C">
        <w:rPr>
          <w:rFonts w:ascii="Times New Roman" w:hAnsi="Times New Roman" w:cs="Times New Roman"/>
          <w:sz w:val="26"/>
          <w:szCs w:val="26"/>
          <w:shd w:val="clear" w:color="auto" w:fill="FFFFFF"/>
        </w:rPr>
        <w:t>Приказ Минтранса РФ от 18.09.2008г. №152 «Об утверждении обязательных реквизитов и порядка заполнения путевых листов» отменен с 1 января 2021 года постановлением П</w:t>
      </w:r>
      <w:r w:rsidR="00C759EC" w:rsidRPr="0024179C">
        <w:rPr>
          <w:rFonts w:ascii="Times New Roman" w:eastAsiaTheme="minorHAnsi" w:hAnsi="Times New Roman" w:cs="Times New Roman"/>
          <w:sz w:val="26"/>
          <w:szCs w:val="26"/>
          <w:lang w:eastAsia="en-US"/>
        </w:rPr>
        <w:t xml:space="preserve">равительства России от 26.10.2020г. №1742 и в настоящее время действует  </w:t>
      </w:r>
      <w:r w:rsidR="00C759EC" w:rsidRPr="0024179C">
        <w:rPr>
          <w:rFonts w:ascii="Times New Roman" w:hAnsi="Times New Roman" w:cs="Times New Roman"/>
          <w:sz w:val="26"/>
          <w:szCs w:val="26"/>
        </w:rPr>
        <w:t>Приказ Министерства транспорта</w:t>
      </w:r>
      <w:r w:rsidR="009567FB" w:rsidRPr="0024179C">
        <w:rPr>
          <w:rFonts w:ascii="Times New Roman" w:hAnsi="Times New Roman" w:cs="Times New Roman"/>
          <w:sz w:val="26"/>
          <w:szCs w:val="26"/>
        </w:rPr>
        <w:t xml:space="preserve"> </w:t>
      </w:r>
      <w:r w:rsidR="00C759EC" w:rsidRPr="0024179C">
        <w:rPr>
          <w:rFonts w:ascii="Times New Roman" w:hAnsi="Times New Roman" w:cs="Times New Roman"/>
          <w:sz w:val="26"/>
          <w:szCs w:val="26"/>
        </w:rPr>
        <w:t>РФ</w:t>
      </w:r>
      <w:r w:rsidR="009567FB" w:rsidRPr="0024179C">
        <w:rPr>
          <w:rFonts w:ascii="Times New Roman" w:hAnsi="Times New Roman" w:cs="Times New Roman"/>
          <w:sz w:val="26"/>
          <w:szCs w:val="26"/>
        </w:rPr>
        <w:t xml:space="preserve"> </w:t>
      </w:r>
      <w:r w:rsidR="00C759EC" w:rsidRPr="0024179C">
        <w:rPr>
          <w:rFonts w:ascii="Times New Roman" w:hAnsi="Times New Roman" w:cs="Times New Roman"/>
          <w:sz w:val="26"/>
          <w:szCs w:val="26"/>
        </w:rPr>
        <w:t>от</w:t>
      </w:r>
      <w:r w:rsidR="009567FB" w:rsidRPr="0024179C">
        <w:rPr>
          <w:rFonts w:ascii="Times New Roman" w:hAnsi="Times New Roman" w:cs="Times New Roman"/>
          <w:sz w:val="26"/>
          <w:szCs w:val="26"/>
        </w:rPr>
        <w:t xml:space="preserve"> </w:t>
      </w:r>
      <w:r w:rsidR="00C759EC" w:rsidRPr="0024179C">
        <w:rPr>
          <w:rFonts w:ascii="Times New Roman" w:hAnsi="Times New Roman" w:cs="Times New Roman"/>
          <w:sz w:val="26"/>
          <w:szCs w:val="26"/>
        </w:rPr>
        <w:t>11.09.2020 г.</w:t>
      </w:r>
      <w:r w:rsidR="009567FB" w:rsidRPr="0024179C">
        <w:rPr>
          <w:rFonts w:ascii="Times New Roman" w:hAnsi="Times New Roman" w:cs="Times New Roman"/>
          <w:sz w:val="26"/>
          <w:szCs w:val="26"/>
        </w:rPr>
        <w:t xml:space="preserve"> </w:t>
      </w:r>
      <w:r w:rsidR="00C759EC" w:rsidRPr="0024179C">
        <w:rPr>
          <w:rFonts w:ascii="Times New Roman" w:hAnsi="Times New Roman" w:cs="Times New Roman"/>
          <w:sz w:val="26"/>
          <w:szCs w:val="26"/>
        </w:rPr>
        <w:t>№ 368</w:t>
      </w:r>
      <w:r w:rsidR="009567FB" w:rsidRPr="0024179C">
        <w:rPr>
          <w:rFonts w:ascii="Times New Roman" w:hAnsi="Times New Roman" w:cs="Times New Roman"/>
          <w:sz w:val="26"/>
          <w:szCs w:val="26"/>
        </w:rPr>
        <w:t xml:space="preserve"> </w:t>
      </w:r>
      <w:r w:rsidR="00C759EC" w:rsidRPr="0024179C">
        <w:rPr>
          <w:rFonts w:ascii="Times New Roman" w:hAnsi="Times New Roman" w:cs="Times New Roman"/>
          <w:sz w:val="26"/>
          <w:szCs w:val="26"/>
        </w:rPr>
        <w:t>«Обутверждении обязательных реквизитов и порядка заполнения путевых листов»</w:t>
      </w:r>
      <w:r w:rsidRPr="0024179C">
        <w:rPr>
          <w:rFonts w:ascii="Times New Roman" w:hAnsi="Times New Roman" w:cs="Times New Roman"/>
          <w:sz w:val="26"/>
          <w:szCs w:val="26"/>
        </w:rPr>
        <w:t>;</w:t>
      </w:r>
    </w:p>
    <w:p w:rsidR="00C759EC" w:rsidRPr="0024179C" w:rsidRDefault="00BC4921" w:rsidP="00BC4921">
      <w:pPr>
        <w:tabs>
          <w:tab w:val="left" w:pos="709"/>
        </w:tabs>
        <w:spacing w:after="0" w:line="240" w:lineRule="auto"/>
        <w:jc w:val="both"/>
        <w:rPr>
          <w:rFonts w:ascii="Times New Roman" w:eastAsiaTheme="minorHAnsi" w:hAnsi="Times New Roman" w:cs="Times New Roman"/>
          <w:sz w:val="26"/>
          <w:szCs w:val="26"/>
          <w:lang w:eastAsia="en-US"/>
        </w:rPr>
      </w:pPr>
      <w:r w:rsidRPr="0024179C">
        <w:rPr>
          <w:rFonts w:ascii="Times New Roman" w:hAnsi="Times New Roman" w:cs="Times New Roman"/>
          <w:sz w:val="26"/>
          <w:szCs w:val="26"/>
        </w:rPr>
        <w:tab/>
        <w:t>- п</w:t>
      </w:r>
      <w:r w:rsidR="00C759EC" w:rsidRPr="0024179C">
        <w:rPr>
          <w:rFonts w:ascii="Times New Roman" w:eastAsiaTheme="minorHAnsi" w:hAnsi="Times New Roman" w:cs="Times New Roman"/>
          <w:bCs/>
          <w:sz w:val="26"/>
          <w:szCs w:val="26"/>
          <w:lang w:eastAsia="en-US"/>
        </w:rPr>
        <w:t>роверкой о</w:t>
      </w:r>
      <w:r w:rsidR="00C759EC" w:rsidRPr="0024179C">
        <w:rPr>
          <w:rFonts w:ascii="Times New Roman" w:hAnsi="Times New Roman" w:cs="Times New Roman"/>
          <w:sz w:val="26"/>
          <w:szCs w:val="26"/>
        </w:rPr>
        <w:t xml:space="preserve">беспечения сохранности товарно-материальных ценностей и законности  списания пришедших в негодность основных средств установлено, что в нарушение  </w:t>
      </w:r>
      <w:r w:rsidR="00C759EC" w:rsidRPr="0024179C">
        <w:rPr>
          <w:rFonts w:ascii="Times New Roman" w:hAnsi="Times New Roman" w:cs="Times New Roman"/>
          <w:sz w:val="26"/>
          <w:szCs w:val="26"/>
          <w:lang w:eastAsia="ar-SA"/>
        </w:rPr>
        <w:t xml:space="preserve">п.349 </w:t>
      </w:r>
      <w:r w:rsidR="00C759EC" w:rsidRPr="0024179C">
        <w:rPr>
          <w:rFonts w:ascii="Times New Roman" w:hAnsi="Times New Roman" w:cs="Times New Roman"/>
          <w:sz w:val="26"/>
          <w:szCs w:val="26"/>
        </w:rPr>
        <w:t xml:space="preserve">приказа Минфина РФ от 1 декабря 2010 г.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материальные запасы, а именно </w:t>
      </w:r>
      <w:r w:rsidR="00C759EC" w:rsidRPr="0024179C">
        <w:rPr>
          <w:rFonts w:ascii="Times New Roman" w:eastAsiaTheme="minorHAnsi" w:hAnsi="Times New Roman" w:cs="Times New Roman"/>
          <w:sz w:val="26"/>
          <w:szCs w:val="26"/>
          <w:lang w:eastAsia="en-US"/>
        </w:rPr>
        <w:t xml:space="preserve">запасные части к транспортным средствам (автошины, аккумулятор) на общую сумму 17,45 тыс. руб. не отнесены на  забалансовый счет </w:t>
      </w:r>
      <w:r w:rsidR="00C759EC" w:rsidRPr="0024179C">
        <w:rPr>
          <w:rFonts w:ascii="Times New Roman" w:hAnsi="Times New Roman" w:cs="Times New Roman"/>
          <w:sz w:val="26"/>
          <w:szCs w:val="26"/>
        </w:rPr>
        <w:t>09 «</w:t>
      </w:r>
      <w:r w:rsidR="00C759EC" w:rsidRPr="0024179C">
        <w:rPr>
          <w:rFonts w:ascii="Times New Roman" w:eastAsiaTheme="minorHAnsi" w:hAnsi="Times New Roman" w:cs="Times New Roman"/>
          <w:sz w:val="26"/>
          <w:szCs w:val="26"/>
          <w:lang w:eastAsia="en-US"/>
        </w:rPr>
        <w:t xml:space="preserve">Запасные части к транспортным средствам, выданные взамен изношенных», а числятся по данным бухгалтерского учета на </w:t>
      </w:r>
      <w:r w:rsidR="00C759EC" w:rsidRPr="0024179C">
        <w:rPr>
          <w:rFonts w:ascii="Times New Roman" w:hAnsi="Times New Roman" w:cs="Times New Roman"/>
          <w:sz w:val="26"/>
          <w:szCs w:val="26"/>
        </w:rPr>
        <w:t>счете 010500000 «Материальные запасы»</w:t>
      </w:r>
      <w:r w:rsidRPr="0024179C">
        <w:rPr>
          <w:rFonts w:ascii="Times New Roman" w:hAnsi="Times New Roman" w:cs="Times New Roman"/>
          <w:sz w:val="26"/>
          <w:szCs w:val="26"/>
        </w:rPr>
        <w:t xml:space="preserve"> и др. нарушения</w:t>
      </w:r>
      <w:r w:rsidR="00C759EC" w:rsidRPr="0024179C">
        <w:rPr>
          <w:rFonts w:ascii="Times New Roman" w:hAnsi="Times New Roman" w:cs="Times New Roman"/>
          <w:sz w:val="26"/>
          <w:szCs w:val="26"/>
        </w:rPr>
        <w:t>.</w:t>
      </w:r>
    </w:p>
    <w:p w:rsidR="00BC4921" w:rsidRPr="0024179C" w:rsidRDefault="00BC4921" w:rsidP="00BC4921">
      <w:pPr>
        <w:spacing w:after="0" w:line="240" w:lineRule="auto"/>
        <w:ind w:firstLine="709"/>
        <w:jc w:val="both"/>
        <w:rPr>
          <w:rFonts w:ascii="Times New Roman" w:hAnsi="Times New Roman" w:cs="Times New Roman"/>
          <w:sz w:val="26"/>
          <w:szCs w:val="26"/>
        </w:rPr>
      </w:pPr>
      <w:r w:rsidRPr="0024179C">
        <w:rPr>
          <w:rFonts w:ascii="Times New Roman" w:hAnsi="Times New Roman" w:cs="Times New Roman"/>
          <w:sz w:val="26"/>
          <w:szCs w:val="26"/>
        </w:rPr>
        <w:t>По результату проверк</w:t>
      </w:r>
      <w:r w:rsidR="00890334" w:rsidRPr="0024179C">
        <w:rPr>
          <w:rFonts w:ascii="Times New Roman" w:hAnsi="Times New Roman" w:cs="Times New Roman"/>
          <w:sz w:val="26"/>
          <w:szCs w:val="26"/>
        </w:rPr>
        <w:t>и</w:t>
      </w:r>
      <w:r w:rsidRPr="0024179C">
        <w:rPr>
          <w:rFonts w:ascii="Times New Roman" w:hAnsi="Times New Roman" w:cs="Times New Roman"/>
          <w:sz w:val="26"/>
          <w:szCs w:val="26"/>
        </w:rPr>
        <w:t xml:space="preserve"> выписан</w:t>
      </w:r>
      <w:r w:rsidR="00890334" w:rsidRPr="0024179C">
        <w:rPr>
          <w:rFonts w:ascii="Times New Roman" w:hAnsi="Times New Roman" w:cs="Times New Roman"/>
          <w:sz w:val="26"/>
          <w:szCs w:val="26"/>
        </w:rPr>
        <w:t>о</w:t>
      </w:r>
      <w:r w:rsidRPr="0024179C">
        <w:rPr>
          <w:rFonts w:ascii="Times New Roman" w:hAnsi="Times New Roman" w:cs="Times New Roman"/>
          <w:sz w:val="26"/>
          <w:szCs w:val="26"/>
        </w:rPr>
        <w:t xml:space="preserve"> представлени</w:t>
      </w:r>
      <w:r w:rsidR="00890334" w:rsidRPr="0024179C">
        <w:rPr>
          <w:rFonts w:ascii="Times New Roman" w:hAnsi="Times New Roman" w:cs="Times New Roman"/>
          <w:sz w:val="26"/>
          <w:szCs w:val="26"/>
        </w:rPr>
        <w:t>е</w:t>
      </w:r>
      <w:r w:rsidRPr="0024179C">
        <w:rPr>
          <w:rFonts w:ascii="Times New Roman" w:hAnsi="Times New Roman" w:cs="Times New Roman"/>
          <w:sz w:val="26"/>
          <w:szCs w:val="26"/>
        </w:rPr>
        <w:t xml:space="preserve">  по устранению нарушений, отраженных в акт</w:t>
      </w:r>
      <w:r w:rsidR="00890334" w:rsidRPr="0024179C">
        <w:rPr>
          <w:rFonts w:ascii="Times New Roman" w:hAnsi="Times New Roman" w:cs="Times New Roman"/>
          <w:sz w:val="26"/>
          <w:szCs w:val="26"/>
        </w:rPr>
        <w:t>е</w:t>
      </w:r>
      <w:r w:rsidRPr="0024179C">
        <w:rPr>
          <w:rFonts w:ascii="Times New Roman" w:hAnsi="Times New Roman" w:cs="Times New Roman"/>
          <w:sz w:val="26"/>
          <w:szCs w:val="26"/>
        </w:rPr>
        <w:t xml:space="preserve"> проверки.</w:t>
      </w:r>
    </w:p>
    <w:p w:rsidR="00C759EC" w:rsidRPr="0024179C" w:rsidRDefault="00C759EC" w:rsidP="00BC4921">
      <w:pPr>
        <w:tabs>
          <w:tab w:val="left" w:pos="0"/>
          <w:tab w:val="left" w:pos="709"/>
          <w:tab w:val="left" w:pos="1560"/>
        </w:tabs>
        <w:spacing w:after="0" w:line="240" w:lineRule="auto"/>
        <w:jc w:val="both"/>
        <w:rPr>
          <w:rFonts w:ascii="Times New Roman" w:hAnsi="Times New Roman" w:cs="Times New Roman"/>
          <w:sz w:val="26"/>
          <w:szCs w:val="26"/>
        </w:rPr>
      </w:pPr>
    </w:p>
    <w:p w:rsidR="00890334" w:rsidRPr="0024179C" w:rsidRDefault="00890334" w:rsidP="00890334">
      <w:pPr>
        <w:spacing w:after="0" w:line="240" w:lineRule="auto"/>
        <w:ind w:firstLine="709"/>
        <w:jc w:val="both"/>
        <w:rPr>
          <w:rFonts w:ascii="Times New Roman" w:hAnsi="Times New Roman" w:cs="Times New Roman"/>
          <w:sz w:val="26"/>
          <w:szCs w:val="26"/>
        </w:rPr>
      </w:pPr>
      <w:r w:rsidRPr="0024179C">
        <w:rPr>
          <w:rFonts w:ascii="Times New Roman" w:hAnsi="Times New Roman" w:cs="Times New Roman"/>
          <w:b/>
          <w:sz w:val="26"/>
          <w:szCs w:val="26"/>
        </w:rPr>
        <w:t>Проверка законности и результативности использования межбюджетных трансфертов, предоставленных из бюджета Ленинского муниципального района бюджету Степновского сельского поселения</w:t>
      </w:r>
      <w:r w:rsidRPr="0024179C">
        <w:rPr>
          <w:rFonts w:ascii="Times New Roman" w:hAnsi="Times New Roman" w:cs="Times New Roman"/>
          <w:sz w:val="26"/>
          <w:szCs w:val="26"/>
        </w:rPr>
        <w:t xml:space="preserve"> в 2020 году по результату которой,  установлено, что в связи с нарушением сроков выполнения работ ИП Яковлева А.А. по муниципальному контракту№206/20 от 19.06.2020г. на «выполнение работ по подготовке проекта внесения изменений в генеральный план Степновского сельского поселения Ленинского муниципального района Волгоградской области»  не  произведен расчет неустойки. В ходе проверки произведен расчет неустойки и выписано представление на взыскание начисленной неустойки.</w:t>
      </w:r>
    </w:p>
    <w:p w:rsidR="00890334" w:rsidRPr="0024179C" w:rsidRDefault="00890334" w:rsidP="00890334">
      <w:pPr>
        <w:spacing w:after="0" w:line="240" w:lineRule="auto"/>
        <w:ind w:firstLine="851"/>
        <w:jc w:val="both"/>
        <w:rPr>
          <w:rFonts w:ascii="Times New Roman" w:hAnsi="Times New Roman" w:cs="Times New Roman"/>
          <w:sz w:val="26"/>
          <w:szCs w:val="26"/>
        </w:rPr>
      </w:pPr>
    </w:p>
    <w:p w:rsidR="008966CE" w:rsidRPr="0024179C" w:rsidRDefault="008966CE" w:rsidP="005A2F0C">
      <w:pPr>
        <w:pStyle w:val="a9"/>
        <w:shd w:val="clear" w:color="auto" w:fill="FFFFFF"/>
        <w:spacing w:before="0" w:after="0"/>
        <w:ind w:firstLine="709"/>
        <w:jc w:val="both"/>
        <w:rPr>
          <w:sz w:val="26"/>
          <w:szCs w:val="26"/>
          <w:lang w:val="ru-RU" w:eastAsia="ru-RU"/>
        </w:rPr>
      </w:pPr>
      <w:r w:rsidRPr="0024179C">
        <w:rPr>
          <w:b/>
          <w:sz w:val="26"/>
          <w:szCs w:val="26"/>
          <w:lang w:val="ru-RU"/>
        </w:rPr>
        <w:t xml:space="preserve">Проверка обоснованности и результативности использования бюджетных средств, направленных в 2020 году на реализацию муниципальной программы «Развитие территориального общественного самоуправления Ленинского </w:t>
      </w:r>
      <w:r w:rsidRPr="0024179C">
        <w:rPr>
          <w:b/>
          <w:sz w:val="26"/>
          <w:szCs w:val="26"/>
          <w:lang w:val="ru-RU"/>
        </w:rPr>
        <w:lastRenderedPageBreak/>
        <w:t>муниципального района»</w:t>
      </w:r>
      <w:r w:rsidRPr="0024179C">
        <w:rPr>
          <w:sz w:val="26"/>
          <w:szCs w:val="26"/>
          <w:lang w:val="ru-RU"/>
        </w:rPr>
        <w:t>. Проверкой установлено, что в целом расходы  за счет средств бюджета района произведены  на общую сумму 45</w:t>
      </w:r>
      <w:r w:rsidRPr="0024179C">
        <w:rPr>
          <w:spacing w:val="-4"/>
          <w:sz w:val="26"/>
          <w:szCs w:val="26"/>
          <w:lang w:val="ru-RU"/>
        </w:rPr>
        <w:t>,0  тыс. руб. или 100 % от утвержденного плана на запланированное мероприятие:</w:t>
      </w:r>
      <w:r w:rsidRPr="0024179C">
        <w:rPr>
          <w:b/>
          <w:sz w:val="26"/>
          <w:szCs w:val="26"/>
          <w:lang w:val="ru-RU"/>
        </w:rPr>
        <w:t xml:space="preserve"> </w:t>
      </w:r>
      <w:r w:rsidRPr="0024179C">
        <w:rPr>
          <w:sz w:val="26"/>
          <w:szCs w:val="26"/>
          <w:lang w:val="ru-RU"/>
        </w:rPr>
        <w:t>проведение Спартакиады ТОС Ленинского муниципального района и поощрение команд – победителей Спартакиады ТОС.</w:t>
      </w:r>
      <w:r w:rsidR="005A2F0C" w:rsidRPr="0024179C">
        <w:rPr>
          <w:sz w:val="26"/>
          <w:szCs w:val="26"/>
          <w:lang w:val="ru-RU"/>
        </w:rPr>
        <w:t xml:space="preserve"> </w:t>
      </w:r>
      <w:r w:rsidRPr="0024179C">
        <w:rPr>
          <w:iCs/>
          <w:sz w:val="26"/>
          <w:szCs w:val="26"/>
          <w:lang w:val="ru-RU"/>
        </w:rPr>
        <w:t>В соответствии со ст.34 Бюджетного кодекса РФ</w:t>
      </w:r>
      <w:r w:rsidR="005A2F0C" w:rsidRPr="0024179C">
        <w:rPr>
          <w:iCs/>
          <w:sz w:val="26"/>
          <w:szCs w:val="26"/>
          <w:lang w:val="ru-RU"/>
        </w:rPr>
        <w:t xml:space="preserve"> </w:t>
      </w:r>
      <w:r w:rsidRPr="0024179C">
        <w:rPr>
          <w:sz w:val="26"/>
          <w:szCs w:val="26"/>
          <w:lang w:val="ru-RU" w:eastAsia="ru-RU"/>
        </w:rPr>
        <w:t xml:space="preserve">план реализации мероприятий </w:t>
      </w:r>
      <w:r w:rsidRPr="0024179C">
        <w:rPr>
          <w:sz w:val="26"/>
          <w:szCs w:val="26"/>
          <w:lang w:val="ru-RU"/>
        </w:rPr>
        <w:t>по Пр</w:t>
      </w:r>
      <w:r w:rsidRPr="0024179C">
        <w:rPr>
          <w:bCs/>
          <w:spacing w:val="-3"/>
          <w:sz w:val="26"/>
          <w:szCs w:val="26"/>
          <w:lang w:val="ru-RU"/>
        </w:rPr>
        <w:t xml:space="preserve">ограмме </w:t>
      </w:r>
      <w:r w:rsidRPr="0024179C">
        <w:rPr>
          <w:sz w:val="26"/>
          <w:szCs w:val="26"/>
          <w:lang w:val="ru-RU" w:eastAsia="ru-RU"/>
        </w:rPr>
        <w:t xml:space="preserve">при запланированных финансовых затратах выполнен в полном объеме, что подтверждает обоснованность и результативность использования бюджетных средств. </w:t>
      </w:r>
    </w:p>
    <w:p w:rsidR="008966CE" w:rsidRPr="0024179C" w:rsidRDefault="008966CE" w:rsidP="008966CE">
      <w:pPr>
        <w:spacing w:after="0" w:line="240" w:lineRule="auto"/>
        <w:ind w:firstLine="709"/>
        <w:jc w:val="both"/>
        <w:rPr>
          <w:rFonts w:ascii="Times New Roman" w:hAnsi="Times New Roman" w:cs="Times New Roman"/>
          <w:sz w:val="26"/>
          <w:szCs w:val="26"/>
        </w:rPr>
      </w:pPr>
    </w:p>
    <w:p w:rsidR="005A2F0C" w:rsidRPr="0024179C" w:rsidRDefault="003861B4" w:rsidP="005A2F0C">
      <w:pPr>
        <w:tabs>
          <w:tab w:val="left" w:pos="6237"/>
          <w:tab w:val="left" w:pos="6521"/>
        </w:tabs>
        <w:spacing w:after="0" w:line="240" w:lineRule="auto"/>
        <w:ind w:firstLine="709"/>
        <w:jc w:val="both"/>
        <w:rPr>
          <w:rFonts w:ascii="Times New Roman" w:eastAsia="Times New Roman" w:hAnsi="Times New Roman" w:cs="Times New Roman"/>
          <w:sz w:val="26"/>
          <w:szCs w:val="26"/>
        </w:rPr>
      </w:pPr>
      <w:r w:rsidRPr="0024179C">
        <w:rPr>
          <w:rFonts w:ascii="Times New Roman" w:hAnsi="Times New Roman" w:cs="Times New Roman"/>
          <w:b/>
          <w:sz w:val="26"/>
          <w:szCs w:val="26"/>
        </w:rPr>
        <w:t xml:space="preserve">Проверка обоснованности и результативности  использования бюджетных средств в 2020 году, направленных на реализацию муниципальной программы «Развитие туризма в Ленинском муниципальном районе». </w:t>
      </w:r>
      <w:r w:rsidR="005A2F0C" w:rsidRPr="0024179C">
        <w:rPr>
          <w:rFonts w:ascii="Times New Roman" w:hAnsi="Times New Roman" w:cs="Times New Roman"/>
          <w:sz w:val="26"/>
          <w:szCs w:val="26"/>
        </w:rPr>
        <w:t>Проверкой</w:t>
      </w:r>
      <w:r w:rsidR="005A2F0C" w:rsidRPr="0024179C">
        <w:rPr>
          <w:rFonts w:ascii="Times New Roman" w:hAnsi="Times New Roman" w:cs="Times New Roman"/>
          <w:b/>
          <w:sz w:val="26"/>
          <w:szCs w:val="26"/>
        </w:rPr>
        <w:t xml:space="preserve"> </w:t>
      </w:r>
      <w:r w:rsidR="005A2F0C" w:rsidRPr="0024179C">
        <w:rPr>
          <w:rFonts w:ascii="Times New Roman" w:eastAsia="Times New Roman" w:hAnsi="Times New Roman" w:cs="Times New Roman"/>
          <w:sz w:val="26"/>
          <w:szCs w:val="26"/>
        </w:rPr>
        <w:t>установлено, что при запланированных ассигнованиях в сумме 20,0 тыс. руб. фактически произведено расходов на сумму 20,0 тыс. руб. или 100%,0 от плана.</w:t>
      </w:r>
      <w:r w:rsidR="005A2F0C" w:rsidRPr="0024179C">
        <w:rPr>
          <w:rFonts w:ascii="Times New Roman" w:hAnsi="Times New Roman" w:cs="Times New Roman"/>
          <w:sz w:val="26"/>
          <w:szCs w:val="26"/>
        </w:rPr>
        <w:t xml:space="preserve"> </w:t>
      </w:r>
      <w:r w:rsidR="005A2F0C" w:rsidRPr="0024179C">
        <w:rPr>
          <w:rFonts w:ascii="Times New Roman" w:eastAsia="Times New Roman" w:hAnsi="Times New Roman" w:cs="Times New Roman"/>
          <w:sz w:val="26"/>
          <w:szCs w:val="26"/>
        </w:rPr>
        <w:t>Нецелевого использования бюджетных средств проверкой не установлено.</w:t>
      </w:r>
      <w:r w:rsidR="005A2F0C" w:rsidRPr="0024179C">
        <w:rPr>
          <w:rFonts w:ascii="Times New Roman" w:hAnsi="Times New Roman" w:cs="Times New Roman"/>
          <w:sz w:val="26"/>
          <w:szCs w:val="26"/>
        </w:rPr>
        <w:t xml:space="preserve"> </w:t>
      </w:r>
      <w:r w:rsidR="005A2F0C" w:rsidRPr="0024179C">
        <w:rPr>
          <w:rFonts w:ascii="Times New Roman" w:eastAsia="Times New Roman" w:hAnsi="Times New Roman" w:cs="Times New Roman"/>
          <w:iCs/>
          <w:sz w:val="26"/>
          <w:szCs w:val="26"/>
        </w:rPr>
        <w:t xml:space="preserve">В соответствии со ст.34 Бюджетного Кодекса РФ, </w:t>
      </w:r>
      <w:r w:rsidR="005A2F0C" w:rsidRPr="0024179C">
        <w:rPr>
          <w:rFonts w:ascii="Times New Roman" w:eastAsia="Times New Roman" w:hAnsi="Times New Roman" w:cs="Times New Roman"/>
          <w:sz w:val="26"/>
          <w:szCs w:val="26"/>
        </w:rPr>
        <w:t>план реализации мероприятий муниципальной программы выполнен в полном объеме на запланированные мероприятия, тем самым подтверждается обоснованность и результативность исполнения бюджетных средств.</w:t>
      </w:r>
    </w:p>
    <w:p w:rsidR="00C759EC" w:rsidRPr="0024179C" w:rsidRDefault="00C759EC" w:rsidP="005A2F0C">
      <w:pPr>
        <w:pStyle w:val="a9"/>
        <w:shd w:val="clear" w:color="auto" w:fill="FFFFFF"/>
        <w:spacing w:before="0" w:after="0"/>
        <w:ind w:firstLine="709"/>
        <w:jc w:val="both"/>
        <w:rPr>
          <w:sz w:val="26"/>
          <w:szCs w:val="26"/>
          <w:lang w:val="ru-RU"/>
        </w:rPr>
      </w:pPr>
    </w:p>
    <w:p w:rsidR="005A2F0C" w:rsidRPr="0024179C" w:rsidRDefault="005A2F0C" w:rsidP="005A2F0C">
      <w:pPr>
        <w:pStyle w:val="Standard"/>
        <w:tabs>
          <w:tab w:val="left" w:pos="2212"/>
        </w:tabs>
        <w:jc w:val="both"/>
        <w:rPr>
          <w:b/>
          <w:sz w:val="26"/>
          <w:szCs w:val="26"/>
        </w:rPr>
      </w:pPr>
      <w:r w:rsidRPr="0024179C">
        <w:rPr>
          <w:b/>
          <w:sz w:val="26"/>
          <w:szCs w:val="26"/>
        </w:rPr>
        <w:t xml:space="preserve">          Проверка  обоснованности и результативности использования бюджетных средств, направленных на реализацию муниципальной программы «Программа по энергосбережению и повышению энергетической эффективности Ленинского муниципального района» за 2020 год. </w:t>
      </w:r>
      <w:r w:rsidRPr="0024179C">
        <w:rPr>
          <w:sz w:val="26"/>
          <w:szCs w:val="26"/>
        </w:rPr>
        <w:t>Проверка проводилась в 16 муниципальных учреждениях. По результатам проверки установлено, что при  запланированных расходах в общей сумме 10954,93 тыс.</w:t>
      </w:r>
      <w:r w:rsidRPr="0024179C">
        <w:rPr>
          <w:spacing w:val="-4"/>
          <w:sz w:val="26"/>
          <w:szCs w:val="26"/>
        </w:rPr>
        <w:t xml:space="preserve"> </w:t>
      </w:r>
      <w:r w:rsidRPr="0024179C">
        <w:rPr>
          <w:sz w:val="26"/>
          <w:szCs w:val="26"/>
        </w:rPr>
        <w:t>руб. кассовый расход на реализацию мероприятий программы составил 10954,93 тыс. руб. или 100,0% от  утвержденного плана. В соответствии со ст.34 Бюджетного кодекса РФ план реализации мероприятий по муниципальной программе выполнен в полном объеме на запланированные мероприятия, что показывает обоснованность и результативность использования бюджетных средств.</w:t>
      </w:r>
    </w:p>
    <w:p w:rsidR="008966CE" w:rsidRPr="0024179C" w:rsidRDefault="008966CE" w:rsidP="00606808">
      <w:pPr>
        <w:pStyle w:val="a9"/>
        <w:shd w:val="clear" w:color="auto" w:fill="FFFFFF"/>
        <w:spacing w:before="0" w:after="0"/>
        <w:ind w:firstLine="709"/>
        <w:jc w:val="both"/>
        <w:rPr>
          <w:sz w:val="26"/>
          <w:szCs w:val="26"/>
          <w:lang w:val="ru-RU"/>
        </w:rPr>
      </w:pPr>
    </w:p>
    <w:p w:rsidR="0033579B" w:rsidRPr="0024179C" w:rsidRDefault="00D840BD" w:rsidP="004B5AC0">
      <w:pPr>
        <w:pStyle w:val="11"/>
        <w:suppressAutoHyphens/>
        <w:jc w:val="center"/>
        <w:rPr>
          <w:b/>
          <w:bCs/>
          <w:sz w:val="26"/>
          <w:szCs w:val="26"/>
        </w:rPr>
      </w:pPr>
      <w:r w:rsidRPr="0024179C">
        <w:rPr>
          <w:b/>
          <w:bCs/>
          <w:sz w:val="26"/>
          <w:szCs w:val="26"/>
        </w:rPr>
        <w:t xml:space="preserve">3. </w:t>
      </w:r>
      <w:r w:rsidR="0033579B" w:rsidRPr="0024179C">
        <w:rPr>
          <w:b/>
          <w:bCs/>
          <w:sz w:val="26"/>
          <w:szCs w:val="26"/>
        </w:rPr>
        <w:t>Экспертно-аналитическая деятельность.</w:t>
      </w:r>
    </w:p>
    <w:p w:rsidR="0033579B" w:rsidRPr="0024179C" w:rsidRDefault="0033579B" w:rsidP="004B5AC0">
      <w:pPr>
        <w:spacing w:after="0" w:line="240" w:lineRule="auto"/>
        <w:ind w:firstLine="709"/>
        <w:jc w:val="center"/>
        <w:rPr>
          <w:rFonts w:ascii="Times New Roman" w:eastAsia="Times New Roman" w:hAnsi="Times New Roman" w:cs="Times New Roman"/>
          <w:bCs/>
          <w:sz w:val="26"/>
          <w:szCs w:val="26"/>
        </w:rPr>
      </w:pPr>
    </w:p>
    <w:p w:rsidR="00C8467B" w:rsidRPr="0024179C" w:rsidRDefault="0033579B" w:rsidP="0033579B">
      <w:pPr>
        <w:pStyle w:val="11"/>
        <w:jc w:val="both"/>
        <w:rPr>
          <w:sz w:val="26"/>
          <w:szCs w:val="26"/>
        </w:rPr>
      </w:pPr>
      <w:r w:rsidRPr="0024179C">
        <w:rPr>
          <w:bCs/>
          <w:sz w:val="26"/>
          <w:szCs w:val="26"/>
        </w:rPr>
        <w:tab/>
        <w:t xml:space="preserve">В  рамках предварительного контроля бюджета района  КСП Ленинского муниципального района проведена экспертиза проекта </w:t>
      </w:r>
      <w:r w:rsidRPr="0024179C">
        <w:rPr>
          <w:sz w:val="26"/>
          <w:szCs w:val="26"/>
        </w:rPr>
        <w:t>решения Ленинской районной Думы «О бюджете Ленинского муниципального района на 20</w:t>
      </w:r>
      <w:r w:rsidR="00F57BA9" w:rsidRPr="0024179C">
        <w:rPr>
          <w:sz w:val="26"/>
          <w:szCs w:val="26"/>
        </w:rPr>
        <w:t>2</w:t>
      </w:r>
      <w:r w:rsidR="00272A0D" w:rsidRPr="0024179C">
        <w:rPr>
          <w:sz w:val="26"/>
          <w:szCs w:val="26"/>
        </w:rPr>
        <w:t>2</w:t>
      </w:r>
      <w:r w:rsidRPr="0024179C">
        <w:rPr>
          <w:sz w:val="26"/>
          <w:szCs w:val="26"/>
        </w:rPr>
        <w:t xml:space="preserve"> год и на плановый период 20</w:t>
      </w:r>
      <w:r w:rsidR="00BC4A74" w:rsidRPr="0024179C">
        <w:rPr>
          <w:sz w:val="26"/>
          <w:szCs w:val="26"/>
        </w:rPr>
        <w:t>2</w:t>
      </w:r>
      <w:r w:rsidR="00272A0D" w:rsidRPr="0024179C">
        <w:rPr>
          <w:sz w:val="26"/>
          <w:szCs w:val="26"/>
        </w:rPr>
        <w:t>3</w:t>
      </w:r>
      <w:r w:rsidR="005740F7" w:rsidRPr="0024179C">
        <w:rPr>
          <w:sz w:val="26"/>
          <w:szCs w:val="26"/>
        </w:rPr>
        <w:t xml:space="preserve"> и  20</w:t>
      </w:r>
      <w:r w:rsidR="003D12AB" w:rsidRPr="0024179C">
        <w:rPr>
          <w:sz w:val="26"/>
          <w:szCs w:val="26"/>
        </w:rPr>
        <w:t>2</w:t>
      </w:r>
      <w:r w:rsidR="00272A0D" w:rsidRPr="0024179C">
        <w:rPr>
          <w:sz w:val="26"/>
          <w:szCs w:val="26"/>
        </w:rPr>
        <w:t>4</w:t>
      </w:r>
      <w:r w:rsidRPr="0024179C">
        <w:rPr>
          <w:sz w:val="26"/>
          <w:szCs w:val="26"/>
        </w:rPr>
        <w:t xml:space="preserve"> годов», по результату которой  подготовлено 2 экспертных заключения (1 и 2 чтени</w:t>
      </w:r>
      <w:r w:rsidR="005740F7" w:rsidRPr="0024179C">
        <w:rPr>
          <w:sz w:val="26"/>
          <w:szCs w:val="26"/>
        </w:rPr>
        <w:t>е</w:t>
      </w:r>
      <w:r w:rsidRPr="0024179C">
        <w:rPr>
          <w:sz w:val="26"/>
          <w:szCs w:val="26"/>
        </w:rPr>
        <w:t>). В ходе экспертизы проведен анализ соответствия показателей представленного законопроекта основным направлениям бюджетной и налоговой политики Ленинского муниципального района на 20</w:t>
      </w:r>
      <w:r w:rsidR="00F57BA9" w:rsidRPr="0024179C">
        <w:rPr>
          <w:sz w:val="26"/>
          <w:szCs w:val="26"/>
        </w:rPr>
        <w:t>2</w:t>
      </w:r>
      <w:r w:rsidR="00272A0D" w:rsidRPr="0024179C">
        <w:rPr>
          <w:sz w:val="26"/>
          <w:szCs w:val="26"/>
        </w:rPr>
        <w:t>2</w:t>
      </w:r>
      <w:r w:rsidRPr="0024179C">
        <w:rPr>
          <w:sz w:val="26"/>
          <w:szCs w:val="26"/>
        </w:rPr>
        <w:t>-20</w:t>
      </w:r>
      <w:r w:rsidR="003D12AB" w:rsidRPr="0024179C">
        <w:rPr>
          <w:sz w:val="26"/>
          <w:szCs w:val="26"/>
        </w:rPr>
        <w:t>2</w:t>
      </w:r>
      <w:r w:rsidR="00272A0D" w:rsidRPr="0024179C">
        <w:rPr>
          <w:sz w:val="26"/>
          <w:szCs w:val="26"/>
        </w:rPr>
        <w:t>4</w:t>
      </w:r>
      <w:r w:rsidRPr="0024179C">
        <w:rPr>
          <w:sz w:val="26"/>
          <w:szCs w:val="26"/>
        </w:rPr>
        <w:t xml:space="preserve"> годы, </w:t>
      </w:r>
      <w:r w:rsidR="00CC3AB6" w:rsidRPr="0024179C">
        <w:rPr>
          <w:sz w:val="26"/>
          <w:szCs w:val="26"/>
        </w:rPr>
        <w:t xml:space="preserve">а также </w:t>
      </w:r>
      <w:r w:rsidRPr="0024179C">
        <w:rPr>
          <w:sz w:val="26"/>
          <w:szCs w:val="26"/>
        </w:rPr>
        <w:t xml:space="preserve">анализ планируемых бюджетных расходов. В целом </w:t>
      </w:r>
      <w:r w:rsidRPr="0024179C">
        <w:rPr>
          <w:bCs/>
          <w:sz w:val="26"/>
          <w:szCs w:val="26"/>
        </w:rPr>
        <w:t xml:space="preserve">проект </w:t>
      </w:r>
      <w:r w:rsidRPr="0024179C">
        <w:rPr>
          <w:sz w:val="26"/>
          <w:szCs w:val="26"/>
        </w:rPr>
        <w:t>решения Ленинской районной Думы «О бюджете Ленинского муниципального района на 20</w:t>
      </w:r>
      <w:r w:rsidR="00F57BA9" w:rsidRPr="0024179C">
        <w:rPr>
          <w:sz w:val="26"/>
          <w:szCs w:val="26"/>
        </w:rPr>
        <w:t>2</w:t>
      </w:r>
      <w:r w:rsidR="00272A0D" w:rsidRPr="0024179C">
        <w:rPr>
          <w:sz w:val="26"/>
          <w:szCs w:val="26"/>
        </w:rPr>
        <w:t>2</w:t>
      </w:r>
      <w:r w:rsidRPr="0024179C">
        <w:rPr>
          <w:sz w:val="26"/>
          <w:szCs w:val="26"/>
        </w:rPr>
        <w:t xml:space="preserve"> год и на плановый период 20</w:t>
      </w:r>
      <w:r w:rsidR="00F57BA9" w:rsidRPr="0024179C">
        <w:rPr>
          <w:sz w:val="26"/>
          <w:szCs w:val="26"/>
        </w:rPr>
        <w:t>2</w:t>
      </w:r>
      <w:r w:rsidR="00272A0D" w:rsidRPr="0024179C">
        <w:rPr>
          <w:sz w:val="26"/>
          <w:szCs w:val="26"/>
        </w:rPr>
        <w:t>3</w:t>
      </w:r>
      <w:r w:rsidR="006A430F" w:rsidRPr="0024179C">
        <w:rPr>
          <w:sz w:val="26"/>
          <w:szCs w:val="26"/>
        </w:rPr>
        <w:t xml:space="preserve"> </w:t>
      </w:r>
      <w:r w:rsidRPr="0024179C">
        <w:rPr>
          <w:sz w:val="26"/>
          <w:szCs w:val="26"/>
        </w:rPr>
        <w:t>и  20</w:t>
      </w:r>
      <w:r w:rsidR="003D12AB" w:rsidRPr="0024179C">
        <w:rPr>
          <w:sz w:val="26"/>
          <w:szCs w:val="26"/>
        </w:rPr>
        <w:t>2</w:t>
      </w:r>
      <w:r w:rsidR="00272A0D" w:rsidRPr="0024179C">
        <w:rPr>
          <w:sz w:val="26"/>
          <w:szCs w:val="26"/>
        </w:rPr>
        <w:t>4</w:t>
      </w:r>
      <w:r w:rsidRPr="0024179C">
        <w:rPr>
          <w:sz w:val="26"/>
          <w:szCs w:val="26"/>
        </w:rPr>
        <w:t xml:space="preserve"> годов» содержит все основные требования, установленные Положением о бюджетном процессе в Ленинском муниципальном районе и соответствует нормам бюджетного законодательства.</w:t>
      </w:r>
      <w:r w:rsidR="001B3A0E" w:rsidRPr="0024179C">
        <w:rPr>
          <w:sz w:val="26"/>
          <w:szCs w:val="26"/>
        </w:rPr>
        <w:t xml:space="preserve"> </w:t>
      </w:r>
    </w:p>
    <w:p w:rsidR="008501F6" w:rsidRPr="0024179C" w:rsidRDefault="00CC3AB6" w:rsidP="008501F6">
      <w:pPr>
        <w:pStyle w:val="11"/>
        <w:ind w:firstLine="708"/>
        <w:jc w:val="both"/>
        <w:rPr>
          <w:sz w:val="26"/>
          <w:szCs w:val="26"/>
        </w:rPr>
      </w:pPr>
      <w:r w:rsidRPr="0024179C">
        <w:rPr>
          <w:sz w:val="26"/>
          <w:szCs w:val="26"/>
        </w:rPr>
        <w:t>Кроме того, в соответствии с подписанным соглашением</w:t>
      </w:r>
      <w:r w:rsidR="00FC6B03" w:rsidRPr="0024179C">
        <w:rPr>
          <w:sz w:val="26"/>
          <w:szCs w:val="26"/>
        </w:rPr>
        <w:t xml:space="preserve"> о передаче полномочий по осуществлению внешнего финансового контроля</w:t>
      </w:r>
      <w:r w:rsidRPr="0024179C">
        <w:rPr>
          <w:sz w:val="26"/>
          <w:szCs w:val="26"/>
        </w:rPr>
        <w:t xml:space="preserve">, проведена </w:t>
      </w:r>
      <w:r w:rsidRPr="0024179C">
        <w:rPr>
          <w:bCs/>
          <w:sz w:val="26"/>
          <w:szCs w:val="26"/>
        </w:rPr>
        <w:t xml:space="preserve">экспертиза проекта </w:t>
      </w:r>
      <w:r w:rsidRPr="0024179C">
        <w:rPr>
          <w:sz w:val="26"/>
          <w:szCs w:val="26"/>
        </w:rPr>
        <w:t xml:space="preserve">решения Совета депутатов городского поселения г.Ленинск «О   </w:t>
      </w:r>
      <w:r w:rsidRPr="0024179C">
        <w:rPr>
          <w:sz w:val="26"/>
          <w:szCs w:val="26"/>
        </w:rPr>
        <w:lastRenderedPageBreak/>
        <w:t>бюджете городского поселения город Ленинск на 202</w:t>
      </w:r>
      <w:r w:rsidR="006A430F" w:rsidRPr="0024179C">
        <w:rPr>
          <w:sz w:val="26"/>
          <w:szCs w:val="26"/>
        </w:rPr>
        <w:t>2</w:t>
      </w:r>
      <w:r w:rsidRPr="0024179C">
        <w:rPr>
          <w:sz w:val="26"/>
          <w:szCs w:val="26"/>
        </w:rPr>
        <w:t xml:space="preserve"> год и </w:t>
      </w:r>
      <w:r w:rsidR="006A430F" w:rsidRPr="0024179C">
        <w:rPr>
          <w:sz w:val="26"/>
          <w:szCs w:val="26"/>
        </w:rPr>
        <w:t>плановый</w:t>
      </w:r>
      <w:r w:rsidRPr="0024179C">
        <w:rPr>
          <w:sz w:val="26"/>
          <w:szCs w:val="26"/>
        </w:rPr>
        <w:t xml:space="preserve"> период 202</w:t>
      </w:r>
      <w:r w:rsidR="006A430F" w:rsidRPr="0024179C">
        <w:rPr>
          <w:sz w:val="26"/>
          <w:szCs w:val="26"/>
        </w:rPr>
        <w:t>3</w:t>
      </w:r>
      <w:r w:rsidRPr="0024179C">
        <w:rPr>
          <w:sz w:val="26"/>
          <w:szCs w:val="26"/>
        </w:rPr>
        <w:t xml:space="preserve"> - 202</w:t>
      </w:r>
      <w:r w:rsidR="006A430F" w:rsidRPr="0024179C">
        <w:rPr>
          <w:sz w:val="26"/>
          <w:szCs w:val="26"/>
        </w:rPr>
        <w:t>4</w:t>
      </w:r>
      <w:r w:rsidRPr="0024179C">
        <w:rPr>
          <w:sz w:val="26"/>
          <w:szCs w:val="26"/>
        </w:rPr>
        <w:t xml:space="preserve"> годы»,  по результату которой  подготовлено 2 экспертных заключения (1 и 2 чтение). </w:t>
      </w:r>
      <w:r w:rsidR="006A430F" w:rsidRPr="0024179C">
        <w:rPr>
          <w:sz w:val="26"/>
          <w:szCs w:val="26"/>
        </w:rPr>
        <w:t xml:space="preserve">По результату экспертизы даны предложения по внесению соответствующих изменений в </w:t>
      </w:r>
      <w:r w:rsidRPr="0024179C">
        <w:rPr>
          <w:sz w:val="26"/>
          <w:szCs w:val="26"/>
        </w:rPr>
        <w:t>Положение о бюджетном процессе в</w:t>
      </w:r>
      <w:r w:rsidR="000F5650" w:rsidRPr="0024179C">
        <w:rPr>
          <w:sz w:val="26"/>
          <w:szCs w:val="26"/>
        </w:rPr>
        <w:t xml:space="preserve"> городском поселении г.</w:t>
      </w:r>
      <w:r w:rsidRPr="0024179C">
        <w:rPr>
          <w:sz w:val="26"/>
          <w:szCs w:val="26"/>
        </w:rPr>
        <w:t>Ленинск</w:t>
      </w:r>
      <w:r w:rsidR="006A430F" w:rsidRPr="0024179C">
        <w:rPr>
          <w:sz w:val="26"/>
          <w:szCs w:val="26"/>
        </w:rPr>
        <w:t>, утвер</w:t>
      </w:r>
      <w:r w:rsidR="008501F6" w:rsidRPr="0024179C">
        <w:rPr>
          <w:sz w:val="26"/>
          <w:szCs w:val="26"/>
        </w:rPr>
        <w:t xml:space="preserve">ждению порядка разработки прогноза социально-экономического развития городского поселения город Ленинск и перечня муниципальных программ, а также </w:t>
      </w:r>
      <w:r w:rsidR="009567FB" w:rsidRPr="0024179C">
        <w:rPr>
          <w:sz w:val="26"/>
          <w:szCs w:val="26"/>
        </w:rPr>
        <w:t>даны рекомендации по ведению</w:t>
      </w:r>
      <w:r w:rsidR="008501F6" w:rsidRPr="0024179C">
        <w:rPr>
          <w:sz w:val="26"/>
          <w:szCs w:val="26"/>
        </w:rPr>
        <w:t xml:space="preserve"> реестр</w:t>
      </w:r>
      <w:r w:rsidR="009567FB" w:rsidRPr="0024179C">
        <w:rPr>
          <w:sz w:val="26"/>
          <w:szCs w:val="26"/>
        </w:rPr>
        <w:t>а</w:t>
      </w:r>
      <w:r w:rsidR="008501F6" w:rsidRPr="0024179C">
        <w:rPr>
          <w:sz w:val="26"/>
          <w:szCs w:val="26"/>
        </w:rPr>
        <w:t xml:space="preserve"> расходных обязательств, согласно ст.87 Бюджетного кодекса РФ и утвержденного Порядка ведения реестра расходных обязательств городского поселения г.Ленинск, утвержденного постановлением Администрации городского поселения г.Ленинск  от 21.10.2016г. №586 и др.</w:t>
      </w:r>
    </w:p>
    <w:p w:rsidR="008501F6" w:rsidRPr="0024179C" w:rsidRDefault="008501F6" w:rsidP="008501F6">
      <w:pPr>
        <w:pStyle w:val="11"/>
        <w:ind w:firstLine="708"/>
        <w:jc w:val="both"/>
        <w:rPr>
          <w:sz w:val="26"/>
          <w:szCs w:val="26"/>
        </w:rPr>
      </w:pPr>
    </w:p>
    <w:p w:rsidR="0033579B" w:rsidRPr="0024179C" w:rsidRDefault="0033579B" w:rsidP="0033579B">
      <w:pPr>
        <w:autoSpaceDE w:val="0"/>
        <w:autoSpaceDN w:val="0"/>
        <w:adjustRightInd w:val="0"/>
        <w:spacing w:after="0" w:line="240" w:lineRule="auto"/>
        <w:jc w:val="both"/>
        <w:rPr>
          <w:rFonts w:ascii="Times New Roman" w:eastAsia="Times New Roman" w:hAnsi="Times New Roman" w:cs="Times New Roman"/>
          <w:sz w:val="26"/>
          <w:szCs w:val="26"/>
        </w:rPr>
      </w:pPr>
      <w:r w:rsidRPr="0024179C">
        <w:rPr>
          <w:rFonts w:ascii="Times New Roman" w:hAnsi="Times New Roman" w:cs="Times New Roman"/>
          <w:sz w:val="26"/>
          <w:szCs w:val="26"/>
        </w:rPr>
        <w:tab/>
        <w:t xml:space="preserve">Проведена экспертиза </w:t>
      </w:r>
      <w:r w:rsidR="00805FB3" w:rsidRPr="0024179C">
        <w:rPr>
          <w:rFonts w:ascii="Times New Roman" w:hAnsi="Times New Roman" w:cs="Times New Roman"/>
          <w:sz w:val="26"/>
          <w:szCs w:val="26"/>
        </w:rPr>
        <w:t>3</w:t>
      </w:r>
      <w:r w:rsidR="00272A0D" w:rsidRPr="0024179C">
        <w:rPr>
          <w:rFonts w:ascii="Times New Roman" w:hAnsi="Times New Roman" w:cs="Times New Roman"/>
          <w:sz w:val="26"/>
          <w:szCs w:val="26"/>
        </w:rPr>
        <w:t>1</w:t>
      </w:r>
      <w:r w:rsidR="008B73AF" w:rsidRPr="0024179C">
        <w:rPr>
          <w:rFonts w:ascii="Times New Roman" w:hAnsi="Times New Roman" w:cs="Times New Roman"/>
          <w:sz w:val="26"/>
          <w:szCs w:val="26"/>
        </w:rPr>
        <w:t xml:space="preserve"> проект</w:t>
      </w:r>
      <w:r w:rsidR="00272A0D" w:rsidRPr="0024179C">
        <w:rPr>
          <w:rFonts w:ascii="Times New Roman" w:hAnsi="Times New Roman" w:cs="Times New Roman"/>
          <w:sz w:val="26"/>
          <w:szCs w:val="26"/>
        </w:rPr>
        <w:t>а</w:t>
      </w:r>
      <w:r w:rsidR="00805FB3" w:rsidRPr="0024179C">
        <w:rPr>
          <w:rFonts w:ascii="Times New Roman" w:hAnsi="Times New Roman" w:cs="Times New Roman"/>
          <w:sz w:val="26"/>
          <w:szCs w:val="26"/>
        </w:rPr>
        <w:t xml:space="preserve"> </w:t>
      </w:r>
      <w:r w:rsidR="00865920" w:rsidRPr="0024179C">
        <w:rPr>
          <w:rFonts w:ascii="Times New Roman" w:hAnsi="Times New Roman" w:cs="Times New Roman"/>
          <w:sz w:val="26"/>
          <w:szCs w:val="26"/>
        </w:rPr>
        <w:t xml:space="preserve">постановлений </w:t>
      </w:r>
      <w:r w:rsidR="00865920" w:rsidRPr="0024179C">
        <w:rPr>
          <w:rFonts w:ascii="Times New Roman" w:hAnsi="Times New Roman" w:cs="Times New Roman"/>
          <w:bCs/>
          <w:sz w:val="26"/>
          <w:szCs w:val="26"/>
        </w:rPr>
        <w:t xml:space="preserve">Администрации Ленинского муниципального района </w:t>
      </w:r>
      <w:r w:rsidR="00865920" w:rsidRPr="0024179C">
        <w:rPr>
          <w:rFonts w:ascii="Times New Roman" w:hAnsi="Times New Roman" w:cs="Times New Roman"/>
          <w:sz w:val="26"/>
          <w:szCs w:val="26"/>
        </w:rPr>
        <w:t xml:space="preserve">по утверждению </w:t>
      </w:r>
      <w:r w:rsidR="00EC2422" w:rsidRPr="0024179C">
        <w:rPr>
          <w:rFonts w:ascii="Times New Roman" w:hAnsi="Times New Roman" w:cs="Times New Roman"/>
          <w:sz w:val="26"/>
          <w:szCs w:val="26"/>
        </w:rPr>
        <w:t xml:space="preserve">и </w:t>
      </w:r>
      <w:r w:rsidR="00EC2422" w:rsidRPr="0024179C">
        <w:rPr>
          <w:rFonts w:ascii="Times New Roman" w:hAnsi="Times New Roman" w:cs="Times New Roman"/>
          <w:bCs/>
          <w:sz w:val="26"/>
          <w:szCs w:val="26"/>
        </w:rPr>
        <w:t>по внесению изменений в муниципальные программы</w:t>
      </w:r>
      <w:r w:rsidR="00E078F1" w:rsidRPr="0024179C">
        <w:rPr>
          <w:rFonts w:ascii="Times New Roman" w:hAnsi="Times New Roman" w:cs="Times New Roman"/>
          <w:sz w:val="26"/>
          <w:szCs w:val="26"/>
        </w:rPr>
        <w:t>.</w:t>
      </w:r>
      <w:r w:rsidRPr="0024179C">
        <w:rPr>
          <w:rFonts w:ascii="Times New Roman" w:hAnsi="Times New Roman" w:cs="Times New Roman"/>
          <w:sz w:val="26"/>
          <w:szCs w:val="26"/>
        </w:rPr>
        <w:t xml:space="preserve"> В </w:t>
      </w:r>
      <w:r w:rsidR="00361B52" w:rsidRPr="0024179C">
        <w:rPr>
          <w:rFonts w:ascii="Times New Roman" w:hAnsi="Times New Roman" w:cs="Times New Roman"/>
          <w:sz w:val="26"/>
          <w:szCs w:val="26"/>
        </w:rPr>
        <w:t>ход</w:t>
      </w:r>
      <w:r w:rsidRPr="0024179C">
        <w:rPr>
          <w:rFonts w:ascii="Times New Roman" w:hAnsi="Times New Roman" w:cs="Times New Roman"/>
          <w:sz w:val="26"/>
          <w:szCs w:val="26"/>
        </w:rPr>
        <w:t xml:space="preserve">е подготовки заключений были выявлены несоответствия </w:t>
      </w:r>
      <w:r w:rsidR="00E078F1" w:rsidRPr="0024179C">
        <w:rPr>
          <w:rFonts w:ascii="Times New Roman" w:hAnsi="Times New Roman" w:cs="Times New Roman"/>
          <w:sz w:val="26"/>
          <w:szCs w:val="26"/>
        </w:rPr>
        <w:t xml:space="preserve">по заполнению </w:t>
      </w:r>
      <w:r w:rsidR="00152577" w:rsidRPr="0024179C">
        <w:rPr>
          <w:rFonts w:ascii="Times New Roman" w:hAnsi="Times New Roman" w:cs="Times New Roman"/>
          <w:sz w:val="26"/>
          <w:szCs w:val="26"/>
        </w:rPr>
        <w:t xml:space="preserve">отдельных </w:t>
      </w:r>
      <w:r w:rsidR="00E078F1" w:rsidRPr="0024179C">
        <w:rPr>
          <w:rFonts w:ascii="Times New Roman" w:hAnsi="Times New Roman" w:cs="Times New Roman"/>
          <w:sz w:val="26"/>
          <w:szCs w:val="26"/>
        </w:rPr>
        <w:t xml:space="preserve">разделов и форм программ </w:t>
      </w:r>
      <w:r w:rsidRPr="0024179C">
        <w:rPr>
          <w:rFonts w:ascii="Times New Roman" w:hAnsi="Times New Roman" w:cs="Times New Roman"/>
          <w:sz w:val="26"/>
          <w:szCs w:val="26"/>
        </w:rPr>
        <w:t xml:space="preserve">с «Порядком разработки, реализации и оценки эффективности муниципальных программ Ленинского муниципального района Волгоградской области», утвержденного постановлением администрации Ленинского муниципального района </w:t>
      </w:r>
      <w:r w:rsidR="001409CE" w:rsidRPr="0024179C">
        <w:rPr>
          <w:rFonts w:ascii="Times New Roman" w:eastAsia="Times New Roman" w:hAnsi="Times New Roman" w:cs="Times New Roman"/>
          <w:sz w:val="26"/>
          <w:szCs w:val="26"/>
        </w:rPr>
        <w:t>от 25.09.2018 г. №573</w:t>
      </w:r>
      <w:r w:rsidR="00361B52" w:rsidRPr="0024179C">
        <w:rPr>
          <w:rFonts w:ascii="Times New Roman" w:eastAsia="Times New Roman" w:hAnsi="Times New Roman" w:cs="Times New Roman"/>
          <w:sz w:val="26"/>
          <w:szCs w:val="26"/>
        </w:rPr>
        <w:t xml:space="preserve"> «Об утверждении Порядка </w:t>
      </w:r>
      <w:r w:rsidR="00361B52" w:rsidRPr="0024179C">
        <w:rPr>
          <w:rFonts w:ascii="Times New Roman" w:hAnsi="Times New Roman" w:cs="Times New Roman"/>
          <w:sz w:val="26"/>
          <w:szCs w:val="26"/>
        </w:rPr>
        <w:t>разработки,  реализации и оценки эффективности реализации муниципальных программ  Ленинского муниципального района Волгоградской области»</w:t>
      </w:r>
      <w:r w:rsidR="00805FB3" w:rsidRPr="0024179C">
        <w:rPr>
          <w:rFonts w:ascii="Times New Roman" w:eastAsia="Times New Roman" w:hAnsi="Times New Roman" w:cs="Times New Roman"/>
          <w:sz w:val="26"/>
          <w:szCs w:val="26"/>
        </w:rPr>
        <w:t xml:space="preserve"> и </w:t>
      </w:r>
      <w:r w:rsidRPr="0024179C">
        <w:rPr>
          <w:rFonts w:ascii="Times New Roman" w:hAnsi="Times New Roman" w:cs="Times New Roman"/>
          <w:sz w:val="26"/>
          <w:szCs w:val="26"/>
        </w:rPr>
        <w:t xml:space="preserve">даны рекомендации по внесению изменений </w:t>
      </w:r>
      <w:r w:rsidRPr="0024179C">
        <w:rPr>
          <w:rFonts w:ascii="Times New Roman" w:eastAsia="Times New Roman" w:hAnsi="Times New Roman" w:cs="Times New Roman"/>
          <w:sz w:val="26"/>
          <w:szCs w:val="26"/>
        </w:rPr>
        <w:t xml:space="preserve">в </w:t>
      </w:r>
      <w:r w:rsidR="00E078F1" w:rsidRPr="0024179C">
        <w:rPr>
          <w:rFonts w:ascii="Times New Roman" w:eastAsia="Times New Roman" w:hAnsi="Times New Roman" w:cs="Times New Roman"/>
          <w:sz w:val="26"/>
          <w:szCs w:val="26"/>
        </w:rPr>
        <w:t>проекты</w:t>
      </w:r>
      <w:r w:rsidR="008250F3" w:rsidRPr="0024179C">
        <w:rPr>
          <w:rFonts w:ascii="Times New Roman" w:eastAsia="Times New Roman" w:hAnsi="Times New Roman" w:cs="Times New Roman"/>
          <w:sz w:val="26"/>
          <w:szCs w:val="26"/>
        </w:rPr>
        <w:t xml:space="preserve"> постановлений </w:t>
      </w:r>
      <w:r w:rsidR="008250F3" w:rsidRPr="0024179C">
        <w:rPr>
          <w:rFonts w:ascii="Times New Roman" w:hAnsi="Times New Roman" w:cs="Times New Roman"/>
          <w:sz w:val="26"/>
          <w:szCs w:val="26"/>
        </w:rPr>
        <w:t xml:space="preserve">по утверждению и </w:t>
      </w:r>
      <w:r w:rsidR="008250F3" w:rsidRPr="0024179C">
        <w:rPr>
          <w:rFonts w:ascii="Times New Roman" w:hAnsi="Times New Roman" w:cs="Times New Roman"/>
          <w:bCs/>
          <w:sz w:val="26"/>
          <w:szCs w:val="26"/>
        </w:rPr>
        <w:t>по внесению изменений в муниципальные программы</w:t>
      </w:r>
      <w:r w:rsidR="00465852" w:rsidRPr="0024179C">
        <w:rPr>
          <w:rFonts w:ascii="Times New Roman" w:hAnsi="Times New Roman" w:cs="Times New Roman"/>
          <w:bCs/>
          <w:sz w:val="26"/>
          <w:szCs w:val="26"/>
        </w:rPr>
        <w:t>, в соответствии с</w:t>
      </w:r>
      <w:r w:rsidRPr="0024179C">
        <w:rPr>
          <w:rFonts w:ascii="Times New Roman" w:eastAsia="Times New Roman" w:hAnsi="Times New Roman" w:cs="Times New Roman"/>
          <w:sz w:val="26"/>
          <w:szCs w:val="26"/>
        </w:rPr>
        <w:t xml:space="preserve"> замечаниям</w:t>
      </w:r>
      <w:r w:rsidR="00465852" w:rsidRPr="0024179C">
        <w:rPr>
          <w:rFonts w:ascii="Times New Roman" w:eastAsia="Times New Roman" w:hAnsi="Times New Roman" w:cs="Times New Roman"/>
          <w:sz w:val="26"/>
          <w:szCs w:val="26"/>
        </w:rPr>
        <w:t>и</w:t>
      </w:r>
      <w:r w:rsidRPr="0024179C">
        <w:rPr>
          <w:rFonts w:ascii="Times New Roman" w:eastAsia="Times New Roman" w:hAnsi="Times New Roman" w:cs="Times New Roman"/>
          <w:sz w:val="26"/>
          <w:szCs w:val="26"/>
        </w:rPr>
        <w:t>, отмеченным</w:t>
      </w:r>
      <w:r w:rsidR="00465852" w:rsidRPr="0024179C">
        <w:rPr>
          <w:rFonts w:ascii="Times New Roman" w:eastAsia="Times New Roman" w:hAnsi="Times New Roman" w:cs="Times New Roman"/>
          <w:sz w:val="26"/>
          <w:szCs w:val="26"/>
        </w:rPr>
        <w:t>и</w:t>
      </w:r>
      <w:r w:rsidRPr="0024179C">
        <w:rPr>
          <w:rFonts w:ascii="Times New Roman" w:eastAsia="Times New Roman" w:hAnsi="Times New Roman" w:cs="Times New Roman"/>
          <w:sz w:val="26"/>
          <w:szCs w:val="26"/>
        </w:rPr>
        <w:t xml:space="preserve"> в заключени</w:t>
      </w:r>
      <w:r w:rsidR="009567FB" w:rsidRPr="0024179C">
        <w:rPr>
          <w:rFonts w:ascii="Times New Roman" w:eastAsia="Times New Roman" w:hAnsi="Times New Roman" w:cs="Times New Roman"/>
          <w:sz w:val="26"/>
          <w:szCs w:val="26"/>
        </w:rPr>
        <w:t>ях</w:t>
      </w:r>
      <w:r w:rsidRPr="0024179C">
        <w:rPr>
          <w:rFonts w:ascii="Times New Roman" w:eastAsia="Times New Roman" w:hAnsi="Times New Roman" w:cs="Times New Roman"/>
          <w:sz w:val="26"/>
          <w:szCs w:val="26"/>
        </w:rPr>
        <w:t>.</w:t>
      </w:r>
    </w:p>
    <w:p w:rsidR="00615D02" w:rsidRPr="0024179C" w:rsidRDefault="00094788" w:rsidP="009E000E">
      <w:pPr>
        <w:autoSpaceDE w:val="0"/>
        <w:autoSpaceDN w:val="0"/>
        <w:adjustRightInd w:val="0"/>
        <w:spacing w:after="0" w:line="240" w:lineRule="auto"/>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ab/>
      </w:r>
      <w:bookmarkStart w:id="0" w:name="_Hlk3377851"/>
    </w:p>
    <w:p w:rsidR="00272A0D" w:rsidRPr="0024179C" w:rsidRDefault="00A77B48" w:rsidP="00272A0D">
      <w:pPr>
        <w:spacing w:after="0" w:line="240" w:lineRule="auto"/>
        <w:ind w:firstLine="709"/>
        <w:jc w:val="both"/>
        <w:outlineLvl w:val="2"/>
        <w:rPr>
          <w:rFonts w:ascii="Times New Roman" w:eastAsiaTheme="minorHAnsi" w:hAnsi="Times New Roman" w:cs="Times New Roman"/>
          <w:sz w:val="26"/>
          <w:szCs w:val="26"/>
          <w:lang w:eastAsia="en-US"/>
        </w:rPr>
      </w:pPr>
      <w:r w:rsidRPr="0024179C">
        <w:rPr>
          <w:rFonts w:ascii="Times New Roman" w:hAnsi="Times New Roman" w:cs="Times New Roman"/>
          <w:sz w:val="26"/>
          <w:szCs w:val="26"/>
        </w:rPr>
        <w:t>В</w:t>
      </w:r>
      <w:r w:rsidR="00805FB3" w:rsidRPr="0024179C">
        <w:rPr>
          <w:rFonts w:ascii="Times New Roman" w:hAnsi="Times New Roman" w:cs="Times New Roman"/>
          <w:sz w:val="26"/>
          <w:szCs w:val="26"/>
        </w:rPr>
        <w:t xml:space="preserve"> 202</w:t>
      </w:r>
      <w:r w:rsidR="00272A0D" w:rsidRPr="0024179C">
        <w:rPr>
          <w:rFonts w:ascii="Times New Roman" w:hAnsi="Times New Roman" w:cs="Times New Roman"/>
          <w:sz w:val="26"/>
          <w:szCs w:val="26"/>
        </w:rPr>
        <w:t>1</w:t>
      </w:r>
      <w:r w:rsidRPr="0024179C">
        <w:rPr>
          <w:rFonts w:ascii="Times New Roman" w:hAnsi="Times New Roman" w:cs="Times New Roman"/>
          <w:sz w:val="26"/>
          <w:szCs w:val="26"/>
        </w:rPr>
        <w:t xml:space="preserve"> году</w:t>
      </w:r>
      <w:r w:rsidR="001647FC" w:rsidRPr="0024179C">
        <w:rPr>
          <w:rFonts w:ascii="Times New Roman" w:hAnsi="Times New Roman" w:cs="Times New Roman"/>
          <w:sz w:val="26"/>
          <w:szCs w:val="26"/>
        </w:rPr>
        <w:t xml:space="preserve"> в </w:t>
      </w:r>
      <w:r w:rsidR="00805FB3" w:rsidRPr="0024179C">
        <w:rPr>
          <w:rFonts w:ascii="Times New Roman" w:hAnsi="Times New Roman" w:cs="Times New Roman"/>
          <w:sz w:val="26"/>
          <w:szCs w:val="26"/>
        </w:rPr>
        <w:t>рамках,</w:t>
      </w:r>
      <w:r w:rsidR="001647FC" w:rsidRPr="0024179C">
        <w:rPr>
          <w:rFonts w:ascii="Times New Roman" w:hAnsi="Times New Roman" w:cs="Times New Roman"/>
          <w:sz w:val="26"/>
          <w:szCs w:val="26"/>
        </w:rPr>
        <w:t xml:space="preserve"> возложенных </w:t>
      </w:r>
      <w:r w:rsidR="007330CA" w:rsidRPr="0024179C">
        <w:rPr>
          <w:rFonts w:ascii="Times New Roman" w:eastAsia="Times New Roman" w:hAnsi="Times New Roman" w:cs="Times New Roman"/>
          <w:bCs/>
          <w:sz w:val="26"/>
          <w:szCs w:val="26"/>
        </w:rPr>
        <w:t>на контрольно-счетные органы всех уровней Федеральным законом от 05.04.2013 №44-ФЗ «О контрактной системе в сфере закупок товаров, работ, услуг для обеспечения государственных и муниципальных нужд»</w:t>
      </w:r>
      <w:r w:rsidR="00805FB3" w:rsidRPr="0024179C">
        <w:rPr>
          <w:rFonts w:ascii="Times New Roman" w:eastAsia="Times New Roman" w:hAnsi="Times New Roman" w:cs="Times New Roman"/>
          <w:bCs/>
          <w:sz w:val="26"/>
          <w:szCs w:val="26"/>
        </w:rPr>
        <w:t xml:space="preserve"> </w:t>
      </w:r>
      <w:r w:rsidR="00805FB3" w:rsidRPr="0024179C">
        <w:rPr>
          <w:rFonts w:ascii="Times New Roman" w:hAnsi="Times New Roman" w:cs="Times New Roman"/>
          <w:sz w:val="26"/>
          <w:szCs w:val="26"/>
        </w:rPr>
        <w:t xml:space="preserve">проведено </w:t>
      </w:r>
      <w:r w:rsidR="004B1A0D" w:rsidRPr="0024179C">
        <w:rPr>
          <w:rFonts w:ascii="Times New Roman" w:hAnsi="Times New Roman" w:cs="Times New Roman"/>
          <w:sz w:val="26"/>
          <w:szCs w:val="26"/>
        </w:rPr>
        <w:t>аналитическ</w:t>
      </w:r>
      <w:r w:rsidR="00FB1BAD" w:rsidRPr="0024179C">
        <w:rPr>
          <w:rFonts w:ascii="Times New Roman" w:hAnsi="Times New Roman" w:cs="Times New Roman"/>
          <w:sz w:val="26"/>
          <w:szCs w:val="26"/>
        </w:rPr>
        <w:t>о</w:t>
      </w:r>
      <w:r w:rsidR="004B1A0D" w:rsidRPr="0024179C">
        <w:rPr>
          <w:rFonts w:ascii="Times New Roman" w:hAnsi="Times New Roman" w:cs="Times New Roman"/>
          <w:sz w:val="26"/>
          <w:szCs w:val="26"/>
        </w:rPr>
        <w:t>е мероприяти</w:t>
      </w:r>
      <w:r w:rsidR="00FB1BAD" w:rsidRPr="0024179C">
        <w:rPr>
          <w:rFonts w:ascii="Times New Roman" w:hAnsi="Times New Roman" w:cs="Times New Roman"/>
          <w:sz w:val="26"/>
          <w:szCs w:val="26"/>
        </w:rPr>
        <w:t>е</w:t>
      </w:r>
      <w:r w:rsidR="00805FB3" w:rsidRPr="0024179C">
        <w:rPr>
          <w:rFonts w:ascii="Times New Roman" w:hAnsi="Times New Roman" w:cs="Times New Roman"/>
          <w:sz w:val="26"/>
          <w:szCs w:val="26"/>
        </w:rPr>
        <w:t xml:space="preserve"> </w:t>
      </w:r>
      <w:r w:rsidR="00FB1BAD" w:rsidRPr="0024179C">
        <w:rPr>
          <w:rFonts w:ascii="Times New Roman" w:eastAsia="Times New Roman" w:hAnsi="Times New Roman" w:cs="Times New Roman"/>
          <w:bCs/>
          <w:sz w:val="26"/>
          <w:szCs w:val="26"/>
        </w:rPr>
        <w:t>«Аудит в сфере закупок товаров, работ, услуг</w:t>
      </w:r>
      <w:r w:rsidR="004754FB" w:rsidRPr="0024179C">
        <w:rPr>
          <w:rFonts w:ascii="Times New Roman" w:eastAsia="Times New Roman" w:hAnsi="Times New Roman" w:cs="Times New Roman"/>
          <w:bCs/>
          <w:sz w:val="26"/>
          <w:szCs w:val="26"/>
        </w:rPr>
        <w:t xml:space="preserve"> за 20</w:t>
      </w:r>
      <w:r w:rsidR="00272A0D" w:rsidRPr="0024179C">
        <w:rPr>
          <w:rFonts w:ascii="Times New Roman" w:eastAsia="Times New Roman" w:hAnsi="Times New Roman" w:cs="Times New Roman"/>
          <w:bCs/>
          <w:sz w:val="26"/>
          <w:szCs w:val="26"/>
        </w:rPr>
        <w:t>20</w:t>
      </w:r>
      <w:r w:rsidR="004754FB" w:rsidRPr="0024179C">
        <w:rPr>
          <w:rFonts w:ascii="Times New Roman" w:eastAsia="Times New Roman" w:hAnsi="Times New Roman" w:cs="Times New Roman"/>
          <w:bCs/>
          <w:sz w:val="26"/>
          <w:szCs w:val="26"/>
        </w:rPr>
        <w:t xml:space="preserve"> год</w:t>
      </w:r>
      <w:r w:rsidR="00FB1BAD" w:rsidRPr="0024179C">
        <w:rPr>
          <w:rFonts w:ascii="Times New Roman" w:eastAsia="Times New Roman" w:hAnsi="Times New Roman" w:cs="Times New Roman"/>
          <w:bCs/>
          <w:sz w:val="26"/>
          <w:szCs w:val="26"/>
        </w:rPr>
        <w:t xml:space="preserve">» </w:t>
      </w:r>
      <w:r w:rsidR="00805FB3" w:rsidRPr="0024179C">
        <w:rPr>
          <w:rFonts w:ascii="Times New Roman" w:eastAsia="Times New Roman" w:hAnsi="Times New Roman" w:cs="Times New Roman"/>
          <w:bCs/>
          <w:sz w:val="26"/>
          <w:szCs w:val="26"/>
        </w:rPr>
        <w:t>в м</w:t>
      </w:r>
      <w:r w:rsidR="00805FB3" w:rsidRPr="0024179C">
        <w:rPr>
          <w:rFonts w:ascii="Times New Roman" w:hAnsi="Times New Roman" w:cs="Times New Roman"/>
          <w:sz w:val="26"/>
          <w:szCs w:val="26"/>
        </w:rPr>
        <w:t xml:space="preserve">униципальном </w:t>
      </w:r>
      <w:r w:rsidR="00272A0D" w:rsidRPr="0024179C">
        <w:rPr>
          <w:rFonts w:ascii="Times New Roman" w:hAnsi="Times New Roman" w:cs="Times New Roman"/>
          <w:sz w:val="26"/>
          <w:szCs w:val="26"/>
        </w:rPr>
        <w:t>бюджет</w:t>
      </w:r>
      <w:r w:rsidR="00805FB3" w:rsidRPr="0024179C">
        <w:rPr>
          <w:rFonts w:ascii="Times New Roman" w:hAnsi="Times New Roman" w:cs="Times New Roman"/>
          <w:sz w:val="26"/>
          <w:szCs w:val="26"/>
        </w:rPr>
        <w:t>ном учреждении</w:t>
      </w:r>
      <w:r w:rsidR="00272A0D" w:rsidRPr="0024179C">
        <w:rPr>
          <w:rFonts w:ascii="Times New Roman" w:hAnsi="Times New Roman" w:cs="Times New Roman"/>
          <w:sz w:val="26"/>
          <w:szCs w:val="26"/>
        </w:rPr>
        <w:t xml:space="preserve"> Редакция газеты «Знамя»</w:t>
      </w:r>
      <w:r w:rsidR="00805FB3" w:rsidRPr="0024179C">
        <w:rPr>
          <w:rFonts w:ascii="Times New Roman" w:hAnsi="Times New Roman" w:cs="Times New Roman"/>
          <w:sz w:val="26"/>
          <w:szCs w:val="26"/>
        </w:rPr>
        <w:t xml:space="preserve">.  </w:t>
      </w:r>
      <w:r w:rsidR="00272A0D" w:rsidRPr="0024179C">
        <w:rPr>
          <w:rFonts w:ascii="Times New Roman" w:eastAsia="Calibri" w:hAnsi="Times New Roman" w:cs="Times New Roman"/>
          <w:sz w:val="26"/>
          <w:szCs w:val="26"/>
        </w:rPr>
        <w:t xml:space="preserve">В ходе проведенного аудита в сфере закупок товаров, работ, услуг для обеспечения муниципальных нужд установлено, что в 2020 году в нарушение  п.7 ст.16 </w:t>
      </w:r>
      <w:r w:rsidR="00272A0D" w:rsidRPr="0024179C">
        <w:rPr>
          <w:rFonts w:ascii="Times New Roman" w:hAnsi="Times New Roman" w:cs="Times New Roman"/>
          <w:sz w:val="26"/>
          <w:szCs w:val="26"/>
        </w:rPr>
        <w:t xml:space="preserve">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Федеральный закон №44-ФЗ) </w:t>
      </w:r>
      <w:r w:rsidR="00272A0D" w:rsidRPr="0024179C">
        <w:rPr>
          <w:rFonts w:ascii="Times New Roman" w:eastAsia="Calibri" w:hAnsi="Times New Roman" w:cs="Times New Roman"/>
          <w:sz w:val="26"/>
          <w:szCs w:val="26"/>
        </w:rPr>
        <w:t xml:space="preserve">нарушен срок утверждения плана-графика закупок.  За нарушение срока  утверждения плана-графика закупок предусмотрена  административная ответственность в соответствии с частью 4 статьи 7.29.3 КоАП РФ. </w:t>
      </w:r>
      <w:r w:rsidR="00272A0D" w:rsidRPr="0024179C">
        <w:rPr>
          <w:rFonts w:ascii="Times New Roman" w:eastAsiaTheme="minorHAnsi" w:hAnsi="Times New Roman" w:cs="Times New Roman"/>
          <w:sz w:val="26"/>
          <w:szCs w:val="26"/>
          <w:lang w:eastAsia="en-US"/>
        </w:rPr>
        <w:t>В связи с истечением срока давности привлечение к административной ответственности не представляется возможным  (ст.4.5 КоАП РФ).</w:t>
      </w:r>
    </w:p>
    <w:p w:rsidR="009567FB" w:rsidRPr="0024179C" w:rsidRDefault="009567FB" w:rsidP="00272A0D">
      <w:pPr>
        <w:spacing w:after="0" w:line="240" w:lineRule="auto"/>
        <w:ind w:firstLine="709"/>
        <w:jc w:val="both"/>
        <w:outlineLvl w:val="2"/>
        <w:rPr>
          <w:rFonts w:ascii="Times New Roman" w:eastAsiaTheme="minorHAnsi" w:hAnsi="Times New Roman" w:cs="Times New Roman"/>
          <w:sz w:val="26"/>
          <w:szCs w:val="26"/>
          <w:lang w:eastAsia="en-US"/>
        </w:rPr>
      </w:pPr>
    </w:p>
    <w:p w:rsidR="00502D29" w:rsidRPr="0024179C" w:rsidRDefault="004545AD" w:rsidP="00502D29">
      <w:pPr>
        <w:spacing w:after="0" w:line="240" w:lineRule="auto"/>
        <w:jc w:val="center"/>
        <w:rPr>
          <w:rFonts w:ascii="Times New Roman" w:eastAsia="Times New Roman" w:hAnsi="Times New Roman" w:cs="Times New Roman"/>
          <w:b/>
          <w:bCs/>
          <w:sz w:val="26"/>
          <w:szCs w:val="26"/>
        </w:rPr>
      </w:pPr>
      <w:r w:rsidRPr="0024179C">
        <w:rPr>
          <w:rFonts w:ascii="Times New Roman" w:eastAsia="Times New Roman" w:hAnsi="Times New Roman" w:cs="Times New Roman"/>
          <w:b/>
          <w:bCs/>
          <w:sz w:val="26"/>
          <w:szCs w:val="26"/>
        </w:rPr>
        <w:t xml:space="preserve">4. </w:t>
      </w:r>
      <w:r w:rsidR="008501F6" w:rsidRPr="0024179C">
        <w:rPr>
          <w:rFonts w:ascii="Times New Roman" w:eastAsia="Times New Roman" w:hAnsi="Times New Roman" w:cs="Times New Roman"/>
          <w:b/>
          <w:bCs/>
          <w:sz w:val="26"/>
          <w:szCs w:val="26"/>
        </w:rPr>
        <w:t>И</w:t>
      </w:r>
      <w:r w:rsidR="00502D29" w:rsidRPr="0024179C">
        <w:rPr>
          <w:rFonts w:ascii="Times New Roman" w:eastAsia="Times New Roman" w:hAnsi="Times New Roman" w:cs="Times New Roman"/>
          <w:b/>
          <w:bCs/>
          <w:sz w:val="26"/>
          <w:szCs w:val="26"/>
        </w:rPr>
        <w:t>нформационная и иная  деятельность</w:t>
      </w:r>
    </w:p>
    <w:p w:rsidR="00502D29" w:rsidRPr="0024179C" w:rsidRDefault="00502D29" w:rsidP="00502D29">
      <w:pPr>
        <w:spacing w:after="0" w:line="240" w:lineRule="auto"/>
        <w:jc w:val="center"/>
        <w:rPr>
          <w:rFonts w:ascii="Times New Roman" w:eastAsia="Times New Roman" w:hAnsi="Times New Roman" w:cs="Times New Roman"/>
          <w:sz w:val="26"/>
          <w:szCs w:val="26"/>
        </w:rPr>
      </w:pPr>
    </w:p>
    <w:p w:rsidR="00502D29" w:rsidRPr="0024179C" w:rsidRDefault="00502D29" w:rsidP="00502D29">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 xml:space="preserve">Информация о работе, планах </w:t>
      </w:r>
      <w:r w:rsidR="009567FB" w:rsidRPr="0024179C">
        <w:rPr>
          <w:rFonts w:ascii="Times New Roman" w:hAnsi="Times New Roman" w:cs="Times New Roman"/>
          <w:bCs/>
          <w:sz w:val="26"/>
          <w:szCs w:val="26"/>
        </w:rPr>
        <w:t>КСП Ленинского муниципального района</w:t>
      </w:r>
      <w:r w:rsidRPr="0024179C">
        <w:rPr>
          <w:rFonts w:ascii="Times New Roman" w:eastAsia="Times New Roman" w:hAnsi="Times New Roman" w:cs="Times New Roman"/>
          <w:sz w:val="26"/>
          <w:szCs w:val="26"/>
        </w:rPr>
        <w:t>, результатах контрольных и экспертно-аналитических мероприятий размещалась на официальном сайте Контрольно-счетной палаты (</w:t>
      </w:r>
      <w:hyperlink r:id="rId9" w:history="1">
        <w:r w:rsidRPr="0024179C">
          <w:rPr>
            <w:rStyle w:val="af8"/>
            <w:rFonts w:ascii="Times New Roman" w:hAnsi="Times New Roman" w:cs="Times New Roman"/>
            <w:color w:val="auto"/>
            <w:sz w:val="26"/>
            <w:szCs w:val="26"/>
            <w:lang w:val="en-US"/>
          </w:rPr>
          <w:t>www</w:t>
        </w:r>
        <w:r w:rsidRPr="0024179C">
          <w:rPr>
            <w:rStyle w:val="af8"/>
            <w:rFonts w:ascii="Times New Roman" w:hAnsi="Times New Roman" w:cs="Times New Roman"/>
            <w:color w:val="auto"/>
            <w:sz w:val="26"/>
            <w:szCs w:val="26"/>
          </w:rPr>
          <w:t>./</w:t>
        </w:r>
        <w:r w:rsidRPr="0024179C">
          <w:rPr>
            <w:rStyle w:val="af8"/>
            <w:rFonts w:ascii="Times New Roman" w:hAnsi="Times New Roman" w:cs="Times New Roman"/>
            <w:color w:val="auto"/>
            <w:sz w:val="26"/>
            <w:szCs w:val="26"/>
            <w:lang w:val="en-US"/>
          </w:rPr>
          <w:t>proverkaksp</w:t>
        </w:r>
        <w:r w:rsidRPr="0024179C">
          <w:rPr>
            <w:rStyle w:val="af8"/>
            <w:rFonts w:ascii="Times New Roman" w:hAnsi="Times New Roman" w:cs="Times New Roman"/>
            <w:color w:val="auto"/>
            <w:sz w:val="26"/>
            <w:szCs w:val="26"/>
          </w:rPr>
          <w:t>.</w:t>
        </w:r>
        <w:r w:rsidRPr="0024179C">
          <w:rPr>
            <w:rStyle w:val="af8"/>
            <w:rFonts w:ascii="Times New Roman" w:hAnsi="Times New Roman" w:cs="Times New Roman"/>
            <w:color w:val="auto"/>
            <w:sz w:val="26"/>
            <w:szCs w:val="26"/>
            <w:lang w:val="en-US"/>
          </w:rPr>
          <w:t>ru</w:t>
        </w:r>
      </w:hyperlink>
      <w:r w:rsidRPr="0024179C">
        <w:rPr>
          <w:rFonts w:ascii="Times New Roman" w:hAnsi="Times New Roman" w:cs="Times New Roman"/>
          <w:sz w:val="26"/>
          <w:szCs w:val="26"/>
        </w:rPr>
        <w:t>).</w:t>
      </w:r>
      <w:r w:rsidRPr="0024179C">
        <w:rPr>
          <w:rFonts w:ascii="Times New Roman" w:eastAsia="Times New Roman" w:hAnsi="Times New Roman" w:cs="Times New Roman"/>
          <w:sz w:val="26"/>
          <w:szCs w:val="26"/>
        </w:rPr>
        <w:t xml:space="preserve"> В отчетном периоде на сайте размещено 7</w:t>
      </w:r>
      <w:r w:rsidR="0051775F" w:rsidRPr="0024179C">
        <w:rPr>
          <w:rFonts w:ascii="Times New Roman" w:eastAsia="Times New Roman" w:hAnsi="Times New Roman" w:cs="Times New Roman"/>
          <w:sz w:val="26"/>
          <w:szCs w:val="26"/>
        </w:rPr>
        <w:t>1</w:t>
      </w:r>
      <w:r w:rsidRPr="0024179C">
        <w:rPr>
          <w:rFonts w:ascii="Times New Roman" w:eastAsia="Times New Roman" w:hAnsi="Times New Roman" w:cs="Times New Roman"/>
          <w:sz w:val="26"/>
          <w:szCs w:val="26"/>
        </w:rPr>
        <w:t xml:space="preserve"> информационны</w:t>
      </w:r>
      <w:r w:rsidR="0051775F" w:rsidRPr="0024179C">
        <w:rPr>
          <w:rFonts w:ascii="Times New Roman" w:eastAsia="Times New Roman" w:hAnsi="Times New Roman" w:cs="Times New Roman"/>
          <w:sz w:val="26"/>
          <w:szCs w:val="26"/>
        </w:rPr>
        <w:t>х</w:t>
      </w:r>
      <w:r w:rsidRPr="0024179C">
        <w:rPr>
          <w:rFonts w:ascii="Times New Roman" w:eastAsia="Times New Roman" w:hAnsi="Times New Roman" w:cs="Times New Roman"/>
          <w:sz w:val="26"/>
          <w:szCs w:val="26"/>
        </w:rPr>
        <w:t xml:space="preserve"> материал</w:t>
      </w:r>
      <w:r w:rsidR="0051775F" w:rsidRPr="0024179C">
        <w:rPr>
          <w:rFonts w:ascii="Times New Roman" w:eastAsia="Times New Roman" w:hAnsi="Times New Roman" w:cs="Times New Roman"/>
          <w:sz w:val="26"/>
          <w:szCs w:val="26"/>
        </w:rPr>
        <w:t>ов</w:t>
      </w:r>
      <w:r w:rsidRPr="0024179C">
        <w:rPr>
          <w:rFonts w:ascii="Times New Roman" w:eastAsia="Times New Roman" w:hAnsi="Times New Roman" w:cs="Times New Roman"/>
          <w:sz w:val="26"/>
          <w:szCs w:val="26"/>
        </w:rPr>
        <w:t>, в том числе информация о доходах и расходах работников КСП Ленинского муниципального района.</w:t>
      </w:r>
    </w:p>
    <w:p w:rsidR="00502D29" w:rsidRPr="0024179C" w:rsidRDefault="00502D29" w:rsidP="00502D29">
      <w:pPr>
        <w:spacing w:after="0" w:line="240" w:lineRule="auto"/>
        <w:ind w:firstLine="709"/>
        <w:contextualSpacing/>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Обобщающая информация об осуществлении аудита  в сфере закупок опубликована в единой информационной системе (</w:t>
      </w:r>
      <w:hyperlink r:id="rId10" w:history="1">
        <w:r w:rsidRPr="0024179C">
          <w:rPr>
            <w:rFonts w:ascii="Times New Roman" w:eastAsia="Times New Roman" w:hAnsi="Times New Roman" w:cs="Times New Roman"/>
            <w:sz w:val="26"/>
            <w:szCs w:val="26"/>
            <w:u w:val="single"/>
          </w:rPr>
          <w:t>http://zakupki.gov.ru</w:t>
        </w:r>
      </w:hyperlink>
      <w:r w:rsidRPr="0024179C">
        <w:rPr>
          <w:rFonts w:ascii="Times New Roman" w:eastAsia="Times New Roman" w:hAnsi="Times New Roman" w:cs="Times New Roman"/>
          <w:sz w:val="26"/>
          <w:szCs w:val="26"/>
        </w:rPr>
        <w:t>).</w:t>
      </w:r>
    </w:p>
    <w:p w:rsidR="00502D29" w:rsidRPr="0024179C" w:rsidRDefault="00502D29" w:rsidP="00D10361">
      <w:pPr>
        <w:shd w:val="clear" w:color="auto" w:fill="FFFFFF"/>
        <w:spacing w:after="0" w:line="240" w:lineRule="auto"/>
        <w:jc w:val="both"/>
        <w:rPr>
          <w:rFonts w:ascii="Times New Roman" w:eastAsia="Times New Roman" w:hAnsi="Times New Roman" w:cs="Times New Roman"/>
          <w:bCs/>
          <w:sz w:val="26"/>
          <w:szCs w:val="26"/>
        </w:rPr>
      </w:pPr>
    </w:p>
    <w:p w:rsidR="0033579B" w:rsidRPr="0024179C" w:rsidRDefault="0033579B" w:rsidP="004545AD">
      <w:pPr>
        <w:pStyle w:val="ab"/>
        <w:numPr>
          <w:ilvl w:val="0"/>
          <w:numId w:val="22"/>
        </w:numPr>
        <w:shd w:val="clear" w:color="auto" w:fill="FFFFFF"/>
        <w:rPr>
          <w:rFonts w:ascii="Times New Roman" w:eastAsia="Times New Roman" w:hAnsi="Times New Roman"/>
          <w:b/>
          <w:bCs/>
          <w:sz w:val="26"/>
          <w:szCs w:val="26"/>
        </w:rPr>
      </w:pPr>
      <w:bookmarkStart w:id="1" w:name="_Hlk3377196"/>
      <w:bookmarkEnd w:id="0"/>
      <w:r w:rsidRPr="0024179C">
        <w:rPr>
          <w:rFonts w:ascii="Times New Roman" w:eastAsia="Times New Roman" w:hAnsi="Times New Roman"/>
          <w:b/>
          <w:bCs/>
          <w:sz w:val="26"/>
          <w:szCs w:val="26"/>
        </w:rPr>
        <w:t>Взаимодействие с правоохранительными</w:t>
      </w:r>
      <w:r w:rsidR="005E47E9">
        <w:rPr>
          <w:rFonts w:ascii="Times New Roman" w:eastAsia="Times New Roman" w:hAnsi="Times New Roman"/>
          <w:b/>
          <w:bCs/>
          <w:sz w:val="26"/>
          <w:szCs w:val="26"/>
          <w:lang w:val="ru-RU"/>
        </w:rPr>
        <w:t xml:space="preserve"> </w:t>
      </w:r>
      <w:r w:rsidR="003E2B2B" w:rsidRPr="0024179C">
        <w:rPr>
          <w:rFonts w:ascii="Times New Roman" w:eastAsia="Times New Roman" w:hAnsi="Times New Roman"/>
          <w:b/>
          <w:bCs/>
          <w:sz w:val="26"/>
          <w:szCs w:val="26"/>
          <w:lang w:val="ru-RU"/>
        </w:rPr>
        <w:t xml:space="preserve"> </w:t>
      </w:r>
      <w:r w:rsidRPr="0024179C">
        <w:rPr>
          <w:rFonts w:ascii="Times New Roman" w:eastAsia="Times New Roman" w:hAnsi="Times New Roman"/>
          <w:b/>
          <w:bCs/>
          <w:sz w:val="26"/>
          <w:szCs w:val="26"/>
        </w:rPr>
        <w:t>органами.</w:t>
      </w:r>
    </w:p>
    <w:p w:rsidR="00E25970" w:rsidRPr="0024179C" w:rsidRDefault="00E25970" w:rsidP="00E25970">
      <w:pPr>
        <w:pStyle w:val="ab"/>
        <w:shd w:val="clear" w:color="auto" w:fill="FFFFFF"/>
        <w:ind w:left="1400"/>
        <w:jc w:val="center"/>
        <w:rPr>
          <w:rFonts w:ascii="Times New Roman" w:eastAsia="Times New Roman" w:hAnsi="Times New Roman"/>
          <w:sz w:val="26"/>
          <w:szCs w:val="26"/>
        </w:rPr>
      </w:pPr>
    </w:p>
    <w:p w:rsidR="0033579B" w:rsidRPr="0024179C" w:rsidRDefault="0033579B" w:rsidP="0033579B">
      <w:pPr>
        <w:shd w:val="clear" w:color="auto" w:fill="FFFFFF"/>
        <w:spacing w:after="100" w:line="263" w:lineRule="atLeast"/>
        <w:ind w:firstLine="708"/>
        <w:jc w:val="both"/>
        <w:rPr>
          <w:rFonts w:ascii="Times New Roman" w:eastAsia="Times New Roman" w:hAnsi="Times New Roman" w:cs="Times New Roman"/>
          <w:sz w:val="26"/>
          <w:szCs w:val="26"/>
        </w:rPr>
      </w:pPr>
      <w:r w:rsidRPr="0024179C">
        <w:rPr>
          <w:rFonts w:ascii="Times New Roman" w:eastAsia="Times New Roman" w:hAnsi="Times New Roman" w:cs="Times New Roman"/>
          <w:sz w:val="26"/>
          <w:szCs w:val="26"/>
        </w:rPr>
        <w:t xml:space="preserve">КСП Ленинского муниципального района заключены соглашения о взаимодействии  с прокуратурой Ленинского района, о сотрудничестве и взаимодействии с Отделом МВД России по Ленинскому району по выявлению и пресечению правонарушений в финансово-бюджетной сфере. </w:t>
      </w:r>
    </w:p>
    <w:p w:rsidR="009136BF" w:rsidRPr="0024179C" w:rsidRDefault="0033579B" w:rsidP="00DB14CA">
      <w:pPr>
        <w:autoSpaceDE w:val="0"/>
        <w:autoSpaceDN w:val="0"/>
        <w:adjustRightInd w:val="0"/>
        <w:spacing w:after="0" w:line="240" w:lineRule="auto"/>
        <w:jc w:val="both"/>
        <w:rPr>
          <w:rFonts w:ascii="Times New Roman" w:eastAsia="Times New Roman" w:hAnsi="Times New Roman" w:cs="Times New Roman"/>
          <w:sz w:val="26"/>
          <w:szCs w:val="26"/>
        </w:rPr>
      </w:pPr>
      <w:r w:rsidRPr="0024179C">
        <w:rPr>
          <w:rFonts w:ascii="Times New Roman" w:hAnsi="Times New Roman" w:cs="Times New Roman"/>
          <w:sz w:val="26"/>
          <w:szCs w:val="26"/>
        </w:rPr>
        <w:tab/>
      </w:r>
      <w:r w:rsidRPr="0024179C">
        <w:rPr>
          <w:rFonts w:ascii="Times New Roman" w:eastAsia="Times New Roman" w:hAnsi="Times New Roman" w:cs="Times New Roman"/>
          <w:sz w:val="26"/>
          <w:szCs w:val="26"/>
        </w:rPr>
        <w:t xml:space="preserve">В рамках соглашения с прокуратурой Ленинского района вся информация о результатах </w:t>
      </w:r>
      <w:r w:rsidR="00A14D25" w:rsidRPr="0024179C">
        <w:rPr>
          <w:rFonts w:ascii="Times New Roman" w:eastAsia="Times New Roman" w:hAnsi="Times New Roman" w:cs="Times New Roman"/>
          <w:sz w:val="26"/>
          <w:szCs w:val="26"/>
        </w:rPr>
        <w:t xml:space="preserve">всех </w:t>
      </w:r>
      <w:r w:rsidRPr="0024179C">
        <w:rPr>
          <w:rFonts w:ascii="Times New Roman" w:eastAsia="Times New Roman" w:hAnsi="Times New Roman" w:cs="Times New Roman"/>
          <w:sz w:val="26"/>
          <w:szCs w:val="26"/>
        </w:rPr>
        <w:t>проверок  направлялась в прокуратуру для правовой оценки выявленных нарушений.</w:t>
      </w:r>
      <w:bookmarkEnd w:id="1"/>
    </w:p>
    <w:p w:rsidR="00BA5F73" w:rsidRPr="0024179C" w:rsidRDefault="00BA5F73" w:rsidP="00BA5F73">
      <w:pPr>
        <w:shd w:val="clear" w:color="auto" w:fill="FFFFFF"/>
        <w:spacing w:after="0" w:line="240" w:lineRule="auto"/>
        <w:ind w:firstLine="709"/>
        <w:jc w:val="both"/>
        <w:rPr>
          <w:rFonts w:ascii="Times New Roman" w:eastAsia="Times New Roman" w:hAnsi="Times New Roman" w:cs="Times New Roman"/>
          <w:b/>
          <w:sz w:val="26"/>
          <w:szCs w:val="26"/>
        </w:rPr>
      </w:pPr>
    </w:p>
    <w:tbl>
      <w:tblPr>
        <w:tblW w:w="5000" w:type="pct"/>
        <w:tblCellSpacing w:w="0" w:type="dxa"/>
        <w:tblCellMar>
          <w:left w:w="0" w:type="dxa"/>
          <w:right w:w="0" w:type="dxa"/>
        </w:tblCellMar>
        <w:tblLook w:val="04A0"/>
      </w:tblPr>
      <w:tblGrid>
        <w:gridCol w:w="9638"/>
      </w:tblGrid>
      <w:tr w:rsidR="00417C66" w:rsidRPr="0024179C" w:rsidTr="008B73AF">
        <w:trPr>
          <w:tblCellSpacing w:w="0" w:type="dxa"/>
        </w:trPr>
        <w:tc>
          <w:tcPr>
            <w:tcW w:w="0" w:type="auto"/>
            <w:vAlign w:val="center"/>
            <w:hideMark/>
          </w:tcPr>
          <w:p w:rsidR="0033579B" w:rsidRPr="0024179C" w:rsidRDefault="0033579B" w:rsidP="001E4558">
            <w:pPr>
              <w:spacing w:after="0" w:line="240" w:lineRule="auto"/>
              <w:rPr>
                <w:rFonts w:ascii="Times New Roman" w:eastAsia="Times New Roman" w:hAnsi="Times New Roman" w:cs="Times New Roman"/>
                <w:sz w:val="26"/>
                <w:szCs w:val="26"/>
              </w:rPr>
            </w:pPr>
          </w:p>
        </w:tc>
      </w:tr>
    </w:tbl>
    <w:p w:rsidR="0033579B" w:rsidRPr="0024179C" w:rsidRDefault="0033579B" w:rsidP="004545AD">
      <w:pPr>
        <w:pStyle w:val="ab"/>
        <w:numPr>
          <w:ilvl w:val="0"/>
          <w:numId w:val="22"/>
        </w:numPr>
        <w:shd w:val="clear" w:color="auto" w:fill="FFFFFF"/>
        <w:jc w:val="center"/>
        <w:rPr>
          <w:rFonts w:ascii="Times New Roman" w:eastAsia="Times New Roman" w:hAnsi="Times New Roman"/>
          <w:b/>
          <w:bCs/>
          <w:sz w:val="26"/>
          <w:szCs w:val="26"/>
          <w:lang w:val="ru-RU"/>
        </w:rPr>
      </w:pPr>
      <w:r w:rsidRPr="0024179C">
        <w:rPr>
          <w:rFonts w:ascii="Times New Roman" w:eastAsia="Times New Roman" w:hAnsi="Times New Roman"/>
          <w:b/>
          <w:bCs/>
          <w:sz w:val="26"/>
          <w:szCs w:val="26"/>
          <w:lang w:val="ru-RU"/>
        </w:rPr>
        <w:t xml:space="preserve">Направления деятельности работы </w:t>
      </w:r>
      <w:r w:rsidRPr="0024179C">
        <w:rPr>
          <w:rFonts w:ascii="Times New Roman" w:eastAsia="Times New Roman" w:hAnsi="Times New Roman"/>
          <w:b/>
          <w:sz w:val="26"/>
          <w:szCs w:val="26"/>
          <w:lang w:val="ru-RU"/>
        </w:rPr>
        <w:t xml:space="preserve">КСП Ленинского муниципального района </w:t>
      </w:r>
      <w:r w:rsidRPr="0024179C">
        <w:rPr>
          <w:rFonts w:ascii="Times New Roman" w:eastAsia="Times New Roman" w:hAnsi="Times New Roman"/>
          <w:b/>
          <w:bCs/>
          <w:sz w:val="26"/>
          <w:szCs w:val="26"/>
          <w:lang w:val="ru-RU"/>
        </w:rPr>
        <w:t>на 20</w:t>
      </w:r>
      <w:r w:rsidR="003E4FB3" w:rsidRPr="0024179C">
        <w:rPr>
          <w:rFonts w:ascii="Times New Roman" w:eastAsia="Times New Roman" w:hAnsi="Times New Roman"/>
          <w:b/>
          <w:bCs/>
          <w:sz w:val="26"/>
          <w:szCs w:val="26"/>
          <w:lang w:val="ru-RU"/>
        </w:rPr>
        <w:t>2</w:t>
      </w:r>
      <w:r w:rsidR="008501F6" w:rsidRPr="0024179C">
        <w:rPr>
          <w:rFonts w:ascii="Times New Roman" w:eastAsia="Times New Roman" w:hAnsi="Times New Roman"/>
          <w:b/>
          <w:bCs/>
          <w:sz w:val="26"/>
          <w:szCs w:val="26"/>
          <w:lang w:val="ru-RU"/>
        </w:rPr>
        <w:t>2</w:t>
      </w:r>
      <w:r w:rsidRPr="0024179C">
        <w:rPr>
          <w:rFonts w:ascii="Times New Roman" w:eastAsia="Times New Roman" w:hAnsi="Times New Roman"/>
          <w:b/>
          <w:bCs/>
          <w:sz w:val="26"/>
          <w:szCs w:val="26"/>
          <w:lang w:val="ru-RU"/>
        </w:rPr>
        <w:t xml:space="preserve"> год</w:t>
      </w:r>
    </w:p>
    <w:p w:rsidR="001E4558" w:rsidRPr="0024179C" w:rsidRDefault="001E4558" w:rsidP="001E4558">
      <w:pPr>
        <w:pStyle w:val="ab"/>
        <w:shd w:val="clear" w:color="auto" w:fill="FFFFFF"/>
        <w:ind w:left="1400"/>
        <w:jc w:val="center"/>
        <w:rPr>
          <w:rFonts w:ascii="Times New Roman" w:eastAsia="Times New Roman" w:hAnsi="Times New Roman"/>
          <w:bCs/>
          <w:sz w:val="26"/>
          <w:szCs w:val="26"/>
          <w:lang w:val="ru-RU"/>
        </w:rPr>
      </w:pPr>
    </w:p>
    <w:p w:rsidR="008501F6" w:rsidRPr="0024179C" w:rsidRDefault="00C1230C" w:rsidP="00BC4921">
      <w:pPr>
        <w:shd w:val="clear" w:color="auto" w:fill="FFFFFF"/>
        <w:spacing w:after="0" w:line="240" w:lineRule="auto"/>
        <w:jc w:val="both"/>
        <w:rPr>
          <w:rFonts w:ascii="Times New Roman" w:eastAsia="Times New Roman" w:hAnsi="Times New Roman" w:cs="Times New Roman"/>
          <w:bCs/>
          <w:sz w:val="26"/>
          <w:szCs w:val="26"/>
        </w:rPr>
      </w:pPr>
      <w:r w:rsidRPr="0024179C">
        <w:rPr>
          <w:rFonts w:ascii="Times New Roman" w:eastAsia="Times New Roman" w:hAnsi="Times New Roman" w:cs="Times New Roman"/>
          <w:bCs/>
          <w:sz w:val="26"/>
          <w:szCs w:val="26"/>
        </w:rPr>
        <w:tab/>
      </w:r>
      <w:r w:rsidR="008501F6" w:rsidRPr="0024179C">
        <w:rPr>
          <w:rFonts w:ascii="Times New Roman" w:eastAsia="Times New Roman" w:hAnsi="Times New Roman" w:cs="Times New Roman"/>
          <w:bCs/>
          <w:sz w:val="26"/>
          <w:szCs w:val="26"/>
        </w:rPr>
        <w:t xml:space="preserve">КСП Ленинского муниципального района </w:t>
      </w:r>
      <w:r w:rsidR="008501F6" w:rsidRPr="0024179C">
        <w:rPr>
          <w:rFonts w:ascii="Times New Roman" w:hAnsi="Times New Roman" w:cs="Times New Roman"/>
          <w:sz w:val="26"/>
          <w:szCs w:val="26"/>
        </w:rPr>
        <w:t xml:space="preserve">в  2022  году, </w:t>
      </w:r>
      <w:r w:rsidR="008501F6" w:rsidRPr="0024179C">
        <w:rPr>
          <w:rFonts w:ascii="Times New Roman" w:eastAsia="Times New Roman" w:hAnsi="Times New Roman" w:cs="Times New Roman"/>
          <w:bCs/>
          <w:sz w:val="26"/>
          <w:szCs w:val="26"/>
        </w:rPr>
        <w:t>в соответствии с полномочиями КСП, требованиями бюджетного законодательства и поступившими предложениями от Ленинской районной Думы и Главы Ленинского муниципального района</w:t>
      </w:r>
      <w:r w:rsidR="008501F6" w:rsidRPr="0024179C">
        <w:rPr>
          <w:rFonts w:ascii="Times New Roman" w:hAnsi="Times New Roman" w:cs="Times New Roman"/>
          <w:sz w:val="26"/>
          <w:szCs w:val="26"/>
        </w:rPr>
        <w:t xml:space="preserve"> продолжит  работу  по  повышению  качества и эффективности внешнего муниципального финансового контроля, контроля за муниципальным имуществом,  обоснованности и результативности использования бюджетных средств на реализацию муниципальных и ведомственных целевых программ</w:t>
      </w:r>
      <w:r w:rsidR="008501F6" w:rsidRPr="0024179C">
        <w:rPr>
          <w:rFonts w:ascii="Times New Roman" w:eastAsia="Times New Roman" w:hAnsi="Times New Roman" w:cs="Times New Roman"/>
          <w:bCs/>
          <w:sz w:val="26"/>
          <w:szCs w:val="26"/>
        </w:rPr>
        <w:t>.</w:t>
      </w:r>
    </w:p>
    <w:p w:rsidR="009567FB" w:rsidRPr="0024179C" w:rsidRDefault="009567FB" w:rsidP="00BC4921">
      <w:pPr>
        <w:shd w:val="clear" w:color="auto" w:fill="FFFFFF"/>
        <w:spacing w:after="0" w:line="240" w:lineRule="auto"/>
        <w:jc w:val="both"/>
        <w:rPr>
          <w:rFonts w:ascii="Times New Roman" w:eastAsia="Times New Roman" w:hAnsi="Times New Roman" w:cs="Times New Roman"/>
          <w:bCs/>
          <w:sz w:val="26"/>
          <w:szCs w:val="26"/>
        </w:rPr>
      </w:pPr>
    </w:p>
    <w:p w:rsidR="009567FB" w:rsidRPr="0024179C" w:rsidRDefault="009567FB" w:rsidP="00BC4921">
      <w:pPr>
        <w:shd w:val="clear" w:color="auto" w:fill="FFFFFF"/>
        <w:spacing w:after="0" w:line="240" w:lineRule="auto"/>
        <w:jc w:val="both"/>
        <w:rPr>
          <w:rFonts w:ascii="Times New Roman" w:eastAsia="Times New Roman" w:hAnsi="Times New Roman" w:cs="Times New Roman"/>
          <w:bCs/>
          <w:sz w:val="26"/>
          <w:szCs w:val="26"/>
        </w:rPr>
      </w:pPr>
    </w:p>
    <w:p w:rsidR="008501F6" w:rsidRPr="0024179C" w:rsidRDefault="008501F6" w:rsidP="008501F6">
      <w:pPr>
        <w:shd w:val="clear" w:color="auto" w:fill="FFFFFF"/>
        <w:spacing w:after="0" w:line="240" w:lineRule="auto"/>
        <w:jc w:val="both"/>
        <w:rPr>
          <w:rFonts w:ascii="Times New Roman" w:eastAsia="Times New Roman" w:hAnsi="Times New Roman" w:cs="Times New Roman"/>
          <w:bCs/>
          <w:sz w:val="26"/>
          <w:szCs w:val="26"/>
        </w:rPr>
      </w:pPr>
      <w:r w:rsidRPr="0024179C">
        <w:rPr>
          <w:rFonts w:ascii="Times New Roman" w:hAnsi="Times New Roman" w:cs="Times New Roman"/>
          <w:sz w:val="26"/>
          <w:szCs w:val="26"/>
        </w:rPr>
        <w:tab/>
      </w:r>
    </w:p>
    <w:p w:rsidR="00D77D87" w:rsidRPr="0024179C" w:rsidRDefault="00D77D87" w:rsidP="0033579B">
      <w:pPr>
        <w:shd w:val="clear" w:color="auto" w:fill="FFFFFF"/>
        <w:spacing w:after="0" w:line="240" w:lineRule="auto"/>
        <w:jc w:val="both"/>
        <w:rPr>
          <w:rFonts w:ascii="Times New Roman" w:eastAsia="Times New Roman" w:hAnsi="Times New Roman" w:cs="Times New Roman"/>
          <w:bCs/>
          <w:sz w:val="26"/>
          <w:szCs w:val="26"/>
        </w:rPr>
      </w:pPr>
    </w:p>
    <w:p w:rsidR="0033579B" w:rsidRPr="0024179C" w:rsidRDefault="0033579B" w:rsidP="0033579B">
      <w:pPr>
        <w:shd w:val="clear" w:color="auto" w:fill="FFFFFF"/>
        <w:spacing w:after="0" w:line="240" w:lineRule="auto"/>
        <w:jc w:val="both"/>
        <w:rPr>
          <w:rFonts w:ascii="Times New Roman" w:eastAsia="Times New Roman" w:hAnsi="Times New Roman" w:cs="Times New Roman"/>
          <w:bCs/>
          <w:sz w:val="26"/>
          <w:szCs w:val="26"/>
        </w:rPr>
      </w:pPr>
      <w:r w:rsidRPr="0024179C">
        <w:rPr>
          <w:rFonts w:ascii="Times New Roman" w:eastAsia="Times New Roman" w:hAnsi="Times New Roman" w:cs="Times New Roman"/>
          <w:bCs/>
          <w:sz w:val="26"/>
          <w:szCs w:val="26"/>
        </w:rPr>
        <w:t>Председатель Контрольно-счетной палаты</w:t>
      </w:r>
    </w:p>
    <w:p w:rsidR="0033579B" w:rsidRPr="0024179C" w:rsidRDefault="0033579B" w:rsidP="004C7E18">
      <w:pPr>
        <w:shd w:val="clear" w:color="auto" w:fill="FFFFFF"/>
        <w:spacing w:after="0" w:line="240" w:lineRule="auto"/>
        <w:jc w:val="both"/>
        <w:rPr>
          <w:rFonts w:ascii="Times New Roman" w:eastAsia="Times New Roman" w:hAnsi="Times New Roman" w:cs="Times New Roman"/>
          <w:bCs/>
          <w:sz w:val="26"/>
          <w:szCs w:val="26"/>
        </w:rPr>
      </w:pPr>
      <w:r w:rsidRPr="0024179C">
        <w:rPr>
          <w:rFonts w:ascii="Times New Roman" w:eastAsia="Times New Roman" w:hAnsi="Times New Roman" w:cs="Times New Roman"/>
          <w:bCs/>
          <w:sz w:val="26"/>
          <w:szCs w:val="26"/>
        </w:rPr>
        <w:t>Ленинского</w:t>
      </w:r>
      <w:r w:rsidR="00D532D2" w:rsidRPr="0024179C">
        <w:rPr>
          <w:rFonts w:ascii="Times New Roman" w:eastAsia="Times New Roman" w:hAnsi="Times New Roman" w:cs="Times New Roman"/>
          <w:bCs/>
          <w:sz w:val="26"/>
          <w:szCs w:val="26"/>
        </w:rPr>
        <w:t xml:space="preserve"> </w:t>
      </w:r>
      <w:r w:rsidRPr="0024179C">
        <w:rPr>
          <w:rFonts w:ascii="Times New Roman" w:eastAsia="Times New Roman" w:hAnsi="Times New Roman" w:cs="Times New Roman"/>
          <w:bCs/>
          <w:sz w:val="26"/>
          <w:szCs w:val="26"/>
        </w:rPr>
        <w:t>муниципального</w:t>
      </w:r>
      <w:r w:rsidR="00D532D2" w:rsidRPr="0024179C">
        <w:rPr>
          <w:rFonts w:ascii="Times New Roman" w:eastAsia="Times New Roman" w:hAnsi="Times New Roman" w:cs="Times New Roman"/>
          <w:bCs/>
          <w:sz w:val="26"/>
          <w:szCs w:val="26"/>
        </w:rPr>
        <w:t xml:space="preserve"> </w:t>
      </w:r>
      <w:r w:rsidRPr="0024179C">
        <w:rPr>
          <w:rFonts w:ascii="Times New Roman" w:eastAsia="Times New Roman" w:hAnsi="Times New Roman" w:cs="Times New Roman"/>
          <w:bCs/>
          <w:sz w:val="26"/>
          <w:szCs w:val="26"/>
        </w:rPr>
        <w:t>района</w:t>
      </w:r>
      <w:r w:rsidR="00D532D2" w:rsidRPr="0024179C">
        <w:rPr>
          <w:rFonts w:ascii="Times New Roman" w:eastAsia="Times New Roman" w:hAnsi="Times New Roman" w:cs="Times New Roman"/>
          <w:bCs/>
          <w:sz w:val="26"/>
          <w:szCs w:val="26"/>
        </w:rPr>
        <w:t xml:space="preserve">                                         </w:t>
      </w:r>
      <w:r w:rsidR="005E47E9">
        <w:rPr>
          <w:rFonts w:ascii="Times New Roman" w:eastAsia="Times New Roman" w:hAnsi="Times New Roman" w:cs="Times New Roman"/>
          <w:bCs/>
          <w:sz w:val="26"/>
          <w:szCs w:val="26"/>
        </w:rPr>
        <w:t xml:space="preserve">          </w:t>
      </w:r>
      <w:r w:rsidR="00D532D2" w:rsidRPr="0024179C">
        <w:rPr>
          <w:rFonts w:ascii="Times New Roman" w:eastAsia="Times New Roman" w:hAnsi="Times New Roman" w:cs="Times New Roman"/>
          <w:bCs/>
          <w:sz w:val="26"/>
          <w:szCs w:val="26"/>
        </w:rPr>
        <w:t xml:space="preserve">   </w:t>
      </w:r>
      <w:r w:rsidRPr="0024179C">
        <w:rPr>
          <w:rFonts w:ascii="Times New Roman" w:eastAsia="Times New Roman" w:hAnsi="Times New Roman" w:cs="Times New Roman"/>
          <w:bCs/>
          <w:sz w:val="26"/>
          <w:szCs w:val="26"/>
        </w:rPr>
        <w:t>Т.В.Мололкина</w:t>
      </w:r>
    </w:p>
    <w:p w:rsidR="002F505F" w:rsidRPr="0024179C" w:rsidRDefault="002F505F" w:rsidP="004C7E18">
      <w:pPr>
        <w:shd w:val="clear" w:color="auto" w:fill="FFFFFF"/>
        <w:spacing w:after="0" w:line="240" w:lineRule="auto"/>
        <w:jc w:val="both"/>
        <w:rPr>
          <w:rFonts w:ascii="Times New Roman" w:eastAsia="Times New Roman" w:hAnsi="Times New Roman" w:cs="Times New Roman"/>
          <w:bCs/>
          <w:sz w:val="26"/>
          <w:szCs w:val="26"/>
        </w:rPr>
      </w:pPr>
    </w:p>
    <w:p w:rsidR="002F505F" w:rsidRPr="0024179C" w:rsidRDefault="002F505F" w:rsidP="004C7E18">
      <w:pPr>
        <w:shd w:val="clear" w:color="auto" w:fill="FFFFFF"/>
        <w:spacing w:after="0" w:line="240" w:lineRule="auto"/>
        <w:jc w:val="both"/>
        <w:rPr>
          <w:rFonts w:ascii="Times New Roman" w:eastAsia="Times New Roman" w:hAnsi="Times New Roman" w:cs="Times New Roman"/>
          <w:bCs/>
          <w:sz w:val="26"/>
          <w:szCs w:val="26"/>
        </w:rPr>
      </w:pPr>
    </w:p>
    <w:sectPr w:rsidR="002F505F" w:rsidRPr="0024179C" w:rsidSect="005E47E9">
      <w:footerReference w:type="default" r:id="rId11"/>
      <w:pgSz w:w="11906" w:h="16838"/>
      <w:pgMar w:top="680" w:right="737" w:bottom="737" w:left="153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75D2" w:rsidRDefault="009375D2" w:rsidP="00095B96">
      <w:pPr>
        <w:spacing w:after="0" w:line="240" w:lineRule="auto"/>
      </w:pPr>
      <w:r>
        <w:separator/>
      </w:r>
    </w:p>
  </w:endnote>
  <w:endnote w:type="continuationSeparator" w:id="1">
    <w:p w:rsidR="009375D2" w:rsidRDefault="009375D2" w:rsidP="00095B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49439"/>
    </w:sdtPr>
    <w:sdtContent>
      <w:p w:rsidR="00890334" w:rsidRDefault="00DA367E">
        <w:pPr>
          <w:pStyle w:val="a7"/>
          <w:jc w:val="center"/>
        </w:pPr>
        <w:fldSimple w:instr=" PAGE   \* MERGEFORMAT ">
          <w:r w:rsidR="0047522E">
            <w:rPr>
              <w:noProof/>
            </w:rPr>
            <w:t>1</w:t>
          </w:r>
        </w:fldSimple>
      </w:p>
    </w:sdtContent>
  </w:sdt>
  <w:p w:rsidR="00890334" w:rsidRDefault="0089033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75D2" w:rsidRDefault="009375D2" w:rsidP="00095B96">
      <w:pPr>
        <w:spacing w:after="0" w:line="240" w:lineRule="auto"/>
      </w:pPr>
      <w:r>
        <w:separator/>
      </w:r>
    </w:p>
  </w:footnote>
  <w:footnote w:type="continuationSeparator" w:id="1">
    <w:p w:rsidR="009375D2" w:rsidRDefault="009375D2" w:rsidP="00095B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E60E6"/>
    <w:multiLevelType w:val="hybridMultilevel"/>
    <w:tmpl w:val="240C2384"/>
    <w:lvl w:ilvl="0" w:tplc="C5E0BFC0">
      <w:start w:val="1"/>
      <w:numFmt w:val="decimal"/>
      <w:lvlText w:val="%1."/>
      <w:lvlJc w:val="left"/>
      <w:pPr>
        <w:ind w:left="360" w:hanging="360"/>
      </w:pPr>
      <w:rPr>
        <w:rFonts w:hint="default"/>
        <w:b/>
        <w:color w:val="auto"/>
      </w:rPr>
    </w:lvl>
    <w:lvl w:ilvl="1" w:tplc="04190019">
      <w:start w:val="1"/>
      <w:numFmt w:val="lowerLetter"/>
      <w:lvlText w:val="%2."/>
      <w:lvlJc w:val="left"/>
      <w:pPr>
        <w:ind w:left="2431" w:hanging="360"/>
      </w:pPr>
    </w:lvl>
    <w:lvl w:ilvl="2" w:tplc="0419001B" w:tentative="1">
      <w:start w:val="1"/>
      <w:numFmt w:val="lowerRoman"/>
      <w:lvlText w:val="%3."/>
      <w:lvlJc w:val="right"/>
      <w:pPr>
        <w:ind w:left="3151" w:hanging="180"/>
      </w:pPr>
    </w:lvl>
    <w:lvl w:ilvl="3" w:tplc="0419000F" w:tentative="1">
      <w:start w:val="1"/>
      <w:numFmt w:val="decimal"/>
      <w:lvlText w:val="%4."/>
      <w:lvlJc w:val="left"/>
      <w:pPr>
        <w:ind w:left="3871" w:hanging="360"/>
      </w:pPr>
    </w:lvl>
    <w:lvl w:ilvl="4" w:tplc="04190019" w:tentative="1">
      <w:start w:val="1"/>
      <w:numFmt w:val="lowerLetter"/>
      <w:lvlText w:val="%5."/>
      <w:lvlJc w:val="left"/>
      <w:pPr>
        <w:ind w:left="4591" w:hanging="360"/>
      </w:pPr>
    </w:lvl>
    <w:lvl w:ilvl="5" w:tplc="0419001B" w:tentative="1">
      <w:start w:val="1"/>
      <w:numFmt w:val="lowerRoman"/>
      <w:lvlText w:val="%6."/>
      <w:lvlJc w:val="right"/>
      <w:pPr>
        <w:ind w:left="5311" w:hanging="180"/>
      </w:pPr>
    </w:lvl>
    <w:lvl w:ilvl="6" w:tplc="0419000F" w:tentative="1">
      <w:start w:val="1"/>
      <w:numFmt w:val="decimal"/>
      <w:lvlText w:val="%7."/>
      <w:lvlJc w:val="left"/>
      <w:pPr>
        <w:ind w:left="6031" w:hanging="360"/>
      </w:pPr>
    </w:lvl>
    <w:lvl w:ilvl="7" w:tplc="04190019" w:tentative="1">
      <w:start w:val="1"/>
      <w:numFmt w:val="lowerLetter"/>
      <w:lvlText w:val="%8."/>
      <w:lvlJc w:val="left"/>
      <w:pPr>
        <w:ind w:left="6751" w:hanging="360"/>
      </w:pPr>
    </w:lvl>
    <w:lvl w:ilvl="8" w:tplc="0419001B" w:tentative="1">
      <w:start w:val="1"/>
      <w:numFmt w:val="lowerRoman"/>
      <w:lvlText w:val="%9."/>
      <w:lvlJc w:val="right"/>
      <w:pPr>
        <w:ind w:left="7471" w:hanging="180"/>
      </w:pPr>
    </w:lvl>
  </w:abstractNum>
  <w:abstractNum w:abstractNumId="1">
    <w:nsid w:val="05703B27"/>
    <w:multiLevelType w:val="hybridMultilevel"/>
    <w:tmpl w:val="43A20502"/>
    <w:lvl w:ilvl="0" w:tplc="96F839B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07090D8F"/>
    <w:multiLevelType w:val="hybridMultilevel"/>
    <w:tmpl w:val="A8DEF658"/>
    <w:lvl w:ilvl="0" w:tplc="1078396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AB168B1"/>
    <w:multiLevelType w:val="multilevel"/>
    <w:tmpl w:val="50D46FEE"/>
    <w:lvl w:ilvl="0">
      <w:start w:val="1"/>
      <w:numFmt w:val="decimal"/>
      <w:lvlText w:val="%1."/>
      <w:lvlJc w:val="left"/>
      <w:pPr>
        <w:ind w:left="720" w:hanging="360"/>
      </w:pPr>
      <w:rPr>
        <w:rFonts w:hint="default"/>
      </w:rPr>
    </w:lvl>
    <w:lvl w:ilvl="1">
      <w:start w:val="1"/>
      <w:numFmt w:val="decimal"/>
      <w:isLgl/>
      <w:lvlText w:val="%1.%2"/>
      <w:lvlJc w:val="left"/>
      <w:pPr>
        <w:ind w:left="801"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0DA22C06"/>
    <w:multiLevelType w:val="hybridMultilevel"/>
    <w:tmpl w:val="849E1704"/>
    <w:lvl w:ilvl="0" w:tplc="6A14DB2E">
      <w:start w:val="1"/>
      <w:numFmt w:val="decimal"/>
      <w:lvlText w:val="%1."/>
      <w:lvlJc w:val="left"/>
      <w:pPr>
        <w:ind w:left="1069" w:hanging="360"/>
      </w:pPr>
      <w:rPr>
        <w:rFonts w:ascii="Times New Roman" w:hAnsi="Times New Roman" w:cs="Times New Roman"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205A68"/>
    <w:multiLevelType w:val="hybridMultilevel"/>
    <w:tmpl w:val="BF40746C"/>
    <w:lvl w:ilvl="0" w:tplc="C57005D2">
      <w:start w:val="1"/>
      <w:numFmt w:val="decimal"/>
      <w:lvlText w:val="%1."/>
      <w:lvlJc w:val="left"/>
      <w:pPr>
        <w:ind w:left="1069" w:hanging="360"/>
      </w:pPr>
      <w:rPr>
        <w:rFonts w:hint="default"/>
        <w:b w:val="0"/>
        <w:color w:val="auto"/>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17F7B4E"/>
    <w:multiLevelType w:val="hybridMultilevel"/>
    <w:tmpl w:val="B2ECB1EE"/>
    <w:lvl w:ilvl="0" w:tplc="91527606">
      <w:start w:val="1"/>
      <w:numFmt w:val="decimal"/>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8BA584A"/>
    <w:multiLevelType w:val="hybridMultilevel"/>
    <w:tmpl w:val="BFD832DC"/>
    <w:lvl w:ilvl="0" w:tplc="68E69E4A">
      <w:start w:val="1"/>
      <w:numFmt w:val="decimal"/>
      <w:lvlText w:val="%1."/>
      <w:lvlJc w:val="left"/>
      <w:pPr>
        <w:ind w:left="1637" w:hanging="360"/>
      </w:pPr>
      <w:rPr>
        <w:rFonts w:ascii="Times New Roman" w:eastAsia="Times New Roman" w:hAnsi="Times New Roman" w:cs="Times New Roman"/>
        <w:b w:val="0"/>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1F3F7E8F"/>
    <w:multiLevelType w:val="hybridMultilevel"/>
    <w:tmpl w:val="41526FE8"/>
    <w:lvl w:ilvl="0" w:tplc="A4F6ECF0">
      <w:start w:val="4"/>
      <w:numFmt w:val="decimal"/>
      <w:lvlText w:val="%1."/>
      <w:lvlJc w:val="left"/>
      <w:pPr>
        <w:ind w:left="1400" w:hanging="360"/>
      </w:pPr>
      <w:rPr>
        <w:rFonts w:hint="default"/>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A960786"/>
    <w:multiLevelType w:val="hybridMultilevel"/>
    <w:tmpl w:val="BFC6B1A0"/>
    <w:lvl w:ilvl="0" w:tplc="B9A6A8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EAD58C0"/>
    <w:multiLevelType w:val="hybridMultilevel"/>
    <w:tmpl w:val="849E1704"/>
    <w:lvl w:ilvl="0" w:tplc="6A14DB2E">
      <w:start w:val="1"/>
      <w:numFmt w:val="decimal"/>
      <w:lvlText w:val="%1."/>
      <w:lvlJc w:val="left"/>
      <w:pPr>
        <w:ind w:left="1069" w:hanging="360"/>
      </w:pPr>
      <w:rPr>
        <w:rFonts w:ascii="Times New Roman" w:hAnsi="Times New Roman" w:cs="Times New Roman"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1263D67"/>
    <w:multiLevelType w:val="hybridMultilevel"/>
    <w:tmpl w:val="00DEA6BE"/>
    <w:lvl w:ilvl="0" w:tplc="4FCE21F2">
      <w:start w:val="1"/>
      <w:numFmt w:val="decimal"/>
      <w:lvlText w:val="%1."/>
      <w:lvlJc w:val="left"/>
      <w:pPr>
        <w:ind w:left="1040" w:hanging="360"/>
      </w:pPr>
      <w:rPr>
        <w:rFonts w:hint="default"/>
        <w:sz w:val="28"/>
        <w:szCs w:val="28"/>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2">
    <w:nsid w:val="3723036F"/>
    <w:multiLevelType w:val="hybridMultilevel"/>
    <w:tmpl w:val="3AA4F5E2"/>
    <w:lvl w:ilvl="0" w:tplc="242E3DE8">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80E320F"/>
    <w:multiLevelType w:val="hybridMultilevel"/>
    <w:tmpl w:val="397EE928"/>
    <w:lvl w:ilvl="0" w:tplc="F7401E0C">
      <w:start w:val="1"/>
      <w:numFmt w:val="decimal"/>
      <w:lvlText w:val="%1."/>
      <w:lvlJc w:val="left"/>
      <w:pPr>
        <w:ind w:left="1069" w:hanging="360"/>
      </w:pPr>
      <w:rPr>
        <w:rFonts w:ascii="Times New Roman" w:hAnsi="Times New Roman" w:cs="Times New Roman" w:hint="default"/>
        <w:color w:val="1F497D" w:themeColor="text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A5F05E5"/>
    <w:multiLevelType w:val="multilevel"/>
    <w:tmpl w:val="50D46FEE"/>
    <w:lvl w:ilvl="0">
      <w:start w:val="1"/>
      <w:numFmt w:val="decimal"/>
      <w:lvlText w:val="%1."/>
      <w:lvlJc w:val="left"/>
      <w:pPr>
        <w:ind w:left="720" w:hanging="360"/>
      </w:pPr>
      <w:rPr>
        <w:rFonts w:hint="default"/>
      </w:rPr>
    </w:lvl>
    <w:lvl w:ilvl="1">
      <w:start w:val="1"/>
      <w:numFmt w:val="decimal"/>
      <w:isLgl/>
      <w:lvlText w:val="%1.%2"/>
      <w:lvlJc w:val="left"/>
      <w:pPr>
        <w:ind w:left="801"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nsid w:val="3E0E5320"/>
    <w:multiLevelType w:val="hybridMultilevel"/>
    <w:tmpl w:val="3BE2CD46"/>
    <w:lvl w:ilvl="0" w:tplc="993049CA">
      <w:start w:val="1"/>
      <w:numFmt w:val="decimal"/>
      <w:lvlText w:val="%1."/>
      <w:lvlJc w:val="left"/>
      <w:pPr>
        <w:ind w:left="360" w:hanging="360"/>
      </w:pPr>
      <w:rPr>
        <w:rFonts w:ascii="Times New Roman" w:hAnsi="Times New Roman" w:cs="Times New Roman" w:hint="default"/>
        <w:b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7E01B50"/>
    <w:multiLevelType w:val="hybridMultilevel"/>
    <w:tmpl w:val="27A2C51A"/>
    <w:lvl w:ilvl="0" w:tplc="0852837E">
      <w:start w:val="1"/>
      <w:numFmt w:val="decimal"/>
      <w:lvlText w:val="%1."/>
      <w:lvlJc w:val="left"/>
      <w:pPr>
        <w:ind w:left="786" w:hanging="360"/>
      </w:pPr>
      <w:rPr>
        <w:rFonts w:ascii="Times New Roman" w:hAnsi="Times New Roman" w:cs="Times New Roman" w:hint="default"/>
        <w:b w:val="0"/>
        <w:color w:val="auto"/>
        <w:sz w:val="28"/>
        <w:szCs w:val="28"/>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7">
    <w:nsid w:val="4A167A71"/>
    <w:multiLevelType w:val="hybridMultilevel"/>
    <w:tmpl w:val="2B6051B0"/>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8">
    <w:nsid w:val="4B971ED6"/>
    <w:multiLevelType w:val="hybridMultilevel"/>
    <w:tmpl w:val="51B4E9B4"/>
    <w:lvl w:ilvl="0" w:tplc="878EC702">
      <w:start w:val="5"/>
      <w:numFmt w:val="decimal"/>
      <w:lvlText w:val="%1."/>
      <w:lvlJc w:val="left"/>
      <w:pPr>
        <w:ind w:left="1760" w:hanging="360"/>
      </w:pPr>
      <w:rPr>
        <w:rFonts w:hint="default"/>
      </w:rPr>
    </w:lvl>
    <w:lvl w:ilvl="1" w:tplc="04190019" w:tentative="1">
      <w:start w:val="1"/>
      <w:numFmt w:val="lowerLetter"/>
      <w:lvlText w:val="%2."/>
      <w:lvlJc w:val="left"/>
      <w:pPr>
        <w:ind w:left="2480" w:hanging="360"/>
      </w:pPr>
    </w:lvl>
    <w:lvl w:ilvl="2" w:tplc="0419001B" w:tentative="1">
      <w:start w:val="1"/>
      <w:numFmt w:val="lowerRoman"/>
      <w:lvlText w:val="%3."/>
      <w:lvlJc w:val="right"/>
      <w:pPr>
        <w:ind w:left="3200" w:hanging="180"/>
      </w:pPr>
    </w:lvl>
    <w:lvl w:ilvl="3" w:tplc="0419000F" w:tentative="1">
      <w:start w:val="1"/>
      <w:numFmt w:val="decimal"/>
      <w:lvlText w:val="%4."/>
      <w:lvlJc w:val="left"/>
      <w:pPr>
        <w:ind w:left="3920" w:hanging="360"/>
      </w:pPr>
    </w:lvl>
    <w:lvl w:ilvl="4" w:tplc="04190019" w:tentative="1">
      <w:start w:val="1"/>
      <w:numFmt w:val="lowerLetter"/>
      <w:lvlText w:val="%5."/>
      <w:lvlJc w:val="left"/>
      <w:pPr>
        <w:ind w:left="4640" w:hanging="360"/>
      </w:pPr>
    </w:lvl>
    <w:lvl w:ilvl="5" w:tplc="0419001B" w:tentative="1">
      <w:start w:val="1"/>
      <w:numFmt w:val="lowerRoman"/>
      <w:lvlText w:val="%6."/>
      <w:lvlJc w:val="right"/>
      <w:pPr>
        <w:ind w:left="5360" w:hanging="180"/>
      </w:pPr>
    </w:lvl>
    <w:lvl w:ilvl="6" w:tplc="0419000F" w:tentative="1">
      <w:start w:val="1"/>
      <w:numFmt w:val="decimal"/>
      <w:lvlText w:val="%7."/>
      <w:lvlJc w:val="left"/>
      <w:pPr>
        <w:ind w:left="6080" w:hanging="360"/>
      </w:pPr>
    </w:lvl>
    <w:lvl w:ilvl="7" w:tplc="04190019" w:tentative="1">
      <w:start w:val="1"/>
      <w:numFmt w:val="lowerLetter"/>
      <w:lvlText w:val="%8."/>
      <w:lvlJc w:val="left"/>
      <w:pPr>
        <w:ind w:left="6800" w:hanging="360"/>
      </w:pPr>
    </w:lvl>
    <w:lvl w:ilvl="8" w:tplc="0419001B" w:tentative="1">
      <w:start w:val="1"/>
      <w:numFmt w:val="lowerRoman"/>
      <w:lvlText w:val="%9."/>
      <w:lvlJc w:val="right"/>
      <w:pPr>
        <w:ind w:left="7520" w:hanging="180"/>
      </w:pPr>
    </w:lvl>
  </w:abstractNum>
  <w:abstractNum w:abstractNumId="19">
    <w:nsid w:val="50D553D8"/>
    <w:multiLevelType w:val="hybridMultilevel"/>
    <w:tmpl w:val="8716BD2C"/>
    <w:lvl w:ilvl="0" w:tplc="D3DC16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9FE1E9D"/>
    <w:multiLevelType w:val="hybridMultilevel"/>
    <w:tmpl w:val="B53AE488"/>
    <w:lvl w:ilvl="0" w:tplc="8C54F60A">
      <w:start w:val="2"/>
      <w:numFmt w:val="decimal"/>
      <w:lvlText w:val="%1."/>
      <w:lvlJc w:val="left"/>
      <w:pPr>
        <w:ind w:left="928"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60C1105A"/>
    <w:multiLevelType w:val="hybridMultilevel"/>
    <w:tmpl w:val="43A20502"/>
    <w:lvl w:ilvl="0" w:tplc="96F839B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nsid w:val="6CC91E88"/>
    <w:multiLevelType w:val="hybridMultilevel"/>
    <w:tmpl w:val="527A7270"/>
    <w:lvl w:ilvl="0" w:tplc="7FBA7C92">
      <w:start w:val="1"/>
      <w:numFmt w:val="decimal"/>
      <w:lvlText w:val="%1."/>
      <w:lvlJc w:val="left"/>
      <w:pPr>
        <w:ind w:left="1429" w:hanging="360"/>
      </w:pPr>
      <w:rPr>
        <w:rFonts w:ascii="Times New Roman" w:hAnsi="Times New Roman" w:hint="default"/>
        <w:b w:val="0"/>
        <w:u w:val="singl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
  </w:num>
  <w:num w:numId="2">
    <w:abstractNumId w:val="6"/>
  </w:num>
  <w:num w:numId="3">
    <w:abstractNumId w:val="14"/>
  </w:num>
  <w:num w:numId="4">
    <w:abstractNumId w:val="9"/>
  </w:num>
  <w:num w:numId="5">
    <w:abstractNumId w:val="15"/>
  </w:num>
  <w:num w:numId="6">
    <w:abstractNumId w:val="16"/>
  </w:num>
  <w:num w:numId="7">
    <w:abstractNumId w:val="7"/>
  </w:num>
  <w:num w:numId="8">
    <w:abstractNumId w:val="4"/>
  </w:num>
  <w:num w:numId="9">
    <w:abstractNumId w:val="17"/>
  </w:num>
  <w:num w:numId="10">
    <w:abstractNumId w:val="20"/>
  </w:num>
  <w:num w:numId="11">
    <w:abstractNumId w:val="11"/>
  </w:num>
  <w:num w:numId="12">
    <w:abstractNumId w:val="5"/>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0"/>
  </w:num>
  <w:num w:numId="17">
    <w:abstractNumId w:val="2"/>
  </w:num>
  <w:num w:numId="18">
    <w:abstractNumId w:val="13"/>
  </w:num>
  <w:num w:numId="19">
    <w:abstractNumId w:val="22"/>
  </w:num>
  <w:num w:numId="20">
    <w:abstractNumId w:val="12"/>
  </w:num>
  <w:num w:numId="21">
    <w:abstractNumId w:val="19"/>
  </w:num>
  <w:num w:numId="22">
    <w:abstractNumId w:val="18"/>
  </w:num>
  <w:num w:numId="23">
    <w:abstractNumId w:val="1"/>
  </w:num>
  <w:num w:numId="2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defaultTabStop w:val="708"/>
  <w:characterSpacingControl w:val="doNotCompress"/>
  <w:footnotePr>
    <w:footnote w:id="0"/>
    <w:footnote w:id="1"/>
  </w:footnotePr>
  <w:endnotePr>
    <w:endnote w:id="0"/>
    <w:endnote w:id="1"/>
  </w:endnotePr>
  <w:compat>
    <w:useFELayout/>
  </w:compat>
  <w:rsids>
    <w:rsidRoot w:val="00ED6D3A"/>
    <w:rsid w:val="000018A3"/>
    <w:rsid w:val="00004B37"/>
    <w:rsid w:val="000061F9"/>
    <w:rsid w:val="00006D9F"/>
    <w:rsid w:val="000105D0"/>
    <w:rsid w:val="00011C5E"/>
    <w:rsid w:val="00012047"/>
    <w:rsid w:val="00012171"/>
    <w:rsid w:val="00012645"/>
    <w:rsid w:val="00012F7E"/>
    <w:rsid w:val="000156F4"/>
    <w:rsid w:val="00017314"/>
    <w:rsid w:val="000225F5"/>
    <w:rsid w:val="00024819"/>
    <w:rsid w:val="00025907"/>
    <w:rsid w:val="00025A4F"/>
    <w:rsid w:val="00026546"/>
    <w:rsid w:val="0002670B"/>
    <w:rsid w:val="000277AA"/>
    <w:rsid w:val="00027CF2"/>
    <w:rsid w:val="00030B10"/>
    <w:rsid w:val="000327F3"/>
    <w:rsid w:val="000331E4"/>
    <w:rsid w:val="0003681A"/>
    <w:rsid w:val="000403DA"/>
    <w:rsid w:val="00040FED"/>
    <w:rsid w:val="00043463"/>
    <w:rsid w:val="00044407"/>
    <w:rsid w:val="000453E4"/>
    <w:rsid w:val="00045483"/>
    <w:rsid w:val="0004617F"/>
    <w:rsid w:val="00046E39"/>
    <w:rsid w:val="000521FE"/>
    <w:rsid w:val="000526DF"/>
    <w:rsid w:val="00052CFE"/>
    <w:rsid w:val="000559A3"/>
    <w:rsid w:val="000564F4"/>
    <w:rsid w:val="0005778D"/>
    <w:rsid w:val="00060755"/>
    <w:rsid w:val="00060977"/>
    <w:rsid w:val="00067A00"/>
    <w:rsid w:val="00074677"/>
    <w:rsid w:val="0007501A"/>
    <w:rsid w:val="0008059E"/>
    <w:rsid w:val="00080603"/>
    <w:rsid w:val="000808B8"/>
    <w:rsid w:val="00085C05"/>
    <w:rsid w:val="00086A17"/>
    <w:rsid w:val="00086F9D"/>
    <w:rsid w:val="00092194"/>
    <w:rsid w:val="00092514"/>
    <w:rsid w:val="00093F50"/>
    <w:rsid w:val="00094788"/>
    <w:rsid w:val="00095B96"/>
    <w:rsid w:val="00097B34"/>
    <w:rsid w:val="000A2FF2"/>
    <w:rsid w:val="000A4590"/>
    <w:rsid w:val="000A66FC"/>
    <w:rsid w:val="000A758D"/>
    <w:rsid w:val="000B4B19"/>
    <w:rsid w:val="000B5289"/>
    <w:rsid w:val="000B533A"/>
    <w:rsid w:val="000C1393"/>
    <w:rsid w:val="000C23CE"/>
    <w:rsid w:val="000C350B"/>
    <w:rsid w:val="000C4B59"/>
    <w:rsid w:val="000C4D9B"/>
    <w:rsid w:val="000C5690"/>
    <w:rsid w:val="000C58D4"/>
    <w:rsid w:val="000C5C48"/>
    <w:rsid w:val="000C6988"/>
    <w:rsid w:val="000C7949"/>
    <w:rsid w:val="000D1A16"/>
    <w:rsid w:val="000D2516"/>
    <w:rsid w:val="000D39C3"/>
    <w:rsid w:val="000D3D88"/>
    <w:rsid w:val="000D3F7F"/>
    <w:rsid w:val="000D7D35"/>
    <w:rsid w:val="000E01F2"/>
    <w:rsid w:val="000E1FB8"/>
    <w:rsid w:val="000E242E"/>
    <w:rsid w:val="000E290C"/>
    <w:rsid w:val="000E343E"/>
    <w:rsid w:val="000E381D"/>
    <w:rsid w:val="000E477D"/>
    <w:rsid w:val="000E47A8"/>
    <w:rsid w:val="000E5AE1"/>
    <w:rsid w:val="000E71B2"/>
    <w:rsid w:val="000F31FA"/>
    <w:rsid w:val="000F51F0"/>
    <w:rsid w:val="000F52D7"/>
    <w:rsid w:val="000F5650"/>
    <w:rsid w:val="000F623F"/>
    <w:rsid w:val="000F635D"/>
    <w:rsid w:val="00100CEC"/>
    <w:rsid w:val="00101954"/>
    <w:rsid w:val="001046B5"/>
    <w:rsid w:val="00104D5C"/>
    <w:rsid w:val="001077EF"/>
    <w:rsid w:val="001107BD"/>
    <w:rsid w:val="00112CBB"/>
    <w:rsid w:val="00113FE5"/>
    <w:rsid w:val="0011754C"/>
    <w:rsid w:val="001203D4"/>
    <w:rsid w:val="001207E0"/>
    <w:rsid w:val="00121F25"/>
    <w:rsid w:val="00124965"/>
    <w:rsid w:val="00125D28"/>
    <w:rsid w:val="00126B26"/>
    <w:rsid w:val="001301F6"/>
    <w:rsid w:val="00131640"/>
    <w:rsid w:val="00131EF4"/>
    <w:rsid w:val="00133FD4"/>
    <w:rsid w:val="001367F5"/>
    <w:rsid w:val="001377E5"/>
    <w:rsid w:val="00137CDA"/>
    <w:rsid w:val="001407A8"/>
    <w:rsid w:val="001408DB"/>
    <w:rsid w:val="001409CE"/>
    <w:rsid w:val="00143CB6"/>
    <w:rsid w:val="00144018"/>
    <w:rsid w:val="00146541"/>
    <w:rsid w:val="00146C33"/>
    <w:rsid w:val="001473F4"/>
    <w:rsid w:val="00150A21"/>
    <w:rsid w:val="00152577"/>
    <w:rsid w:val="001561D9"/>
    <w:rsid w:val="00160927"/>
    <w:rsid w:val="00160A1A"/>
    <w:rsid w:val="00160F4A"/>
    <w:rsid w:val="00161016"/>
    <w:rsid w:val="001617AE"/>
    <w:rsid w:val="001647FC"/>
    <w:rsid w:val="00166095"/>
    <w:rsid w:val="0017163D"/>
    <w:rsid w:val="00172F70"/>
    <w:rsid w:val="001736D4"/>
    <w:rsid w:val="00174A22"/>
    <w:rsid w:val="00175182"/>
    <w:rsid w:val="00175AAE"/>
    <w:rsid w:val="0017726C"/>
    <w:rsid w:val="00177894"/>
    <w:rsid w:val="00182915"/>
    <w:rsid w:val="001843B7"/>
    <w:rsid w:val="00185277"/>
    <w:rsid w:val="00186BB0"/>
    <w:rsid w:val="001877BC"/>
    <w:rsid w:val="001900BE"/>
    <w:rsid w:val="0019058A"/>
    <w:rsid w:val="00191AA6"/>
    <w:rsid w:val="00192200"/>
    <w:rsid w:val="001934A7"/>
    <w:rsid w:val="0019500B"/>
    <w:rsid w:val="001958E8"/>
    <w:rsid w:val="00195926"/>
    <w:rsid w:val="00196112"/>
    <w:rsid w:val="001A205E"/>
    <w:rsid w:val="001A2835"/>
    <w:rsid w:val="001A7180"/>
    <w:rsid w:val="001B2CC8"/>
    <w:rsid w:val="001B3A0E"/>
    <w:rsid w:val="001B4D1C"/>
    <w:rsid w:val="001C0227"/>
    <w:rsid w:val="001C1EEB"/>
    <w:rsid w:val="001C7466"/>
    <w:rsid w:val="001C7664"/>
    <w:rsid w:val="001D1272"/>
    <w:rsid w:val="001D39B0"/>
    <w:rsid w:val="001D4322"/>
    <w:rsid w:val="001D7C44"/>
    <w:rsid w:val="001E0567"/>
    <w:rsid w:val="001E103F"/>
    <w:rsid w:val="001E32FC"/>
    <w:rsid w:val="001E4558"/>
    <w:rsid w:val="001E4BAB"/>
    <w:rsid w:val="001E5300"/>
    <w:rsid w:val="001F18B2"/>
    <w:rsid w:val="001F3499"/>
    <w:rsid w:val="001F4F07"/>
    <w:rsid w:val="001F54C8"/>
    <w:rsid w:val="001F6F1D"/>
    <w:rsid w:val="002024F8"/>
    <w:rsid w:val="00205E8D"/>
    <w:rsid w:val="0020673D"/>
    <w:rsid w:val="00206F6D"/>
    <w:rsid w:val="00207D6C"/>
    <w:rsid w:val="002123E9"/>
    <w:rsid w:val="00213074"/>
    <w:rsid w:val="00213C6A"/>
    <w:rsid w:val="00214DA0"/>
    <w:rsid w:val="002160F4"/>
    <w:rsid w:val="0022022C"/>
    <w:rsid w:val="002203A4"/>
    <w:rsid w:val="0022045B"/>
    <w:rsid w:val="002222F2"/>
    <w:rsid w:val="002231E0"/>
    <w:rsid w:val="0022431A"/>
    <w:rsid w:val="0022467E"/>
    <w:rsid w:val="00226976"/>
    <w:rsid w:val="0023133F"/>
    <w:rsid w:val="002330CF"/>
    <w:rsid w:val="00233267"/>
    <w:rsid w:val="00233FF8"/>
    <w:rsid w:val="00234137"/>
    <w:rsid w:val="00234480"/>
    <w:rsid w:val="002360B7"/>
    <w:rsid w:val="00237086"/>
    <w:rsid w:val="00240E6C"/>
    <w:rsid w:val="002413E2"/>
    <w:rsid w:val="0024179C"/>
    <w:rsid w:val="00242287"/>
    <w:rsid w:val="00243583"/>
    <w:rsid w:val="002504EF"/>
    <w:rsid w:val="00252CF9"/>
    <w:rsid w:val="00253527"/>
    <w:rsid w:val="0025374E"/>
    <w:rsid w:val="00253FF8"/>
    <w:rsid w:val="00256C4E"/>
    <w:rsid w:val="002624EF"/>
    <w:rsid w:val="00264E11"/>
    <w:rsid w:val="002722E0"/>
    <w:rsid w:val="00272A0D"/>
    <w:rsid w:val="00276DF4"/>
    <w:rsid w:val="00277099"/>
    <w:rsid w:val="002804E3"/>
    <w:rsid w:val="00283449"/>
    <w:rsid w:val="002852D3"/>
    <w:rsid w:val="00285CF5"/>
    <w:rsid w:val="002863FA"/>
    <w:rsid w:val="00287B1F"/>
    <w:rsid w:val="0029644F"/>
    <w:rsid w:val="002A06B4"/>
    <w:rsid w:val="002A2838"/>
    <w:rsid w:val="002A2CF1"/>
    <w:rsid w:val="002A48AE"/>
    <w:rsid w:val="002A4E58"/>
    <w:rsid w:val="002A564D"/>
    <w:rsid w:val="002A7BDB"/>
    <w:rsid w:val="002B01E1"/>
    <w:rsid w:val="002B1128"/>
    <w:rsid w:val="002B14D4"/>
    <w:rsid w:val="002B387A"/>
    <w:rsid w:val="002B3A0C"/>
    <w:rsid w:val="002B4D1A"/>
    <w:rsid w:val="002B58B3"/>
    <w:rsid w:val="002B5E35"/>
    <w:rsid w:val="002B6CD9"/>
    <w:rsid w:val="002B6FF8"/>
    <w:rsid w:val="002C14BC"/>
    <w:rsid w:val="002C37D5"/>
    <w:rsid w:val="002C3BD4"/>
    <w:rsid w:val="002C3E8A"/>
    <w:rsid w:val="002C4D67"/>
    <w:rsid w:val="002C5353"/>
    <w:rsid w:val="002C6B7A"/>
    <w:rsid w:val="002C7C98"/>
    <w:rsid w:val="002D0D05"/>
    <w:rsid w:val="002D271C"/>
    <w:rsid w:val="002D4A07"/>
    <w:rsid w:val="002D5FA4"/>
    <w:rsid w:val="002E0BC9"/>
    <w:rsid w:val="002E3119"/>
    <w:rsid w:val="002E335B"/>
    <w:rsid w:val="002E37A1"/>
    <w:rsid w:val="002E37A3"/>
    <w:rsid w:val="002E62F2"/>
    <w:rsid w:val="002E6DBC"/>
    <w:rsid w:val="002E7F64"/>
    <w:rsid w:val="002F210F"/>
    <w:rsid w:val="002F3781"/>
    <w:rsid w:val="002F4EA6"/>
    <w:rsid w:val="002F505F"/>
    <w:rsid w:val="002F7392"/>
    <w:rsid w:val="00301ED3"/>
    <w:rsid w:val="00303E0F"/>
    <w:rsid w:val="0030587A"/>
    <w:rsid w:val="0031154D"/>
    <w:rsid w:val="003115C7"/>
    <w:rsid w:val="00312E17"/>
    <w:rsid w:val="003173BC"/>
    <w:rsid w:val="0032056D"/>
    <w:rsid w:val="00320EAD"/>
    <w:rsid w:val="003214EE"/>
    <w:rsid w:val="003216BA"/>
    <w:rsid w:val="00321E23"/>
    <w:rsid w:val="00322C68"/>
    <w:rsid w:val="00325E95"/>
    <w:rsid w:val="00327AB6"/>
    <w:rsid w:val="003303E8"/>
    <w:rsid w:val="00332BD5"/>
    <w:rsid w:val="003346F0"/>
    <w:rsid w:val="0033579B"/>
    <w:rsid w:val="00337AF6"/>
    <w:rsid w:val="003422D5"/>
    <w:rsid w:val="00342D59"/>
    <w:rsid w:val="003431CB"/>
    <w:rsid w:val="00344805"/>
    <w:rsid w:val="00345E42"/>
    <w:rsid w:val="003465E8"/>
    <w:rsid w:val="0035130D"/>
    <w:rsid w:val="00351396"/>
    <w:rsid w:val="003519C5"/>
    <w:rsid w:val="00352394"/>
    <w:rsid w:val="0035287D"/>
    <w:rsid w:val="00352CF2"/>
    <w:rsid w:val="00355C62"/>
    <w:rsid w:val="003561DA"/>
    <w:rsid w:val="003565F3"/>
    <w:rsid w:val="00357E2C"/>
    <w:rsid w:val="00357F36"/>
    <w:rsid w:val="00361B52"/>
    <w:rsid w:val="0036222C"/>
    <w:rsid w:val="003631A5"/>
    <w:rsid w:val="00365B89"/>
    <w:rsid w:val="00366730"/>
    <w:rsid w:val="00370863"/>
    <w:rsid w:val="00371F89"/>
    <w:rsid w:val="00373388"/>
    <w:rsid w:val="003733D1"/>
    <w:rsid w:val="00374819"/>
    <w:rsid w:val="00374FDB"/>
    <w:rsid w:val="0037549D"/>
    <w:rsid w:val="00376A72"/>
    <w:rsid w:val="0037784C"/>
    <w:rsid w:val="00380114"/>
    <w:rsid w:val="003819B6"/>
    <w:rsid w:val="003861B4"/>
    <w:rsid w:val="003869CD"/>
    <w:rsid w:val="003901D3"/>
    <w:rsid w:val="0039205E"/>
    <w:rsid w:val="00392919"/>
    <w:rsid w:val="00394A4B"/>
    <w:rsid w:val="00396164"/>
    <w:rsid w:val="00397B1F"/>
    <w:rsid w:val="003A0A61"/>
    <w:rsid w:val="003A4846"/>
    <w:rsid w:val="003A6048"/>
    <w:rsid w:val="003A7795"/>
    <w:rsid w:val="003B0F2A"/>
    <w:rsid w:val="003B1CD3"/>
    <w:rsid w:val="003B2380"/>
    <w:rsid w:val="003B2499"/>
    <w:rsid w:val="003B4565"/>
    <w:rsid w:val="003B4C16"/>
    <w:rsid w:val="003B7A7A"/>
    <w:rsid w:val="003C0A36"/>
    <w:rsid w:val="003C7ED3"/>
    <w:rsid w:val="003D12AB"/>
    <w:rsid w:val="003D2A06"/>
    <w:rsid w:val="003D2AB3"/>
    <w:rsid w:val="003D2D44"/>
    <w:rsid w:val="003D436B"/>
    <w:rsid w:val="003D5F0C"/>
    <w:rsid w:val="003D6622"/>
    <w:rsid w:val="003E07C1"/>
    <w:rsid w:val="003E13A3"/>
    <w:rsid w:val="003E28D4"/>
    <w:rsid w:val="003E290B"/>
    <w:rsid w:val="003E2B2B"/>
    <w:rsid w:val="003E3F96"/>
    <w:rsid w:val="003E4B57"/>
    <w:rsid w:val="003E4FB3"/>
    <w:rsid w:val="003E6115"/>
    <w:rsid w:val="003E7193"/>
    <w:rsid w:val="003E7894"/>
    <w:rsid w:val="003E792B"/>
    <w:rsid w:val="003F2049"/>
    <w:rsid w:val="003F3B8C"/>
    <w:rsid w:val="003F4028"/>
    <w:rsid w:val="0040050E"/>
    <w:rsid w:val="00401584"/>
    <w:rsid w:val="00403454"/>
    <w:rsid w:val="00403665"/>
    <w:rsid w:val="00405AE3"/>
    <w:rsid w:val="004072D6"/>
    <w:rsid w:val="00407EA0"/>
    <w:rsid w:val="00411879"/>
    <w:rsid w:val="00412172"/>
    <w:rsid w:val="00412D30"/>
    <w:rsid w:val="00415AE0"/>
    <w:rsid w:val="004164EE"/>
    <w:rsid w:val="0041659F"/>
    <w:rsid w:val="00417C66"/>
    <w:rsid w:val="00421DC0"/>
    <w:rsid w:val="00425A13"/>
    <w:rsid w:val="00426024"/>
    <w:rsid w:val="00426F9E"/>
    <w:rsid w:val="00433A25"/>
    <w:rsid w:val="00436D9C"/>
    <w:rsid w:val="00437D82"/>
    <w:rsid w:val="00440526"/>
    <w:rsid w:val="004470B2"/>
    <w:rsid w:val="00451CC8"/>
    <w:rsid w:val="00452942"/>
    <w:rsid w:val="004533BD"/>
    <w:rsid w:val="0045358B"/>
    <w:rsid w:val="004545AD"/>
    <w:rsid w:val="00454901"/>
    <w:rsid w:val="00456980"/>
    <w:rsid w:val="00456C24"/>
    <w:rsid w:val="00456D3C"/>
    <w:rsid w:val="00457A55"/>
    <w:rsid w:val="00457C07"/>
    <w:rsid w:val="00461015"/>
    <w:rsid w:val="00465852"/>
    <w:rsid w:val="00465FBF"/>
    <w:rsid w:val="00470C48"/>
    <w:rsid w:val="0047161D"/>
    <w:rsid w:val="00473134"/>
    <w:rsid w:val="00474E50"/>
    <w:rsid w:val="0047522E"/>
    <w:rsid w:val="004754FB"/>
    <w:rsid w:val="00475720"/>
    <w:rsid w:val="0048046C"/>
    <w:rsid w:val="0048170B"/>
    <w:rsid w:val="00481F0C"/>
    <w:rsid w:val="00483E7D"/>
    <w:rsid w:val="0048591F"/>
    <w:rsid w:val="00486819"/>
    <w:rsid w:val="00490C39"/>
    <w:rsid w:val="0049555D"/>
    <w:rsid w:val="00495B3B"/>
    <w:rsid w:val="00496E08"/>
    <w:rsid w:val="00496E75"/>
    <w:rsid w:val="004B1246"/>
    <w:rsid w:val="004B1A0D"/>
    <w:rsid w:val="004B1A82"/>
    <w:rsid w:val="004B1AB3"/>
    <w:rsid w:val="004B5AC0"/>
    <w:rsid w:val="004B7A44"/>
    <w:rsid w:val="004C0517"/>
    <w:rsid w:val="004C3D13"/>
    <w:rsid w:val="004C7DAC"/>
    <w:rsid w:val="004C7E18"/>
    <w:rsid w:val="004D268F"/>
    <w:rsid w:val="004D2FAC"/>
    <w:rsid w:val="004D36CC"/>
    <w:rsid w:val="004D51DF"/>
    <w:rsid w:val="004E2B14"/>
    <w:rsid w:val="004E4EFA"/>
    <w:rsid w:val="004E6DFC"/>
    <w:rsid w:val="004F30FE"/>
    <w:rsid w:val="004F40A5"/>
    <w:rsid w:val="004F715A"/>
    <w:rsid w:val="005002E5"/>
    <w:rsid w:val="005018BE"/>
    <w:rsid w:val="005025F5"/>
    <w:rsid w:val="00502D29"/>
    <w:rsid w:val="00506E4C"/>
    <w:rsid w:val="005079B5"/>
    <w:rsid w:val="0051256E"/>
    <w:rsid w:val="00515973"/>
    <w:rsid w:val="00516A09"/>
    <w:rsid w:val="00516C1A"/>
    <w:rsid w:val="0051772D"/>
    <w:rsid w:val="0051775F"/>
    <w:rsid w:val="00521F37"/>
    <w:rsid w:val="005236EE"/>
    <w:rsid w:val="00523FB5"/>
    <w:rsid w:val="00525BE0"/>
    <w:rsid w:val="00530213"/>
    <w:rsid w:val="00531BD9"/>
    <w:rsid w:val="00532729"/>
    <w:rsid w:val="00533E39"/>
    <w:rsid w:val="00536978"/>
    <w:rsid w:val="005378EA"/>
    <w:rsid w:val="0053791A"/>
    <w:rsid w:val="00540242"/>
    <w:rsid w:val="00540734"/>
    <w:rsid w:val="00541FDF"/>
    <w:rsid w:val="005432B4"/>
    <w:rsid w:val="00544C51"/>
    <w:rsid w:val="005469D3"/>
    <w:rsid w:val="00546CDC"/>
    <w:rsid w:val="00550D86"/>
    <w:rsid w:val="00551366"/>
    <w:rsid w:val="00555E23"/>
    <w:rsid w:val="005568FF"/>
    <w:rsid w:val="00557283"/>
    <w:rsid w:val="00557895"/>
    <w:rsid w:val="00560D1E"/>
    <w:rsid w:val="00562449"/>
    <w:rsid w:val="005671D1"/>
    <w:rsid w:val="005700ED"/>
    <w:rsid w:val="0057015F"/>
    <w:rsid w:val="00570B4E"/>
    <w:rsid w:val="0057123B"/>
    <w:rsid w:val="005740F7"/>
    <w:rsid w:val="005768B0"/>
    <w:rsid w:val="00577E28"/>
    <w:rsid w:val="00580D94"/>
    <w:rsid w:val="005812AA"/>
    <w:rsid w:val="00581551"/>
    <w:rsid w:val="005816D3"/>
    <w:rsid w:val="005820E7"/>
    <w:rsid w:val="005830C5"/>
    <w:rsid w:val="0058338E"/>
    <w:rsid w:val="005835B2"/>
    <w:rsid w:val="0058588F"/>
    <w:rsid w:val="00586BEC"/>
    <w:rsid w:val="005876E0"/>
    <w:rsid w:val="00592B5C"/>
    <w:rsid w:val="00592F81"/>
    <w:rsid w:val="00593C66"/>
    <w:rsid w:val="005940C1"/>
    <w:rsid w:val="00594326"/>
    <w:rsid w:val="00595047"/>
    <w:rsid w:val="0059553A"/>
    <w:rsid w:val="005958D2"/>
    <w:rsid w:val="005A182D"/>
    <w:rsid w:val="005A1E8D"/>
    <w:rsid w:val="005A2F0C"/>
    <w:rsid w:val="005A3C0A"/>
    <w:rsid w:val="005A490F"/>
    <w:rsid w:val="005A61AA"/>
    <w:rsid w:val="005B001E"/>
    <w:rsid w:val="005B20CC"/>
    <w:rsid w:val="005B2685"/>
    <w:rsid w:val="005B35D4"/>
    <w:rsid w:val="005B521A"/>
    <w:rsid w:val="005B56C7"/>
    <w:rsid w:val="005B7CF9"/>
    <w:rsid w:val="005C0546"/>
    <w:rsid w:val="005C2CBB"/>
    <w:rsid w:val="005C383C"/>
    <w:rsid w:val="005C6828"/>
    <w:rsid w:val="005D0A76"/>
    <w:rsid w:val="005D4AB8"/>
    <w:rsid w:val="005D7420"/>
    <w:rsid w:val="005E0A4A"/>
    <w:rsid w:val="005E1030"/>
    <w:rsid w:val="005E2C12"/>
    <w:rsid w:val="005E47E9"/>
    <w:rsid w:val="005F073C"/>
    <w:rsid w:val="005F3A60"/>
    <w:rsid w:val="005F55C7"/>
    <w:rsid w:val="005F6154"/>
    <w:rsid w:val="005F6524"/>
    <w:rsid w:val="005F76B5"/>
    <w:rsid w:val="00600958"/>
    <w:rsid w:val="006028AA"/>
    <w:rsid w:val="006037AD"/>
    <w:rsid w:val="0060462E"/>
    <w:rsid w:val="006047E7"/>
    <w:rsid w:val="00605EB4"/>
    <w:rsid w:val="006062BF"/>
    <w:rsid w:val="00606808"/>
    <w:rsid w:val="00607F24"/>
    <w:rsid w:val="00610E36"/>
    <w:rsid w:val="006150E1"/>
    <w:rsid w:val="00615D02"/>
    <w:rsid w:val="0062267D"/>
    <w:rsid w:val="00622B6F"/>
    <w:rsid w:val="00623140"/>
    <w:rsid w:val="00623FEB"/>
    <w:rsid w:val="00625204"/>
    <w:rsid w:val="00626045"/>
    <w:rsid w:val="006329D7"/>
    <w:rsid w:val="00632FB8"/>
    <w:rsid w:val="006352EE"/>
    <w:rsid w:val="00635EC8"/>
    <w:rsid w:val="00637A34"/>
    <w:rsid w:val="00637EBC"/>
    <w:rsid w:val="006414C3"/>
    <w:rsid w:val="006422A1"/>
    <w:rsid w:val="006437A3"/>
    <w:rsid w:val="00643931"/>
    <w:rsid w:val="00643FEB"/>
    <w:rsid w:val="00645D5D"/>
    <w:rsid w:val="0064737E"/>
    <w:rsid w:val="0065175F"/>
    <w:rsid w:val="0065717F"/>
    <w:rsid w:val="00657AA9"/>
    <w:rsid w:val="006614D1"/>
    <w:rsid w:val="006616F6"/>
    <w:rsid w:val="00662ACB"/>
    <w:rsid w:val="00663C51"/>
    <w:rsid w:val="00665DF7"/>
    <w:rsid w:val="00672E72"/>
    <w:rsid w:val="00673363"/>
    <w:rsid w:val="0067345B"/>
    <w:rsid w:val="00674AC1"/>
    <w:rsid w:val="00675B6C"/>
    <w:rsid w:val="00675C07"/>
    <w:rsid w:val="00683B9E"/>
    <w:rsid w:val="006841E6"/>
    <w:rsid w:val="00685EE7"/>
    <w:rsid w:val="00687121"/>
    <w:rsid w:val="00693AC8"/>
    <w:rsid w:val="00696FF4"/>
    <w:rsid w:val="006A1052"/>
    <w:rsid w:val="006A244A"/>
    <w:rsid w:val="006A31D4"/>
    <w:rsid w:val="006A430F"/>
    <w:rsid w:val="006A4E4D"/>
    <w:rsid w:val="006A4FF1"/>
    <w:rsid w:val="006A58C7"/>
    <w:rsid w:val="006A7B0A"/>
    <w:rsid w:val="006B373B"/>
    <w:rsid w:val="006B3837"/>
    <w:rsid w:val="006C121B"/>
    <w:rsid w:val="006C219B"/>
    <w:rsid w:val="006C333F"/>
    <w:rsid w:val="006C38DE"/>
    <w:rsid w:val="006C474B"/>
    <w:rsid w:val="006C5842"/>
    <w:rsid w:val="006C65BB"/>
    <w:rsid w:val="006C6685"/>
    <w:rsid w:val="006C6D7B"/>
    <w:rsid w:val="006D0E73"/>
    <w:rsid w:val="006D43FF"/>
    <w:rsid w:val="006D49FB"/>
    <w:rsid w:val="006D7451"/>
    <w:rsid w:val="006E07AC"/>
    <w:rsid w:val="006E3C99"/>
    <w:rsid w:val="006E4AC4"/>
    <w:rsid w:val="006E4FB0"/>
    <w:rsid w:val="006E639E"/>
    <w:rsid w:val="006E6A8F"/>
    <w:rsid w:val="006F0300"/>
    <w:rsid w:val="006F04D4"/>
    <w:rsid w:val="006F42B0"/>
    <w:rsid w:val="006F6619"/>
    <w:rsid w:val="00702381"/>
    <w:rsid w:val="007023DA"/>
    <w:rsid w:val="00702D3E"/>
    <w:rsid w:val="00702D96"/>
    <w:rsid w:val="00704A80"/>
    <w:rsid w:val="00705857"/>
    <w:rsid w:val="00705F2C"/>
    <w:rsid w:val="00706B1D"/>
    <w:rsid w:val="00706E31"/>
    <w:rsid w:val="00706E9E"/>
    <w:rsid w:val="00710583"/>
    <w:rsid w:val="007106FB"/>
    <w:rsid w:val="00710E65"/>
    <w:rsid w:val="00713E5F"/>
    <w:rsid w:val="007208B0"/>
    <w:rsid w:val="00720DB1"/>
    <w:rsid w:val="00722163"/>
    <w:rsid w:val="00722E44"/>
    <w:rsid w:val="00727916"/>
    <w:rsid w:val="00727BE3"/>
    <w:rsid w:val="00730F53"/>
    <w:rsid w:val="007330CA"/>
    <w:rsid w:val="007357ED"/>
    <w:rsid w:val="00741E27"/>
    <w:rsid w:val="007424E4"/>
    <w:rsid w:val="00745244"/>
    <w:rsid w:val="00746016"/>
    <w:rsid w:val="00746EB8"/>
    <w:rsid w:val="007518CD"/>
    <w:rsid w:val="00756EA8"/>
    <w:rsid w:val="00761CC1"/>
    <w:rsid w:val="00761E2B"/>
    <w:rsid w:val="007627DE"/>
    <w:rsid w:val="00762C6E"/>
    <w:rsid w:val="00765B4B"/>
    <w:rsid w:val="0077065D"/>
    <w:rsid w:val="007718F4"/>
    <w:rsid w:val="007720BE"/>
    <w:rsid w:val="00775BAA"/>
    <w:rsid w:val="00780219"/>
    <w:rsid w:val="00781594"/>
    <w:rsid w:val="00786B67"/>
    <w:rsid w:val="00787630"/>
    <w:rsid w:val="00790A2D"/>
    <w:rsid w:val="007918C8"/>
    <w:rsid w:val="0079242B"/>
    <w:rsid w:val="00792669"/>
    <w:rsid w:val="00796B5C"/>
    <w:rsid w:val="007A0208"/>
    <w:rsid w:val="007A0295"/>
    <w:rsid w:val="007A174C"/>
    <w:rsid w:val="007A375D"/>
    <w:rsid w:val="007A4135"/>
    <w:rsid w:val="007A4367"/>
    <w:rsid w:val="007A61A2"/>
    <w:rsid w:val="007B064F"/>
    <w:rsid w:val="007B0BAC"/>
    <w:rsid w:val="007B1C5E"/>
    <w:rsid w:val="007B57E3"/>
    <w:rsid w:val="007B6283"/>
    <w:rsid w:val="007B7CF0"/>
    <w:rsid w:val="007B7F21"/>
    <w:rsid w:val="007C0DB7"/>
    <w:rsid w:val="007C2403"/>
    <w:rsid w:val="007C2F6B"/>
    <w:rsid w:val="007C3B75"/>
    <w:rsid w:val="007C3BB3"/>
    <w:rsid w:val="007C4174"/>
    <w:rsid w:val="007D00F5"/>
    <w:rsid w:val="007D1FDB"/>
    <w:rsid w:val="007D207E"/>
    <w:rsid w:val="007D2721"/>
    <w:rsid w:val="007E21CF"/>
    <w:rsid w:val="007E331E"/>
    <w:rsid w:val="007E5D3D"/>
    <w:rsid w:val="007E61EC"/>
    <w:rsid w:val="007E6958"/>
    <w:rsid w:val="007E7A28"/>
    <w:rsid w:val="007F0B38"/>
    <w:rsid w:val="007F39D4"/>
    <w:rsid w:val="007F4CCF"/>
    <w:rsid w:val="007F6AFF"/>
    <w:rsid w:val="00800933"/>
    <w:rsid w:val="00801278"/>
    <w:rsid w:val="00802E16"/>
    <w:rsid w:val="00804CB8"/>
    <w:rsid w:val="00805927"/>
    <w:rsid w:val="00805FB1"/>
    <w:rsid w:val="00805FB3"/>
    <w:rsid w:val="00806137"/>
    <w:rsid w:val="008062B2"/>
    <w:rsid w:val="00806F6D"/>
    <w:rsid w:val="00810164"/>
    <w:rsid w:val="00812D93"/>
    <w:rsid w:val="00813ACA"/>
    <w:rsid w:val="008172AB"/>
    <w:rsid w:val="00822017"/>
    <w:rsid w:val="00822060"/>
    <w:rsid w:val="00822D8E"/>
    <w:rsid w:val="008240BC"/>
    <w:rsid w:val="00824E6D"/>
    <w:rsid w:val="008250F3"/>
    <w:rsid w:val="00825E50"/>
    <w:rsid w:val="00833948"/>
    <w:rsid w:val="0083459F"/>
    <w:rsid w:val="00834CEB"/>
    <w:rsid w:val="00836D86"/>
    <w:rsid w:val="00836EB0"/>
    <w:rsid w:val="00840863"/>
    <w:rsid w:val="0084237A"/>
    <w:rsid w:val="0084599C"/>
    <w:rsid w:val="008501F6"/>
    <w:rsid w:val="0085192E"/>
    <w:rsid w:val="00855774"/>
    <w:rsid w:val="00857D3D"/>
    <w:rsid w:val="00860985"/>
    <w:rsid w:val="00861ECC"/>
    <w:rsid w:val="0086288F"/>
    <w:rsid w:val="00862FF4"/>
    <w:rsid w:val="00863D67"/>
    <w:rsid w:val="00865920"/>
    <w:rsid w:val="00865CEB"/>
    <w:rsid w:val="00866DC2"/>
    <w:rsid w:val="00867C67"/>
    <w:rsid w:val="00873DA5"/>
    <w:rsid w:val="00874008"/>
    <w:rsid w:val="00875702"/>
    <w:rsid w:val="008759DA"/>
    <w:rsid w:val="00875C9A"/>
    <w:rsid w:val="00875E7B"/>
    <w:rsid w:val="008763B2"/>
    <w:rsid w:val="00881482"/>
    <w:rsid w:val="008840D9"/>
    <w:rsid w:val="008847AA"/>
    <w:rsid w:val="00884D3A"/>
    <w:rsid w:val="00885CA9"/>
    <w:rsid w:val="0088605B"/>
    <w:rsid w:val="0088747E"/>
    <w:rsid w:val="0088763E"/>
    <w:rsid w:val="00890334"/>
    <w:rsid w:val="0089088C"/>
    <w:rsid w:val="00891F46"/>
    <w:rsid w:val="0089404B"/>
    <w:rsid w:val="00894E8E"/>
    <w:rsid w:val="008957B4"/>
    <w:rsid w:val="008966CE"/>
    <w:rsid w:val="008A07B8"/>
    <w:rsid w:val="008A16A3"/>
    <w:rsid w:val="008A1B7E"/>
    <w:rsid w:val="008A350E"/>
    <w:rsid w:val="008A381E"/>
    <w:rsid w:val="008A3A87"/>
    <w:rsid w:val="008A3F71"/>
    <w:rsid w:val="008A4128"/>
    <w:rsid w:val="008A7C70"/>
    <w:rsid w:val="008B5790"/>
    <w:rsid w:val="008B73AF"/>
    <w:rsid w:val="008C062E"/>
    <w:rsid w:val="008C458F"/>
    <w:rsid w:val="008C7B82"/>
    <w:rsid w:val="008D10C4"/>
    <w:rsid w:val="008D1DB0"/>
    <w:rsid w:val="008D1DF6"/>
    <w:rsid w:val="008D25C4"/>
    <w:rsid w:val="008D7961"/>
    <w:rsid w:val="008E0D55"/>
    <w:rsid w:val="008E0D59"/>
    <w:rsid w:val="008E17EB"/>
    <w:rsid w:val="008E45B6"/>
    <w:rsid w:val="008E5295"/>
    <w:rsid w:val="008E6E5F"/>
    <w:rsid w:val="008F0FB1"/>
    <w:rsid w:val="008F1B7E"/>
    <w:rsid w:val="008F283B"/>
    <w:rsid w:val="008F28F0"/>
    <w:rsid w:val="008F359F"/>
    <w:rsid w:val="00901EC0"/>
    <w:rsid w:val="00902136"/>
    <w:rsid w:val="00905DE9"/>
    <w:rsid w:val="0090629E"/>
    <w:rsid w:val="00907427"/>
    <w:rsid w:val="00910C5B"/>
    <w:rsid w:val="009132F5"/>
    <w:rsid w:val="009136BF"/>
    <w:rsid w:val="00915D01"/>
    <w:rsid w:val="0092014B"/>
    <w:rsid w:val="00921AE7"/>
    <w:rsid w:val="00921C8D"/>
    <w:rsid w:val="00922637"/>
    <w:rsid w:val="00923167"/>
    <w:rsid w:val="009253EF"/>
    <w:rsid w:val="0092611C"/>
    <w:rsid w:val="00926874"/>
    <w:rsid w:val="00926AE9"/>
    <w:rsid w:val="0093218B"/>
    <w:rsid w:val="009330B6"/>
    <w:rsid w:val="00934693"/>
    <w:rsid w:val="0093664E"/>
    <w:rsid w:val="009368C8"/>
    <w:rsid w:val="009375D2"/>
    <w:rsid w:val="009379B4"/>
    <w:rsid w:val="00940D6F"/>
    <w:rsid w:val="009422B6"/>
    <w:rsid w:val="00944E4E"/>
    <w:rsid w:val="00944FEB"/>
    <w:rsid w:val="00945159"/>
    <w:rsid w:val="009462A5"/>
    <w:rsid w:val="009519ED"/>
    <w:rsid w:val="00951E4E"/>
    <w:rsid w:val="00956428"/>
    <w:rsid w:val="009567FB"/>
    <w:rsid w:val="009578F3"/>
    <w:rsid w:val="00963090"/>
    <w:rsid w:val="0096487D"/>
    <w:rsid w:val="0096767A"/>
    <w:rsid w:val="00967EE5"/>
    <w:rsid w:val="00971B10"/>
    <w:rsid w:val="009724ED"/>
    <w:rsid w:val="00972D14"/>
    <w:rsid w:val="0097312B"/>
    <w:rsid w:val="00975684"/>
    <w:rsid w:val="00975FF8"/>
    <w:rsid w:val="009800B6"/>
    <w:rsid w:val="009805D5"/>
    <w:rsid w:val="0098330C"/>
    <w:rsid w:val="009853EF"/>
    <w:rsid w:val="00987459"/>
    <w:rsid w:val="0099051E"/>
    <w:rsid w:val="00992492"/>
    <w:rsid w:val="00993B90"/>
    <w:rsid w:val="0099670C"/>
    <w:rsid w:val="009A2BD9"/>
    <w:rsid w:val="009A53F2"/>
    <w:rsid w:val="009B1458"/>
    <w:rsid w:val="009B1CB0"/>
    <w:rsid w:val="009B2456"/>
    <w:rsid w:val="009B2BCB"/>
    <w:rsid w:val="009B469B"/>
    <w:rsid w:val="009B61E1"/>
    <w:rsid w:val="009C3526"/>
    <w:rsid w:val="009C4689"/>
    <w:rsid w:val="009C5918"/>
    <w:rsid w:val="009C65C3"/>
    <w:rsid w:val="009C69A7"/>
    <w:rsid w:val="009C6D26"/>
    <w:rsid w:val="009C7356"/>
    <w:rsid w:val="009C7492"/>
    <w:rsid w:val="009C74D2"/>
    <w:rsid w:val="009D0A4E"/>
    <w:rsid w:val="009D43A5"/>
    <w:rsid w:val="009D6D13"/>
    <w:rsid w:val="009D7B7C"/>
    <w:rsid w:val="009E000E"/>
    <w:rsid w:val="009E06A4"/>
    <w:rsid w:val="009E295C"/>
    <w:rsid w:val="009E3090"/>
    <w:rsid w:val="009F1887"/>
    <w:rsid w:val="009F3604"/>
    <w:rsid w:val="00A015F1"/>
    <w:rsid w:val="00A018EB"/>
    <w:rsid w:val="00A01D45"/>
    <w:rsid w:val="00A0458D"/>
    <w:rsid w:val="00A07749"/>
    <w:rsid w:val="00A111F4"/>
    <w:rsid w:val="00A1129A"/>
    <w:rsid w:val="00A133AA"/>
    <w:rsid w:val="00A14810"/>
    <w:rsid w:val="00A14D25"/>
    <w:rsid w:val="00A21CF3"/>
    <w:rsid w:val="00A23419"/>
    <w:rsid w:val="00A23A3A"/>
    <w:rsid w:val="00A23AC3"/>
    <w:rsid w:val="00A2582B"/>
    <w:rsid w:val="00A309EF"/>
    <w:rsid w:val="00A32EAC"/>
    <w:rsid w:val="00A343BA"/>
    <w:rsid w:val="00A35B0B"/>
    <w:rsid w:val="00A372EC"/>
    <w:rsid w:val="00A37C8E"/>
    <w:rsid w:val="00A4458F"/>
    <w:rsid w:val="00A4500B"/>
    <w:rsid w:val="00A474CB"/>
    <w:rsid w:val="00A52B05"/>
    <w:rsid w:val="00A535A0"/>
    <w:rsid w:val="00A54CD4"/>
    <w:rsid w:val="00A54D0C"/>
    <w:rsid w:val="00A577C0"/>
    <w:rsid w:val="00A5795A"/>
    <w:rsid w:val="00A628F6"/>
    <w:rsid w:val="00A6494C"/>
    <w:rsid w:val="00A71B05"/>
    <w:rsid w:val="00A72AF0"/>
    <w:rsid w:val="00A75BD2"/>
    <w:rsid w:val="00A7704E"/>
    <w:rsid w:val="00A77B48"/>
    <w:rsid w:val="00A814B8"/>
    <w:rsid w:val="00A82D0F"/>
    <w:rsid w:val="00A83DCB"/>
    <w:rsid w:val="00A84443"/>
    <w:rsid w:val="00A844A7"/>
    <w:rsid w:val="00A8451D"/>
    <w:rsid w:val="00A86A07"/>
    <w:rsid w:val="00A86D43"/>
    <w:rsid w:val="00A91337"/>
    <w:rsid w:val="00A9182C"/>
    <w:rsid w:val="00A92EE1"/>
    <w:rsid w:val="00A96169"/>
    <w:rsid w:val="00A970D6"/>
    <w:rsid w:val="00AA2C0F"/>
    <w:rsid w:val="00AA3779"/>
    <w:rsid w:val="00AA5218"/>
    <w:rsid w:val="00AB1A8B"/>
    <w:rsid w:val="00AB31F8"/>
    <w:rsid w:val="00AB58C4"/>
    <w:rsid w:val="00AB6BED"/>
    <w:rsid w:val="00AC1EF9"/>
    <w:rsid w:val="00AC25B1"/>
    <w:rsid w:val="00AC26AD"/>
    <w:rsid w:val="00AC2D62"/>
    <w:rsid w:val="00AC5F56"/>
    <w:rsid w:val="00AD1A6D"/>
    <w:rsid w:val="00AD30D9"/>
    <w:rsid w:val="00AD38D3"/>
    <w:rsid w:val="00AD6483"/>
    <w:rsid w:val="00AE092D"/>
    <w:rsid w:val="00AE15AC"/>
    <w:rsid w:val="00AE1A7C"/>
    <w:rsid w:val="00AE1D61"/>
    <w:rsid w:val="00AE2383"/>
    <w:rsid w:val="00AE5A0A"/>
    <w:rsid w:val="00AE7D2A"/>
    <w:rsid w:val="00AF09EF"/>
    <w:rsid w:val="00AF0E70"/>
    <w:rsid w:val="00AF3881"/>
    <w:rsid w:val="00AF523C"/>
    <w:rsid w:val="00AF5BC3"/>
    <w:rsid w:val="00AF7427"/>
    <w:rsid w:val="00B02186"/>
    <w:rsid w:val="00B034E5"/>
    <w:rsid w:val="00B03D9B"/>
    <w:rsid w:val="00B07E17"/>
    <w:rsid w:val="00B1159D"/>
    <w:rsid w:val="00B130EF"/>
    <w:rsid w:val="00B13D80"/>
    <w:rsid w:val="00B15279"/>
    <w:rsid w:val="00B22EB9"/>
    <w:rsid w:val="00B23F34"/>
    <w:rsid w:val="00B27563"/>
    <w:rsid w:val="00B349CD"/>
    <w:rsid w:val="00B35410"/>
    <w:rsid w:val="00B373A9"/>
    <w:rsid w:val="00B37AA0"/>
    <w:rsid w:val="00B37D07"/>
    <w:rsid w:val="00B403E6"/>
    <w:rsid w:val="00B42C9A"/>
    <w:rsid w:val="00B45555"/>
    <w:rsid w:val="00B458AB"/>
    <w:rsid w:val="00B51C63"/>
    <w:rsid w:val="00B55885"/>
    <w:rsid w:val="00B63122"/>
    <w:rsid w:val="00B7647A"/>
    <w:rsid w:val="00B76AC7"/>
    <w:rsid w:val="00B77F28"/>
    <w:rsid w:val="00B80527"/>
    <w:rsid w:val="00B80676"/>
    <w:rsid w:val="00B806F0"/>
    <w:rsid w:val="00B8239B"/>
    <w:rsid w:val="00B84D88"/>
    <w:rsid w:val="00B8671E"/>
    <w:rsid w:val="00B917B0"/>
    <w:rsid w:val="00B91871"/>
    <w:rsid w:val="00B93330"/>
    <w:rsid w:val="00B9377B"/>
    <w:rsid w:val="00B9510D"/>
    <w:rsid w:val="00B969BA"/>
    <w:rsid w:val="00B970A4"/>
    <w:rsid w:val="00BA2F22"/>
    <w:rsid w:val="00BA4BF3"/>
    <w:rsid w:val="00BA52AC"/>
    <w:rsid w:val="00BA5BE2"/>
    <w:rsid w:val="00BA5F73"/>
    <w:rsid w:val="00BA71A6"/>
    <w:rsid w:val="00BA759D"/>
    <w:rsid w:val="00BB23FC"/>
    <w:rsid w:val="00BB3BC8"/>
    <w:rsid w:val="00BB4718"/>
    <w:rsid w:val="00BB57B4"/>
    <w:rsid w:val="00BB5C0B"/>
    <w:rsid w:val="00BB6415"/>
    <w:rsid w:val="00BC26C5"/>
    <w:rsid w:val="00BC3532"/>
    <w:rsid w:val="00BC381F"/>
    <w:rsid w:val="00BC4209"/>
    <w:rsid w:val="00BC44A2"/>
    <w:rsid w:val="00BC4921"/>
    <w:rsid w:val="00BC4A74"/>
    <w:rsid w:val="00BD089A"/>
    <w:rsid w:val="00BD2760"/>
    <w:rsid w:val="00BD5350"/>
    <w:rsid w:val="00BD5CF1"/>
    <w:rsid w:val="00BD7D76"/>
    <w:rsid w:val="00BE129F"/>
    <w:rsid w:val="00BE5A85"/>
    <w:rsid w:val="00BF0870"/>
    <w:rsid w:val="00BF1C7F"/>
    <w:rsid w:val="00BF2C40"/>
    <w:rsid w:val="00BF4957"/>
    <w:rsid w:val="00BF6120"/>
    <w:rsid w:val="00BF64FC"/>
    <w:rsid w:val="00BF764B"/>
    <w:rsid w:val="00BF7906"/>
    <w:rsid w:val="00BF7E87"/>
    <w:rsid w:val="00C01035"/>
    <w:rsid w:val="00C01E2E"/>
    <w:rsid w:val="00C042A4"/>
    <w:rsid w:val="00C05CD0"/>
    <w:rsid w:val="00C06CD7"/>
    <w:rsid w:val="00C07F60"/>
    <w:rsid w:val="00C11FE7"/>
    <w:rsid w:val="00C122FC"/>
    <w:rsid w:val="00C1230C"/>
    <w:rsid w:val="00C12F55"/>
    <w:rsid w:val="00C13325"/>
    <w:rsid w:val="00C14D13"/>
    <w:rsid w:val="00C1547D"/>
    <w:rsid w:val="00C1611D"/>
    <w:rsid w:val="00C166B5"/>
    <w:rsid w:val="00C17187"/>
    <w:rsid w:val="00C174BD"/>
    <w:rsid w:val="00C17E56"/>
    <w:rsid w:val="00C22B23"/>
    <w:rsid w:val="00C23439"/>
    <w:rsid w:val="00C238B8"/>
    <w:rsid w:val="00C2394D"/>
    <w:rsid w:val="00C26953"/>
    <w:rsid w:val="00C30E33"/>
    <w:rsid w:val="00C3142E"/>
    <w:rsid w:val="00C32B1F"/>
    <w:rsid w:val="00C35A6F"/>
    <w:rsid w:val="00C41638"/>
    <w:rsid w:val="00C427BD"/>
    <w:rsid w:val="00C42EE2"/>
    <w:rsid w:val="00C43744"/>
    <w:rsid w:val="00C44D03"/>
    <w:rsid w:val="00C50D1B"/>
    <w:rsid w:val="00C523E8"/>
    <w:rsid w:val="00C57DE3"/>
    <w:rsid w:val="00C618A9"/>
    <w:rsid w:val="00C6234D"/>
    <w:rsid w:val="00C64E38"/>
    <w:rsid w:val="00C6682A"/>
    <w:rsid w:val="00C70427"/>
    <w:rsid w:val="00C7074C"/>
    <w:rsid w:val="00C71A7C"/>
    <w:rsid w:val="00C72DE2"/>
    <w:rsid w:val="00C74190"/>
    <w:rsid w:val="00C74713"/>
    <w:rsid w:val="00C74787"/>
    <w:rsid w:val="00C747BC"/>
    <w:rsid w:val="00C759EC"/>
    <w:rsid w:val="00C7604B"/>
    <w:rsid w:val="00C76AFE"/>
    <w:rsid w:val="00C770CB"/>
    <w:rsid w:val="00C77B52"/>
    <w:rsid w:val="00C8014C"/>
    <w:rsid w:val="00C80498"/>
    <w:rsid w:val="00C82271"/>
    <w:rsid w:val="00C830A5"/>
    <w:rsid w:val="00C8467B"/>
    <w:rsid w:val="00C854A3"/>
    <w:rsid w:val="00C86769"/>
    <w:rsid w:val="00C8772D"/>
    <w:rsid w:val="00C9080C"/>
    <w:rsid w:val="00C93624"/>
    <w:rsid w:val="00C9769A"/>
    <w:rsid w:val="00CA1DD9"/>
    <w:rsid w:val="00CA4D9B"/>
    <w:rsid w:val="00CB2127"/>
    <w:rsid w:val="00CB6219"/>
    <w:rsid w:val="00CB6FC3"/>
    <w:rsid w:val="00CB7C2B"/>
    <w:rsid w:val="00CC3725"/>
    <w:rsid w:val="00CC3748"/>
    <w:rsid w:val="00CC3AB6"/>
    <w:rsid w:val="00CD062E"/>
    <w:rsid w:val="00CD2067"/>
    <w:rsid w:val="00CD218B"/>
    <w:rsid w:val="00CD2465"/>
    <w:rsid w:val="00CD51B1"/>
    <w:rsid w:val="00CD54A3"/>
    <w:rsid w:val="00CE14E6"/>
    <w:rsid w:val="00CE496F"/>
    <w:rsid w:val="00CE4B72"/>
    <w:rsid w:val="00CE723D"/>
    <w:rsid w:val="00CF110B"/>
    <w:rsid w:val="00CF39CA"/>
    <w:rsid w:val="00CF4704"/>
    <w:rsid w:val="00D00454"/>
    <w:rsid w:val="00D06606"/>
    <w:rsid w:val="00D067B4"/>
    <w:rsid w:val="00D079C5"/>
    <w:rsid w:val="00D07F54"/>
    <w:rsid w:val="00D07FA6"/>
    <w:rsid w:val="00D10361"/>
    <w:rsid w:val="00D117BB"/>
    <w:rsid w:val="00D13AA5"/>
    <w:rsid w:val="00D27EE5"/>
    <w:rsid w:val="00D31399"/>
    <w:rsid w:val="00D313F7"/>
    <w:rsid w:val="00D316B0"/>
    <w:rsid w:val="00D33781"/>
    <w:rsid w:val="00D3413F"/>
    <w:rsid w:val="00D347CE"/>
    <w:rsid w:val="00D34BAB"/>
    <w:rsid w:val="00D35A04"/>
    <w:rsid w:val="00D37A76"/>
    <w:rsid w:val="00D44808"/>
    <w:rsid w:val="00D44D25"/>
    <w:rsid w:val="00D45333"/>
    <w:rsid w:val="00D46A47"/>
    <w:rsid w:val="00D474EA"/>
    <w:rsid w:val="00D4780A"/>
    <w:rsid w:val="00D479F5"/>
    <w:rsid w:val="00D513E9"/>
    <w:rsid w:val="00D532D2"/>
    <w:rsid w:val="00D5439F"/>
    <w:rsid w:val="00D54BAD"/>
    <w:rsid w:val="00D553BD"/>
    <w:rsid w:val="00D55E9A"/>
    <w:rsid w:val="00D562EF"/>
    <w:rsid w:val="00D56EFC"/>
    <w:rsid w:val="00D60086"/>
    <w:rsid w:val="00D60348"/>
    <w:rsid w:val="00D61DBD"/>
    <w:rsid w:val="00D63803"/>
    <w:rsid w:val="00D66DDD"/>
    <w:rsid w:val="00D70471"/>
    <w:rsid w:val="00D71028"/>
    <w:rsid w:val="00D7583E"/>
    <w:rsid w:val="00D75BA0"/>
    <w:rsid w:val="00D77D87"/>
    <w:rsid w:val="00D80978"/>
    <w:rsid w:val="00D82E0F"/>
    <w:rsid w:val="00D83BF4"/>
    <w:rsid w:val="00D840BD"/>
    <w:rsid w:val="00D8474E"/>
    <w:rsid w:val="00D900F0"/>
    <w:rsid w:val="00D906C9"/>
    <w:rsid w:val="00D9230B"/>
    <w:rsid w:val="00D92851"/>
    <w:rsid w:val="00D930A8"/>
    <w:rsid w:val="00D95312"/>
    <w:rsid w:val="00DA10D7"/>
    <w:rsid w:val="00DA367E"/>
    <w:rsid w:val="00DA569F"/>
    <w:rsid w:val="00DA5EA5"/>
    <w:rsid w:val="00DA6C68"/>
    <w:rsid w:val="00DB14CA"/>
    <w:rsid w:val="00DB3FDC"/>
    <w:rsid w:val="00DB5787"/>
    <w:rsid w:val="00DB6807"/>
    <w:rsid w:val="00DB791C"/>
    <w:rsid w:val="00DC034F"/>
    <w:rsid w:val="00DC2AE2"/>
    <w:rsid w:val="00DC7589"/>
    <w:rsid w:val="00DD29F8"/>
    <w:rsid w:val="00DD63ED"/>
    <w:rsid w:val="00DD7174"/>
    <w:rsid w:val="00DE1092"/>
    <w:rsid w:val="00DE1A9A"/>
    <w:rsid w:val="00DE1B95"/>
    <w:rsid w:val="00DE2FE9"/>
    <w:rsid w:val="00DE427B"/>
    <w:rsid w:val="00DE42C7"/>
    <w:rsid w:val="00DE69FE"/>
    <w:rsid w:val="00DE6EAA"/>
    <w:rsid w:val="00DF504A"/>
    <w:rsid w:val="00DF7EA6"/>
    <w:rsid w:val="00E04F69"/>
    <w:rsid w:val="00E05B2F"/>
    <w:rsid w:val="00E078F1"/>
    <w:rsid w:val="00E118FC"/>
    <w:rsid w:val="00E12371"/>
    <w:rsid w:val="00E1302A"/>
    <w:rsid w:val="00E15E9F"/>
    <w:rsid w:val="00E15EDB"/>
    <w:rsid w:val="00E16BD4"/>
    <w:rsid w:val="00E17270"/>
    <w:rsid w:val="00E174A5"/>
    <w:rsid w:val="00E20174"/>
    <w:rsid w:val="00E20AC5"/>
    <w:rsid w:val="00E25970"/>
    <w:rsid w:val="00E26BE9"/>
    <w:rsid w:val="00E26C63"/>
    <w:rsid w:val="00E26C66"/>
    <w:rsid w:val="00E305F2"/>
    <w:rsid w:val="00E314DC"/>
    <w:rsid w:val="00E32CE2"/>
    <w:rsid w:val="00E3366E"/>
    <w:rsid w:val="00E340CD"/>
    <w:rsid w:val="00E36441"/>
    <w:rsid w:val="00E36ABF"/>
    <w:rsid w:val="00E445DE"/>
    <w:rsid w:val="00E44AC7"/>
    <w:rsid w:val="00E44CFD"/>
    <w:rsid w:val="00E450AC"/>
    <w:rsid w:val="00E456FE"/>
    <w:rsid w:val="00E465D0"/>
    <w:rsid w:val="00E47706"/>
    <w:rsid w:val="00E47853"/>
    <w:rsid w:val="00E505C8"/>
    <w:rsid w:val="00E50E35"/>
    <w:rsid w:val="00E56494"/>
    <w:rsid w:val="00E579FA"/>
    <w:rsid w:val="00E57C3F"/>
    <w:rsid w:val="00E57CA7"/>
    <w:rsid w:val="00E57D5B"/>
    <w:rsid w:val="00E61D20"/>
    <w:rsid w:val="00E65994"/>
    <w:rsid w:val="00E65AF0"/>
    <w:rsid w:val="00E65E5C"/>
    <w:rsid w:val="00E667FB"/>
    <w:rsid w:val="00E7033B"/>
    <w:rsid w:val="00E7203D"/>
    <w:rsid w:val="00E7233B"/>
    <w:rsid w:val="00E72F99"/>
    <w:rsid w:val="00E730A7"/>
    <w:rsid w:val="00E75513"/>
    <w:rsid w:val="00E75D58"/>
    <w:rsid w:val="00E82426"/>
    <w:rsid w:val="00E842A7"/>
    <w:rsid w:val="00E8783E"/>
    <w:rsid w:val="00E90B85"/>
    <w:rsid w:val="00E90BEE"/>
    <w:rsid w:val="00E91802"/>
    <w:rsid w:val="00E94457"/>
    <w:rsid w:val="00E975E2"/>
    <w:rsid w:val="00EA0926"/>
    <w:rsid w:val="00EA0CF7"/>
    <w:rsid w:val="00EA195F"/>
    <w:rsid w:val="00EA280F"/>
    <w:rsid w:val="00EA4556"/>
    <w:rsid w:val="00EA45F1"/>
    <w:rsid w:val="00EA48D3"/>
    <w:rsid w:val="00EA4977"/>
    <w:rsid w:val="00EB060C"/>
    <w:rsid w:val="00EB2223"/>
    <w:rsid w:val="00EB5D6F"/>
    <w:rsid w:val="00EB707B"/>
    <w:rsid w:val="00EC0DED"/>
    <w:rsid w:val="00EC10B9"/>
    <w:rsid w:val="00EC169C"/>
    <w:rsid w:val="00EC1AC4"/>
    <w:rsid w:val="00EC2422"/>
    <w:rsid w:val="00EC2E5B"/>
    <w:rsid w:val="00EC3CFE"/>
    <w:rsid w:val="00EC446C"/>
    <w:rsid w:val="00EC4707"/>
    <w:rsid w:val="00ED2066"/>
    <w:rsid w:val="00ED2C8E"/>
    <w:rsid w:val="00ED3167"/>
    <w:rsid w:val="00ED3FEB"/>
    <w:rsid w:val="00ED460E"/>
    <w:rsid w:val="00ED6D3A"/>
    <w:rsid w:val="00EE29A9"/>
    <w:rsid w:val="00EE2B6A"/>
    <w:rsid w:val="00EE388C"/>
    <w:rsid w:val="00EE4539"/>
    <w:rsid w:val="00EE4BED"/>
    <w:rsid w:val="00EE70AF"/>
    <w:rsid w:val="00EE7918"/>
    <w:rsid w:val="00EE7D29"/>
    <w:rsid w:val="00EF33C7"/>
    <w:rsid w:val="00F06A20"/>
    <w:rsid w:val="00F1170D"/>
    <w:rsid w:val="00F14C11"/>
    <w:rsid w:val="00F15F36"/>
    <w:rsid w:val="00F177E8"/>
    <w:rsid w:val="00F23536"/>
    <w:rsid w:val="00F25A3D"/>
    <w:rsid w:val="00F25A52"/>
    <w:rsid w:val="00F26B45"/>
    <w:rsid w:val="00F3065E"/>
    <w:rsid w:val="00F33AD4"/>
    <w:rsid w:val="00F35774"/>
    <w:rsid w:val="00F37BF3"/>
    <w:rsid w:val="00F37FA9"/>
    <w:rsid w:val="00F4563B"/>
    <w:rsid w:val="00F467EB"/>
    <w:rsid w:val="00F563C4"/>
    <w:rsid w:val="00F56BD6"/>
    <w:rsid w:val="00F57BA9"/>
    <w:rsid w:val="00F605AE"/>
    <w:rsid w:val="00F606E2"/>
    <w:rsid w:val="00F609DD"/>
    <w:rsid w:val="00F65414"/>
    <w:rsid w:val="00F659B0"/>
    <w:rsid w:val="00F738E3"/>
    <w:rsid w:val="00F74B8B"/>
    <w:rsid w:val="00F75015"/>
    <w:rsid w:val="00F7626B"/>
    <w:rsid w:val="00F76297"/>
    <w:rsid w:val="00F777AA"/>
    <w:rsid w:val="00F7791A"/>
    <w:rsid w:val="00F81C61"/>
    <w:rsid w:val="00F82AE6"/>
    <w:rsid w:val="00F85935"/>
    <w:rsid w:val="00F9134E"/>
    <w:rsid w:val="00F91868"/>
    <w:rsid w:val="00F91B0A"/>
    <w:rsid w:val="00F957C8"/>
    <w:rsid w:val="00F962AD"/>
    <w:rsid w:val="00F9691C"/>
    <w:rsid w:val="00FA19A0"/>
    <w:rsid w:val="00FA1EEE"/>
    <w:rsid w:val="00FA5D4C"/>
    <w:rsid w:val="00FA6198"/>
    <w:rsid w:val="00FA6E86"/>
    <w:rsid w:val="00FB1BAD"/>
    <w:rsid w:val="00FB3492"/>
    <w:rsid w:val="00FB3922"/>
    <w:rsid w:val="00FB62D1"/>
    <w:rsid w:val="00FC626E"/>
    <w:rsid w:val="00FC6624"/>
    <w:rsid w:val="00FC6B03"/>
    <w:rsid w:val="00FD05D8"/>
    <w:rsid w:val="00FD1EB1"/>
    <w:rsid w:val="00FD2423"/>
    <w:rsid w:val="00FD3F8E"/>
    <w:rsid w:val="00FD48AC"/>
    <w:rsid w:val="00FD74E2"/>
    <w:rsid w:val="00FD768E"/>
    <w:rsid w:val="00FE047C"/>
    <w:rsid w:val="00FE1D84"/>
    <w:rsid w:val="00FE2ACE"/>
    <w:rsid w:val="00FE5918"/>
    <w:rsid w:val="00FF4175"/>
    <w:rsid w:val="00FF48BD"/>
    <w:rsid w:val="00FF7493"/>
    <w:rsid w:val="00FF77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942"/>
  </w:style>
  <w:style w:type="paragraph" w:styleId="1">
    <w:name w:val="heading 1"/>
    <w:basedOn w:val="a"/>
    <w:next w:val="a"/>
    <w:link w:val="10"/>
    <w:uiPriority w:val="9"/>
    <w:qFormat/>
    <w:rsid w:val="00EC24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uiPriority w:val="9"/>
    <w:semiHidden/>
    <w:unhideWhenUsed/>
    <w:qFormat/>
    <w:rsid w:val="009B469B"/>
    <w:pPr>
      <w:spacing w:before="240" w:after="60" w:line="240" w:lineRule="auto"/>
      <w:outlineLvl w:val="6"/>
    </w:pPr>
    <w:rPr>
      <w:rFonts w:ascii="Calibri" w:eastAsia="Times New Roman" w:hAnsi="Calibri" w:cs="Times New Roman"/>
      <w:sz w:val="24"/>
      <w:szCs w:val="24"/>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69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E6958"/>
    <w:rPr>
      <w:rFonts w:ascii="Tahoma" w:hAnsi="Tahoma" w:cs="Tahoma"/>
      <w:sz w:val="16"/>
      <w:szCs w:val="16"/>
    </w:rPr>
  </w:style>
  <w:style w:type="paragraph" w:customStyle="1" w:styleId="11">
    <w:name w:val="Обычный1"/>
    <w:rsid w:val="007E6958"/>
    <w:pPr>
      <w:widowControl w:val="0"/>
      <w:snapToGrid w:val="0"/>
      <w:spacing w:after="0" w:line="240" w:lineRule="auto"/>
    </w:pPr>
    <w:rPr>
      <w:rFonts w:ascii="Times New Roman" w:eastAsia="Times New Roman" w:hAnsi="Times New Roman" w:cs="Times New Roman"/>
      <w:sz w:val="20"/>
      <w:szCs w:val="20"/>
    </w:rPr>
  </w:style>
  <w:style w:type="paragraph" w:styleId="a5">
    <w:name w:val="header"/>
    <w:basedOn w:val="a"/>
    <w:link w:val="a6"/>
    <w:unhideWhenUsed/>
    <w:rsid w:val="00095B96"/>
    <w:pPr>
      <w:tabs>
        <w:tab w:val="center" w:pos="4677"/>
        <w:tab w:val="right" w:pos="9355"/>
      </w:tabs>
      <w:spacing w:after="0" w:line="240" w:lineRule="auto"/>
    </w:pPr>
  </w:style>
  <w:style w:type="character" w:customStyle="1" w:styleId="a6">
    <w:name w:val="Верхний колонтитул Знак"/>
    <w:basedOn w:val="a0"/>
    <w:link w:val="a5"/>
    <w:rsid w:val="00095B96"/>
  </w:style>
  <w:style w:type="paragraph" w:styleId="a7">
    <w:name w:val="footer"/>
    <w:basedOn w:val="a"/>
    <w:link w:val="a8"/>
    <w:uiPriority w:val="99"/>
    <w:unhideWhenUsed/>
    <w:rsid w:val="00095B9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95B96"/>
  </w:style>
  <w:style w:type="paragraph" w:customStyle="1" w:styleId="ConsPlusNormal">
    <w:name w:val="ConsPlusNormal"/>
    <w:rsid w:val="00004B37"/>
    <w:pPr>
      <w:widowControl w:val="0"/>
      <w:autoSpaceDE w:val="0"/>
      <w:autoSpaceDN w:val="0"/>
      <w:adjustRightInd w:val="0"/>
      <w:spacing w:after="0" w:line="240" w:lineRule="auto"/>
      <w:ind w:firstLine="720"/>
    </w:pPr>
    <w:rPr>
      <w:rFonts w:ascii="Arial" w:eastAsia="Times New Roman" w:hAnsi="Arial" w:cs="Arial"/>
      <w:sz w:val="20"/>
      <w:szCs w:val="20"/>
      <w:lang w:val="en-US" w:eastAsia="en-US" w:bidi="en-US"/>
    </w:rPr>
  </w:style>
  <w:style w:type="paragraph" w:styleId="a9">
    <w:name w:val="Normal (Web)"/>
    <w:aliases w:val="Обычный (Web)"/>
    <w:basedOn w:val="a"/>
    <w:link w:val="aa"/>
    <w:rsid w:val="00004B37"/>
    <w:pPr>
      <w:suppressAutoHyphens/>
      <w:spacing w:before="100" w:after="119" w:line="240" w:lineRule="auto"/>
    </w:pPr>
    <w:rPr>
      <w:rFonts w:ascii="Times New Roman" w:eastAsia="Times New Roman" w:hAnsi="Times New Roman" w:cs="Times New Roman"/>
      <w:sz w:val="24"/>
      <w:szCs w:val="24"/>
      <w:lang w:val="en-US" w:eastAsia="ar-SA" w:bidi="en-US"/>
    </w:rPr>
  </w:style>
  <w:style w:type="paragraph" w:styleId="ab">
    <w:name w:val="List Paragraph"/>
    <w:basedOn w:val="a"/>
    <w:link w:val="ac"/>
    <w:uiPriority w:val="34"/>
    <w:qFormat/>
    <w:rsid w:val="00365B89"/>
    <w:pPr>
      <w:spacing w:after="0" w:line="240" w:lineRule="auto"/>
      <w:ind w:left="720"/>
      <w:contextualSpacing/>
    </w:pPr>
    <w:rPr>
      <w:rFonts w:cs="Times New Roman"/>
      <w:sz w:val="24"/>
      <w:szCs w:val="24"/>
      <w:lang w:val="en-US" w:eastAsia="en-US" w:bidi="en-US"/>
    </w:rPr>
  </w:style>
  <w:style w:type="character" w:styleId="ad">
    <w:name w:val="Emphasis"/>
    <w:basedOn w:val="a0"/>
    <w:uiPriority w:val="20"/>
    <w:qFormat/>
    <w:rsid w:val="00AF7427"/>
    <w:rPr>
      <w:rFonts w:asciiTheme="minorHAnsi" w:hAnsiTheme="minorHAnsi"/>
      <w:b/>
      <w:i/>
      <w:iCs/>
    </w:rPr>
  </w:style>
  <w:style w:type="paragraph" w:customStyle="1" w:styleId="ConsPlusCell">
    <w:name w:val="ConsPlusCell"/>
    <w:uiPriority w:val="99"/>
    <w:rsid w:val="000B5289"/>
    <w:pPr>
      <w:widowControl w:val="0"/>
      <w:autoSpaceDE w:val="0"/>
      <w:autoSpaceDN w:val="0"/>
      <w:adjustRightInd w:val="0"/>
      <w:spacing w:after="0" w:line="240" w:lineRule="auto"/>
      <w:jc w:val="center"/>
    </w:pPr>
    <w:rPr>
      <w:rFonts w:ascii="Calibri" w:eastAsia="Calibri" w:hAnsi="Calibri" w:cs="Calibri"/>
    </w:rPr>
  </w:style>
  <w:style w:type="table" w:styleId="ae">
    <w:name w:val="Table Grid"/>
    <w:basedOn w:val="a1"/>
    <w:uiPriority w:val="59"/>
    <w:rsid w:val="00182915"/>
    <w:pPr>
      <w:spacing w:after="0" w:line="240" w:lineRule="auto"/>
      <w:jc w:val="center"/>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w:basedOn w:val="a"/>
    <w:link w:val="af0"/>
    <w:unhideWhenUsed/>
    <w:rsid w:val="00F957C8"/>
    <w:pPr>
      <w:spacing w:after="0" w:line="240" w:lineRule="auto"/>
      <w:jc w:val="both"/>
    </w:pPr>
    <w:rPr>
      <w:rFonts w:ascii="Times New Roman" w:eastAsia="Times New Roman" w:hAnsi="Times New Roman" w:cs="Times New Roman"/>
      <w:sz w:val="24"/>
      <w:szCs w:val="20"/>
      <w:lang w:val="en-US" w:eastAsia="en-US" w:bidi="en-US"/>
    </w:rPr>
  </w:style>
  <w:style w:type="character" w:customStyle="1" w:styleId="af0">
    <w:name w:val="Основной текст Знак"/>
    <w:basedOn w:val="a0"/>
    <w:link w:val="af"/>
    <w:rsid w:val="00F957C8"/>
    <w:rPr>
      <w:rFonts w:ascii="Times New Roman" w:eastAsia="Times New Roman" w:hAnsi="Times New Roman" w:cs="Times New Roman"/>
      <w:sz w:val="24"/>
      <w:szCs w:val="20"/>
      <w:lang w:val="en-US" w:eastAsia="en-US" w:bidi="en-US"/>
    </w:rPr>
  </w:style>
  <w:style w:type="character" w:customStyle="1" w:styleId="70">
    <w:name w:val="Заголовок 7 Знак"/>
    <w:basedOn w:val="a0"/>
    <w:link w:val="7"/>
    <w:uiPriority w:val="9"/>
    <w:semiHidden/>
    <w:rsid w:val="009B469B"/>
    <w:rPr>
      <w:rFonts w:ascii="Calibri" w:eastAsia="Times New Roman" w:hAnsi="Calibri" w:cs="Times New Roman"/>
      <w:sz w:val="24"/>
      <w:szCs w:val="24"/>
      <w:lang w:val="en-US" w:eastAsia="en-US" w:bidi="en-US"/>
    </w:rPr>
  </w:style>
  <w:style w:type="character" w:customStyle="1" w:styleId="apple-converted-space">
    <w:name w:val="apple-converted-space"/>
    <w:basedOn w:val="a0"/>
    <w:rsid w:val="0033579B"/>
  </w:style>
  <w:style w:type="paragraph" w:customStyle="1" w:styleId="consplusnormal0">
    <w:name w:val="consplusnormal"/>
    <w:basedOn w:val="a"/>
    <w:rsid w:val="0033579B"/>
    <w:pPr>
      <w:spacing w:before="100" w:beforeAutospacing="1" w:after="100" w:afterAutospacing="1" w:line="240" w:lineRule="auto"/>
    </w:pPr>
    <w:rPr>
      <w:rFonts w:ascii="Times New Roman" w:eastAsia="Times New Roman" w:hAnsi="Times New Roman" w:cs="Times New Roman"/>
      <w:sz w:val="24"/>
      <w:szCs w:val="24"/>
    </w:rPr>
  </w:style>
  <w:style w:type="paragraph" w:styleId="3">
    <w:name w:val="Body Text Indent 3"/>
    <w:basedOn w:val="a"/>
    <w:link w:val="30"/>
    <w:uiPriority w:val="99"/>
    <w:unhideWhenUsed/>
    <w:rsid w:val="005740F7"/>
    <w:pPr>
      <w:spacing w:after="120"/>
      <w:ind w:left="283"/>
    </w:pPr>
    <w:rPr>
      <w:sz w:val="16"/>
      <w:szCs w:val="16"/>
    </w:rPr>
  </w:style>
  <w:style w:type="character" w:customStyle="1" w:styleId="30">
    <w:name w:val="Основной текст с отступом 3 Знак"/>
    <w:basedOn w:val="a0"/>
    <w:link w:val="3"/>
    <w:uiPriority w:val="99"/>
    <w:rsid w:val="005740F7"/>
    <w:rPr>
      <w:sz w:val="16"/>
      <w:szCs w:val="16"/>
    </w:rPr>
  </w:style>
  <w:style w:type="paragraph" w:customStyle="1" w:styleId="2">
    <w:name w:val="Стиль2"/>
    <w:basedOn w:val="a"/>
    <w:link w:val="20"/>
    <w:uiPriority w:val="99"/>
    <w:rsid w:val="002203A4"/>
    <w:pPr>
      <w:autoSpaceDE w:val="0"/>
      <w:autoSpaceDN w:val="0"/>
      <w:adjustRightInd w:val="0"/>
      <w:spacing w:before="240" w:after="120" w:line="240" w:lineRule="auto"/>
      <w:jc w:val="center"/>
      <w:outlineLvl w:val="0"/>
    </w:pPr>
    <w:rPr>
      <w:rFonts w:ascii="Times New Roman" w:eastAsia="Calibri" w:hAnsi="Times New Roman" w:cs="Times New Roman"/>
      <w:b/>
      <w:i/>
      <w:sz w:val="24"/>
      <w:szCs w:val="20"/>
    </w:rPr>
  </w:style>
  <w:style w:type="character" w:customStyle="1" w:styleId="20">
    <w:name w:val="Стиль2 Знак"/>
    <w:link w:val="2"/>
    <w:uiPriority w:val="99"/>
    <w:locked/>
    <w:rsid w:val="002203A4"/>
    <w:rPr>
      <w:rFonts w:ascii="Times New Roman" w:eastAsia="Calibri" w:hAnsi="Times New Roman" w:cs="Times New Roman"/>
      <w:b/>
      <w:i/>
      <w:sz w:val="24"/>
      <w:szCs w:val="20"/>
    </w:rPr>
  </w:style>
  <w:style w:type="paragraph" w:customStyle="1" w:styleId="af1">
    <w:name w:val="Заголовок статьи"/>
    <w:basedOn w:val="a"/>
    <w:next w:val="a"/>
    <w:uiPriority w:val="99"/>
    <w:rsid w:val="00705F2C"/>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2">
    <w:name w:val="Subtitle"/>
    <w:basedOn w:val="a"/>
    <w:next w:val="af"/>
    <w:link w:val="af3"/>
    <w:qFormat/>
    <w:rsid w:val="00D33781"/>
    <w:pPr>
      <w:suppressAutoHyphens/>
      <w:spacing w:after="0" w:line="240" w:lineRule="auto"/>
      <w:ind w:right="-99"/>
      <w:jc w:val="center"/>
    </w:pPr>
    <w:rPr>
      <w:rFonts w:ascii="Times New Roman" w:eastAsia="Times New Roman" w:hAnsi="Times New Roman" w:cs="Times New Roman"/>
      <w:i/>
      <w:iCs/>
      <w:sz w:val="28"/>
      <w:szCs w:val="20"/>
      <w:lang w:eastAsia="ar-SA"/>
    </w:rPr>
  </w:style>
  <w:style w:type="character" w:customStyle="1" w:styleId="af3">
    <w:name w:val="Подзаголовок Знак"/>
    <w:basedOn w:val="a0"/>
    <w:link w:val="af2"/>
    <w:rsid w:val="00D33781"/>
    <w:rPr>
      <w:rFonts w:ascii="Times New Roman" w:eastAsia="Times New Roman" w:hAnsi="Times New Roman" w:cs="Times New Roman"/>
      <w:i/>
      <w:iCs/>
      <w:sz w:val="28"/>
      <w:szCs w:val="20"/>
      <w:lang w:eastAsia="ar-SA"/>
    </w:rPr>
  </w:style>
  <w:style w:type="paragraph" w:styleId="af4">
    <w:name w:val="Body Text Indent"/>
    <w:basedOn w:val="a"/>
    <w:link w:val="af5"/>
    <w:rsid w:val="00D33781"/>
    <w:pPr>
      <w:spacing w:after="120" w:line="240" w:lineRule="auto"/>
      <w:ind w:left="283"/>
    </w:pPr>
    <w:rPr>
      <w:rFonts w:ascii="Times New Roman" w:eastAsia="Times New Roman" w:hAnsi="Times New Roman" w:cs="Times New Roman"/>
      <w:sz w:val="24"/>
      <w:szCs w:val="24"/>
    </w:rPr>
  </w:style>
  <w:style w:type="character" w:customStyle="1" w:styleId="af5">
    <w:name w:val="Основной текст с отступом Знак"/>
    <w:basedOn w:val="a0"/>
    <w:link w:val="af4"/>
    <w:rsid w:val="00D33781"/>
    <w:rPr>
      <w:rFonts w:ascii="Times New Roman" w:eastAsia="Times New Roman" w:hAnsi="Times New Roman" w:cs="Times New Roman"/>
      <w:sz w:val="24"/>
      <w:szCs w:val="24"/>
    </w:rPr>
  </w:style>
  <w:style w:type="paragraph" w:customStyle="1" w:styleId="default">
    <w:name w:val="default"/>
    <w:basedOn w:val="a"/>
    <w:rsid w:val="00EC24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EC2422"/>
    <w:rPr>
      <w:rFonts w:asciiTheme="majorHAnsi" w:eastAsiaTheme="majorEastAsia" w:hAnsiTheme="majorHAnsi" w:cstheme="majorBidi"/>
      <w:b/>
      <w:bCs/>
      <w:color w:val="365F91" w:themeColor="accent1" w:themeShade="BF"/>
      <w:sz w:val="28"/>
      <w:szCs w:val="28"/>
    </w:rPr>
  </w:style>
  <w:style w:type="paragraph" w:customStyle="1" w:styleId="Standard">
    <w:name w:val="Standard"/>
    <w:rsid w:val="00D34BAB"/>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indent">
    <w:name w:val="Text body indent"/>
    <w:basedOn w:val="Standard"/>
    <w:rsid w:val="004072D6"/>
    <w:pPr>
      <w:widowControl w:val="0"/>
      <w:spacing w:after="120"/>
      <w:ind w:left="283"/>
    </w:pPr>
    <w:rPr>
      <w:sz w:val="20"/>
      <w:szCs w:val="20"/>
    </w:rPr>
  </w:style>
  <w:style w:type="character" w:styleId="af6">
    <w:name w:val="Strong"/>
    <w:basedOn w:val="a0"/>
    <w:uiPriority w:val="22"/>
    <w:qFormat/>
    <w:rsid w:val="0019500B"/>
    <w:rPr>
      <w:b/>
      <w:bCs/>
    </w:rPr>
  </w:style>
  <w:style w:type="paragraph" w:customStyle="1" w:styleId="Textbody">
    <w:name w:val="Text body"/>
    <w:basedOn w:val="Standard"/>
    <w:rsid w:val="0019500B"/>
    <w:pPr>
      <w:widowControl w:val="0"/>
      <w:spacing w:after="120"/>
    </w:pPr>
    <w:rPr>
      <w:sz w:val="20"/>
      <w:szCs w:val="20"/>
    </w:rPr>
  </w:style>
  <w:style w:type="character" w:customStyle="1" w:styleId="af7">
    <w:name w:val="Гипертекстовая ссылка"/>
    <w:basedOn w:val="a0"/>
    <w:uiPriority w:val="99"/>
    <w:rsid w:val="0019500B"/>
    <w:rPr>
      <w:rFonts w:cs="Times New Roman"/>
      <w:color w:val="106BBE"/>
    </w:rPr>
  </w:style>
  <w:style w:type="paragraph" w:styleId="21">
    <w:name w:val="Body Text 2"/>
    <w:basedOn w:val="a"/>
    <w:link w:val="22"/>
    <w:uiPriority w:val="99"/>
    <w:semiHidden/>
    <w:unhideWhenUsed/>
    <w:rsid w:val="00A309EF"/>
    <w:pPr>
      <w:spacing w:after="120" w:line="480" w:lineRule="auto"/>
    </w:pPr>
  </w:style>
  <w:style w:type="character" w:customStyle="1" w:styleId="22">
    <w:name w:val="Основной текст 2 Знак"/>
    <w:basedOn w:val="a0"/>
    <w:link w:val="21"/>
    <w:uiPriority w:val="99"/>
    <w:semiHidden/>
    <w:rsid w:val="00A309EF"/>
  </w:style>
  <w:style w:type="paragraph" w:customStyle="1" w:styleId="s1">
    <w:name w:val="s_1"/>
    <w:basedOn w:val="a"/>
    <w:rsid w:val="00BC26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Абзац списка Знак"/>
    <w:link w:val="ab"/>
    <w:uiPriority w:val="34"/>
    <w:locked/>
    <w:rsid w:val="00403665"/>
    <w:rPr>
      <w:rFonts w:cs="Times New Roman"/>
      <w:sz w:val="24"/>
      <w:szCs w:val="24"/>
      <w:lang w:val="en-US" w:eastAsia="en-US" w:bidi="en-US"/>
    </w:rPr>
  </w:style>
  <w:style w:type="character" w:styleId="af8">
    <w:name w:val="Hyperlink"/>
    <w:basedOn w:val="a0"/>
    <w:uiPriority w:val="99"/>
    <w:unhideWhenUsed/>
    <w:rsid w:val="00B130EF"/>
    <w:rPr>
      <w:strike w:val="0"/>
      <w:dstrike w:val="0"/>
      <w:color w:val="2060A4"/>
      <w:u w:val="none"/>
      <w:effect w:val="none"/>
      <w:bdr w:val="none" w:sz="0" w:space="0" w:color="auto" w:frame="1"/>
    </w:rPr>
  </w:style>
  <w:style w:type="character" w:customStyle="1" w:styleId="af9">
    <w:name w:val="Цветовое выделение"/>
    <w:uiPriority w:val="99"/>
    <w:qFormat/>
    <w:rsid w:val="00A86D43"/>
    <w:rPr>
      <w:b/>
      <w:bCs/>
      <w:color w:val="000080"/>
      <w:sz w:val="20"/>
      <w:szCs w:val="20"/>
    </w:rPr>
  </w:style>
  <w:style w:type="character" w:customStyle="1" w:styleId="afa">
    <w:name w:val="Основной текст_"/>
    <w:link w:val="23"/>
    <w:locked/>
    <w:rsid w:val="00253527"/>
    <w:rPr>
      <w:b/>
      <w:bCs/>
      <w:spacing w:val="4"/>
      <w:shd w:val="clear" w:color="auto" w:fill="FFFFFF"/>
    </w:rPr>
  </w:style>
  <w:style w:type="paragraph" w:customStyle="1" w:styleId="23">
    <w:name w:val="Основной текст2"/>
    <w:basedOn w:val="a"/>
    <w:link w:val="afa"/>
    <w:rsid w:val="00253527"/>
    <w:pPr>
      <w:widowControl w:val="0"/>
      <w:shd w:val="clear" w:color="auto" w:fill="FFFFFF"/>
      <w:spacing w:after="0" w:line="355" w:lineRule="exact"/>
      <w:jc w:val="center"/>
    </w:pPr>
    <w:rPr>
      <w:b/>
      <w:bCs/>
      <w:spacing w:val="4"/>
    </w:rPr>
  </w:style>
  <w:style w:type="paragraph" w:customStyle="1" w:styleId="afb">
    <w:name w:val="Комментарий"/>
    <w:basedOn w:val="a"/>
    <w:next w:val="a"/>
    <w:uiPriority w:val="99"/>
    <w:rsid w:val="003B7A7A"/>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character" w:customStyle="1" w:styleId="afc">
    <w:name w:val="Название Знак"/>
    <w:uiPriority w:val="99"/>
    <w:locked/>
    <w:rsid w:val="006422A1"/>
    <w:rPr>
      <w:sz w:val="24"/>
      <w:szCs w:val="24"/>
    </w:rPr>
  </w:style>
  <w:style w:type="character" w:customStyle="1" w:styleId="105pt0pt">
    <w:name w:val="Основной текст + 10;5 pt;Не полужирный;Интервал 0 pt"/>
    <w:rsid w:val="00017314"/>
    <w:rPr>
      <w:b/>
      <w:bCs/>
      <w:color w:val="000000"/>
      <w:spacing w:val="1"/>
      <w:w w:val="100"/>
      <w:position w:val="0"/>
      <w:sz w:val="21"/>
      <w:szCs w:val="21"/>
      <w:shd w:val="clear" w:color="auto" w:fill="FFFFFF"/>
      <w:lang w:val="ru-RU" w:eastAsia="ru-RU" w:bidi="ru-RU"/>
    </w:rPr>
  </w:style>
  <w:style w:type="character" w:customStyle="1" w:styleId="24">
    <w:name w:val="Основной шрифт абзаца2"/>
    <w:rsid w:val="00834CEB"/>
    <w:rPr>
      <w:sz w:val="20"/>
    </w:rPr>
  </w:style>
  <w:style w:type="paragraph" w:customStyle="1" w:styleId="ConsNormal">
    <w:name w:val="ConsNormal"/>
    <w:rsid w:val="00B969BA"/>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12">
    <w:name w:val="Основной текст1"/>
    <w:basedOn w:val="a"/>
    <w:rsid w:val="00397B1F"/>
    <w:pPr>
      <w:spacing w:after="120" w:line="240" w:lineRule="auto"/>
    </w:pPr>
    <w:rPr>
      <w:rFonts w:ascii="Times New Roman" w:eastAsia="Times New Roman" w:hAnsi="Times New Roman" w:cs="Times New Roman"/>
      <w:sz w:val="20"/>
      <w:szCs w:val="20"/>
    </w:rPr>
  </w:style>
  <w:style w:type="character" w:customStyle="1" w:styleId="s12">
    <w:name w:val="s12"/>
    <w:rsid w:val="0022467E"/>
  </w:style>
  <w:style w:type="paragraph" w:customStyle="1" w:styleId="msonormalbullet1gif">
    <w:name w:val="msonormalbullet1.gif"/>
    <w:basedOn w:val="a"/>
    <w:rsid w:val="002246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rsid w:val="0022467E"/>
  </w:style>
  <w:style w:type="character" w:customStyle="1" w:styleId="aa">
    <w:name w:val="Обычный (веб) Знак"/>
    <w:aliases w:val="Обычный (Web) Знак"/>
    <w:link w:val="a9"/>
    <w:rsid w:val="00DE427B"/>
    <w:rPr>
      <w:rFonts w:ascii="Times New Roman" w:eastAsia="Times New Roman" w:hAnsi="Times New Roman" w:cs="Times New Roman"/>
      <w:sz w:val="24"/>
      <w:szCs w:val="24"/>
      <w:lang w:val="en-US" w:eastAsia="ar-SA" w:bidi="en-US"/>
    </w:rPr>
  </w:style>
  <w:style w:type="character" w:customStyle="1" w:styleId="100">
    <w:name w:val="Основной текст + 10"/>
    <w:aliases w:val="5 pt,Не полужирный,Интервал 0 pt"/>
    <w:rsid w:val="00B37AA0"/>
    <w:rPr>
      <w:b/>
      <w:bCs/>
      <w:color w:val="000000"/>
      <w:spacing w:val="1"/>
      <w:w w:val="100"/>
      <w:position w:val="0"/>
      <w:sz w:val="21"/>
      <w:szCs w:val="21"/>
      <w:shd w:val="clear" w:color="auto" w:fill="FFFFFF"/>
      <w:lang w:val="ru-RU" w:eastAsia="ru-RU" w:bidi="ru-RU"/>
    </w:rPr>
  </w:style>
  <w:style w:type="paragraph" w:styleId="afd">
    <w:name w:val="No Spacing"/>
    <w:qFormat/>
    <w:rsid w:val="00CC3AB6"/>
    <w:pPr>
      <w:suppressAutoHyphens/>
      <w:spacing w:after="0" w:line="240" w:lineRule="auto"/>
    </w:pPr>
    <w:rPr>
      <w:rFonts w:ascii="Times New Roman" w:eastAsia="Times New Roman" w:hAnsi="Times New Roman" w:cs="Times New Roman"/>
      <w:sz w:val="24"/>
      <w:szCs w:val="20"/>
    </w:rPr>
  </w:style>
  <w:style w:type="paragraph" w:customStyle="1" w:styleId="25">
    <w:name w:val="Обычный2"/>
    <w:qFormat/>
    <w:rsid w:val="00DD7174"/>
    <w:pPr>
      <w:spacing w:after="0" w:line="240" w:lineRule="auto"/>
    </w:pPr>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divs>
    <w:div w:id="209466034">
      <w:bodyDiv w:val="1"/>
      <w:marLeft w:val="0"/>
      <w:marRight w:val="0"/>
      <w:marTop w:val="0"/>
      <w:marBottom w:val="0"/>
      <w:divBdr>
        <w:top w:val="none" w:sz="0" w:space="0" w:color="auto"/>
        <w:left w:val="none" w:sz="0" w:space="0" w:color="auto"/>
        <w:bottom w:val="none" w:sz="0" w:space="0" w:color="auto"/>
        <w:right w:val="none" w:sz="0" w:space="0" w:color="auto"/>
      </w:divBdr>
    </w:div>
    <w:div w:id="375276348">
      <w:bodyDiv w:val="1"/>
      <w:marLeft w:val="0"/>
      <w:marRight w:val="0"/>
      <w:marTop w:val="0"/>
      <w:marBottom w:val="0"/>
      <w:divBdr>
        <w:top w:val="none" w:sz="0" w:space="0" w:color="auto"/>
        <w:left w:val="none" w:sz="0" w:space="0" w:color="auto"/>
        <w:bottom w:val="none" w:sz="0" w:space="0" w:color="auto"/>
        <w:right w:val="none" w:sz="0" w:space="0" w:color="auto"/>
      </w:divBdr>
    </w:div>
    <w:div w:id="851993832">
      <w:bodyDiv w:val="1"/>
      <w:marLeft w:val="0"/>
      <w:marRight w:val="0"/>
      <w:marTop w:val="0"/>
      <w:marBottom w:val="0"/>
      <w:divBdr>
        <w:top w:val="none" w:sz="0" w:space="0" w:color="auto"/>
        <w:left w:val="none" w:sz="0" w:space="0" w:color="auto"/>
        <w:bottom w:val="none" w:sz="0" w:space="0" w:color="auto"/>
        <w:right w:val="none" w:sz="0" w:space="0" w:color="auto"/>
      </w:divBdr>
    </w:div>
    <w:div w:id="1895970767">
      <w:bodyDiv w:val="1"/>
      <w:marLeft w:val="0"/>
      <w:marRight w:val="0"/>
      <w:marTop w:val="0"/>
      <w:marBottom w:val="0"/>
      <w:divBdr>
        <w:top w:val="none" w:sz="0" w:space="0" w:color="auto"/>
        <w:left w:val="none" w:sz="0" w:space="0" w:color="auto"/>
        <w:bottom w:val="none" w:sz="0" w:space="0" w:color="auto"/>
        <w:right w:val="none" w:sz="0" w:space="0" w:color="auto"/>
      </w:divBdr>
    </w:div>
    <w:div w:id="1930119041">
      <w:bodyDiv w:val="1"/>
      <w:marLeft w:val="0"/>
      <w:marRight w:val="0"/>
      <w:marTop w:val="0"/>
      <w:marBottom w:val="0"/>
      <w:divBdr>
        <w:top w:val="none" w:sz="0" w:space="0" w:color="auto"/>
        <w:left w:val="none" w:sz="0" w:space="0" w:color="auto"/>
        <w:bottom w:val="none" w:sz="0" w:space="0" w:color="auto"/>
        <w:right w:val="none" w:sz="0" w:space="0" w:color="auto"/>
      </w:divBdr>
    </w:div>
    <w:div w:id="210333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http://www./proverkaks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5BBEA-20EB-436C-ABED-A34FEE289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7097</Words>
  <Characters>40454</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Морозова</dc:creator>
  <cp:lastModifiedBy>MololkinaTV</cp:lastModifiedBy>
  <cp:revision>4</cp:revision>
  <cp:lastPrinted>2022-04-12T08:16:00Z</cp:lastPrinted>
  <dcterms:created xsi:type="dcterms:W3CDTF">2022-04-05T09:08:00Z</dcterms:created>
  <dcterms:modified xsi:type="dcterms:W3CDTF">2023-01-17T12:27:00Z</dcterms:modified>
</cp:coreProperties>
</file>