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216"/>
      </w:tblGrid>
      <w:tr w:rsidR="007E6958" w:rsidRPr="0085190B" w:rsidTr="00683CA6">
        <w:trPr>
          <w:cantSplit/>
          <w:trHeight w:val="401"/>
        </w:trPr>
        <w:tc>
          <w:tcPr>
            <w:tcW w:w="98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683CA6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EA4705" w:rsidTr="00683CA6">
        <w:trPr>
          <w:cantSplit/>
          <w:trHeight w:val="1011"/>
        </w:trPr>
        <w:tc>
          <w:tcPr>
            <w:tcW w:w="9889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683CA6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683CA6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683CA6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FF360A" w:rsidRDefault="007E6958" w:rsidP="00683CA6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FF360A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FF360A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FF360A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FF360A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FF360A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67C8A" w:rsidRPr="000A7858" w:rsidTr="00683CA6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281236" w:rsidRDefault="00565AB2" w:rsidP="00683CA6">
            <w:pPr>
              <w:pStyle w:val="10"/>
              <w:rPr>
                <w:sz w:val="25"/>
                <w:szCs w:val="25"/>
              </w:rPr>
            </w:pPr>
            <w:r w:rsidRPr="00281236">
              <w:rPr>
                <w:sz w:val="25"/>
                <w:szCs w:val="25"/>
              </w:rPr>
              <w:t xml:space="preserve">  №</w:t>
            </w:r>
            <w:r w:rsidR="00A9434F" w:rsidRPr="00281236">
              <w:rPr>
                <w:sz w:val="25"/>
                <w:szCs w:val="25"/>
              </w:rPr>
              <w:t>2</w:t>
            </w:r>
            <w:r w:rsidR="00FF0ABC" w:rsidRPr="00281236">
              <w:rPr>
                <w:sz w:val="25"/>
                <w:szCs w:val="25"/>
              </w:rPr>
              <w:t>/</w:t>
            </w:r>
            <w:r w:rsidR="00A9434F" w:rsidRPr="00281236">
              <w:rPr>
                <w:sz w:val="25"/>
                <w:szCs w:val="25"/>
              </w:rPr>
              <w:t>4</w:t>
            </w:r>
            <w:r w:rsidR="006F27AE" w:rsidRPr="00281236">
              <w:rPr>
                <w:sz w:val="25"/>
                <w:szCs w:val="25"/>
              </w:rPr>
              <w:t>82</w:t>
            </w:r>
            <w:r w:rsidR="002B69DF" w:rsidRPr="00281236">
              <w:rPr>
                <w:sz w:val="25"/>
                <w:szCs w:val="25"/>
              </w:rPr>
              <w:t xml:space="preserve">  </w:t>
            </w:r>
            <w:r w:rsidRPr="00281236">
              <w:rPr>
                <w:sz w:val="25"/>
                <w:szCs w:val="25"/>
                <w:lang w:val="en-US"/>
              </w:rPr>
              <w:t xml:space="preserve">                                                                  </w:t>
            </w:r>
          </w:p>
          <w:p w:rsidR="00565AB2" w:rsidRPr="00281236" w:rsidRDefault="00565AB2" w:rsidP="00683CA6">
            <w:pPr>
              <w:pStyle w:val="10"/>
              <w:rPr>
                <w:sz w:val="25"/>
                <w:szCs w:val="25"/>
              </w:rPr>
            </w:pPr>
          </w:p>
        </w:tc>
        <w:tc>
          <w:tcPr>
            <w:tcW w:w="5216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281236" w:rsidRDefault="00565AB2" w:rsidP="0028123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281236"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</w:t>
            </w:r>
            <w:r w:rsidR="00281236">
              <w:rPr>
                <w:rFonts w:ascii="Times New Roman" w:hAnsi="Times New Roman" w:cs="Times New Roman"/>
                <w:sz w:val="25"/>
                <w:szCs w:val="25"/>
              </w:rPr>
              <w:t xml:space="preserve">    </w:t>
            </w:r>
            <w:r w:rsidRPr="00281236">
              <w:rPr>
                <w:rFonts w:ascii="Times New Roman" w:hAnsi="Times New Roman" w:cs="Times New Roman"/>
                <w:sz w:val="25"/>
                <w:szCs w:val="25"/>
              </w:rPr>
              <w:t xml:space="preserve">    </w:t>
            </w:r>
            <w:r w:rsidR="00EE1B92" w:rsidRPr="00281236">
              <w:rPr>
                <w:rFonts w:ascii="Times New Roman" w:hAnsi="Times New Roman" w:cs="Times New Roman"/>
                <w:sz w:val="25"/>
                <w:szCs w:val="25"/>
              </w:rPr>
              <w:t xml:space="preserve">              </w:t>
            </w:r>
            <w:r w:rsidR="00D93BF4" w:rsidRPr="00281236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EE1B92" w:rsidRPr="00281236">
              <w:rPr>
                <w:rFonts w:ascii="Times New Roman" w:hAnsi="Times New Roman" w:cs="Times New Roman"/>
                <w:sz w:val="25"/>
                <w:szCs w:val="25"/>
              </w:rPr>
              <w:t xml:space="preserve">      </w:t>
            </w:r>
            <w:r w:rsidR="00635FDA" w:rsidRPr="00281236">
              <w:rPr>
                <w:rFonts w:ascii="Times New Roman" w:hAnsi="Times New Roman" w:cs="Times New Roman"/>
                <w:sz w:val="25"/>
                <w:szCs w:val="25"/>
              </w:rPr>
              <w:t xml:space="preserve">    </w:t>
            </w:r>
            <w:r w:rsidR="00EE1B92" w:rsidRPr="00281236">
              <w:rPr>
                <w:rFonts w:ascii="Times New Roman" w:hAnsi="Times New Roman" w:cs="Times New Roman"/>
                <w:sz w:val="25"/>
                <w:szCs w:val="25"/>
              </w:rPr>
              <w:t xml:space="preserve">     </w:t>
            </w:r>
            <w:r w:rsidR="00A9434F" w:rsidRPr="00281236">
              <w:rPr>
                <w:rFonts w:ascii="Times New Roman" w:hAnsi="Times New Roman" w:cs="Times New Roman"/>
                <w:sz w:val="25"/>
                <w:szCs w:val="25"/>
              </w:rPr>
              <w:t>13</w:t>
            </w:r>
            <w:r w:rsidR="0019039A" w:rsidRPr="00281236">
              <w:rPr>
                <w:rFonts w:ascii="Times New Roman" w:hAnsi="Times New Roman" w:cs="Times New Roman"/>
                <w:sz w:val="25"/>
                <w:szCs w:val="25"/>
              </w:rPr>
              <w:t>.</w:t>
            </w:r>
            <w:r w:rsidR="004B12A9" w:rsidRPr="00281236">
              <w:rPr>
                <w:rFonts w:ascii="Times New Roman" w:hAnsi="Times New Roman" w:cs="Times New Roman"/>
                <w:sz w:val="25"/>
                <w:szCs w:val="25"/>
              </w:rPr>
              <w:t>0</w:t>
            </w:r>
            <w:r w:rsidR="00A9434F" w:rsidRPr="00281236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="002445B5" w:rsidRPr="00281236">
              <w:rPr>
                <w:rFonts w:ascii="Times New Roman" w:hAnsi="Times New Roman" w:cs="Times New Roman"/>
                <w:sz w:val="25"/>
                <w:szCs w:val="25"/>
              </w:rPr>
              <w:t>.</w:t>
            </w:r>
            <w:r w:rsidR="00285CA2" w:rsidRPr="00281236">
              <w:rPr>
                <w:rFonts w:ascii="Times New Roman" w:hAnsi="Times New Roman" w:cs="Times New Roman"/>
                <w:sz w:val="25"/>
                <w:szCs w:val="25"/>
              </w:rPr>
              <w:t>20</w:t>
            </w:r>
            <w:r w:rsidR="0080580B" w:rsidRPr="00281236"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0B4A0D" w:rsidRPr="00281236">
              <w:rPr>
                <w:rFonts w:ascii="Times New Roman" w:hAnsi="Times New Roman" w:cs="Times New Roman"/>
                <w:sz w:val="25"/>
                <w:szCs w:val="25"/>
              </w:rPr>
              <w:t>3</w:t>
            </w:r>
            <w:r w:rsidR="00285CA2" w:rsidRPr="00281236">
              <w:rPr>
                <w:rFonts w:ascii="Times New Roman" w:hAnsi="Times New Roman" w:cs="Times New Roman"/>
                <w:sz w:val="25"/>
                <w:szCs w:val="25"/>
              </w:rPr>
              <w:t>г</w:t>
            </w:r>
            <w:r w:rsidRPr="00281236">
              <w:rPr>
                <w:rFonts w:ascii="Times New Roman" w:hAnsi="Times New Roman" w:cs="Times New Roman"/>
                <w:sz w:val="25"/>
                <w:szCs w:val="25"/>
              </w:rPr>
              <w:t xml:space="preserve">.                 </w:t>
            </w:r>
          </w:p>
        </w:tc>
      </w:tr>
    </w:tbl>
    <w:p w:rsidR="00194246" w:rsidRPr="00A345AA" w:rsidRDefault="00194246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</w:p>
    <w:p w:rsidR="00970950" w:rsidRDefault="00970950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5"/>
          <w:szCs w:val="25"/>
        </w:rPr>
      </w:pPr>
    </w:p>
    <w:p w:rsidR="0009592E" w:rsidRPr="00A90117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Экспертное заключение</w:t>
      </w:r>
    </w:p>
    <w:p w:rsidR="007F6F62" w:rsidRPr="00A90117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</w:t>
      </w:r>
      <w:r w:rsidR="00162A20"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04.10.2017</w:t>
      </w:r>
      <w:r w:rsidR="006747EE"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г. №4</w:t>
      </w:r>
      <w:r w:rsidR="00162A20"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6</w:t>
      </w:r>
      <w:r w:rsidR="006747EE"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8 </w:t>
      </w:r>
      <w:r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«Об утверждении </w:t>
      </w:r>
      <w:r w:rsidRPr="00A90117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 xml:space="preserve">муниципальной программы  </w:t>
      </w:r>
      <w:r w:rsidR="00844417" w:rsidRPr="00A90117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 xml:space="preserve">Ленинского муниципального района </w:t>
      </w:r>
      <w:r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«</w:t>
      </w:r>
      <w:r w:rsidR="006747EE"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</w:p>
    <w:p w:rsidR="000C3554" w:rsidRPr="00A90117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Ле</w:t>
      </w:r>
      <w:r w:rsidR="00032B15"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нинского муниципального района»</w:t>
      </w:r>
    </w:p>
    <w:p w:rsidR="000C3554" w:rsidRPr="00A90117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>(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в редакции постановлений от </w:t>
      </w:r>
      <w:r w:rsidR="00E258AA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04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.0</w:t>
      </w:r>
      <w:r w:rsidR="00E258AA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4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.2018 №1</w:t>
      </w:r>
      <w:r w:rsidR="00E258AA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68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, от 0</w:t>
      </w:r>
      <w:r w:rsidR="00E258AA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8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</w:t>
      </w:r>
      <w:r w:rsidR="00E258AA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05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.2018 №</w:t>
      </w:r>
      <w:r w:rsidR="00E258AA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22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6, </w:t>
      </w:r>
    </w:p>
    <w:p w:rsidR="00157962" w:rsidRPr="00A90117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от </w:t>
      </w:r>
      <w:r w:rsidR="00E258AA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06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.0</w:t>
      </w:r>
      <w:r w:rsidR="00E258AA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7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.201</w:t>
      </w:r>
      <w:r w:rsidR="00E258AA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8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№</w:t>
      </w:r>
      <w:r w:rsidR="00E258AA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406,</w:t>
      </w:r>
      <w:r w:rsidR="00D4051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от 28.09.2018 №578, от 30.11.2018 №6</w:t>
      </w:r>
      <w:r w:rsidR="000115A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82,</w:t>
      </w:r>
      <w:r w:rsidR="00D4051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от </w:t>
      </w:r>
      <w:r w:rsidR="000115A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29</w:t>
      </w:r>
      <w:r w:rsidR="00D4051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</w:t>
      </w:r>
      <w:r w:rsidR="000115A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12</w:t>
      </w:r>
      <w:r w:rsidR="00D4051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.2018 №</w:t>
      </w:r>
      <w:r w:rsidR="000115A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731,</w:t>
      </w:r>
      <w:r w:rsidR="00D4051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от</w:t>
      </w:r>
      <w:r w:rsidR="000115A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1</w:t>
      </w:r>
      <w:r w:rsidR="00D4051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6.0</w:t>
      </w:r>
      <w:r w:rsidR="000115A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1</w:t>
      </w:r>
      <w:r w:rsidR="00D4051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.201</w:t>
      </w:r>
      <w:r w:rsidR="000115A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9</w:t>
      </w:r>
      <w:r w:rsidR="00D4051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№</w:t>
      </w:r>
      <w:r w:rsidR="000115A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17,</w:t>
      </w:r>
      <w:r w:rsidR="00D4051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от </w:t>
      </w:r>
      <w:r w:rsidR="000115A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29</w:t>
      </w:r>
      <w:r w:rsidR="00D4051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.0</w:t>
      </w:r>
      <w:r w:rsidR="000115A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3</w:t>
      </w:r>
      <w:r w:rsidR="00D4051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.201</w:t>
      </w:r>
      <w:r w:rsidR="00075424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9</w:t>
      </w:r>
      <w:r w:rsidR="00D4051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№</w:t>
      </w:r>
      <w:r w:rsidR="00075424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128,</w:t>
      </w:r>
      <w:r w:rsidR="00D4051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от </w:t>
      </w:r>
      <w:r w:rsidR="00075424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28</w:t>
      </w:r>
      <w:r w:rsidR="00D4051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.0</w:t>
      </w:r>
      <w:r w:rsidR="00075424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6</w:t>
      </w:r>
      <w:r w:rsidR="00D4051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.201</w:t>
      </w:r>
      <w:r w:rsidR="00075424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9</w:t>
      </w:r>
      <w:r w:rsidR="00D4051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№</w:t>
      </w:r>
      <w:r w:rsidR="00075424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307,</w:t>
      </w:r>
      <w:r w:rsidR="00D4051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от </w:t>
      </w:r>
      <w:r w:rsidR="00075424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17</w:t>
      </w:r>
      <w:r w:rsidR="00D4051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.07.201</w:t>
      </w:r>
      <w:r w:rsidR="00075424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9</w:t>
      </w:r>
      <w:r w:rsidR="00D4051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№</w:t>
      </w:r>
      <w:r w:rsidR="00075424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3</w:t>
      </w:r>
      <w:r w:rsidR="00D4051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46</w:t>
      </w:r>
      <w:r w:rsidR="00DC65A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, от 15.08.2019 № 396, от 30.09.2019 №500, от </w:t>
      </w:r>
      <w:r w:rsidR="00316C6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21.11.2019 №639</w:t>
      </w:r>
      <w:r w:rsidR="00035FB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, от 15.01.2020 №17, от 16.01.2020 №19</w:t>
      </w:r>
      <w:r w:rsidR="00FE15D6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, от 12.03.2020г. №</w:t>
      </w:r>
      <w:r w:rsidR="004C203C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109</w:t>
      </w:r>
      <w:r w:rsidR="0054761E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, от 15.04.2020 №172, от 07.05.2020 №215, от 10.06.2020 №258</w:t>
      </w:r>
      <w:r w:rsidR="008E5B4B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, от 30.12.2020г. №650</w:t>
      </w:r>
      <w:r w:rsidR="00157962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, от 25.01.2021 №35, от 07.04.2021 №195, </w:t>
      </w:r>
    </w:p>
    <w:p w:rsidR="00A257D7" w:rsidRPr="00A90117" w:rsidRDefault="00157962" w:rsidP="000C35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от 23.04.2021 №228, от 10.06.2021 №313</w:t>
      </w:r>
      <w:r w:rsidR="0033059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, от 15.10.2021г. №538, от 17.12.2021г. №642</w:t>
      </w:r>
      <w:r w:rsidR="00BE4F7F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, от 20.01.2022 №20, от 14.04.2022 №190, от 05.08.2022 №384, от 22.09.2022 №465, от 19.10.2022 №516, от 09.12.2022 №621</w:t>
      </w:r>
      <w:r w:rsidR="000C3554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).</w:t>
      </w:r>
    </w:p>
    <w:p w:rsidR="00D93BF4" w:rsidRPr="00A90117" w:rsidRDefault="00D93BF4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</w:pPr>
    </w:p>
    <w:p w:rsidR="00B200D2" w:rsidRPr="00A90117" w:rsidRDefault="00B200D2" w:rsidP="00B200D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491BCE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30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</w:t>
      </w:r>
      <w:r w:rsidR="00491BCE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11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.20</w:t>
      </w:r>
      <w:r w:rsidR="00491BCE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21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№</w:t>
      </w:r>
      <w:r w:rsidR="00491BCE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20/63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784121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По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становления </w:t>
      </w:r>
      <w:r w:rsidR="00784121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а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дминистрации Ленинского муниципального района от 25.09.2018г. №573 «Об утверждении Порядка 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, 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плана работы Контрольно-счетной палаты Ленинского муниципального района на 20</w:t>
      </w:r>
      <w:r w:rsidR="00ED118B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2</w:t>
      </w:r>
      <w:r w:rsidR="00294E91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3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год и распоряжения  на проведение экспертизы №</w:t>
      </w:r>
      <w:r w:rsidR="000B4A0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3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-р от </w:t>
      </w:r>
      <w:r w:rsidR="00157962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1</w:t>
      </w:r>
      <w:r w:rsidR="00F96976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0</w:t>
      </w:r>
      <w:r w:rsidR="003C149A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</w:t>
      </w:r>
      <w:r w:rsidR="00EE5A57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0</w:t>
      </w:r>
      <w:r w:rsidR="00F96976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1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.20</w:t>
      </w:r>
      <w:r w:rsidR="00C32C7C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2</w:t>
      </w:r>
      <w:r w:rsidR="000B4A0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3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</w:t>
      </w:r>
      <w:r w:rsidR="00C502F4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от </w:t>
      </w:r>
      <w:r w:rsidR="0060124C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04.10.2017г. №468 «Об утверждении</w:t>
      </w:r>
      <w:r w:rsidR="0060124C"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</w:t>
      </w:r>
      <w:r w:rsidR="0060124C" w:rsidRPr="00A90117">
        <w:rPr>
          <w:rFonts w:ascii="Times New Roman" w:hAnsi="Times New Roman" w:cs="Times New Roman"/>
          <w:bCs/>
          <w:color w:val="000000" w:themeColor="text1"/>
          <w:sz w:val="25"/>
          <w:szCs w:val="25"/>
        </w:rPr>
        <w:t>муниципальной программы «</w:t>
      </w:r>
      <w:r w:rsidR="0060124C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района»</w:t>
      </w:r>
      <w:r w:rsidR="00C502F4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874E4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(далее – п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роект </w:t>
      </w:r>
      <w:r w:rsidR="00874E4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П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остановления).</w:t>
      </w:r>
    </w:p>
    <w:p w:rsidR="00B200D2" w:rsidRPr="00A90117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В соответствии со ст.179 Б</w:t>
      </w:r>
      <w:r w:rsidR="004C203C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юджетного кодекса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РФ от 31.07.1998г. №145-ФЗ «муниципальные программы утверждаются местной администрацией муниципального 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lastRenderedPageBreak/>
        <w:t>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200D2" w:rsidRPr="00A90117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Постановлением администрации Ленинского муниципального района от 25.09.2018г. №573 утвержден Порядок 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 w:rsidR="00B200D2" w:rsidRPr="00A90117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54761E" w:rsidRPr="00A90117" w:rsidRDefault="0054761E" w:rsidP="005476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Экспертиза проведена на предмет соответствия изменений, вносимых в 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муниципальную программу Ленинского муниципального района </w:t>
      </w:r>
      <w:r w:rsidRPr="00A90117">
        <w:rPr>
          <w:rFonts w:ascii="Times New Roman" w:hAnsi="Times New Roman" w:cs="Times New Roman"/>
          <w:bCs/>
          <w:color w:val="000000" w:themeColor="text1"/>
          <w:sz w:val="25"/>
          <w:szCs w:val="25"/>
        </w:rPr>
        <w:t>«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54761E" w:rsidRPr="00A90117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В ходе подготовки заключения были  проанализированы вносимые  изменения в Программу, направленные в Контрольно-счетную палату письмом </w:t>
      </w:r>
      <w:r w:rsidR="007E476B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О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тдела </w:t>
      </w:r>
      <w:r w:rsidR="000D3C6A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образования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администрации Ленинского муниципального района  от </w:t>
      </w:r>
      <w:r w:rsidR="001F68D6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29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.</w:t>
      </w:r>
      <w:r w:rsidR="001F68D6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12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.202</w:t>
      </w:r>
      <w:r w:rsidR="00294E91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2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г. №</w:t>
      </w:r>
      <w:r w:rsidR="00A73B75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274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 </w:t>
      </w:r>
      <w:r w:rsidR="007E476B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к 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которо</w:t>
      </w:r>
      <w:r w:rsidR="007E476B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му приложены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:</w:t>
      </w:r>
    </w:p>
    <w:p w:rsidR="0054761E" w:rsidRPr="00A90117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- пояснительн</w:t>
      </w:r>
      <w:r w:rsidR="007E476B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ая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записк</w:t>
      </w:r>
      <w:r w:rsidR="007E476B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а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к изменениям  в </w:t>
      </w:r>
      <w:r w:rsidR="007E476B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П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рограмму;</w:t>
      </w:r>
    </w:p>
    <w:p w:rsidR="0054761E" w:rsidRPr="00A90117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- паспорт Программы (проект);</w:t>
      </w:r>
    </w:p>
    <w:p w:rsidR="0054761E" w:rsidRPr="00A90117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- проект Постановления.</w:t>
      </w:r>
    </w:p>
    <w:p w:rsidR="0054761E" w:rsidRPr="00A90117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Согласно </w:t>
      </w:r>
      <w:r w:rsidR="008E4F04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действующего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паспорта Программы (проекта):</w:t>
      </w:r>
    </w:p>
    <w:p w:rsidR="00EB145D" w:rsidRPr="00A90117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>Ответственным исполнителем Программы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является</w:t>
      </w:r>
      <w:r w:rsidR="0054761E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: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Отдел образования  администрации Ленинского муниципального района.</w:t>
      </w:r>
    </w:p>
    <w:p w:rsidR="006747EE" w:rsidRPr="00A90117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 xml:space="preserve">Соисполнителями </w:t>
      </w:r>
      <w:r w:rsidR="00B10C42" w:rsidRPr="00A90117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>П</w:t>
      </w:r>
      <w:r w:rsidRPr="00A90117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>рограммы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являются </w:t>
      </w:r>
      <w:r w:rsidR="00365497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2</w:t>
      </w:r>
      <w:r w:rsidR="00667396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7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образовательны</w:t>
      </w:r>
      <w:r w:rsidR="00365497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х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организаци</w:t>
      </w:r>
      <w:r w:rsidR="00365497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й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Ленинского муниципального района</w:t>
      </w:r>
      <w:r w:rsidR="00992CF8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и Отдел по </w:t>
      </w:r>
      <w:r w:rsidR="00A73B75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культуре, молодежной политике</w:t>
      </w:r>
      <w:r w:rsidR="00F14ECB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, физической культуре и спорту </w:t>
      </w:r>
      <w:r w:rsidR="00992CF8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администрации Ленинского муниципального района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. </w:t>
      </w:r>
    </w:p>
    <w:p w:rsidR="00E12299" w:rsidRPr="00A90117" w:rsidRDefault="00B46800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</w:rPr>
        <w:t>Программа состоит из двух подпрограмм</w:t>
      </w:r>
      <w:r w:rsidR="00E12299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: </w:t>
      </w:r>
    </w:p>
    <w:p w:rsidR="009512E6" w:rsidRPr="00A90117" w:rsidRDefault="00B46800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1.</w:t>
      </w:r>
      <w:r w:rsidR="009512E6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Укрепление пожарной безопасности в образовательных организациях</w:t>
      </w:r>
      <w:r w:rsidR="00321B8F" w:rsidRPr="00A90117">
        <w:rPr>
          <w:rFonts w:ascii="Times New Roman" w:hAnsi="Times New Roman" w:cs="Times New Roman"/>
          <w:iCs/>
          <w:color w:val="000000" w:themeColor="text1"/>
          <w:sz w:val="25"/>
          <w:szCs w:val="25"/>
        </w:rPr>
        <w:t>, ремонтно-восстановительные работы</w:t>
      </w:r>
      <w:r w:rsidR="009512E6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;</w:t>
      </w:r>
    </w:p>
    <w:p w:rsidR="009512E6" w:rsidRPr="00A90117" w:rsidRDefault="00B46800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2.</w:t>
      </w:r>
      <w:r w:rsidR="009512E6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Укрепление антитеррористической защищенности образовательных организаций</w:t>
      </w:r>
      <w:r w:rsidR="006A4B79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</w:t>
      </w:r>
    </w:p>
    <w:p w:rsidR="00A0669A" w:rsidRPr="00A90117" w:rsidRDefault="00A0669A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 xml:space="preserve">Срок реализации Программы 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в один этап </w:t>
      </w:r>
      <w:r w:rsidR="004B6F08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2018 – 202</w:t>
      </w:r>
      <w:r w:rsidR="00BC2335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4</w:t>
      </w:r>
      <w:r w:rsidR="004B6F08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годы.</w:t>
      </w:r>
    </w:p>
    <w:p w:rsidR="002E463D" w:rsidRPr="00A90117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 xml:space="preserve"> Основными целями  Программы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является</w:t>
      </w:r>
      <w:r w:rsidR="002E463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:</w:t>
      </w:r>
    </w:p>
    <w:p w:rsidR="002E463D" w:rsidRPr="00A90117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- </w:t>
      </w:r>
      <w:r w:rsidR="00E5489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обеспечение безопасности образовательного процесса, предотвращение пожаров и гибели людей на объектах </w:t>
      </w:r>
      <w:r w:rsidR="00E5489D" w:rsidRPr="00A90117"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FFFFF"/>
        </w:rPr>
        <w:t>образовательных организаций</w:t>
      </w:r>
      <w:r w:rsidR="00E5489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, создание необходимых условий для укрепления пожарной безопасности </w:t>
      </w:r>
      <w:r w:rsidR="00E5489D" w:rsidRPr="00A90117"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FFFFF"/>
        </w:rPr>
        <w:t>образовательных организаций</w:t>
      </w:r>
      <w:r w:rsidR="00E5489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, предупреждение и профилактика пожаров, обеспечение первичных мер пожарной безопасности в</w:t>
      </w:r>
      <w:r w:rsidR="00E5489D" w:rsidRPr="00A90117"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FFFFF"/>
        </w:rPr>
        <w:t xml:space="preserve"> образовательных организациях</w:t>
      </w:r>
      <w:r w:rsidR="00E5489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, совершенствование организации  тушения пожаров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;</w:t>
      </w:r>
    </w:p>
    <w:p w:rsidR="002E463D" w:rsidRPr="00A90117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- </w:t>
      </w:r>
      <w:r w:rsidR="00DC4F0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повышение безопасности образовательных организаций, снижение риска</w:t>
      </w:r>
      <w:r w:rsidR="00176167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в</w:t>
      </w:r>
      <w:r w:rsidR="00CD368F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озникновения изношенности здани</w:t>
      </w:r>
      <w:r w:rsidR="00176167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й и прилегающих к ним территорий, обеспечение их сохранности и долговечности</w:t>
      </w:r>
      <w:r w:rsidR="008758BC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, недопущение преждевременного физического износа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;</w:t>
      </w:r>
    </w:p>
    <w:p w:rsidR="00E5489D" w:rsidRPr="00A90117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- </w:t>
      </w:r>
      <w:r w:rsidR="00E5489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усиление антитеррористической  защищенности объектов  образования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,</w:t>
      </w:r>
      <w:r w:rsidR="00E5489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613689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обеспечение безопасности образовательного процесса</w:t>
      </w:r>
      <w:r w:rsidR="006A4B79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</w:t>
      </w:r>
    </w:p>
    <w:p w:rsidR="002E463D" w:rsidRPr="00A90117" w:rsidRDefault="002E463D" w:rsidP="002E463D">
      <w:pPr>
        <w:pStyle w:val="ac"/>
        <w:ind w:left="142" w:firstLine="218"/>
        <w:jc w:val="both"/>
        <w:rPr>
          <w:rFonts w:ascii="Times New Roman" w:hAnsi="Times New Roman"/>
          <w:color w:val="000000" w:themeColor="text1"/>
          <w:sz w:val="25"/>
          <w:szCs w:val="25"/>
          <w:lang w:val="ru-RU"/>
        </w:rPr>
      </w:pPr>
      <w:r w:rsidRPr="00A90117">
        <w:rPr>
          <w:rFonts w:ascii="Times New Roman" w:hAnsi="Times New Roman"/>
          <w:color w:val="000000" w:themeColor="text1"/>
          <w:sz w:val="25"/>
          <w:szCs w:val="25"/>
          <w:lang w:val="ru-RU"/>
        </w:rPr>
        <w:tab/>
      </w:r>
      <w:r w:rsidRPr="00A90117">
        <w:rPr>
          <w:rFonts w:ascii="Times New Roman" w:hAnsi="Times New Roman"/>
          <w:b/>
          <w:bCs/>
          <w:color w:val="000000" w:themeColor="text1"/>
          <w:sz w:val="25"/>
          <w:szCs w:val="25"/>
          <w:lang w:val="ru-RU"/>
        </w:rPr>
        <w:t>Основными задачами Программы</w:t>
      </w:r>
      <w:r w:rsidRPr="00A90117">
        <w:rPr>
          <w:rFonts w:ascii="Times New Roman" w:hAnsi="Times New Roman"/>
          <w:color w:val="000000" w:themeColor="text1"/>
          <w:sz w:val="25"/>
          <w:szCs w:val="25"/>
          <w:lang w:val="ru-RU"/>
        </w:rPr>
        <w:t>, для достижения поставленных целей, являются:</w:t>
      </w:r>
    </w:p>
    <w:p w:rsidR="002E463D" w:rsidRPr="00A90117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FFFFF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- обеспечение пожарной безопасности зданий, сооружений 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FFFFF"/>
        </w:rPr>
        <w:t xml:space="preserve">образовательных организаций на основе использования современных достижений науки и техники в данной 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FFFFF"/>
        </w:rPr>
        <w:lastRenderedPageBreak/>
        <w:t>области, оснащение новыми средствами пожаротушения образовательных организаций, ремонтно-восстановительные работы;</w:t>
      </w:r>
    </w:p>
    <w:p w:rsidR="002E463D" w:rsidRPr="00A90117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FFFFF"/>
        </w:rPr>
        <w:t xml:space="preserve">- развитие материально-технической базы и их приведение в соответствие </w:t>
      </w:r>
      <w:r w:rsidR="00DC266D" w:rsidRPr="00A90117"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FFFFF"/>
        </w:rPr>
        <w:t xml:space="preserve">с требованиями 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FFFFF"/>
        </w:rPr>
        <w:t>Федерального закона от 06.03.2006 №35-ФЗ</w:t>
      </w:r>
      <w:r w:rsidR="00DC266D" w:rsidRPr="00A90117"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FFFFF"/>
        </w:rPr>
        <w:t xml:space="preserve"> «О противодействии терроризму».</w:t>
      </w:r>
    </w:p>
    <w:p w:rsidR="009512E6" w:rsidRPr="00A90117" w:rsidRDefault="00E5489D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b/>
          <w:bCs/>
          <w:iCs/>
          <w:color w:val="000000" w:themeColor="text1"/>
          <w:sz w:val="25"/>
          <w:szCs w:val="25"/>
        </w:rPr>
        <w:t>О</w:t>
      </w:r>
      <w:r w:rsidR="001C1A15" w:rsidRPr="00A90117">
        <w:rPr>
          <w:rFonts w:ascii="Times New Roman" w:hAnsi="Times New Roman" w:cs="Times New Roman"/>
          <w:b/>
          <w:bCs/>
          <w:iCs/>
          <w:color w:val="000000" w:themeColor="text1"/>
          <w:sz w:val="25"/>
          <w:szCs w:val="25"/>
        </w:rPr>
        <w:t>жидаемые результаты реализации Программы:</w:t>
      </w:r>
      <w:r w:rsidR="001C1A15" w:rsidRPr="00A90117">
        <w:rPr>
          <w:rFonts w:ascii="Times New Roman" w:hAnsi="Times New Roman" w:cs="Times New Roman"/>
          <w:iCs/>
          <w:color w:val="000000" w:themeColor="text1"/>
          <w:sz w:val="25"/>
          <w:szCs w:val="25"/>
        </w:rPr>
        <w:t xml:space="preserve"> 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повышение безопасности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FFFFF"/>
        </w:rPr>
        <w:t xml:space="preserve"> образовательных организаций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, снижение рисков возникновения пожаров, аварийных ситуаций, травматизма и гибели людей</w:t>
      </w:r>
      <w:r w:rsidR="00932A09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и получение социально-экономического эффекта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; укрепление  материально-технической  базы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FFFFF"/>
        </w:rPr>
        <w:t xml:space="preserve"> образовательных организаций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, </w:t>
      </w:r>
      <w:r w:rsidR="009B5638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оборудова</w:t>
      </w:r>
      <w:r w:rsidR="00DC266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ние</w:t>
      </w:r>
      <w:r w:rsidR="009B5638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образовательны</w:t>
      </w:r>
      <w:r w:rsidR="00DC266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х</w:t>
      </w:r>
      <w:r w:rsidR="003E3D25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организаци</w:t>
      </w:r>
      <w:r w:rsidR="00DC266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й</w:t>
      </w:r>
      <w:r w:rsidR="009B5638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системами видеонаблюдения, кнопками экстренного вызова</w:t>
      </w:r>
      <w:r w:rsidR="00D02F74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, </w:t>
      </w:r>
      <w:r w:rsidRPr="00A90117">
        <w:rPr>
          <w:rFonts w:ascii="Times New Roman" w:hAnsi="Times New Roman" w:cs="Times New Roman"/>
          <w:iCs/>
          <w:color w:val="000000" w:themeColor="text1"/>
          <w:sz w:val="25"/>
          <w:szCs w:val="25"/>
        </w:rPr>
        <w:t>укрепление антитеррористической защищенности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FFFFF"/>
        </w:rPr>
        <w:t xml:space="preserve"> образовательных организаций</w:t>
      </w:r>
      <w:r w:rsidR="003E7DCE" w:rsidRPr="00A90117"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FFFFF"/>
        </w:rPr>
        <w:t>, замена электропроводки в помещениях образовательных организаций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FFFFF"/>
        </w:rPr>
        <w:t>;</w:t>
      </w:r>
      <w:r w:rsidR="005D056D" w:rsidRPr="00A90117"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FFFFF"/>
        </w:rPr>
        <w:t xml:space="preserve"> </w:t>
      </w:r>
      <w:r w:rsidR="00A23BFD" w:rsidRPr="00A90117">
        <w:rPr>
          <w:rFonts w:ascii="Times New Roman" w:hAnsi="Times New Roman" w:cs="Times New Roman"/>
          <w:iCs/>
          <w:color w:val="000000" w:themeColor="text1"/>
          <w:sz w:val="25"/>
          <w:szCs w:val="25"/>
        </w:rPr>
        <w:t>организация планомерного обучения постоянного состава, детей и учащихся мерам пожарной безопасн</w:t>
      </w:r>
      <w:r w:rsidR="00C97E92" w:rsidRPr="00A90117">
        <w:rPr>
          <w:rFonts w:ascii="Times New Roman" w:hAnsi="Times New Roman" w:cs="Times New Roman"/>
          <w:iCs/>
          <w:color w:val="000000" w:themeColor="text1"/>
          <w:sz w:val="25"/>
          <w:szCs w:val="25"/>
        </w:rPr>
        <w:t>о</w:t>
      </w:r>
      <w:r w:rsidR="00A23BFD" w:rsidRPr="00A90117">
        <w:rPr>
          <w:rFonts w:ascii="Times New Roman" w:hAnsi="Times New Roman" w:cs="Times New Roman"/>
          <w:iCs/>
          <w:color w:val="000000" w:themeColor="text1"/>
          <w:sz w:val="25"/>
          <w:szCs w:val="25"/>
        </w:rPr>
        <w:t xml:space="preserve">сти, действиям при </w:t>
      </w:r>
      <w:r w:rsidR="00C97E92" w:rsidRPr="00A90117">
        <w:rPr>
          <w:rFonts w:ascii="Times New Roman" w:hAnsi="Times New Roman" w:cs="Times New Roman"/>
          <w:iCs/>
          <w:color w:val="000000" w:themeColor="text1"/>
          <w:sz w:val="25"/>
          <w:szCs w:val="25"/>
        </w:rPr>
        <w:t>возникновени</w:t>
      </w:r>
      <w:r w:rsidR="006B2DC6" w:rsidRPr="00A90117">
        <w:rPr>
          <w:rFonts w:ascii="Times New Roman" w:hAnsi="Times New Roman" w:cs="Times New Roman"/>
          <w:iCs/>
          <w:color w:val="000000" w:themeColor="text1"/>
          <w:sz w:val="25"/>
          <w:szCs w:val="25"/>
        </w:rPr>
        <w:t>и</w:t>
      </w:r>
      <w:r w:rsidR="00C97E92" w:rsidRPr="00A90117">
        <w:rPr>
          <w:rFonts w:ascii="Times New Roman" w:hAnsi="Times New Roman" w:cs="Times New Roman"/>
          <w:iCs/>
          <w:color w:val="000000" w:themeColor="text1"/>
          <w:sz w:val="25"/>
          <w:szCs w:val="25"/>
        </w:rPr>
        <w:t xml:space="preserve"> пожара, на случай чрезвычайных ситуаций</w:t>
      </w:r>
      <w:r w:rsidR="00DC266D" w:rsidRPr="00A90117">
        <w:rPr>
          <w:rFonts w:ascii="Times New Roman" w:hAnsi="Times New Roman" w:cs="Times New Roman"/>
          <w:iCs/>
          <w:color w:val="000000" w:themeColor="text1"/>
          <w:sz w:val="25"/>
          <w:szCs w:val="25"/>
        </w:rPr>
        <w:t>, с</w:t>
      </w:r>
      <w:r w:rsidR="004C4D2F" w:rsidRPr="00A90117">
        <w:rPr>
          <w:rFonts w:ascii="Times New Roman" w:hAnsi="Times New Roman" w:cs="Times New Roman"/>
          <w:iCs/>
          <w:color w:val="000000" w:themeColor="text1"/>
          <w:sz w:val="25"/>
          <w:szCs w:val="25"/>
        </w:rPr>
        <w:t xml:space="preserve">нижение риска возникновения чрезвычайных ситуаций, а также </w:t>
      </w:r>
      <w:r w:rsidR="00DC266D" w:rsidRPr="00A90117">
        <w:rPr>
          <w:rFonts w:ascii="Times New Roman" w:hAnsi="Times New Roman" w:cs="Times New Roman"/>
          <w:iCs/>
          <w:color w:val="000000" w:themeColor="text1"/>
          <w:sz w:val="25"/>
          <w:szCs w:val="25"/>
        </w:rPr>
        <w:t>с</w:t>
      </w:r>
      <w:r w:rsidR="004C4D2F" w:rsidRPr="00A90117">
        <w:rPr>
          <w:rFonts w:ascii="Times New Roman" w:hAnsi="Times New Roman" w:cs="Times New Roman"/>
          <w:iCs/>
          <w:color w:val="000000" w:themeColor="text1"/>
          <w:sz w:val="25"/>
          <w:szCs w:val="25"/>
        </w:rPr>
        <w:t xml:space="preserve">нижение риска возникновения изношенности </w:t>
      </w:r>
      <w:r w:rsidR="00B028B1" w:rsidRPr="00A90117">
        <w:rPr>
          <w:rFonts w:ascii="Times New Roman" w:hAnsi="Times New Roman" w:cs="Times New Roman"/>
          <w:iCs/>
          <w:color w:val="000000" w:themeColor="text1"/>
          <w:sz w:val="25"/>
          <w:szCs w:val="25"/>
        </w:rPr>
        <w:t>зданий.</w:t>
      </w:r>
    </w:p>
    <w:p w:rsidR="0061023C" w:rsidRPr="00A90117" w:rsidRDefault="0061023C" w:rsidP="002468B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</w:p>
    <w:p w:rsidR="00DB2427" w:rsidRPr="00A90117" w:rsidRDefault="002468B9" w:rsidP="00246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Согласно 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пояснительной записк</w:t>
      </w:r>
      <w:r w:rsidR="000A7DB3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е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, изменения </w:t>
      </w:r>
      <w:r w:rsidR="001E147D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вносятся 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в </w:t>
      </w:r>
      <w:r w:rsidR="00EA4705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текстовую часть </w:t>
      </w:r>
      <w:r w:rsidR="0097243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и в позиции п</w:t>
      </w:r>
      <w:r w:rsidR="00EA4705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аспорта</w:t>
      </w:r>
      <w:r w:rsidR="0097243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Программы </w:t>
      </w:r>
      <w:r w:rsidR="00DB2427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в связи с решением</w:t>
      </w:r>
      <w:r w:rsidR="00BA0430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Ленинской районной Думы  от </w:t>
      </w:r>
      <w:r w:rsidR="00EB0E2A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13</w:t>
      </w:r>
      <w:r w:rsidR="00BA0430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.12.202</w:t>
      </w:r>
      <w:r w:rsidR="00EB0E2A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2</w:t>
      </w:r>
      <w:r w:rsidR="00BA0430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г. №22/6</w:t>
      </w:r>
      <w:r w:rsidR="00EB0E2A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8</w:t>
      </w:r>
      <w:r w:rsidR="00BA0430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«О бюджете Ленинского муниципального р</w:t>
      </w:r>
      <w:r w:rsidR="007306AB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а</w:t>
      </w:r>
      <w:r w:rsidR="00BA0430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йона на </w:t>
      </w:r>
      <w:r w:rsidR="00EB0E2A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2023</w:t>
      </w:r>
      <w:r w:rsidR="007306AB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год и на плановый период 202</w:t>
      </w:r>
      <w:r w:rsidR="00EB0E2A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4</w:t>
      </w:r>
      <w:r w:rsidR="007306AB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и 202</w:t>
      </w:r>
      <w:r w:rsidR="00EB0E2A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5</w:t>
      </w:r>
      <w:r w:rsidR="007306AB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годов»</w:t>
      </w:r>
      <w:r w:rsidR="00895F86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(далее</w:t>
      </w:r>
      <w:r w:rsidR="00895F86" w:rsidRPr="00A9011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</w:rPr>
        <w:t xml:space="preserve"> –</w:t>
      </w:r>
      <w:r w:rsidR="00A511E8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Решение Ленинской районной Думы №22/6</w:t>
      </w:r>
      <w:r w:rsidR="00EB0E2A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8</w:t>
      </w:r>
      <w:r w:rsidR="00A511E8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)</w:t>
      </w:r>
      <w:r w:rsidR="00551284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, </w:t>
      </w:r>
      <w:r w:rsidR="00551284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постановлениями Администрации Ленинского муниципального района Волгоградской области от 13.04.2022г. №186 и от 19.04.2022г.</w:t>
      </w:r>
      <w:r w:rsidR="00767AF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61023C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№</w:t>
      </w:r>
      <w:r w:rsidR="00767AF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198</w:t>
      </w:r>
      <w:r w:rsidR="00551284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«О реорганизации муниципальных казенных общеобразовательных учреждений»</w:t>
      </w:r>
      <w:r w:rsidR="00104C5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и </w:t>
      </w:r>
      <w:r w:rsidR="00A202A1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Порядком, утвержденным Постановлением №573</w:t>
      </w:r>
      <w:r w:rsidR="00104C5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</w:t>
      </w:r>
      <w:r w:rsidR="00343D8E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</w:p>
    <w:p w:rsidR="00036EED" w:rsidRPr="00A90117" w:rsidRDefault="00036EED" w:rsidP="00036EE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В соответствии с </w:t>
      </w:r>
      <w:r w:rsidR="00186AF5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Порядком, утвержденным Постановлением №573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изменения вносятся </w:t>
      </w:r>
      <w:r w:rsidRPr="00A9011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</w:rPr>
        <w:t>в позицию паспорта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Программы </w:t>
      </w:r>
      <w:r w:rsidRPr="00A9011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</w:rPr>
        <w:t xml:space="preserve">«Сроки и этапы реализации Программы (подпрограммы)» 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и в текстовую часть Программы </w:t>
      </w:r>
      <w:r w:rsidRPr="00A9011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</w:rPr>
        <w:t>раздел 2 «Цели, задачи, сроки и этапы реализации муниципальной программы»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и </w:t>
      </w:r>
      <w:r w:rsidRPr="00A90117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>раздел 3 «Целевые показатели муниципальной программы, ожидаемые конечные результаты реализации муниципальной программы»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, где срок реализации Программы  продлен до 202</w:t>
      </w:r>
      <w:r w:rsidR="00D04F0A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5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года.</w:t>
      </w:r>
    </w:p>
    <w:p w:rsidR="007321F4" w:rsidRPr="00A90117" w:rsidRDefault="00895F86" w:rsidP="00B0434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В связи с </w:t>
      </w:r>
      <w:r w:rsidR="000A7DB3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Решением Ленинской районной Думы №22/6</w:t>
      </w:r>
      <w:r w:rsidR="00D04F0A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8</w:t>
      </w:r>
      <w:r w:rsidR="00B04346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и</w:t>
      </w:r>
      <w:r w:rsidR="007321F4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зменения вносятся в объем финансирования Программы, а именно в </w:t>
      </w:r>
      <w:r w:rsidR="007321F4"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позицию паспорта Программы «Объемы и источники финансирования Программы (подпрограммы)»</w:t>
      </w:r>
      <w:r w:rsidR="007321F4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и в </w:t>
      </w:r>
      <w:r w:rsidR="00963E34"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раздел 5 </w:t>
      </w:r>
      <w:r w:rsidR="007321F4"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текстов</w:t>
      </w:r>
      <w:r w:rsidR="00963E34"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ой</w:t>
      </w:r>
      <w:r w:rsidR="007321F4"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част</w:t>
      </w:r>
      <w:r w:rsidR="00963E34"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и</w:t>
      </w:r>
      <w:r w:rsidR="007321F4"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</w:t>
      </w:r>
      <w:r w:rsidR="00963E34"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паспорта </w:t>
      </w:r>
      <w:r w:rsidR="007321F4"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Программы «Обоснование объема финансовых ресурсов, необходимых для реализации муниципальной программы»</w:t>
      </w:r>
      <w:r w:rsidR="007321F4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</w:t>
      </w:r>
    </w:p>
    <w:p w:rsidR="005133F6" w:rsidRPr="00A90117" w:rsidRDefault="008E76FE" w:rsidP="005133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О</w:t>
      </w:r>
      <w:r w:rsidR="00BF660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бъем финансирования действующей Программы составляет </w:t>
      </w:r>
      <w:r w:rsidR="00291419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45384,04</w:t>
      </w:r>
      <w:r w:rsidR="00402489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BF660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тыс. руб.</w:t>
      </w:r>
      <w:r w:rsidR="005133F6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,</w:t>
      </w:r>
      <w:r w:rsidR="005133F6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в том числе: </w:t>
      </w:r>
      <w:r w:rsidR="00D20233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средства федерального бюджета </w:t>
      </w:r>
      <w:r w:rsidR="00F24B21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1</w:t>
      </w:r>
      <w:r w:rsidR="000E16B8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30</w:t>
      </w:r>
      <w:r w:rsidR="00F24B21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1,</w:t>
      </w:r>
      <w:r w:rsidR="000E16B8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20</w:t>
      </w:r>
      <w:r w:rsidR="00D20233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тыс. </w:t>
      </w:r>
      <w:r w:rsidR="0072521C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р</w:t>
      </w:r>
      <w:r w:rsidR="00D20233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уб., </w:t>
      </w:r>
      <w:r w:rsidR="005133F6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средства областного бюджета в размере </w:t>
      </w:r>
      <w:r w:rsidR="000E16B8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1</w:t>
      </w:r>
      <w:r w:rsidR="000453E3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9267,17</w:t>
      </w:r>
      <w:r w:rsidR="005133F6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тыс. руб., средства бюджета района </w:t>
      </w:r>
      <w:r w:rsidR="000E16B8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2</w:t>
      </w:r>
      <w:r w:rsidR="000453E3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4815,67</w:t>
      </w:r>
      <w:r w:rsidR="005133F6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тыс. руб.</w:t>
      </w:r>
    </w:p>
    <w:p w:rsidR="006D4DA0" w:rsidRPr="00A90117" w:rsidRDefault="00BF660D" w:rsidP="00464023">
      <w:pPr>
        <w:pStyle w:val="ab"/>
        <w:ind w:firstLine="709"/>
        <w:jc w:val="both"/>
        <w:rPr>
          <w:color w:val="000000" w:themeColor="text1"/>
          <w:sz w:val="25"/>
          <w:szCs w:val="25"/>
        </w:rPr>
      </w:pPr>
      <w:r w:rsidRPr="00A90117">
        <w:rPr>
          <w:color w:val="000000" w:themeColor="text1"/>
          <w:sz w:val="25"/>
          <w:szCs w:val="25"/>
        </w:rPr>
        <w:t xml:space="preserve"> Предлагаемым проектом</w:t>
      </w:r>
      <w:r w:rsidR="00B964BA" w:rsidRPr="00A90117">
        <w:rPr>
          <w:color w:val="000000" w:themeColor="text1"/>
          <w:sz w:val="25"/>
          <w:szCs w:val="25"/>
        </w:rPr>
        <w:t xml:space="preserve"> </w:t>
      </w:r>
      <w:r w:rsidRPr="00A90117">
        <w:rPr>
          <w:color w:val="000000" w:themeColor="text1"/>
          <w:sz w:val="25"/>
          <w:szCs w:val="25"/>
        </w:rPr>
        <w:t xml:space="preserve">вносятся изменения в объем финансирования </w:t>
      </w:r>
      <w:r w:rsidR="008B1802" w:rsidRPr="00A90117">
        <w:rPr>
          <w:color w:val="000000" w:themeColor="text1"/>
          <w:sz w:val="25"/>
          <w:szCs w:val="25"/>
        </w:rPr>
        <w:t>П</w:t>
      </w:r>
      <w:r w:rsidRPr="00A90117">
        <w:rPr>
          <w:color w:val="000000" w:themeColor="text1"/>
          <w:sz w:val="25"/>
          <w:szCs w:val="25"/>
        </w:rPr>
        <w:t>рограммы,</w:t>
      </w:r>
      <w:r w:rsidR="00D00E76" w:rsidRPr="00A90117">
        <w:rPr>
          <w:color w:val="000000" w:themeColor="text1"/>
          <w:sz w:val="25"/>
          <w:szCs w:val="25"/>
        </w:rPr>
        <w:t xml:space="preserve"> </w:t>
      </w:r>
      <w:r w:rsidRPr="00A90117">
        <w:rPr>
          <w:color w:val="000000" w:themeColor="text1"/>
          <w:sz w:val="25"/>
          <w:szCs w:val="25"/>
        </w:rPr>
        <w:t>который  составит</w:t>
      </w:r>
      <w:r w:rsidR="00A57AA0" w:rsidRPr="00A90117">
        <w:rPr>
          <w:color w:val="000000" w:themeColor="text1"/>
          <w:sz w:val="25"/>
          <w:szCs w:val="25"/>
        </w:rPr>
        <w:t xml:space="preserve"> </w:t>
      </w:r>
      <w:r w:rsidR="000453E3" w:rsidRPr="00A90117">
        <w:rPr>
          <w:color w:val="000000" w:themeColor="text1"/>
          <w:sz w:val="25"/>
          <w:szCs w:val="25"/>
        </w:rPr>
        <w:t>49052,08</w:t>
      </w:r>
      <w:r w:rsidR="001B546B" w:rsidRPr="00A90117">
        <w:rPr>
          <w:color w:val="000000" w:themeColor="text1"/>
          <w:sz w:val="25"/>
          <w:szCs w:val="25"/>
        </w:rPr>
        <w:t xml:space="preserve"> </w:t>
      </w:r>
      <w:r w:rsidRPr="00A90117">
        <w:rPr>
          <w:color w:val="000000" w:themeColor="text1"/>
          <w:sz w:val="25"/>
          <w:szCs w:val="25"/>
        </w:rPr>
        <w:t>тыс. руб.</w:t>
      </w:r>
      <w:r w:rsidR="00360846" w:rsidRPr="00A90117">
        <w:rPr>
          <w:color w:val="000000" w:themeColor="text1"/>
          <w:sz w:val="25"/>
          <w:szCs w:val="25"/>
        </w:rPr>
        <w:t xml:space="preserve">, из них </w:t>
      </w:r>
      <w:r w:rsidR="00EC041A" w:rsidRPr="00A90117">
        <w:rPr>
          <w:color w:val="000000" w:themeColor="text1"/>
          <w:sz w:val="25"/>
          <w:szCs w:val="25"/>
        </w:rPr>
        <w:t xml:space="preserve">средства федерального бюджета </w:t>
      </w:r>
      <w:r w:rsidR="00FC5AEA" w:rsidRPr="00A90117">
        <w:rPr>
          <w:color w:val="000000" w:themeColor="text1"/>
          <w:sz w:val="25"/>
          <w:szCs w:val="25"/>
        </w:rPr>
        <w:t>1301,20</w:t>
      </w:r>
      <w:r w:rsidR="00EC041A" w:rsidRPr="00A90117">
        <w:rPr>
          <w:color w:val="000000" w:themeColor="text1"/>
          <w:sz w:val="25"/>
          <w:szCs w:val="25"/>
        </w:rPr>
        <w:t xml:space="preserve"> тыс. руб., средства областного бюджета в размере </w:t>
      </w:r>
      <w:r w:rsidR="00055F30" w:rsidRPr="00A90117">
        <w:rPr>
          <w:color w:val="000000" w:themeColor="text1"/>
          <w:sz w:val="25"/>
          <w:szCs w:val="25"/>
        </w:rPr>
        <w:t>1</w:t>
      </w:r>
      <w:r w:rsidR="00F0400D" w:rsidRPr="00A90117">
        <w:rPr>
          <w:color w:val="000000" w:themeColor="text1"/>
          <w:sz w:val="25"/>
          <w:szCs w:val="25"/>
        </w:rPr>
        <w:t>20267,17</w:t>
      </w:r>
      <w:r w:rsidR="00EC041A" w:rsidRPr="00A90117">
        <w:rPr>
          <w:color w:val="000000" w:themeColor="text1"/>
          <w:sz w:val="25"/>
          <w:szCs w:val="25"/>
        </w:rPr>
        <w:t xml:space="preserve"> тыс. руб., средства бюджета района </w:t>
      </w:r>
      <w:r w:rsidR="00F0400D" w:rsidRPr="00A90117">
        <w:rPr>
          <w:color w:val="000000" w:themeColor="text1"/>
          <w:sz w:val="25"/>
          <w:szCs w:val="25"/>
        </w:rPr>
        <w:t>27483,71</w:t>
      </w:r>
      <w:r w:rsidR="00831640" w:rsidRPr="00A90117">
        <w:rPr>
          <w:color w:val="000000" w:themeColor="text1"/>
          <w:sz w:val="25"/>
          <w:szCs w:val="25"/>
        </w:rPr>
        <w:t xml:space="preserve"> </w:t>
      </w:r>
      <w:r w:rsidR="00EC041A" w:rsidRPr="00A90117">
        <w:rPr>
          <w:color w:val="000000" w:themeColor="text1"/>
          <w:sz w:val="25"/>
          <w:szCs w:val="25"/>
        </w:rPr>
        <w:t>тыс. руб.</w:t>
      </w:r>
      <w:r w:rsidRPr="00A90117">
        <w:rPr>
          <w:color w:val="000000" w:themeColor="text1"/>
          <w:sz w:val="25"/>
          <w:szCs w:val="25"/>
        </w:rPr>
        <w:t>, в том числе</w:t>
      </w:r>
      <w:r w:rsidR="0081035C" w:rsidRPr="00A90117">
        <w:rPr>
          <w:color w:val="000000" w:themeColor="text1"/>
          <w:sz w:val="25"/>
          <w:szCs w:val="25"/>
        </w:rPr>
        <w:t xml:space="preserve"> по годам:</w:t>
      </w:r>
    </w:p>
    <w:p w:rsidR="00366A7B" w:rsidRPr="00A90117" w:rsidRDefault="006D4DA0" w:rsidP="00366A7B">
      <w:pPr>
        <w:pStyle w:val="ab"/>
        <w:jc w:val="both"/>
        <w:rPr>
          <w:color w:val="000000" w:themeColor="text1"/>
          <w:sz w:val="25"/>
          <w:szCs w:val="25"/>
        </w:rPr>
      </w:pPr>
      <w:r w:rsidRPr="00A90117">
        <w:rPr>
          <w:color w:val="000000" w:themeColor="text1"/>
          <w:sz w:val="25"/>
          <w:szCs w:val="25"/>
        </w:rPr>
        <w:t xml:space="preserve">        </w:t>
      </w:r>
      <w:r w:rsidR="00C86CD5" w:rsidRPr="00A90117">
        <w:rPr>
          <w:color w:val="000000" w:themeColor="text1"/>
          <w:sz w:val="25"/>
          <w:szCs w:val="25"/>
        </w:rPr>
        <w:t>201</w:t>
      </w:r>
      <w:r w:rsidR="005E56DC" w:rsidRPr="00A90117">
        <w:rPr>
          <w:color w:val="000000" w:themeColor="text1"/>
          <w:sz w:val="25"/>
          <w:szCs w:val="25"/>
        </w:rPr>
        <w:t>8</w:t>
      </w:r>
      <w:r w:rsidR="00AD736C" w:rsidRPr="00A90117">
        <w:rPr>
          <w:color w:val="000000" w:themeColor="text1"/>
          <w:sz w:val="25"/>
          <w:szCs w:val="25"/>
        </w:rPr>
        <w:t xml:space="preserve"> год</w:t>
      </w:r>
      <w:r w:rsidR="00C86CD5" w:rsidRPr="00A90117">
        <w:rPr>
          <w:color w:val="000000" w:themeColor="text1"/>
          <w:sz w:val="25"/>
          <w:szCs w:val="25"/>
        </w:rPr>
        <w:t xml:space="preserve"> </w:t>
      </w:r>
      <w:r w:rsidR="0033687F" w:rsidRPr="00A90117">
        <w:rPr>
          <w:color w:val="000000" w:themeColor="text1"/>
          <w:sz w:val="25"/>
          <w:szCs w:val="25"/>
        </w:rPr>
        <w:t xml:space="preserve"> - </w:t>
      </w:r>
      <w:r w:rsidR="00B43A68" w:rsidRPr="00A90117">
        <w:rPr>
          <w:color w:val="000000" w:themeColor="text1"/>
          <w:sz w:val="25"/>
          <w:szCs w:val="25"/>
        </w:rPr>
        <w:t>4</w:t>
      </w:r>
      <w:r w:rsidR="00F73D0C" w:rsidRPr="00A90117">
        <w:rPr>
          <w:color w:val="000000" w:themeColor="text1"/>
          <w:sz w:val="25"/>
          <w:szCs w:val="25"/>
        </w:rPr>
        <w:t>1</w:t>
      </w:r>
      <w:r w:rsidR="009F695C" w:rsidRPr="00A90117">
        <w:rPr>
          <w:color w:val="000000" w:themeColor="text1"/>
          <w:sz w:val="25"/>
          <w:szCs w:val="25"/>
        </w:rPr>
        <w:t>53</w:t>
      </w:r>
      <w:r w:rsidR="00B43A68" w:rsidRPr="00A90117">
        <w:rPr>
          <w:color w:val="000000" w:themeColor="text1"/>
          <w:sz w:val="25"/>
          <w:szCs w:val="25"/>
        </w:rPr>
        <w:t>,</w:t>
      </w:r>
      <w:r w:rsidR="009F695C" w:rsidRPr="00A90117">
        <w:rPr>
          <w:color w:val="000000" w:themeColor="text1"/>
          <w:sz w:val="25"/>
          <w:szCs w:val="25"/>
        </w:rPr>
        <w:t>85</w:t>
      </w:r>
      <w:r w:rsidR="00C86CD5" w:rsidRPr="00A90117">
        <w:rPr>
          <w:color w:val="000000" w:themeColor="text1"/>
          <w:sz w:val="25"/>
          <w:szCs w:val="25"/>
        </w:rPr>
        <w:t xml:space="preserve"> тыс. руб.</w:t>
      </w:r>
      <w:r w:rsidR="00FB2B0E" w:rsidRPr="00A90117">
        <w:rPr>
          <w:color w:val="000000" w:themeColor="text1"/>
          <w:sz w:val="25"/>
          <w:szCs w:val="25"/>
        </w:rPr>
        <w:t>, из них</w:t>
      </w:r>
      <w:r w:rsidR="00C96DFD" w:rsidRPr="00A90117">
        <w:rPr>
          <w:color w:val="000000" w:themeColor="text1"/>
          <w:sz w:val="25"/>
          <w:szCs w:val="25"/>
        </w:rPr>
        <w:t xml:space="preserve"> </w:t>
      </w:r>
      <w:r w:rsidR="00B50D62" w:rsidRPr="00A90117">
        <w:rPr>
          <w:color w:val="000000" w:themeColor="text1"/>
          <w:sz w:val="25"/>
          <w:szCs w:val="25"/>
        </w:rPr>
        <w:t>0,630</w:t>
      </w:r>
      <w:r w:rsidR="00C96DFD" w:rsidRPr="00A90117">
        <w:rPr>
          <w:color w:val="000000" w:themeColor="text1"/>
          <w:sz w:val="25"/>
          <w:szCs w:val="25"/>
        </w:rPr>
        <w:t xml:space="preserve"> тыс.</w:t>
      </w:r>
      <w:r w:rsidR="00F73D0C" w:rsidRPr="00A90117">
        <w:rPr>
          <w:color w:val="000000" w:themeColor="text1"/>
          <w:sz w:val="25"/>
          <w:szCs w:val="25"/>
        </w:rPr>
        <w:t xml:space="preserve"> </w:t>
      </w:r>
      <w:r w:rsidR="00C96DFD" w:rsidRPr="00A90117">
        <w:rPr>
          <w:color w:val="000000" w:themeColor="text1"/>
          <w:sz w:val="25"/>
          <w:szCs w:val="25"/>
        </w:rPr>
        <w:t>руб. кредиторская задолженность</w:t>
      </w:r>
      <w:r w:rsidR="00C86CD5" w:rsidRPr="00A90117">
        <w:rPr>
          <w:color w:val="000000" w:themeColor="text1"/>
          <w:sz w:val="25"/>
          <w:szCs w:val="25"/>
        </w:rPr>
        <w:t>;</w:t>
      </w:r>
    </w:p>
    <w:p w:rsidR="00C86CD5" w:rsidRPr="00A90117" w:rsidRDefault="00C86CD5" w:rsidP="00366A7B">
      <w:pPr>
        <w:pStyle w:val="ab"/>
        <w:tabs>
          <w:tab w:val="left" w:pos="426"/>
        </w:tabs>
        <w:jc w:val="both"/>
        <w:rPr>
          <w:color w:val="000000" w:themeColor="text1"/>
          <w:sz w:val="25"/>
          <w:szCs w:val="25"/>
        </w:rPr>
      </w:pPr>
      <w:r w:rsidRPr="00A90117">
        <w:rPr>
          <w:color w:val="000000" w:themeColor="text1"/>
          <w:sz w:val="25"/>
          <w:szCs w:val="25"/>
        </w:rPr>
        <w:tab/>
      </w:r>
      <w:r w:rsidR="00366A7B" w:rsidRPr="00A90117">
        <w:rPr>
          <w:color w:val="000000" w:themeColor="text1"/>
          <w:sz w:val="25"/>
          <w:szCs w:val="25"/>
        </w:rPr>
        <w:t xml:space="preserve">  </w:t>
      </w:r>
      <w:r w:rsidRPr="00A90117">
        <w:rPr>
          <w:color w:val="000000" w:themeColor="text1"/>
          <w:sz w:val="25"/>
          <w:szCs w:val="25"/>
        </w:rPr>
        <w:t>201</w:t>
      </w:r>
      <w:r w:rsidR="00B50D62" w:rsidRPr="00A90117">
        <w:rPr>
          <w:color w:val="000000" w:themeColor="text1"/>
          <w:sz w:val="25"/>
          <w:szCs w:val="25"/>
        </w:rPr>
        <w:t>9</w:t>
      </w:r>
      <w:r w:rsidR="00AD736C" w:rsidRPr="00A90117">
        <w:rPr>
          <w:color w:val="000000" w:themeColor="text1"/>
          <w:sz w:val="25"/>
          <w:szCs w:val="25"/>
        </w:rPr>
        <w:t xml:space="preserve"> год </w:t>
      </w:r>
      <w:r w:rsidRPr="00A90117">
        <w:rPr>
          <w:color w:val="000000" w:themeColor="text1"/>
          <w:sz w:val="25"/>
          <w:szCs w:val="25"/>
        </w:rPr>
        <w:t xml:space="preserve"> </w:t>
      </w:r>
      <w:r w:rsidR="0033687F" w:rsidRPr="00A90117">
        <w:rPr>
          <w:color w:val="000000" w:themeColor="text1"/>
          <w:sz w:val="25"/>
          <w:szCs w:val="25"/>
        </w:rPr>
        <w:t xml:space="preserve">- </w:t>
      </w:r>
      <w:r w:rsidR="009F695C" w:rsidRPr="00A90117">
        <w:rPr>
          <w:color w:val="000000" w:themeColor="text1"/>
          <w:sz w:val="25"/>
          <w:szCs w:val="25"/>
        </w:rPr>
        <w:t>3</w:t>
      </w:r>
      <w:r w:rsidR="00E3239C" w:rsidRPr="00A90117">
        <w:rPr>
          <w:color w:val="000000" w:themeColor="text1"/>
          <w:sz w:val="25"/>
          <w:szCs w:val="25"/>
        </w:rPr>
        <w:t>021,26</w:t>
      </w:r>
      <w:r w:rsidRPr="00A90117">
        <w:rPr>
          <w:color w:val="000000" w:themeColor="text1"/>
          <w:sz w:val="25"/>
          <w:szCs w:val="25"/>
        </w:rPr>
        <w:t xml:space="preserve"> тыс. руб.;</w:t>
      </w:r>
      <w:r w:rsidRPr="00A90117">
        <w:rPr>
          <w:color w:val="000000" w:themeColor="text1"/>
          <w:sz w:val="25"/>
          <w:szCs w:val="25"/>
        </w:rPr>
        <w:tab/>
      </w:r>
    </w:p>
    <w:p w:rsidR="00366A7B" w:rsidRPr="00A90117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   </w:t>
      </w:r>
      <w:r w:rsidR="00C86CD5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20</w:t>
      </w:r>
      <w:r w:rsidR="00B50D62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20</w:t>
      </w:r>
      <w:r w:rsidR="00C86CD5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год  </w:t>
      </w:r>
      <w:r w:rsidR="0033687F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- </w:t>
      </w:r>
      <w:r w:rsidR="00DF1F51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47</w:t>
      </w:r>
      <w:r w:rsidR="00FB280E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29,39</w:t>
      </w:r>
      <w:r w:rsidR="00B50D62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тыс. руб.</w:t>
      </w:r>
      <w:r w:rsidR="0083164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, </w:t>
      </w:r>
      <w:r w:rsidR="0033687F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в т.ч.</w:t>
      </w:r>
      <w:r w:rsidR="00831640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3F74CF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2,16</w:t>
      </w:r>
      <w:r w:rsidR="00514116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тыс. руб. кредиторская </w:t>
      </w:r>
      <w:proofErr w:type="spellStart"/>
      <w:r w:rsidR="00514116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задолж</w:t>
      </w:r>
      <w:r w:rsidR="0033687F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-</w:t>
      </w:r>
      <w:r w:rsidR="00514116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ть</w:t>
      </w:r>
      <w:proofErr w:type="spellEnd"/>
      <w:r w:rsidR="00514116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за 2019 год</w:t>
      </w:r>
      <w:r w:rsidR="00B50D62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;</w:t>
      </w:r>
    </w:p>
    <w:p w:rsidR="00366A7B" w:rsidRPr="00A90117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 </w:t>
      </w:r>
      <w:r w:rsidR="00A0481A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</w:t>
      </w:r>
      <w:r w:rsidR="00AD736C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2021 год </w:t>
      </w:r>
      <w:r w:rsidR="0033687F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- </w:t>
      </w:r>
      <w:r w:rsidR="00A861F0">
        <w:rPr>
          <w:rFonts w:ascii="Times New Roman" w:hAnsi="Times New Roman" w:cs="Times New Roman"/>
          <w:color w:val="000000" w:themeColor="text1"/>
          <w:sz w:val="25"/>
          <w:szCs w:val="25"/>
        </w:rPr>
        <w:t>13693,51</w:t>
      </w:r>
      <w:r w:rsidR="00FB280E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2D4412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тыс. руб., в т.ч. 150,54 тыс. руб. кредиторская </w:t>
      </w:r>
      <w:proofErr w:type="spellStart"/>
      <w:r w:rsidR="002D4412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задолж-ть</w:t>
      </w:r>
      <w:proofErr w:type="spellEnd"/>
      <w:r w:rsidR="002D4412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за 2020 год;</w:t>
      </w:r>
    </w:p>
    <w:p w:rsidR="00366A7B" w:rsidRPr="00A90117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</w:t>
      </w:r>
      <w:r w:rsidR="00AD736C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2022 год  </w:t>
      </w:r>
      <w:r w:rsidR="0033687F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- </w:t>
      </w:r>
      <w:r w:rsidR="00F5138F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6</w:t>
      </w:r>
      <w:r w:rsidR="002A1F16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154,19</w:t>
      </w:r>
      <w:r w:rsidR="0033687F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A0481A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тыс. руб.;</w:t>
      </w:r>
    </w:p>
    <w:p w:rsidR="007C3E08" w:rsidRPr="00A90117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 </w:t>
      </w:r>
      <w:r w:rsidR="00A0481A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2023 г</w:t>
      </w:r>
      <w:r w:rsidR="00AD736C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од </w:t>
      </w:r>
      <w:r w:rsidR="00D10B44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33687F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- </w:t>
      </w:r>
      <w:r w:rsidR="002A1F16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3398,76</w:t>
      </w:r>
      <w:r w:rsidR="00D10B44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тыс. руб.</w:t>
      </w:r>
    </w:p>
    <w:p w:rsidR="0033687F" w:rsidRPr="00A90117" w:rsidRDefault="0033687F" w:rsidP="003368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   2024 год  - </w:t>
      </w:r>
      <w:r w:rsidR="00F5138F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8</w:t>
      </w:r>
      <w:r w:rsidR="002A1F16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828,76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тыс. руб.</w:t>
      </w:r>
      <w:r w:rsidR="002A1F16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;</w:t>
      </w:r>
    </w:p>
    <w:p w:rsidR="002A1F16" w:rsidRPr="00A90117" w:rsidRDefault="002A1F16" w:rsidP="003368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 </w:t>
      </w:r>
      <w:r w:rsidR="00EA5393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2025 год </w:t>
      </w:r>
      <w:r w:rsidR="00EA5393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–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EA5393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5072,36 тыс. руб.</w:t>
      </w:r>
    </w:p>
    <w:p w:rsidR="00CA3807" w:rsidRPr="00A90117" w:rsidRDefault="00F668C0" w:rsidP="003368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Таким образом, предлагаемым проектом предусмотрено </w:t>
      </w:r>
      <w:r w:rsidR="0075500D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увеличение объема финансирования </w:t>
      </w:r>
      <w:r w:rsidR="00D1170C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на реализацию Программы </w:t>
      </w:r>
      <w:r w:rsidR="0075500D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на </w:t>
      </w:r>
      <w:r w:rsidR="003845E7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общую </w:t>
      </w:r>
      <w:r w:rsidR="00D1170C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сумму </w:t>
      </w:r>
      <w:r w:rsidR="00F67A59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3668,04</w:t>
      </w:r>
      <w:r w:rsidR="0075500D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тыс. руб.</w:t>
      </w:r>
      <w:r w:rsidR="00D600D2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, в том числе за </w:t>
      </w:r>
      <w:r w:rsidR="00D600D2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lastRenderedPageBreak/>
        <w:t xml:space="preserve">счет средств </w:t>
      </w:r>
      <w:r w:rsidR="00C947F7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областного бюджета на </w:t>
      </w:r>
      <w:r w:rsidR="0062011A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1000,0</w:t>
      </w:r>
      <w:r w:rsidR="00C947F7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тыс. руб., </w:t>
      </w:r>
      <w:r w:rsidR="004C2B33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за счет средств </w:t>
      </w:r>
      <w:r w:rsidR="0093728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бюджета района</w:t>
      </w:r>
      <w:r w:rsidR="00C947F7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62011A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2668,04</w:t>
      </w:r>
      <w:r w:rsidR="00C947F7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тыс. руб.</w:t>
      </w:r>
    </w:p>
    <w:p w:rsidR="006A1177" w:rsidRPr="00A90117" w:rsidRDefault="006A1177" w:rsidP="006A1177">
      <w:pPr>
        <w:spacing w:after="0" w:line="240" w:lineRule="auto"/>
        <w:ind w:right="142" w:firstLine="708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В связи с увеличением объема финансирования внесены изменения в </w:t>
      </w:r>
      <w:r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раздел 7 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текстовой части паспорта Программы</w:t>
      </w:r>
      <w:r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».</w:t>
      </w:r>
    </w:p>
    <w:p w:rsidR="0092530F" w:rsidRPr="00A90117" w:rsidRDefault="00FF360A" w:rsidP="006B3C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Согласно раздела 2 пояснительной записки «Перечень изменений объемов финансирования мероприятий и целевых показателей муниципальной программы»</w:t>
      </w:r>
      <w:r w:rsidRPr="00A9011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</w:rPr>
        <w:t xml:space="preserve"> 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п</w:t>
      </w:r>
      <w:r w:rsidR="0007172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остановлениями Администрации Ленинского муниципального района Волгоградской области от 13.04.2022г. №186 и от 19.04.2022г. </w:t>
      </w:r>
      <w:r w:rsidR="00767AF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№198 </w:t>
      </w:r>
      <w:r w:rsidR="0007172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«О реорганизации муниципальных казенных общеобразовательных учреждений» реорганизованы МКДОУ «</w:t>
      </w:r>
      <w:proofErr w:type="spellStart"/>
      <w:r w:rsidR="0007172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Заплавненский</w:t>
      </w:r>
      <w:proofErr w:type="spellEnd"/>
      <w:r w:rsidR="0007172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детский сад» и МКДОУ «</w:t>
      </w:r>
      <w:proofErr w:type="spellStart"/>
      <w:r w:rsidR="0007172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Царевский</w:t>
      </w:r>
      <w:proofErr w:type="spellEnd"/>
      <w:r w:rsidR="0007172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детский сад» путем присоединения к МКОУ «</w:t>
      </w:r>
      <w:proofErr w:type="spellStart"/>
      <w:r w:rsidR="0007172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Заплавненская</w:t>
      </w:r>
      <w:proofErr w:type="spellEnd"/>
      <w:r w:rsidR="0007172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СОШ» и МКОУ «Царевская СОШ» соответственно, тем самым уменьшено количество общеобразовательных дошкольных организаций.</w:t>
      </w:r>
      <w:r w:rsidR="00605AA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Данные изменения</w:t>
      </w:r>
      <w:r w:rsidR="008A41C0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605AA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отражены в</w:t>
      </w:r>
      <w:r w:rsidR="00FF26A8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приложении к Программе</w:t>
      </w:r>
      <w:r w:rsidR="00605AAF" w:rsidRPr="00A9011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</w:rPr>
        <w:t xml:space="preserve"> </w:t>
      </w:r>
      <w:r w:rsidR="00D87D99"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форме 1 «Перечень целевых показателей достижения поставленных целей и задач муниципальной программы Ленинского муниципального района»</w:t>
      </w:r>
      <w:r w:rsidR="0092530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, </w:t>
      </w:r>
      <w:r w:rsidR="00605AA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где</w:t>
      </w:r>
      <w:r w:rsidR="00EE5091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значение целев</w:t>
      </w:r>
      <w:r w:rsidR="0092530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ых</w:t>
      </w:r>
      <w:r w:rsidR="00EE5091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показател</w:t>
      </w:r>
      <w:r w:rsidR="0092530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ей</w:t>
      </w:r>
      <w:r w:rsidR="00A81D94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187A40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«Количество систем АПС, канала передач с выводом на пожарную часть, прошедших ТО» и </w:t>
      </w:r>
      <w:r w:rsidR="00243B61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«Количество общеобразовательных организаций», </w:t>
      </w:r>
      <w:r w:rsidR="00A81D94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уменьшено </w:t>
      </w:r>
      <w:r w:rsidR="0092530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с 23 до 25</w:t>
      </w:r>
      <w:r w:rsidR="00566BE2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единиц</w:t>
      </w:r>
      <w:r w:rsidR="0092530F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. </w:t>
      </w:r>
    </w:p>
    <w:p w:rsidR="00874D41" w:rsidRPr="00A90117" w:rsidRDefault="00874D41" w:rsidP="006B3C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</w:p>
    <w:p w:rsidR="00E55820" w:rsidRPr="00A90117" w:rsidRDefault="00E55820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С учетом внесенных изменений в </w:t>
      </w:r>
      <w:r w:rsidR="0042584C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паспорт и 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текстовую часть Программы соответственно вносятся изменения в приложения к Программе формы 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</w:t>
      </w:r>
      <w:r w:rsidR="00195A5C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</w:t>
      </w:r>
      <w:r w:rsidR="00696C2A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и мероприяти</w:t>
      </w:r>
      <w:r w:rsidR="00195A5C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ям П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рограммы.</w:t>
      </w:r>
    </w:p>
    <w:p w:rsidR="006B1DEB" w:rsidRPr="00A90117" w:rsidRDefault="006B1DEB" w:rsidP="006D4C3B">
      <w:pPr>
        <w:pStyle w:val="ab"/>
        <w:ind w:firstLine="709"/>
        <w:jc w:val="both"/>
        <w:rPr>
          <w:b/>
          <w:color w:val="000000" w:themeColor="text1"/>
          <w:sz w:val="25"/>
          <w:szCs w:val="25"/>
          <w:u w:val="single"/>
        </w:rPr>
      </w:pPr>
    </w:p>
    <w:p w:rsidR="006D4C3B" w:rsidRPr="00A90117" w:rsidRDefault="006D4C3B" w:rsidP="006D4C3B">
      <w:pPr>
        <w:pStyle w:val="ab"/>
        <w:ind w:firstLine="709"/>
        <w:jc w:val="both"/>
        <w:rPr>
          <w:b/>
          <w:color w:val="000000" w:themeColor="text1"/>
          <w:sz w:val="25"/>
          <w:szCs w:val="25"/>
          <w:u w:val="single"/>
        </w:rPr>
      </w:pPr>
      <w:r w:rsidRPr="00A90117">
        <w:rPr>
          <w:b/>
          <w:color w:val="000000" w:themeColor="text1"/>
          <w:sz w:val="25"/>
          <w:szCs w:val="25"/>
          <w:u w:val="single"/>
        </w:rPr>
        <w:t>Вывод:</w:t>
      </w:r>
    </w:p>
    <w:p w:rsidR="004447BD" w:rsidRPr="00A90117" w:rsidRDefault="004447BD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</w:p>
    <w:p w:rsidR="006C5832" w:rsidRPr="00A90117" w:rsidRDefault="006C5832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По результату экспертизы проекта постановления 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№468 </w:t>
      </w:r>
      <w:r w:rsidR="002445B5" w:rsidRPr="00A90117">
        <w:rPr>
          <w:rFonts w:ascii="Times New Roman" w:hAnsi="Times New Roman" w:cs="Times New Roman"/>
          <w:bCs/>
          <w:color w:val="000000" w:themeColor="text1"/>
          <w:sz w:val="25"/>
          <w:szCs w:val="25"/>
        </w:rPr>
        <w:t xml:space="preserve">«Об утверждении муниципальной программы Ленинского муниципального района  </w:t>
      </w:r>
      <w:r w:rsidR="002445B5" w:rsidRPr="00A90117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«</w:t>
      </w:r>
      <w:r w:rsidR="002445B5" w:rsidRPr="00A90117">
        <w:rPr>
          <w:rFonts w:ascii="Times New Roman" w:hAnsi="Times New Roman" w:cs="Times New Roman"/>
          <w:bCs/>
          <w:color w:val="000000" w:themeColor="text1"/>
          <w:sz w:val="25"/>
          <w:szCs w:val="25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="002445B5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муниципального района» </w:t>
      </w:r>
      <w:r w:rsidR="002445B5"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</w:t>
      </w:r>
      <w:r w:rsidRPr="00A90117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0A7858" w:rsidRPr="00970950" w:rsidRDefault="000A7858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</w:p>
    <w:p w:rsidR="004F393A" w:rsidRPr="00970950" w:rsidRDefault="004F393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</w:p>
    <w:p w:rsidR="00277C58" w:rsidRPr="00970950" w:rsidRDefault="00277C58" w:rsidP="00277C58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970950">
        <w:rPr>
          <w:rFonts w:ascii="Times New Roman" w:hAnsi="Times New Roman"/>
          <w:sz w:val="25"/>
          <w:szCs w:val="25"/>
        </w:rPr>
        <w:t>Ст.инспектор Контрольно-счетной</w:t>
      </w:r>
    </w:p>
    <w:p w:rsidR="00277C58" w:rsidRPr="00970950" w:rsidRDefault="00277C58" w:rsidP="00277C58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970950">
        <w:rPr>
          <w:rFonts w:ascii="Times New Roman" w:hAnsi="Times New Roman"/>
          <w:sz w:val="25"/>
          <w:szCs w:val="25"/>
        </w:rPr>
        <w:t xml:space="preserve">палаты Ленинского муниципального </w:t>
      </w:r>
    </w:p>
    <w:p w:rsidR="00277C58" w:rsidRPr="00970950" w:rsidRDefault="00277C58" w:rsidP="00277C58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970950">
        <w:rPr>
          <w:rFonts w:ascii="Times New Roman" w:hAnsi="Times New Roman"/>
          <w:sz w:val="25"/>
          <w:szCs w:val="25"/>
        </w:rPr>
        <w:t xml:space="preserve">района                 </w:t>
      </w:r>
      <w:r w:rsidR="00C965B4" w:rsidRPr="00970950">
        <w:rPr>
          <w:rFonts w:ascii="Times New Roman" w:hAnsi="Times New Roman"/>
          <w:sz w:val="25"/>
          <w:szCs w:val="25"/>
        </w:rPr>
        <w:t xml:space="preserve">       </w:t>
      </w:r>
      <w:r w:rsidRPr="00970950">
        <w:rPr>
          <w:rFonts w:ascii="Times New Roman" w:hAnsi="Times New Roman"/>
          <w:sz w:val="25"/>
          <w:szCs w:val="25"/>
        </w:rPr>
        <w:t xml:space="preserve">                                                                          </w:t>
      </w:r>
      <w:r w:rsidR="00A90117">
        <w:rPr>
          <w:rFonts w:ascii="Times New Roman" w:hAnsi="Times New Roman"/>
          <w:sz w:val="25"/>
          <w:szCs w:val="25"/>
        </w:rPr>
        <w:t xml:space="preserve">     </w:t>
      </w:r>
      <w:r w:rsidRPr="00970950">
        <w:rPr>
          <w:rFonts w:ascii="Times New Roman" w:hAnsi="Times New Roman"/>
          <w:sz w:val="25"/>
          <w:szCs w:val="25"/>
        </w:rPr>
        <w:t xml:space="preserve">                </w:t>
      </w:r>
      <w:r w:rsidR="00281236">
        <w:rPr>
          <w:rFonts w:ascii="Times New Roman" w:hAnsi="Times New Roman"/>
          <w:sz w:val="25"/>
          <w:szCs w:val="25"/>
        </w:rPr>
        <w:t xml:space="preserve"> </w:t>
      </w:r>
      <w:r w:rsidRPr="00970950">
        <w:rPr>
          <w:rFonts w:ascii="Times New Roman" w:hAnsi="Times New Roman"/>
          <w:sz w:val="25"/>
          <w:szCs w:val="25"/>
        </w:rPr>
        <w:t xml:space="preserve">  Н.Ю. Жолобова</w:t>
      </w:r>
    </w:p>
    <w:p w:rsidR="00813C04" w:rsidRPr="00970950" w:rsidRDefault="00813C04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</w:p>
    <w:p w:rsidR="00813C04" w:rsidRDefault="00813C04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65B4" w:rsidRDefault="00C965B4" w:rsidP="00813C04">
      <w:pPr>
        <w:spacing w:after="0" w:line="240" w:lineRule="auto"/>
        <w:ind w:left="4820"/>
        <w:jc w:val="center"/>
        <w:rPr>
          <w:rFonts w:ascii="Times New Roman" w:hAnsi="Times New Roman"/>
          <w:b/>
        </w:rPr>
      </w:pPr>
    </w:p>
    <w:p w:rsidR="00813C04" w:rsidRPr="00813C04" w:rsidRDefault="00813C04" w:rsidP="00813C04">
      <w:pPr>
        <w:spacing w:after="0" w:line="240" w:lineRule="auto"/>
        <w:ind w:left="4820"/>
        <w:jc w:val="center"/>
        <w:rPr>
          <w:rFonts w:ascii="Times New Roman" w:hAnsi="Times New Roman"/>
          <w:b/>
        </w:rPr>
      </w:pPr>
      <w:r w:rsidRPr="00813C04">
        <w:rPr>
          <w:rFonts w:ascii="Times New Roman" w:hAnsi="Times New Roman"/>
          <w:b/>
        </w:rPr>
        <w:t>«СОГЛАСОВАНО»</w:t>
      </w:r>
    </w:p>
    <w:p w:rsidR="00813C04" w:rsidRPr="00813C04" w:rsidRDefault="00813C04" w:rsidP="00813C04">
      <w:pPr>
        <w:spacing w:after="0" w:line="240" w:lineRule="auto"/>
        <w:ind w:left="4820"/>
        <w:jc w:val="right"/>
        <w:rPr>
          <w:rFonts w:ascii="Times New Roman" w:hAnsi="Times New Roman"/>
        </w:rPr>
      </w:pPr>
      <w:r w:rsidRPr="00813C04">
        <w:rPr>
          <w:rFonts w:ascii="Times New Roman" w:hAnsi="Times New Roman"/>
        </w:rPr>
        <w:t>Председатель Контрольно- счетной палаты</w:t>
      </w:r>
    </w:p>
    <w:p w:rsidR="00813C04" w:rsidRPr="00813C04" w:rsidRDefault="00813C04" w:rsidP="00813C04">
      <w:pPr>
        <w:spacing w:after="0" w:line="240" w:lineRule="auto"/>
        <w:ind w:left="4820"/>
        <w:rPr>
          <w:rFonts w:ascii="Times New Roman" w:hAnsi="Times New Roman"/>
        </w:rPr>
      </w:pPr>
      <w:r w:rsidRPr="00813C04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                </w:t>
      </w:r>
      <w:r w:rsidRPr="00813C04">
        <w:rPr>
          <w:rFonts w:ascii="Times New Roman" w:hAnsi="Times New Roman"/>
        </w:rPr>
        <w:t>Ленинского муниципального района</w:t>
      </w:r>
    </w:p>
    <w:p w:rsidR="00813C04" w:rsidRPr="00813C04" w:rsidRDefault="00813C04" w:rsidP="00813C04">
      <w:pPr>
        <w:spacing w:after="0" w:line="240" w:lineRule="auto"/>
        <w:ind w:left="4820"/>
        <w:jc w:val="center"/>
        <w:rPr>
          <w:rFonts w:ascii="Times New Roman" w:hAnsi="Times New Roman"/>
          <w:color w:val="0070C0"/>
        </w:rPr>
      </w:pPr>
      <w:r w:rsidRPr="00813C04">
        <w:rPr>
          <w:rFonts w:ascii="Times New Roman" w:hAnsi="Times New Roman"/>
        </w:rPr>
        <w:t xml:space="preserve">                         </w:t>
      </w:r>
      <w:proofErr w:type="spellStart"/>
      <w:r w:rsidRPr="00813C04">
        <w:rPr>
          <w:rFonts w:ascii="Times New Roman" w:hAnsi="Times New Roman"/>
        </w:rPr>
        <w:t>__________________Мололкина</w:t>
      </w:r>
      <w:proofErr w:type="spellEnd"/>
      <w:r w:rsidRPr="00813C04">
        <w:rPr>
          <w:rFonts w:ascii="Times New Roman" w:hAnsi="Times New Roman"/>
        </w:rPr>
        <w:t xml:space="preserve"> Т.В.                                                                                                                                                                 «</w:t>
      </w:r>
      <w:r>
        <w:rPr>
          <w:rFonts w:ascii="Times New Roman" w:hAnsi="Times New Roman"/>
        </w:rPr>
        <w:t>13</w:t>
      </w:r>
      <w:r w:rsidRPr="00813C04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 xml:space="preserve">января </w:t>
      </w:r>
      <w:r w:rsidRPr="00813C04">
        <w:rPr>
          <w:rFonts w:ascii="Times New Roman" w:hAnsi="Times New Roman"/>
        </w:rPr>
        <w:t>202</w:t>
      </w:r>
      <w:r w:rsidR="00A60F4F">
        <w:rPr>
          <w:rFonts w:ascii="Times New Roman" w:hAnsi="Times New Roman"/>
        </w:rPr>
        <w:t>3</w:t>
      </w:r>
      <w:r w:rsidRPr="00813C04">
        <w:rPr>
          <w:rFonts w:ascii="Times New Roman" w:hAnsi="Times New Roman"/>
        </w:rPr>
        <w:t>г</w:t>
      </w:r>
      <w:r w:rsidRPr="00813C04">
        <w:rPr>
          <w:rFonts w:ascii="Times New Roman" w:hAnsi="Times New Roman"/>
          <w:color w:val="0070C0"/>
        </w:rPr>
        <w:t>.</w:t>
      </w:r>
    </w:p>
    <w:sectPr w:rsidR="00813C04" w:rsidRPr="00813C04" w:rsidSect="004F393A">
      <w:footerReference w:type="default" r:id="rId9"/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8A1" w:rsidRDefault="00C948A1" w:rsidP="00095B96">
      <w:pPr>
        <w:spacing w:after="0" w:line="240" w:lineRule="auto"/>
      </w:pPr>
      <w:r>
        <w:separator/>
      </w:r>
    </w:p>
  </w:endnote>
  <w:endnote w:type="continuationSeparator" w:id="0">
    <w:p w:rsidR="00C948A1" w:rsidRDefault="00C948A1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036EED" w:rsidRDefault="00A96775">
        <w:pPr>
          <w:pStyle w:val="a7"/>
          <w:jc w:val="center"/>
        </w:pPr>
        <w:r>
          <w:rPr>
            <w:noProof/>
          </w:rPr>
          <w:fldChar w:fldCharType="begin"/>
        </w:r>
        <w:r w:rsidR="00036EED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861F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36EED" w:rsidRDefault="00036EE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8A1" w:rsidRDefault="00C948A1" w:rsidP="00095B96">
      <w:pPr>
        <w:spacing w:after="0" w:line="240" w:lineRule="auto"/>
      </w:pPr>
      <w:r>
        <w:separator/>
      </w:r>
    </w:p>
  </w:footnote>
  <w:footnote w:type="continuationSeparator" w:id="0">
    <w:p w:rsidR="00C948A1" w:rsidRDefault="00C948A1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D6D3A"/>
    <w:rsid w:val="00000454"/>
    <w:rsid w:val="00000928"/>
    <w:rsid w:val="00002F50"/>
    <w:rsid w:val="00004292"/>
    <w:rsid w:val="000051F1"/>
    <w:rsid w:val="00005744"/>
    <w:rsid w:val="00007E85"/>
    <w:rsid w:val="000115A0"/>
    <w:rsid w:val="0001298B"/>
    <w:rsid w:val="00015197"/>
    <w:rsid w:val="000179AD"/>
    <w:rsid w:val="00020902"/>
    <w:rsid w:val="00022E11"/>
    <w:rsid w:val="00023B3C"/>
    <w:rsid w:val="00023DD4"/>
    <w:rsid w:val="00027ACF"/>
    <w:rsid w:val="00030B10"/>
    <w:rsid w:val="00032B15"/>
    <w:rsid w:val="00035807"/>
    <w:rsid w:val="00035FBD"/>
    <w:rsid w:val="00036EED"/>
    <w:rsid w:val="00043C74"/>
    <w:rsid w:val="000453E3"/>
    <w:rsid w:val="00050C4A"/>
    <w:rsid w:val="00051528"/>
    <w:rsid w:val="0005272B"/>
    <w:rsid w:val="00052906"/>
    <w:rsid w:val="000559AB"/>
    <w:rsid w:val="00055F30"/>
    <w:rsid w:val="000564F3"/>
    <w:rsid w:val="00057D47"/>
    <w:rsid w:val="00061807"/>
    <w:rsid w:val="00063C98"/>
    <w:rsid w:val="00064FC9"/>
    <w:rsid w:val="00065590"/>
    <w:rsid w:val="00065A1D"/>
    <w:rsid w:val="000674CB"/>
    <w:rsid w:val="00067C12"/>
    <w:rsid w:val="00070E54"/>
    <w:rsid w:val="000712C5"/>
    <w:rsid w:val="0007172F"/>
    <w:rsid w:val="000734EA"/>
    <w:rsid w:val="00075424"/>
    <w:rsid w:val="0008188A"/>
    <w:rsid w:val="00081AC4"/>
    <w:rsid w:val="0008707A"/>
    <w:rsid w:val="00091903"/>
    <w:rsid w:val="00094555"/>
    <w:rsid w:val="0009592E"/>
    <w:rsid w:val="00095B96"/>
    <w:rsid w:val="0009603E"/>
    <w:rsid w:val="00096436"/>
    <w:rsid w:val="000968F6"/>
    <w:rsid w:val="00096937"/>
    <w:rsid w:val="000A2898"/>
    <w:rsid w:val="000A37C0"/>
    <w:rsid w:val="000A7858"/>
    <w:rsid w:val="000A7DB3"/>
    <w:rsid w:val="000B30D8"/>
    <w:rsid w:val="000B3BA5"/>
    <w:rsid w:val="000B415F"/>
    <w:rsid w:val="000B4A0D"/>
    <w:rsid w:val="000C0BDF"/>
    <w:rsid w:val="000C11EB"/>
    <w:rsid w:val="000C149D"/>
    <w:rsid w:val="000C26BA"/>
    <w:rsid w:val="000C2EC5"/>
    <w:rsid w:val="000C3554"/>
    <w:rsid w:val="000C5D3E"/>
    <w:rsid w:val="000C7B83"/>
    <w:rsid w:val="000C7BFF"/>
    <w:rsid w:val="000D12F0"/>
    <w:rsid w:val="000D3C6A"/>
    <w:rsid w:val="000D482B"/>
    <w:rsid w:val="000D4953"/>
    <w:rsid w:val="000D4E58"/>
    <w:rsid w:val="000E024C"/>
    <w:rsid w:val="000E0AEF"/>
    <w:rsid w:val="000E11E9"/>
    <w:rsid w:val="000E16B8"/>
    <w:rsid w:val="000E4394"/>
    <w:rsid w:val="000E61AF"/>
    <w:rsid w:val="000E6B2E"/>
    <w:rsid w:val="000E6F5D"/>
    <w:rsid w:val="000F008E"/>
    <w:rsid w:val="000F1EBE"/>
    <w:rsid w:val="000F29B8"/>
    <w:rsid w:val="000F2B9A"/>
    <w:rsid w:val="000F635D"/>
    <w:rsid w:val="00100078"/>
    <w:rsid w:val="0010050C"/>
    <w:rsid w:val="001033AE"/>
    <w:rsid w:val="00103A42"/>
    <w:rsid w:val="00103B2D"/>
    <w:rsid w:val="001045C7"/>
    <w:rsid w:val="00104C5D"/>
    <w:rsid w:val="00106B86"/>
    <w:rsid w:val="00106FC6"/>
    <w:rsid w:val="00107730"/>
    <w:rsid w:val="0011044A"/>
    <w:rsid w:val="001125B2"/>
    <w:rsid w:val="00113DE8"/>
    <w:rsid w:val="0011469D"/>
    <w:rsid w:val="00116797"/>
    <w:rsid w:val="00116E10"/>
    <w:rsid w:val="001264E8"/>
    <w:rsid w:val="0012729E"/>
    <w:rsid w:val="00131F4E"/>
    <w:rsid w:val="00133995"/>
    <w:rsid w:val="001358E1"/>
    <w:rsid w:val="00136109"/>
    <w:rsid w:val="00136314"/>
    <w:rsid w:val="00137D27"/>
    <w:rsid w:val="0014214D"/>
    <w:rsid w:val="001435E3"/>
    <w:rsid w:val="00145C0D"/>
    <w:rsid w:val="00145CA9"/>
    <w:rsid w:val="00147510"/>
    <w:rsid w:val="00153DB6"/>
    <w:rsid w:val="00154E82"/>
    <w:rsid w:val="001568E0"/>
    <w:rsid w:val="00157962"/>
    <w:rsid w:val="00162682"/>
    <w:rsid w:val="00162A20"/>
    <w:rsid w:val="00165F5F"/>
    <w:rsid w:val="001662C9"/>
    <w:rsid w:val="0016663E"/>
    <w:rsid w:val="0017597F"/>
    <w:rsid w:val="00176167"/>
    <w:rsid w:val="00176C09"/>
    <w:rsid w:val="00182A6F"/>
    <w:rsid w:val="001863A9"/>
    <w:rsid w:val="00186AF5"/>
    <w:rsid w:val="001876F6"/>
    <w:rsid w:val="00187A40"/>
    <w:rsid w:val="0019039A"/>
    <w:rsid w:val="00194246"/>
    <w:rsid w:val="001957EA"/>
    <w:rsid w:val="00195A5C"/>
    <w:rsid w:val="00196F5A"/>
    <w:rsid w:val="001A1D4D"/>
    <w:rsid w:val="001A5640"/>
    <w:rsid w:val="001B3AF3"/>
    <w:rsid w:val="001B546B"/>
    <w:rsid w:val="001B5589"/>
    <w:rsid w:val="001B6D61"/>
    <w:rsid w:val="001B7D3C"/>
    <w:rsid w:val="001C0DD8"/>
    <w:rsid w:val="001C1A15"/>
    <w:rsid w:val="001C30AC"/>
    <w:rsid w:val="001C3375"/>
    <w:rsid w:val="001C4BEE"/>
    <w:rsid w:val="001C5BE0"/>
    <w:rsid w:val="001C78A1"/>
    <w:rsid w:val="001D07A2"/>
    <w:rsid w:val="001D1ED8"/>
    <w:rsid w:val="001D30AE"/>
    <w:rsid w:val="001D4FB7"/>
    <w:rsid w:val="001D77D0"/>
    <w:rsid w:val="001E0530"/>
    <w:rsid w:val="001E147D"/>
    <w:rsid w:val="001E2DD5"/>
    <w:rsid w:val="001E3ECF"/>
    <w:rsid w:val="001E4876"/>
    <w:rsid w:val="001E5617"/>
    <w:rsid w:val="001F1998"/>
    <w:rsid w:val="001F68D6"/>
    <w:rsid w:val="001F7058"/>
    <w:rsid w:val="001F705E"/>
    <w:rsid w:val="0020008D"/>
    <w:rsid w:val="002004EB"/>
    <w:rsid w:val="0020369B"/>
    <w:rsid w:val="00205E8D"/>
    <w:rsid w:val="00207D6C"/>
    <w:rsid w:val="00210A9F"/>
    <w:rsid w:val="00211869"/>
    <w:rsid w:val="00212E05"/>
    <w:rsid w:val="002229F8"/>
    <w:rsid w:val="0022460A"/>
    <w:rsid w:val="00231437"/>
    <w:rsid w:val="00233158"/>
    <w:rsid w:val="00234B10"/>
    <w:rsid w:val="00237BAB"/>
    <w:rsid w:val="002406C8"/>
    <w:rsid w:val="00241B63"/>
    <w:rsid w:val="00242433"/>
    <w:rsid w:val="00243B61"/>
    <w:rsid w:val="002445B5"/>
    <w:rsid w:val="00244F70"/>
    <w:rsid w:val="002451D0"/>
    <w:rsid w:val="002468B9"/>
    <w:rsid w:val="00254163"/>
    <w:rsid w:val="0025733A"/>
    <w:rsid w:val="002603C3"/>
    <w:rsid w:val="00262A4B"/>
    <w:rsid w:val="00263A5F"/>
    <w:rsid w:val="00264593"/>
    <w:rsid w:val="00265719"/>
    <w:rsid w:val="00266258"/>
    <w:rsid w:val="002662F1"/>
    <w:rsid w:val="00267D94"/>
    <w:rsid w:val="00271998"/>
    <w:rsid w:val="00271A4A"/>
    <w:rsid w:val="00272944"/>
    <w:rsid w:val="00275130"/>
    <w:rsid w:val="00277C58"/>
    <w:rsid w:val="00280746"/>
    <w:rsid w:val="00280FBA"/>
    <w:rsid w:val="00280FFF"/>
    <w:rsid w:val="00281236"/>
    <w:rsid w:val="00284A86"/>
    <w:rsid w:val="00285CA2"/>
    <w:rsid w:val="00287514"/>
    <w:rsid w:val="00291419"/>
    <w:rsid w:val="00293250"/>
    <w:rsid w:val="00293788"/>
    <w:rsid w:val="00293C00"/>
    <w:rsid w:val="00294BB1"/>
    <w:rsid w:val="00294E91"/>
    <w:rsid w:val="00295108"/>
    <w:rsid w:val="00295C23"/>
    <w:rsid w:val="0029612E"/>
    <w:rsid w:val="002A1F16"/>
    <w:rsid w:val="002A24DC"/>
    <w:rsid w:val="002A2D84"/>
    <w:rsid w:val="002A3380"/>
    <w:rsid w:val="002A540B"/>
    <w:rsid w:val="002A58F1"/>
    <w:rsid w:val="002A6DCF"/>
    <w:rsid w:val="002B0335"/>
    <w:rsid w:val="002B3160"/>
    <w:rsid w:val="002B35CD"/>
    <w:rsid w:val="002B3A0C"/>
    <w:rsid w:val="002B3FAD"/>
    <w:rsid w:val="002B44C5"/>
    <w:rsid w:val="002B63C0"/>
    <w:rsid w:val="002B69DF"/>
    <w:rsid w:val="002B6B12"/>
    <w:rsid w:val="002B6CA0"/>
    <w:rsid w:val="002C067E"/>
    <w:rsid w:val="002C1440"/>
    <w:rsid w:val="002C3B52"/>
    <w:rsid w:val="002C69C4"/>
    <w:rsid w:val="002C7387"/>
    <w:rsid w:val="002D0BCD"/>
    <w:rsid w:val="002D4412"/>
    <w:rsid w:val="002D7BC0"/>
    <w:rsid w:val="002E0C1E"/>
    <w:rsid w:val="002E175E"/>
    <w:rsid w:val="002E28C8"/>
    <w:rsid w:val="002E3B69"/>
    <w:rsid w:val="002E463D"/>
    <w:rsid w:val="002E4F99"/>
    <w:rsid w:val="002E7279"/>
    <w:rsid w:val="002F3BD3"/>
    <w:rsid w:val="002F4C6F"/>
    <w:rsid w:val="002F6D81"/>
    <w:rsid w:val="002F6D99"/>
    <w:rsid w:val="0030013F"/>
    <w:rsid w:val="00300B14"/>
    <w:rsid w:val="00300D58"/>
    <w:rsid w:val="00300EF6"/>
    <w:rsid w:val="00301376"/>
    <w:rsid w:val="00304AB9"/>
    <w:rsid w:val="00311D39"/>
    <w:rsid w:val="00312227"/>
    <w:rsid w:val="0031374C"/>
    <w:rsid w:val="00316C60"/>
    <w:rsid w:val="0032065E"/>
    <w:rsid w:val="00321B8F"/>
    <w:rsid w:val="0032556A"/>
    <w:rsid w:val="00326D82"/>
    <w:rsid w:val="00326DF2"/>
    <w:rsid w:val="003301EE"/>
    <w:rsid w:val="00330433"/>
    <w:rsid w:val="0033059D"/>
    <w:rsid w:val="00331353"/>
    <w:rsid w:val="003320B2"/>
    <w:rsid w:val="00332499"/>
    <w:rsid w:val="00334F0A"/>
    <w:rsid w:val="0033687F"/>
    <w:rsid w:val="0034208A"/>
    <w:rsid w:val="003437AA"/>
    <w:rsid w:val="00343C59"/>
    <w:rsid w:val="00343D8E"/>
    <w:rsid w:val="00345694"/>
    <w:rsid w:val="003464E7"/>
    <w:rsid w:val="003512C3"/>
    <w:rsid w:val="00355217"/>
    <w:rsid w:val="00355B26"/>
    <w:rsid w:val="0035769F"/>
    <w:rsid w:val="00357D91"/>
    <w:rsid w:val="00360846"/>
    <w:rsid w:val="003618D8"/>
    <w:rsid w:val="0036328F"/>
    <w:rsid w:val="00363B43"/>
    <w:rsid w:val="00364BF7"/>
    <w:rsid w:val="00365497"/>
    <w:rsid w:val="00366A23"/>
    <w:rsid w:val="00366A7B"/>
    <w:rsid w:val="0036740A"/>
    <w:rsid w:val="00380081"/>
    <w:rsid w:val="0038070F"/>
    <w:rsid w:val="003819B6"/>
    <w:rsid w:val="003838D3"/>
    <w:rsid w:val="00383E7A"/>
    <w:rsid w:val="003845E7"/>
    <w:rsid w:val="00385946"/>
    <w:rsid w:val="00385984"/>
    <w:rsid w:val="003865E4"/>
    <w:rsid w:val="00387DA9"/>
    <w:rsid w:val="00387EC6"/>
    <w:rsid w:val="00397957"/>
    <w:rsid w:val="003A349A"/>
    <w:rsid w:val="003A4412"/>
    <w:rsid w:val="003A501C"/>
    <w:rsid w:val="003A6679"/>
    <w:rsid w:val="003A6AE5"/>
    <w:rsid w:val="003B45D2"/>
    <w:rsid w:val="003B5058"/>
    <w:rsid w:val="003B52C8"/>
    <w:rsid w:val="003C149A"/>
    <w:rsid w:val="003C15C9"/>
    <w:rsid w:val="003C585F"/>
    <w:rsid w:val="003C6104"/>
    <w:rsid w:val="003C69C7"/>
    <w:rsid w:val="003C76AA"/>
    <w:rsid w:val="003C7ED3"/>
    <w:rsid w:val="003D0DE4"/>
    <w:rsid w:val="003D16DB"/>
    <w:rsid w:val="003D2AB3"/>
    <w:rsid w:val="003D5F72"/>
    <w:rsid w:val="003D647C"/>
    <w:rsid w:val="003E1256"/>
    <w:rsid w:val="003E3D25"/>
    <w:rsid w:val="003E55EC"/>
    <w:rsid w:val="003E5DEC"/>
    <w:rsid w:val="003E5F80"/>
    <w:rsid w:val="003E5FEC"/>
    <w:rsid w:val="003E7894"/>
    <w:rsid w:val="003E7DCE"/>
    <w:rsid w:val="003F164A"/>
    <w:rsid w:val="003F2148"/>
    <w:rsid w:val="003F2F2B"/>
    <w:rsid w:val="003F74CF"/>
    <w:rsid w:val="004013AF"/>
    <w:rsid w:val="004018D9"/>
    <w:rsid w:val="00401F9C"/>
    <w:rsid w:val="00402489"/>
    <w:rsid w:val="00402941"/>
    <w:rsid w:val="00406B9C"/>
    <w:rsid w:val="004101E5"/>
    <w:rsid w:val="004107BE"/>
    <w:rsid w:val="00410CD4"/>
    <w:rsid w:val="00412868"/>
    <w:rsid w:val="00412EED"/>
    <w:rsid w:val="00414257"/>
    <w:rsid w:val="00416DFA"/>
    <w:rsid w:val="00417B8D"/>
    <w:rsid w:val="0042354E"/>
    <w:rsid w:val="00423EB7"/>
    <w:rsid w:val="00425500"/>
    <w:rsid w:val="0042584C"/>
    <w:rsid w:val="00426835"/>
    <w:rsid w:val="0042696F"/>
    <w:rsid w:val="00426D65"/>
    <w:rsid w:val="00427B14"/>
    <w:rsid w:val="0043197F"/>
    <w:rsid w:val="00432D2E"/>
    <w:rsid w:val="00437FB1"/>
    <w:rsid w:val="00440526"/>
    <w:rsid w:val="004422F9"/>
    <w:rsid w:val="004447BD"/>
    <w:rsid w:val="004465B5"/>
    <w:rsid w:val="00452086"/>
    <w:rsid w:val="00452942"/>
    <w:rsid w:val="004533BD"/>
    <w:rsid w:val="00456820"/>
    <w:rsid w:val="004568EA"/>
    <w:rsid w:val="00457CF2"/>
    <w:rsid w:val="004613AD"/>
    <w:rsid w:val="00463533"/>
    <w:rsid w:val="00463B1C"/>
    <w:rsid w:val="00464023"/>
    <w:rsid w:val="004649ED"/>
    <w:rsid w:val="00464BE1"/>
    <w:rsid w:val="00466582"/>
    <w:rsid w:val="004666B9"/>
    <w:rsid w:val="004666DB"/>
    <w:rsid w:val="0046796D"/>
    <w:rsid w:val="004722F9"/>
    <w:rsid w:val="00472AC2"/>
    <w:rsid w:val="0047466C"/>
    <w:rsid w:val="0047558B"/>
    <w:rsid w:val="00475EB9"/>
    <w:rsid w:val="0047795F"/>
    <w:rsid w:val="00485507"/>
    <w:rsid w:val="00491BCE"/>
    <w:rsid w:val="004923D9"/>
    <w:rsid w:val="00493890"/>
    <w:rsid w:val="004A1EC0"/>
    <w:rsid w:val="004A2AC6"/>
    <w:rsid w:val="004A5E1B"/>
    <w:rsid w:val="004A6BE2"/>
    <w:rsid w:val="004A6C4C"/>
    <w:rsid w:val="004A6FB9"/>
    <w:rsid w:val="004B04A7"/>
    <w:rsid w:val="004B12A9"/>
    <w:rsid w:val="004B2877"/>
    <w:rsid w:val="004B3F5C"/>
    <w:rsid w:val="004B6F08"/>
    <w:rsid w:val="004B78D4"/>
    <w:rsid w:val="004B7D6A"/>
    <w:rsid w:val="004C203C"/>
    <w:rsid w:val="004C2B33"/>
    <w:rsid w:val="004C4D2F"/>
    <w:rsid w:val="004C6A5E"/>
    <w:rsid w:val="004D268B"/>
    <w:rsid w:val="004D3D7F"/>
    <w:rsid w:val="004D5F91"/>
    <w:rsid w:val="004D724C"/>
    <w:rsid w:val="004E4128"/>
    <w:rsid w:val="004E5B45"/>
    <w:rsid w:val="004F01E5"/>
    <w:rsid w:val="004F2E44"/>
    <w:rsid w:val="004F393A"/>
    <w:rsid w:val="004F3FF9"/>
    <w:rsid w:val="004F4A52"/>
    <w:rsid w:val="004F6C99"/>
    <w:rsid w:val="0050121B"/>
    <w:rsid w:val="00501651"/>
    <w:rsid w:val="0050403B"/>
    <w:rsid w:val="00505BB2"/>
    <w:rsid w:val="00506478"/>
    <w:rsid w:val="00507991"/>
    <w:rsid w:val="005133F6"/>
    <w:rsid w:val="00514116"/>
    <w:rsid w:val="00515DEC"/>
    <w:rsid w:val="005164F6"/>
    <w:rsid w:val="005167FF"/>
    <w:rsid w:val="00521C53"/>
    <w:rsid w:val="00526C61"/>
    <w:rsid w:val="00527DAB"/>
    <w:rsid w:val="00531070"/>
    <w:rsid w:val="00532821"/>
    <w:rsid w:val="0053297D"/>
    <w:rsid w:val="0053633D"/>
    <w:rsid w:val="005403B9"/>
    <w:rsid w:val="00542AB5"/>
    <w:rsid w:val="005432CA"/>
    <w:rsid w:val="00544C51"/>
    <w:rsid w:val="00546223"/>
    <w:rsid w:val="00546E07"/>
    <w:rsid w:val="0054761E"/>
    <w:rsid w:val="0054786B"/>
    <w:rsid w:val="00547CED"/>
    <w:rsid w:val="0055081F"/>
    <w:rsid w:val="00551284"/>
    <w:rsid w:val="00551CFF"/>
    <w:rsid w:val="0055534C"/>
    <w:rsid w:val="00556C6E"/>
    <w:rsid w:val="00562B2D"/>
    <w:rsid w:val="0056560D"/>
    <w:rsid w:val="00565778"/>
    <w:rsid w:val="00565AB2"/>
    <w:rsid w:val="00566787"/>
    <w:rsid w:val="00566989"/>
    <w:rsid w:val="00566B2B"/>
    <w:rsid w:val="00566BE2"/>
    <w:rsid w:val="005704CF"/>
    <w:rsid w:val="00570976"/>
    <w:rsid w:val="00571C65"/>
    <w:rsid w:val="00572222"/>
    <w:rsid w:val="00573FA5"/>
    <w:rsid w:val="00577203"/>
    <w:rsid w:val="00580223"/>
    <w:rsid w:val="005805BE"/>
    <w:rsid w:val="00580BDE"/>
    <w:rsid w:val="00592F42"/>
    <w:rsid w:val="005950CA"/>
    <w:rsid w:val="00596D58"/>
    <w:rsid w:val="00596DCC"/>
    <w:rsid w:val="005A60E5"/>
    <w:rsid w:val="005A6674"/>
    <w:rsid w:val="005B0589"/>
    <w:rsid w:val="005B0E19"/>
    <w:rsid w:val="005B3266"/>
    <w:rsid w:val="005C2B0A"/>
    <w:rsid w:val="005C4F51"/>
    <w:rsid w:val="005C79BF"/>
    <w:rsid w:val="005D056D"/>
    <w:rsid w:val="005D0AAB"/>
    <w:rsid w:val="005D170B"/>
    <w:rsid w:val="005D4199"/>
    <w:rsid w:val="005D584D"/>
    <w:rsid w:val="005D6225"/>
    <w:rsid w:val="005D784F"/>
    <w:rsid w:val="005E1030"/>
    <w:rsid w:val="005E1EEA"/>
    <w:rsid w:val="005E24E1"/>
    <w:rsid w:val="005E4294"/>
    <w:rsid w:val="005E56DC"/>
    <w:rsid w:val="005E68BA"/>
    <w:rsid w:val="005E6CFC"/>
    <w:rsid w:val="005F01A5"/>
    <w:rsid w:val="005F518D"/>
    <w:rsid w:val="005F569C"/>
    <w:rsid w:val="005F5B5D"/>
    <w:rsid w:val="006008CD"/>
    <w:rsid w:val="0060124C"/>
    <w:rsid w:val="0060153F"/>
    <w:rsid w:val="006030C1"/>
    <w:rsid w:val="00605AAF"/>
    <w:rsid w:val="0061023C"/>
    <w:rsid w:val="00611F2E"/>
    <w:rsid w:val="00613689"/>
    <w:rsid w:val="006168CC"/>
    <w:rsid w:val="0061791D"/>
    <w:rsid w:val="00617EDF"/>
    <w:rsid w:val="0062011A"/>
    <w:rsid w:val="00621BA5"/>
    <w:rsid w:val="00621C8D"/>
    <w:rsid w:val="00622DE6"/>
    <w:rsid w:val="00623D44"/>
    <w:rsid w:val="006307FC"/>
    <w:rsid w:val="00631762"/>
    <w:rsid w:val="00632F6D"/>
    <w:rsid w:val="006342C6"/>
    <w:rsid w:val="0063585F"/>
    <w:rsid w:val="006358D8"/>
    <w:rsid w:val="00635FDA"/>
    <w:rsid w:val="00643774"/>
    <w:rsid w:val="00643FEB"/>
    <w:rsid w:val="00644B2B"/>
    <w:rsid w:val="00645540"/>
    <w:rsid w:val="0064719A"/>
    <w:rsid w:val="00651FBB"/>
    <w:rsid w:val="00654B8C"/>
    <w:rsid w:val="00655462"/>
    <w:rsid w:val="0065571B"/>
    <w:rsid w:val="006568B0"/>
    <w:rsid w:val="00662ACB"/>
    <w:rsid w:val="00663C14"/>
    <w:rsid w:val="00663CC5"/>
    <w:rsid w:val="00664B2B"/>
    <w:rsid w:val="0066514A"/>
    <w:rsid w:val="00667079"/>
    <w:rsid w:val="00667396"/>
    <w:rsid w:val="00667C8A"/>
    <w:rsid w:val="00667FB3"/>
    <w:rsid w:val="00670B51"/>
    <w:rsid w:val="0067154B"/>
    <w:rsid w:val="00671B55"/>
    <w:rsid w:val="00672B0E"/>
    <w:rsid w:val="00673522"/>
    <w:rsid w:val="006747EE"/>
    <w:rsid w:val="00682CC0"/>
    <w:rsid w:val="00683CA6"/>
    <w:rsid w:val="00685B36"/>
    <w:rsid w:val="00685D74"/>
    <w:rsid w:val="00692F7C"/>
    <w:rsid w:val="00696C2A"/>
    <w:rsid w:val="00696DF2"/>
    <w:rsid w:val="006A0C1D"/>
    <w:rsid w:val="006A1052"/>
    <w:rsid w:val="006A1177"/>
    <w:rsid w:val="006A4B79"/>
    <w:rsid w:val="006A546C"/>
    <w:rsid w:val="006A5990"/>
    <w:rsid w:val="006B1DEB"/>
    <w:rsid w:val="006B218E"/>
    <w:rsid w:val="006B299B"/>
    <w:rsid w:val="006B2DC6"/>
    <w:rsid w:val="006B3373"/>
    <w:rsid w:val="006B3C93"/>
    <w:rsid w:val="006B5EDC"/>
    <w:rsid w:val="006B7CD5"/>
    <w:rsid w:val="006C12A9"/>
    <w:rsid w:val="006C34EB"/>
    <w:rsid w:val="006C5832"/>
    <w:rsid w:val="006C64AE"/>
    <w:rsid w:val="006C79FC"/>
    <w:rsid w:val="006D1A6D"/>
    <w:rsid w:val="006D4C3B"/>
    <w:rsid w:val="006D4DA0"/>
    <w:rsid w:val="006D559B"/>
    <w:rsid w:val="006D662D"/>
    <w:rsid w:val="006D682F"/>
    <w:rsid w:val="006D6934"/>
    <w:rsid w:val="006E224F"/>
    <w:rsid w:val="006E26A5"/>
    <w:rsid w:val="006E347E"/>
    <w:rsid w:val="006E5314"/>
    <w:rsid w:val="006F27AE"/>
    <w:rsid w:val="006F348D"/>
    <w:rsid w:val="006F5C7F"/>
    <w:rsid w:val="006F7315"/>
    <w:rsid w:val="006F7B1F"/>
    <w:rsid w:val="0070015D"/>
    <w:rsid w:val="00700865"/>
    <w:rsid w:val="00701129"/>
    <w:rsid w:val="0070369F"/>
    <w:rsid w:val="007045C8"/>
    <w:rsid w:val="007071F0"/>
    <w:rsid w:val="0071185B"/>
    <w:rsid w:val="007149CF"/>
    <w:rsid w:val="00716E12"/>
    <w:rsid w:val="00716FE7"/>
    <w:rsid w:val="0072521C"/>
    <w:rsid w:val="00726571"/>
    <w:rsid w:val="0072750D"/>
    <w:rsid w:val="007306AB"/>
    <w:rsid w:val="00731C2D"/>
    <w:rsid w:val="007320B3"/>
    <w:rsid w:val="007321F4"/>
    <w:rsid w:val="007330A3"/>
    <w:rsid w:val="00733808"/>
    <w:rsid w:val="007357ED"/>
    <w:rsid w:val="007368F2"/>
    <w:rsid w:val="00737C59"/>
    <w:rsid w:val="007403F8"/>
    <w:rsid w:val="00740BA6"/>
    <w:rsid w:val="00742376"/>
    <w:rsid w:val="007450EB"/>
    <w:rsid w:val="007454D6"/>
    <w:rsid w:val="00745B57"/>
    <w:rsid w:val="00747B6C"/>
    <w:rsid w:val="007503CB"/>
    <w:rsid w:val="00752EC6"/>
    <w:rsid w:val="00753207"/>
    <w:rsid w:val="00754A68"/>
    <w:rsid w:val="0075500D"/>
    <w:rsid w:val="00756A9A"/>
    <w:rsid w:val="0075798A"/>
    <w:rsid w:val="00757BD5"/>
    <w:rsid w:val="00763084"/>
    <w:rsid w:val="0076653B"/>
    <w:rsid w:val="00767AFF"/>
    <w:rsid w:val="00772B68"/>
    <w:rsid w:val="00775AB7"/>
    <w:rsid w:val="007764A7"/>
    <w:rsid w:val="0078190B"/>
    <w:rsid w:val="00784121"/>
    <w:rsid w:val="00785295"/>
    <w:rsid w:val="00787988"/>
    <w:rsid w:val="00790C7F"/>
    <w:rsid w:val="00791715"/>
    <w:rsid w:val="00793074"/>
    <w:rsid w:val="007932BF"/>
    <w:rsid w:val="0079433C"/>
    <w:rsid w:val="00795123"/>
    <w:rsid w:val="007961D1"/>
    <w:rsid w:val="007A1B63"/>
    <w:rsid w:val="007A28A0"/>
    <w:rsid w:val="007A4A7C"/>
    <w:rsid w:val="007A561D"/>
    <w:rsid w:val="007A67F3"/>
    <w:rsid w:val="007A6FFB"/>
    <w:rsid w:val="007A7034"/>
    <w:rsid w:val="007A75DD"/>
    <w:rsid w:val="007A7697"/>
    <w:rsid w:val="007A76AA"/>
    <w:rsid w:val="007B2ADE"/>
    <w:rsid w:val="007B2CF3"/>
    <w:rsid w:val="007B42F2"/>
    <w:rsid w:val="007C3349"/>
    <w:rsid w:val="007C3E08"/>
    <w:rsid w:val="007C3FDB"/>
    <w:rsid w:val="007C428A"/>
    <w:rsid w:val="007C60C5"/>
    <w:rsid w:val="007D142A"/>
    <w:rsid w:val="007D7923"/>
    <w:rsid w:val="007E0EA9"/>
    <w:rsid w:val="007E3065"/>
    <w:rsid w:val="007E476B"/>
    <w:rsid w:val="007E5696"/>
    <w:rsid w:val="007E5707"/>
    <w:rsid w:val="007E6958"/>
    <w:rsid w:val="007E6FE8"/>
    <w:rsid w:val="007F0A05"/>
    <w:rsid w:val="007F2896"/>
    <w:rsid w:val="007F39E8"/>
    <w:rsid w:val="007F4CCF"/>
    <w:rsid w:val="007F5554"/>
    <w:rsid w:val="007F6F62"/>
    <w:rsid w:val="00804D09"/>
    <w:rsid w:val="0080580B"/>
    <w:rsid w:val="00806EAA"/>
    <w:rsid w:val="00810226"/>
    <w:rsid w:val="0081035C"/>
    <w:rsid w:val="00811F73"/>
    <w:rsid w:val="008136F1"/>
    <w:rsid w:val="00813C04"/>
    <w:rsid w:val="00814F56"/>
    <w:rsid w:val="00816539"/>
    <w:rsid w:val="00822E2D"/>
    <w:rsid w:val="00825385"/>
    <w:rsid w:val="00825C53"/>
    <w:rsid w:val="00831640"/>
    <w:rsid w:val="00837184"/>
    <w:rsid w:val="0083767A"/>
    <w:rsid w:val="00840D44"/>
    <w:rsid w:val="008420A8"/>
    <w:rsid w:val="0084256C"/>
    <w:rsid w:val="00842AC5"/>
    <w:rsid w:val="00842B5E"/>
    <w:rsid w:val="0084316C"/>
    <w:rsid w:val="008439BB"/>
    <w:rsid w:val="00844417"/>
    <w:rsid w:val="00844A98"/>
    <w:rsid w:val="008467EF"/>
    <w:rsid w:val="00847D32"/>
    <w:rsid w:val="0085423C"/>
    <w:rsid w:val="00854528"/>
    <w:rsid w:val="00857D03"/>
    <w:rsid w:val="00857E4F"/>
    <w:rsid w:val="008612C9"/>
    <w:rsid w:val="00865871"/>
    <w:rsid w:val="008728DC"/>
    <w:rsid w:val="00873C47"/>
    <w:rsid w:val="00874D41"/>
    <w:rsid w:val="00874E40"/>
    <w:rsid w:val="00874F0D"/>
    <w:rsid w:val="0087523D"/>
    <w:rsid w:val="008758BC"/>
    <w:rsid w:val="00880317"/>
    <w:rsid w:val="0088267D"/>
    <w:rsid w:val="00883E77"/>
    <w:rsid w:val="00886725"/>
    <w:rsid w:val="00891EF5"/>
    <w:rsid w:val="00892E60"/>
    <w:rsid w:val="008940C1"/>
    <w:rsid w:val="00894735"/>
    <w:rsid w:val="00895F86"/>
    <w:rsid w:val="008A0531"/>
    <w:rsid w:val="008A41C0"/>
    <w:rsid w:val="008A4687"/>
    <w:rsid w:val="008A4832"/>
    <w:rsid w:val="008B07D9"/>
    <w:rsid w:val="008B15FC"/>
    <w:rsid w:val="008B1802"/>
    <w:rsid w:val="008B284A"/>
    <w:rsid w:val="008B7A0A"/>
    <w:rsid w:val="008C1273"/>
    <w:rsid w:val="008C6FB8"/>
    <w:rsid w:val="008D0B98"/>
    <w:rsid w:val="008D10C4"/>
    <w:rsid w:val="008D1D47"/>
    <w:rsid w:val="008D1DF2"/>
    <w:rsid w:val="008D1DF6"/>
    <w:rsid w:val="008D3437"/>
    <w:rsid w:val="008D515F"/>
    <w:rsid w:val="008D53B1"/>
    <w:rsid w:val="008D7894"/>
    <w:rsid w:val="008E05C7"/>
    <w:rsid w:val="008E0DC0"/>
    <w:rsid w:val="008E33F3"/>
    <w:rsid w:val="008E4F04"/>
    <w:rsid w:val="008E5B4B"/>
    <w:rsid w:val="008E76BA"/>
    <w:rsid w:val="008E76FE"/>
    <w:rsid w:val="008F0F58"/>
    <w:rsid w:val="008F286C"/>
    <w:rsid w:val="008F2ABF"/>
    <w:rsid w:val="008F3D2A"/>
    <w:rsid w:val="0090249A"/>
    <w:rsid w:val="009031C7"/>
    <w:rsid w:val="0090367F"/>
    <w:rsid w:val="00905DE9"/>
    <w:rsid w:val="00910875"/>
    <w:rsid w:val="00911314"/>
    <w:rsid w:val="0091137D"/>
    <w:rsid w:val="00912D91"/>
    <w:rsid w:val="00916FC3"/>
    <w:rsid w:val="00917AAF"/>
    <w:rsid w:val="00920D1C"/>
    <w:rsid w:val="00921CF1"/>
    <w:rsid w:val="00922EDF"/>
    <w:rsid w:val="009233E0"/>
    <w:rsid w:val="0092530F"/>
    <w:rsid w:val="0093145B"/>
    <w:rsid w:val="009315A9"/>
    <w:rsid w:val="00931F84"/>
    <w:rsid w:val="00932A09"/>
    <w:rsid w:val="00934693"/>
    <w:rsid w:val="009351CA"/>
    <w:rsid w:val="009354F8"/>
    <w:rsid w:val="00936FA1"/>
    <w:rsid w:val="0093728F"/>
    <w:rsid w:val="00941D13"/>
    <w:rsid w:val="00945AC1"/>
    <w:rsid w:val="0094625F"/>
    <w:rsid w:val="0094669B"/>
    <w:rsid w:val="009474A7"/>
    <w:rsid w:val="00947FBA"/>
    <w:rsid w:val="00950208"/>
    <w:rsid w:val="009512E6"/>
    <w:rsid w:val="00952A14"/>
    <w:rsid w:val="00952E01"/>
    <w:rsid w:val="00953B07"/>
    <w:rsid w:val="0095675C"/>
    <w:rsid w:val="00961C28"/>
    <w:rsid w:val="00963E34"/>
    <w:rsid w:val="00964637"/>
    <w:rsid w:val="00964C5F"/>
    <w:rsid w:val="009650EF"/>
    <w:rsid w:val="009656AA"/>
    <w:rsid w:val="00965CBC"/>
    <w:rsid w:val="0096761E"/>
    <w:rsid w:val="009700BD"/>
    <w:rsid w:val="00970419"/>
    <w:rsid w:val="00970950"/>
    <w:rsid w:val="00971A0E"/>
    <w:rsid w:val="00972117"/>
    <w:rsid w:val="0097243F"/>
    <w:rsid w:val="00976134"/>
    <w:rsid w:val="00981A6B"/>
    <w:rsid w:val="0098244B"/>
    <w:rsid w:val="00983761"/>
    <w:rsid w:val="00983B51"/>
    <w:rsid w:val="00983D83"/>
    <w:rsid w:val="00986384"/>
    <w:rsid w:val="00987114"/>
    <w:rsid w:val="00987B3E"/>
    <w:rsid w:val="00991468"/>
    <w:rsid w:val="00992CF8"/>
    <w:rsid w:val="009942F9"/>
    <w:rsid w:val="00997335"/>
    <w:rsid w:val="009A1535"/>
    <w:rsid w:val="009A2E52"/>
    <w:rsid w:val="009A3345"/>
    <w:rsid w:val="009A338D"/>
    <w:rsid w:val="009A35E1"/>
    <w:rsid w:val="009A5E33"/>
    <w:rsid w:val="009A7B52"/>
    <w:rsid w:val="009A7E9D"/>
    <w:rsid w:val="009B18B4"/>
    <w:rsid w:val="009B1AD6"/>
    <w:rsid w:val="009B2D59"/>
    <w:rsid w:val="009B447C"/>
    <w:rsid w:val="009B4C0A"/>
    <w:rsid w:val="009B5638"/>
    <w:rsid w:val="009B57D1"/>
    <w:rsid w:val="009B67C2"/>
    <w:rsid w:val="009C1416"/>
    <w:rsid w:val="009C3317"/>
    <w:rsid w:val="009C4515"/>
    <w:rsid w:val="009C7A51"/>
    <w:rsid w:val="009D00E3"/>
    <w:rsid w:val="009D3A2C"/>
    <w:rsid w:val="009D4756"/>
    <w:rsid w:val="009D4FCC"/>
    <w:rsid w:val="009D6DF5"/>
    <w:rsid w:val="009E0C11"/>
    <w:rsid w:val="009E35E0"/>
    <w:rsid w:val="009E3844"/>
    <w:rsid w:val="009E4E50"/>
    <w:rsid w:val="009F04E2"/>
    <w:rsid w:val="009F3901"/>
    <w:rsid w:val="009F430E"/>
    <w:rsid w:val="009F695C"/>
    <w:rsid w:val="009F7475"/>
    <w:rsid w:val="00A0087E"/>
    <w:rsid w:val="00A020DF"/>
    <w:rsid w:val="00A0481A"/>
    <w:rsid w:val="00A04CB7"/>
    <w:rsid w:val="00A0669A"/>
    <w:rsid w:val="00A0751D"/>
    <w:rsid w:val="00A07704"/>
    <w:rsid w:val="00A10856"/>
    <w:rsid w:val="00A115D3"/>
    <w:rsid w:val="00A12EE9"/>
    <w:rsid w:val="00A133AB"/>
    <w:rsid w:val="00A143AF"/>
    <w:rsid w:val="00A14566"/>
    <w:rsid w:val="00A14CC6"/>
    <w:rsid w:val="00A15099"/>
    <w:rsid w:val="00A1647C"/>
    <w:rsid w:val="00A16E89"/>
    <w:rsid w:val="00A202A1"/>
    <w:rsid w:val="00A21230"/>
    <w:rsid w:val="00A235CB"/>
    <w:rsid w:val="00A23BFD"/>
    <w:rsid w:val="00A23CF9"/>
    <w:rsid w:val="00A257D7"/>
    <w:rsid w:val="00A30E53"/>
    <w:rsid w:val="00A345AA"/>
    <w:rsid w:val="00A355ED"/>
    <w:rsid w:val="00A36771"/>
    <w:rsid w:val="00A43240"/>
    <w:rsid w:val="00A4614B"/>
    <w:rsid w:val="00A46472"/>
    <w:rsid w:val="00A511E8"/>
    <w:rsid w:val="00A52976"/>
    <w:rsid w:val="00A52E2E"/>
    <w:rsid w:val="00A536BA"/>
    <w:rsid w:val="00A53FAB"/>
    <w:rsid w:val="00A54F51"/>
    <w:rsid w:val="00A55A04"/>
    <w:rsid w:val="00A56B33"/>
    <w:rsid w:val="00A57AA0"/>
    <w:rsid w:val="00A60006"/>
    <w:rsid w:val="00A60F4F"/>
    <w:rsid w:val="00A64260"/>
    <w:rsid w:val="00A66A5A"/>
    <w:rsid w:val="00A67D30"/>
    <w:rsid w:val="00A72257"/>
    <w:rsid w:val="00A73B75"/>
    <w:rsid w:val="00A810EB"/>
    <w:rsid w:val="00A81D94"/>
    <w:rsid w:val="00A82118"/>
    <w:rsid w:val="00A84681"/>
    <w:rsid w:val="00A84D18"/>
    <w:rsid w:val="00A861F0"/>
    <w:rsid w:val="00A90117"/>
    <w:rsid w:val="00A90243"/>
    <w:rsid w:val="00A90E3C"/>
    <w:rsid w:val="00A9294A"/>
    <w:rsid w:val="00A93267"/>
    <w:rsid w:val="00A94106"/>
    <w:rsid w:val="00A9434F"/>
    <w:rsid w:val="00A94BFE"/>
    <w:rsid w:val="00A95196"/>
    <w:rsid w:val="00A96775"/>
    <w:rsid w:val="00A968D6"/>
    <w:rsid w:val="00AA0899"/>
    <w:rsid w:val="00AA1408"/>
    <w:rsid w:val="00AA3779"/>
    <w:rsid w:val="00AA4E19"/>
    <w:rsid w:val="00AA74D5"/>
    <w:rsid w:val="00AA7D78"/>
    <w:rsid w:val="00AB1E53"/>
    <w:rsid w:val="00AB20B1"/>
    <w:rsid w:val="00AB4CA4"/>
    <w:rsid w:val="00AB6941"/>
    <w:rsid w:val="00AC0FC5"/>
    <w:rsid w:val="00AC283A"/>
    <w:rsid w:val="00AC3884"/>
    <w:rsid w:val="00AC6243"/>
    <w:rsid w:val="00AD1A78"/>
    <w:rsid w:val="00AD2088"/>
    <w:rsid w:val="00AD48A4"/>
    <w:rsid w:val="00AD4C88"/>
    <w:rsid w:val="00AD6220"/>
    <w:rsid w:val="00AD736C"/>
    <w:rsid w:val="00AD7CAB"/>
    <w:rsid w:val="00AE28BC"/>
    <w:rsid w:val="00AE42FD"/>
    <w:rsid w:val="00AE47BC"/>
    <w:rsid w:val="00AE5E1A"/>
    <w:rsid w:val="00AF16F1"/>
    <w:rsid w:val="00AF33F9"/>
    <w:rsid w:val="00AF3503"/>
    <w:rsid w:val="00AF37E4"/>
    <w:rsid w:val="00AF4140"/>
    <w:rsid w:val="00AF41C9"/>
    <w:rsid w:val="00AF59E7"/>
    <w:rsid w:val="00AF5BBF"/>
    <w:rsid w:val="00B0175A"/>
    <w:rsid w:val="00B028B1"/>
    <w:rsid w:val="00B04346"/>
    <w:rsid w:val="00B050C4"/>
    <w:rsid w:val="00B070AB"/>
    <w:rsid w:val="00B079F4"/>
    <w:rsid w:val="00B10B30"/>
    <w:rsid w:val="00B10C42"/>
    <w:rsid w:val="00B111A8"/>
    <w:rsid w:val="00B11B65"/>
    <w:rsid w:val="00B12427"/>
    <w:rsid w:val="00B17B9C"/>
    <w:rsid w:val="00B17BCA"/>
    <w:rsid w:val="00B200D2"/>
    <w:rsid w:val="00B20FBA"/>
    <w:rsid w:val="00B21235"/>
    <w:rsid w:val="00B2366C"/>
    <w:rsid w:val="00B278B2"/>
    <w:rsid w:val="00B27B78"/>
    <w:rsid w:val="00B322BE"/>
    <w:rsid w:val="00B32AA8"/>
    <w:rsid w:val="00B33762"/>
    <w:rsid w:val="00B35D7C"/>
    <w:rsid w:val="00B3731B"/>
    <w:rsid w:val="00B37AB4"/>
    <w:rsid w:val="00B40717"/>
    <w:rsid w:val="00B42A13"/>
    <w:rsid w:val="00B42F07"/>
    <w:rsid w:val="00B43A68"/>
    <w:rsid w:val="00B43F10"/>
    <w:rsid w:val="00B45AE9"/>
    <w:rsid w:val="00B46800"/>
    <w:rsid w:val="00B47C46"/>
    <w:rsid w:val="00B50D62"/>
    <w:rsid w:val="00B50E89"/>
    <w:rsid w:val="00B5133B"/>
    <w:rsid w:val="00B55555"/>
    <w:rsid w:val="00B57FE6"/>
    <w:rsid w:val="00B61BAA"/>
    <w:rsid w:val="00B63555"/>
    <w:rsid w:val="00B66E28"/>
    <w:rsid w:val="00B714DA"/>
    <w:rsid w:val="00B81029"/>
    <w:rsid w:val="00B8131A"/>
    <w:rsid w:val="00B82E09"/>
    <w:rsid w:val="00B83BAE"/>
    <w:rsid w:val="00B84A1A"/>
    <w:rsid w:val="00B878F5"/>
    <w:rsid w:val="00B91C0C"/>
    <w:rsid w:val="00B93658"/>
    <w:rsid w:val="00B94893"/>
    <w:rsid w:val="00B95B88"/>
    <w:rsid w:val="00B964BA"/>
    <w:rsid w:val="00B971E0"/>
    <w:rsid w:val="00B97BD2"/>
    <w:rsid w:val="00BA0430"/>
    <w:rsid w:val="00BA12D0"/>
    <w:rsid w:val="00BA2BB9"/>
    <w:rsid w:val="00BA495D"/>
    <w:rsid w:val="00BA6254"/>
    <w:rsid w:val="00BA6F5A"/>
    <w:rsid w:val="00BB1B92"/>
    <w:rsid w:val="00BB2561"/>
    <w:rsid w:val="00BB3C92"/>
    <w:rsid w:val="00BB43B1"/>
    <w:rsid w:val="00BB4718"/>
    <w:rsid w:val="00BB4A4E"/>
    <w:rsid w:val="00BB5506"/>
    <w:rsid w:val="00BB58F2"/>
    <w:rsid w:val="00BB6415"/>
    <w:rsid w:val="00BB79F8"/>
    <w:rsid w:val="00BC0DC5"/>
    <w:rsid w:val="00BC2335"/>
    <w:rsid w:val="00BC3532"/>
    <w:rsid w:val="00BC6EA2"/>
    <w:rsid w:val="00BC78D0"/>
    <w:rsid w:val="00BD0877"/>
    <w:rsid w:val="00BD1DFA"/>
    <w:rsid w:val="00BD5B7F"/>
    <w:rsid w:val="00BD5F5E"/>
    <w:rsid w:val="00BD760A"/>
    <w:rsid w:val="00BD7BEC"/>
    <w:rsid w:val="00BE0D47"/>
    <w:rsid w:val="00BE11DF"/>
    <w:rsid w:val="00BE174F"/>
    <w:rsid w:val="00BE1AC4"/>
    <w:rsid w:val="00BE3426"/>
    <w:rsid w:val="00BE369A"/>
    <w:rsid w:val="00BE4E86"/>
    <w:rsid w:val="00BE4F7F"/>
    <w:rsid w:val="00BE555A"/>
    <w:rsid w:val="00BE5888"/>
    <w:rsid w:val="00BE5E2A"/>
    <w:rsid w:val="00BE6A70"/>
    <w:rsid w:val="00BE78DD"/>
    <w:rsid w:val="00BE7D15"/>
    <w:rsid w:val="00BF08D6"/>
    <w:rsid w:val="00BF0B06"/>
    <w:rsid w:val="00BF2137"/>
    <w:rsid w:val="00BF2C27"/>
    <w:rsid w:val="00BF2C40"/>
    <w:rsid w:val="00BF660D"/>
    <w:rsid w:val="00BF6804"/>
    <w:rsid w:val="00C029B8"/>
    <w:rsid w:val="00C03E87"/>
    <w:rsid w:val="00C06679"/>
    <w:rsid w:val="00C06F7E"/>
    <w:rsid w:val="00C074CB"/>
    <w:rsid w:val="00C07F73"/>
    <w:rsid w:val="00C1065A"/>
    <w:rsid w:val="00C13D57"/>
    <w:rsid w:val="00C15934"/>
    <w:rsid w:val="00C16F3E"/>
    <w:rsid w:val="00C20128"/>
    <w:rsid w:val="00C2039C"/>
    <w:rsid w:val="00C215BD"/>
    <w:rsid w:val="00C21CED"/>
    <w:rsid w:val="00C238F9"/>
    <w:rsid w:val="00C2527E"/>
    <w:rsid w:val="00C26A47"/>
    <w:rsid w:val="00C27498"/>
    <w:rsid w:val="00C3038C"/>
    <w:rsid w:val="00C309A9"/>
    <w:rsid w:val="00C32C7C"/>
    <w:rsid w:val="00C336CC"/>
    <w:rsid w:val="00C35AF4"/>
    <w:rsid w:val="00C37FB0"/>
    <w:rsid w:val="00C43939"/>
    <w:rsid w:val="00C4546A"/>
    <w:rsid w:val="00C502F4"/>
    <w:rsid w:val="00C5114C"/>
    <w:rsid w:val="00C51321"/>
    <w:rsid w:val="00C5193D"/>
    <w:rsid w:val="00C5443A"/>
    <w:rsid w:val="00C554DC"/>
    <w:rsid w:val="00C57213"/>
    <w:rsid w:val="00C614FC"/>
    <w:rsid w:val="00C703EA"/>
    <w:rsid w:val="00C731CD"/>
    <w:rsid w:val="00C73A53"/>
    <w:rsid w:val="00C74655"/>
    <w:rsid w:val="00C76229"/>
    <w:rsid w:val="00C804C9"/>
    <w:rsid w:val="00C811D3"/>
    <w:rsid w:val="00C8163B"/>
    <w:rsid w:val="00C81841"/>
    <w:rsid w:val="00C81D87"/>
    <w:rsid w:val="00C83495"/>
    <w:rsid w:val="00C850E6"/>
    <w:rsid w:val="00C86CD5"/>
    <w:rsid w:val="00C873DD"/>
    <w:rsid w:val="00C87A03"/>
    <w:rsid w:val="00C87DD0"/>
    <w:rsid w:val="00C93383"/>
    <w:rsid w:val="00C93BE4"/>
    <w:rsid w:val="00C94448"/>
    <w:rsid w:val="00C947F7"/>
    <w:rsid w:val="00C948A1"/>
    <w:rsid w:val="00C95030"/>
    <w:rsid w:val="00C965B4"/>
    <w:rsid w:val="00C96DFD"/>
    <w:rsid w:val="00C97E92"/>
    <w:rsid w:val="00CA10A0"/>
    <w:rsid w:val="00CA212D"/>
    <w:rsid w:val="00CA2D49"/>
    <w:rsid w:val="00CA2F90"/>
    <w:rsid w:val="00CA3807"/>
    <w:rsid w:val="00CA6117"/>
    <w:rsid w:val="00CA6BD7"/>
    <w:rsid w:val="00CB191B"/>
    <w:rsid w:val="00CB2127"/>
    <w:rsid w:val="00CB4500"/>
    <w:rsid w:val="00CB48AB"/>
    <w:rsid w:val="00CB48D2"/>
    <w:rsid w:val="00CC0589"/>
    <w:rsid w:val="00CC32FB"/>
    <w:rsid w:val="00CC45D1"/>
    <w:rsid w:val="00CC4C55"/>
    <w:rsid w:val="00CC65F5"/>
    <w:rsid w:val="00CC7901"/>
    <w:rsid w:val="00CD007C"/>
    <w:rsid w:val="00CD018D"/>
    <w:rsid w:val="00CD368F"/>
    <w:rsid w:val="00CD3C36"/>
    <w:rsid w:val="00CD4473"/>
    <w:rsid w:val="00CD7EEC"/>
    <w:rsid w:val="00CE1334"/>
    <w:rsid w:val="00CE5258"/>
    <w:rsid w:val="00CF007C"/>
    <w:rsid w:val="00CF0E48"/>
    <w:rsid w:val="00CF4EB0"/>
    <w:rsid w:val="00CF6D5D"/>
    <w:rsid w:val="00CF76B3"/>
    <w:rsid w:val="00D00E76"/>
    <w:rsid w:val="00D02F74"/>
    <w:rsid w:val="00D04617"/>
    <w:rsid w:val="00D04F0A"/>
    <w:rsid w:val="00D10B44"/>
    <w:rsid w:val="00D1170C"/>
    <w:rsid w:val="00D130A5"/>
    <w:rsid w:val="00D16F79"/>
    <w:rsid w:val="00D20233"/>
    <w:rsid w:val="00D241C3"/>
    <w:rsid w:val="00D241CA"/>
    <w:rsid w:val="00D251E0"/>
    <w:rsid w:val="00D27748"/>
    <w:rsid w:val="00D3223E"/>
    <w:rsid w:val="00D3311B"/>
    <w:rsid w:val="00D3608B"/>
    <w:rsid w:val="00D36997"/>
    <w:rsid w:val="00D37BDF"/>
    <w:rsid w:val="00D40510"/>
    <w:rsid w:val="00D4136E"/>
    <w:rsid w:val="00D42187"/>
    <w:rsid w:val="00D428DB"/>
    <w:rsid w:val="00D43807"/>
    <w:rsid w:val="00D444B4"/>
    <w:rsid w:val="00D45AE6"/>
    <w:rsid w:val="00D46ECC"/>
    <w:rsid w:val="00D530F2"/>
    <w:rsid w:val="00D53816"/>
    <w:rsid w:val="00D55728"/>
    <w:rsid w:val="00D600D2"/>
    <w:rsid w:val="00D61898"/>
    <w:rsid w:val="00D621C6"/>
    <w:rsid w:val="00D67D59"/>
    <w:rsid w:val="00D72A71"/>
    <w:rsid w:val="00D7375C"/>
    <w:rsid w:val="00D74E23"/>
    <w:rsid w:val="00D74E55"/>
    <w:rsid w:val="00D75EA1"/>
    <w:rsid w:val="00D7612F"/>
    <w:rsid w:val="00D80C3A"/>
    <w:rsid w:val="00D81805"/>
    <w:rsid w:val="00D82447"/>
    <w:rsid w:val="00D826C6"/>
    <w:rsid w:val="00D87663"/>
    <w:rsid w:val="00D87D99"/>
    <w:rsid w:val="00D90169"/>
    <w:rsid w:val="00D91538"/>
    <w:rsid w:val="00D92780"/>
    <w:rsid w:val="00D93766"/>
    <w:rsid w:val="00D93BF4"/>
    <w:rsid w:val="00D97C4D"/>
    <w:rsid w:val="00DA04A3"/>
    <w:rsid w:val="00DA07BA"/>
    <w:rsid w:val="00DA5E1B"/>
    <w:rsid w:val="00DA6229"/>
    <w:rsid w:val="00DB09C5"/>
    <w:rsid w:val="00DB0F8B"/>
    <w:rsid w:val="00DB2427"/>
    <w:rsid w:val="00DB2582"/>
    <w:rsid w:val="00DB3D6B"/>
    <w:rsid w:val="00DB44B3"/>
    <w:rsid w:val="00DB4695"/>
    <w:rsid w:val="00DC266D"/>
    <w:rsid w:val="00DC2AE2"/>
    <w:rsid w:val="00DC4F0D"/>
    <w:rsid w:val="00DC573A"/>
    <w:rsid w:val="00DC65A0"/>
    <w:rsid w:val="00DD63D7"/>
    <w:rsid w:val="00DD65FC"/>
    <w:rsid w:val="00DE28F3"/>
    <w:rsid w:val="00DE321A"/>
    <w:rsid w:val="00DE4B14"/>
    <w:rsid w:val="00DF1F51"/>
    <w:rsid w:val="00DF234C"/>
    <w:rsid w:val="00DF33CA"/>
    <w:rsid w:val="00DF3FDB"/>
    <w:rsid w:val="00DF658E"/>
    <w:rsid w:val="00DF67A4"/>
    <w:rsid w:val="00DF7B30"/>
    <w:rsid w:val="00E0355C"/>
    <w:rsid w:val="00E04D0C"/>
    <w:rsid w:val="00E07BA9"/>
    <w:rsid w:val="00E10750"/>
    <w:rsid w:val="00E1163F"/>
    <w:rsid w:val="00E12299"/>
    <w:rsid w:val="00E1723E"/>
    <w:rsid w:val="00E2036E"/>
    <w:rsid w:val="00E208F2"/>
    <w:rsid w:val="00E258AA"/>
    <w:rsid w:val="00E27400"/>
    <w:rsid w:val="00E31366"/>
    <w:rsid w:val="00E3239C"/>
    <w:rsid w:val="00E37AB4"/>
    <w:rsid w:val="00E37B22"/>
    <w:rsid w:val="00E417D6"/>
    <w:rsid w:val="00E44331"/>
    <w:rsid w:val="00E516EA"/>
    <w:rsid w:val="00E517DA"/>
    <w:rsid w:val="00E51C28"/>
    <w:rsid w:val="00E5204E"/>
    <w:rsid w:val="00E53C16"/>
    <w:rsid w:val="00E5489D"/>
    <w:rsid w:val="00E55820"/>
    <w:rsid w:val="00E61C9D"/>
    <w:rsid w:val="00E63F3F"/>
    <w:rsid w:val="00E64047"/>
    <w:rsid w:val="00E64F9C"/>
    <w:rsid w:val="00E66369"/>
    <w:rsid w:val="00E66D1A"/>
    <w:rsid w:val="00E71608"/>
    <w:rsid w:val="00E720D0"/>
    <w:rsid w:val="00E73A07"/>
    <w:rsid w:val="00E74745"/>
    <w:rsid w:val="00E75D93"/>
    <w:rsid w:val="00E807E0"/>
    <w:rsid w:val="00E81244"/>
    <w:rsid w:val="00E82953"/>
    <w:rsid w:val="00E82B79"/>
    <w:rsid w:val="00E855F1"/>
    <w:rsid w:val="00E85EA1"/>
    <w:rsid w:val="00E90579"/>
    <w:rsid w:val="00E9110B"/>
    <w:rsid w:val="00E91A8B"/>
    <w:rsid w:val="00E92F2F"/>
    <w:rsid w:val="00E931D2"/>
    <w:rsid w:val="00E96041"/>
    <w:rsid w:val="00E96724"/>
    <w:rsid w:val="00E979D2"/>
    <w:rsid w:val="00E97FA1"/>
    <w:rsid w:val="00EA0280"/>
    <w:rsid w:val="00EA4705"/>
    <w:rsid w:val="00EA4D42"/>
    <w:rsid w:val="00EA5393"/>
    <w:rsid w:val="00EA7863"/>
    <w:rsid w:val="00EB0CE1"/>
    <w:rsid w:val="00EB0E2A"/>
    <w:rsid w:val="00EB145D"/>
    <w:rsid w:val="00EB174D"/>
    <w:rsid w:val="00EB26A8"/>
    <w:rsid w:val="00EB524F"/>
    <w:rsid w:val="00EB56E5"/>
    <w:rsid w:val="00EB7445"/>
    <w:rsid w:val="00EC041A"/>
    <w:rsid w:val="00EC0DED"/>
    <w:rsid w:val="00EC182F"/>
    <w:rsid w:val="00EC22BB"/>
    <w:rsid w:val="00EC27FA"/>
    <w:rsid w:val="00EC3F17"/>
    <w:rsid w:val="00EC6BB6"/>
    <w:rsid w:val="00EC7BE8"/>
    <w:rsid w:val="00ED06AF"/>
    <w:rsid w:val="00ED118B"/>
    <w:rsid w:val="00ED171C"/>
    <w:rsid w:val="00ED64E8"/>
    <w:rsid w:val="00ED6D3A"/>
    <w:rsid w:val="00ED7A4E"/>
    <w:rsid w:val="00EE0D6D"/>
    <w:rsid w:val="00EE1B92"/>
    <w:rsid w:val="00EE388C"/>
    <w:rsid w:val="00EE5091"/>
    <w:rsid w:val="00EE5A57"/>
    <w:rsid w:val="00EE5A69"/>
    <w:rsid w:val="00EE7FFD"/>
    <w:rsid w:val="00EF042C"/>
    <w:rsid w:val="00EF05C5"/>
    <w:rsid w:val="00EF556D"/>
    <w:rsid w:val="00F0400D"/>
    <w:rsid w:val="00F04930"/>
    <w:rsid w:val="00F05F4A"/>
    <w:rsid w:val="00F07465"/>
    <w:rsid w:val="00F111C3"/>
    <w:rsid w:val="00F13233"/>
    <w:rsid w:val="00F13A95"/>
    <w:rsid w:val="00F14ECB"/>
    <w:rsid w:val="00F17F87"/>
    <w:rsid w:val="00F21776"/>
    <w:rsid w:val="00F24B21"/>
    <w:rsid w:val="00F27D4B"/>
    <w:rsid w:val="00F35022"/>
    <w:rsid w:val="00F368C7"/>
    <w:rsid w:val="00F3774C"/>
    <w:rsid w:val="00F419E7"/>
    <w:rsid w:val="00F425F4"/>
    <w:rsid w:val="00F43940"/>
    <w:rsid w:val="00F44BB5"/>
    <w:rsid w:val="00F4537E"/>
    <w:rsid w:val="00F458C6"/>
    <w:rsid w:val="00F5138F"/>
    <w:rsid w:val="00F5665D"/>
    <w:rsid w:val="00F57BA6"/>
    <w:rsid w:val="00F61613"/>
    <w:rsid w:val="00F62DE0"/>
    <w:rsid w:val="00F634F2"/>
    <w:rsid w:val="00F638C7"/>
    <w:rsid w:val="00F64052"/>
    <w:rsid w:val="00F66235"/>
    <w:rsid w:val="00F665E3"/>
    <w:rsid w:val="00F668C0"/>
    <w:rsid w:val="00F6690D"/>
    <w:rsid w:val="00F67A59"/>
    <w:rsid w:val="00F71F4F"/>
    <w:rsid w:val="00F72743"/>
    <w:rsid w:val="00F73D0C"/>
    <w:rsid w:val="00F829F6"/>
    <w:rsid w:val="00F838E7"/>
    <w:rsid w:val="00F84A31"/>
    <w:rsid w:val="00F8592B"/>
    <w:rsid w:val="00F864FA"/>
    <w:rsid w:val="00F86E7D"/>
    <w:rsid w:val="00F94D09"/>
    <w:rsid w:val="00F94D99"/>
    <w:rsid w:val="00F96976"/>
    <w:rsid w:val="00F9724E"/>
    <w:rsid w:val="00F97538"/>
    <w:rsid w:val="00FA143D"/>
    <w:rsid w:val="00FA17E7"/>
    <w:rsid w:val="00FA20EB"/>
    <w:rsid w:val="00FA27AD"/>
    <w:rsid w:val="00FA342C"/>
    <w:rsid w:val="00FA4773"/>
    <w:rsid w:val="00FA5199"/>
    <w:rsid w:val="00FA72BE"/>
    <w:rsid w:val="00FB2472"/>
    <w:rsid w:val="00FB280E"/>
    <w:rsid w:val="00FB2B0E"/>
    <w:rsid w:val="00FB3128"/>
    <w:rsid w:val="00FB6CEB"/>
    <w:rsid w:val="00FB6FC6"/>
    <w:rsid w:val="00FB747D"/>
    <w:rsid w:val="00FB7780"/>
    <w:rsid w:val="00FC115B"/>
    <w:rsid w:val="00FC350B"/>
    <w:rsid w:val="00FC43C4"/>
    <w:rsid w:val="00FC4657"/>
    <w:rsid w:val="00FC5119"/>
    <w:rsid w:val="00FC5AEA"/>
    <w:rsid w:val="00FD1DEE"/>
    <w:rsid w:val="00FD3483"/>
    <w:rsid w:val="00FD5F22"/>
    <w:rsid w:val="00FD5FC4"/>
    <w:rsid w:val="00FD768E"/>
    <w:rsid w:val="00FD7A91"/>
    <w:rsid w:val="00FD7D5D"/>
    <w:rsid w:val="00FE15D6"/>
    <w:rsid w:val="00FE22CE"/>
    <w:rsid w:val="00FE47E2"/>
    <w:rsid w:val="00FE5017"/>
    <w:rsid w:val="00FE6279"/>
    <w:rsid w:val="00FF01E1"/>
    <w:rsid w:val="00FF0ABC"/>
    <w:rsid w:val="00FF14F2"/>
    <w:rsid w:val="00FF22A6"/>
    <w:rsid w:val="00FF248A"/>
    <w:rsid w:val="00FF26A8"/>
    <w:rsid w:val="00FF360A"/>
    <w:rsid w:val="00FF4D1C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2">
    <w:name w:val="heading 2"/>
    <w:basedOn w:val="a"/>
    <w:link w:val="20"/>
    <w:uiPriority w:val="9"/>
    <w:qFormat/>
    <w:rsid w:val="00061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6F348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F348D"/>
  </w:style>
  <w:style w:type="character" w:customStyle="1" w:styleId="20">
    <w:name w:val="Заголовок 2 Знак"/>
    <w:basedOn w:val="a0"/>
    <w:link w:val="2"/>
    <w:uiPriority w:val="9"/>
    <w:rsid w:val="0006180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">
    <w:name w:val="Hyperlink"/>
    <w:basedOn w:val="a0"/>
    <w:uiPriority w:val="99"/>
    <w:semiHidden/>
    <w:unhideWhenUsed/>
    <w:rsid w:val="00061807"/>
    <w:rPr>
      <w:strike w:val="0"/>
      <w:dstrike w:val="0"/>
      <w:color w:val="005BD1"/>
      <w:u w:val="none"/>
      <w:effect w:val="none"/>
      <w:shd w:val="clear" w:color="auto" w:fill="auto"/>
    </w:rPr>
  </w:style>
  <w:style w:type="paragraph" w:styleId="af0">
    <w:name w:val="Normal (Web)"/>
    <w:basedOn w:val="a"/>
    <w:uiPriority w:val="99"/>
    <w:semiHidden/>
    <w:unhideWhenUsed/>
    <w:rsid w:val="0006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ignmiddle">
    <w:name w:val="valign_middle"/>
    <w:basedOn w:val="a0"/>
    <w:rsid w:val="00061807"/>
  </w:style>
  <w:style w:type="character" w:customStyle="1" w:styleId="linktext10">
    <w:name w:val="link__text10"/>
    <w:basedOn w:val="a0"/>
    <w:rsid w:val="000618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07717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3874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8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8923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2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0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30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746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86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17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68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80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38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395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72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7D452-A3C0-4AEF-80B3-FACB22C63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5778</TotalTime>
  <Pages>4</Pages>
  <Words>1966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Мололкина</dc:creator>
  <cp:keywords/>
  <dc:description/>
  <cp:lastModifiedBy>admin</cp:lastModifiedBy>
  <cp:revision>157</cp:revision>
  <cp:lastPrinted>2023-01-17T10:44:00Z</cp:lastPrinted>
  <dcterms:created xsi:type="dcterms:W3CDTF">2016-12-22T13:47:00Z</dcterms:created>
  <dcterms:modified xsi:type="dcterms:W3CDTF">2023-04-18T10:24:00Z</dcterms:modified>
</cp:coreProperties>
</file>