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tblpY="1"/>
        <w:tblOverlap w:val="never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216"/>
      </w:tblGrid>
      <w:tr w:rsidR="007E6958" w:rsidRPr="0085190B" w:rsidTr="00683CA6">
        <w:trPr>
          <w:cantSplit/>
          <w:trHeight w:val="401"/>
        </w:trPr>
        <w:tc>
          <w:tcPr>
            <w:tcW w:w="98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683CA6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EA4705" w:rsidTr="00683CA6">
        <w:trPr>
          <w:cantSplit/>
          <w:trHeight w:val="1011"/>
        </w:trPr>
        <w:tc>
          <w:tcPr>
            <w:tcW w:w="9889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683CA6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683CA6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683CA6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FF360A" w:rsidRDefault="007E6958" w:rsidP="00683CA6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FF360A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FF360A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FF360A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FF360A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FF360A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67C8A" w:rsidRPr="000A7858" w:rsidTr="00683CA6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65AB2" w:rsidRPr="00281236" w:rsidRDefault="00565AB2" w:rsidP="00683CA6">
            <w:pPr>
              <w:pStyle w:val="10"/>
              <w:rPr>
                <w:sz w:val="25"/>
                <w:szCs w:val="25"/>
              </w:rPr>
            </w:pPr>
            <w:r w:rsidRPr="00281236">
              <w:rPr>
                <w:sz w:val="25"/>
                <w:szCs w:val="25"/>
              </w:rPr>
              <w:t xml:space="preserve">  №</w:t>
            </w:r>
            <w:r w:rsidR="00A9434F" w:rsidRPr="00281236">
              <w:rPr>
                <w:sz w:val="25"/>
                <w:szCs w:val="25"/>
              </w:rPr>
              <w:t>2</w:t>
            </w:r>
            <w:r w:rsidR="00FF0ABC" w:rsidRPr="00281236">
              <w:rPr>
                <w:sz w:val="25"/>
                <w:szCs w:val="25"/>
              </w:rPr>
              <w:t>/</w:t>
            </w:r>
            <w:r w:rsidR="00A9434F" w:rsidRPr="00281236">
              <w:rPr>
                <w:sz w:val="25"/>
                <w:szCs w:val="25"/>
              </w:rPr>
              <w:t>4</w:t>
            </w:r>
            <w:r w:rsidR="006F27AE" w:rsidRPr="00281236">
              <w:rPr>
                <w:sz w:val="25"/>
                <w:szCs w:val="25"/>
              </w:rPr>
              <w:t>82</w:t>
            </w:r>
            <w:r w:rsidR="002B69DF" w:rsidRPr="00281236">
              <w:rPr>
                <w:sz w:val="25"/>
                <w:szCs w:val="25"/>
              </w:rPr>
              <w:t xml:space="preserve">  </w:t>
            </w:r>
            <w:r w:rsidRPr="00281236">
              <w:rPr>
                <w:sz w:val="25"/>
                <w:szCs w:val="25"/>
                <w:lang w:val="en-US"/>
              </w:rPr>
              <w:t xml:space="preserve">                                                                  </w:t>
            </w:r>
          </w:p>
          <w:p w:rsidR="00565AB2" w:rsidRPr="00281236" w:rsidRDefault="00565AB2" w:rsidP="00683CA6">
            <w:pPr>
              <w:pStyle w:val="10"/>
              <w:rPr>
                <w:sz w:val="25"/>
                <w:szCs w:val="25"/>
              </w:rPr>
            </w:pPr>
          </w:p>
        </w:tc>
        <w:tc>
          <w:tcPr>
            <w:tcW w:w="5216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65AB2" w:rsidRPr="00531D1D" w:rsidRDefault="00565AB2" w:rsidP="00531D1D">
            <w:pPr>
              <w:jc w:val="center"/>
              <w:rPr>
                <w:rFonts w:ascii="Times New Roman" w:hAnsi="Times New Roman" w:cs="Times New Roman"/>
                <w:color w:val="002060"/>
                <w:sz w:val="25"/>
                <w:szCs w:val="25"/>
              </w:rPr>
            </w:pPr>
            <w:r w:rsidRPr="00531D1D">
              <w:rPr>
                <w:rFonts w:ascii="Times New Roman" w:hAnsi="Times New Roman" w:cs="Times New Roman"/>
                <w:color w:val="002060"/>
                <w:sz w:val="25"/>
                <w:szCs w:val="25"/>
              </w:rPr>
              <w:t xml:space="preserve">                     </w:t>
            </w:r>
            <w:r w:rsidR="00281236" w:rsidRPr="00531D1D">
              <w:rPr>
                <w:rFonts w:ascii="Times New Roman" w:hAnsi="Times New Roman" w:cs="Times New Roman"/>
                <w:color w:val="002060"/>
                <w:sz w:val="25"/>
                <w:szCs w:val="25"/>
              </w:rPr>
              <w:t xml:space="preserve">    </w:t>
            </w:r>
            <w:r w:rsidRPr="00531D1D">
              <w:rPr>
                <w:rFonts w:ascii="Times New Roman" w:hAnsi="Times New Roman" w:cs="Times New Roman"/>
                <w:color w:val="002060"/>
                <w:sz w:val="25"/>
                <w:szCs w:val="25"/>
              </w:rPr>
              <w:t xml:space="preserve">    </w:t>
            </w:r>
            <w:r w:rsidR="00EE1B92" w:rsidRPr="00531D1D">
              <w:rPr>
                <w:rFonts w:ascii="Times New Roman" w:hAnsi="Times New Roman" w:cs="Times New Roman"/>
                <w:color w:val="002060"/>
                <w:sz w:val="25"/>
                <w:szCs w:val="25"/>
              </w:rPr>
              <w:t xml:space="preserve">              </w:t>
            </w:r>
            <w:r w:rsidR="00D93BF4" w:rsidRPr="00531D1D">
              <w:rPr>
                <w:rFonts w:ascii="Times New Roman" w:hAnsi="Times New Roman" w:cs="Times New Roman"/>
                <w:color w:val="002060"/>
                <w:sz w:val="25"/>
                <w:szCs w:val="25"/>
              </w:rPr>
              <w:t xml:space="preserve"> </w:t>
            </w:r>
            <w:r w:rsidR="00EE1B92" w:rsidRPr="00531D1D">
              <w:rPr>
                <w:rFonts w:ascii="Times New Roman" w:hAnsi="Times New Roman" w:cs="Times New Roman"/>
                <w:color w:val="002060"/>
                <w:sz w:val="25"/>
                <w:szCs w:val="25"/>
              </w:rPr>
              <w:t xml:space="preserve">      </w:t>
            </w:r>
            <w:r w:rsidR="00635FDA" w:rsidRPr="00531D1D">
              <w:rPr>
                <w:rFonts w:ascii="Times New Roman" w:hAnsi="Times New Roman" w:cs="Times New Roman"/>
                <w:color w:val="002060"/>
                <w:sz w:val="25"/>
                <w:szCs w:val="25"/>
              </w:rPr>
              <w:t xml:space="preserve">    </w:t>
            </w:r>
            <w:r w:rsidR="00EE1B92" w:rsidRPr="00531D1D">
              <w:rPr>
                <w:rFonts w:ascii="Times New Roman" w:hAnsi="Times New Roman" w:cs="Times New Roman"/>
                <w:color w:val="002060"/>
                <w:sz w:val="25"/>
                <w:szCs w:val="25"/>
              </w:rPr>
              <w:t xml:space="preserve">     </w:t>
            </w:r>
            <w:r w:rsidR="00A9434F" w:rsidRPr="00531D1D">
              <w:rPr>
                <w:rFonts w:ascii="Times New Roman" w:hAnsi="Times New Roman" w:cs="Times New Roman"/>
                <w:color w:val="002060"/>
                <w:sz w:val="25"/>
                <w:szCs w:val="25"/>
              </w:rPr>
              <w:t>13</w:t>
            </w:r>
            <w:r w:rsidR="0019039A" w:rsidRPr="00531D1D">
              <w:rPr>
                <w:rFonts w:ascii="Times New Roman" w:hAnsi="Times New Roman" w:cs="Times New Roman"/>
                <w:color w:val="002060"/>
                <w:sz w:val="25"/>
                <w:szCs w:val="25"/>
              </w:rPr>
              <w:t>.</w:t>
            </w:r>
            <w:r w:rsidR="004B12A9" w:rsidRPr="00531D1D">
              <w:rPr>
                <w:rFonts w:ascii="Times New Roman" w:hAnsi="Times New Roman" w:cs="Times New Roman"/>
                <w:color w:val="002060"/>
                <w:sz w:val="25"/>
                <w:szCs w:val="25"/>
              </w:rPr>
              <w:t>0</w:t>
            </w:r>
            <w:r w:rsidR="00531D1D" w:rsidRPr="00531D1D">
              <w:rPr>
                <w:rFonts w:ascii="Times New Roman" w:hAnsi="Times New Roman" w:cs="Times New Roman"/>
                <w:color w:val="002060"/>
                <w:sz w:val="25"/>
                <w:szCs w:val="25"/>
              </w:rPr>
              <w:t>4</w:t>
            </w:r>
            <w:r w:rsidR="002445B5" w:rsidRPr="00531D1D">
              <w:rPr>
                <w:rFonts w:ascii="Times New Roman" w:hAnsi="Times New Roman" w:cs="Times New Roman"/>
                <w:color w:val="002060"/>
                <w:sz w:val="25"/>
                <w:szCs w:val="25"/>
              </w:rPr>
              <w:t>.</w:t>
            </w:r>
            <w:r w:rsidR="00285CA2" w:rsidRPr="00531D1D">
              <w:rPr>
                <w:rFonts w:ascii="Times New Roman" w:hAnsi="Times New Roman" w:cs="Times New Roman"/>
                <w:color w:val="002060"/>
                <w:sz w:val="25"/>
                <w:szCs w:val="25"/>
              </w:rPr>
              <w:t>20</w:t>
            </w:r>
            <w:r w:rsidR="0080580B" w:rsidRPr="00531D1D">
              <w:rPr>
                <w:rFonts w:ascii="Times New Roman" w:hAnsi="Times New Roman" w:cs="Times New Roman"/>
                <w:color w:val="002060"/>
                <w:sz w:val="25"/>
                <w:szCs w:val="25"/>
              </w:rPr>
              <w:t>2</w:t>
            </w:r>
            <w:r w:rsidR="000B4A0D" w:rsidRPr="00531D1D">
              <w:rPr>
                <w:rFonts w:ascii="Times New Roman" w:hAnsi="Times New Roman" w:cs="Times New Roman"/>
                <w:color w:val="002060"/>
                <w:sz w:val="25"/>
                <w:szCs w:val="25"/>
              </w:rPr>
              <w:t>3</w:t>
            </w:r>
            <w:r w:rsidR="00285CA2" w:rsidRPr="00531D1D">
              <w:rPr>
                <w:rFonts w:ascii="Times New Roman" w:hAnsi="Times New Roman" w:cs="Times New Roman"/>
                <w:color w:val="002060"/>
                <w:sz w:val="25"/>
                <w:szCs w:val="25"/>
              </w:rPr>
              <w:t>г</w:t>
            </w:r>
            <w:r w:rsidRPr="00531D1D">
              <w:rPr>
                <w:rFonts w:ascii="Times New Roman" w:hAnsi="Times New Roman" w:cs="Times New Roman"/>
                <w:color w:val="002060"/>
                <w:sz w:val="25"/>
                <w:szCs w:val="25"/>
              </w:rPr>
              <w:t xml:space="preserve">.                 </w:t>
            </w:r>
          </w:p>
        </w:tc>
      </w:tr>
    </w:tbl>
    <w:p w:rsidR="00194246" w:rsidRPr="00A345AA" w:rsidRDefault="00194246" w:rsidP="0009592E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26"/>
          <w:szCs w:val="26"/>
        </w:rPr>
      </w:pPr>
    </w:p>
    <w:p w:rsidR="00970950" w:rsidRDefault="00970950" w:rsidP="0009592E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5"/>
          <w:szCs w:val="25"/>
        </w:rPr>
      </w:pPr>
    </w:p>
    <w:p w:rsidR="0009592E" w:rsidRPr="00834D19" w:rsidRDefault="0009592E" w:rsidP="0009592E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5"/>
          <w:szCs w:val="25"/>
        </w:rPr>
      </w:pPr>
      <w:r w:rsidRPr="00834D19">
        <w:rPr>
          <w:rFonts w:ascii="Times New Roman" w:hAnsi="Times New Roman" w:cs="Times New Roman"/>
          <w:b/>
          <w:color w:val="002060"/>
          <w:sz w:val="25"/>
          <w:szCs w:val="25"/>
        </w:rPr>
        <w:t>Экспертное заключение</w:t>
      </w:r>
    </w:p>
    <w:p w:rsidR="007F6F62" w:rsidRPr="00834D19" w:rsidRDefault="0009592E" w:rsidP="00032B15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5"/>
          <w:szCs w:val="25"/>
        </w:rPr>
      </w:pPr>
      <w:r w:rsidRPr="00834D19">
        <w:rPr>
          <w:rFonts w:ascii="Times New Roman" w:hAnsi="Times New Roman" w:cs="Times New Roman"/>
          <w:b/>
          <w:color w:val="002060"/>
          <w:sz w:val="25"/>
          <w:szCs w:val="25"/>
        </w:rPr>
        <w:t xml:space="preserve"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от </w:t>
      </w:r>
      <w:r w:rsidR="00162A20" w:rsidRPr="00834D19">
        <w:rPr>
          <w:rFonts w:ascii="Times New Roman" w:hAnsi="Times New Roman" w:cs="Times New Roman"/>
          <w:b/>
          <w:color w:val="002060"/>
          <w:sz w:val="25"/>
          <w:szCs w:val="25"/>
        </w:rPr>
        <w:t>04.10.2017</w:t>
      </w:r>
      <w:r w:rsidR="006747EE" w:rsidRPr="00834D19">
        <w:rPr>
          <w:rFonts w:ascii="Times New Roman" w:hAnsi="Times New Roman" w:cs="Times New Roman"/>
          <w:b/>
          <w:color w:val="002060"/>
          <w:sz w:val="25"/>
          <w:szCs w:val="25"/>
        </w:rPr>
        <w:t>г. №4</w:t>
      </w:r>
      <w:r w:rsidR="00162A20" w:rsidRPr="00834D19">
        <w:rPr>
          <w:rFonts w:ascii="Times New Roman" w:hAnsi="Times New Roman" w:cs="Times New Roman"/>
          <w:b/>
          <w:color w:val="002060"/>
          <w:sz w:val="25"/>
          <w:szCs w:val="25"/>
        </w:rPr>
        <w:t>6</w:t>
      </w:r>
      <w:r w:rsidR="006747EE" w:rsidRPr="00834D19">
        <w:rPr>
          <w:rFonts w:ascii="Times New Roman" w:hAnsi="Times New Roman" w:cs="Times New Roman"/>
          <w:b/>
          <w:color w:val="002060"/>
          <w:sz w:val="25"/>
          <w:szCs w:val="25"/>
        </w:rPr>
        <w:t xml:space="preserve">8 </w:t>
      </w:r>
      <w:r w:rsidRPr="00834D19">
        <w:rPr>
          <w:rFonts w:ascii="Times New Roman" w:hAnsi="Times New Roman" w:cs="Times New Roman"/>
          <w:b/>
          <w:color w:val="002060"/>
          <w:sz w:val="25"/>
          <w:szCs w:val="25"/>
        </w:rPr>
        <w:t xml:space="preserve">«Об утверждении </w:t>
      </w:r>
      <w:r w:rsidRPr="00834D19">
        <w:rPr>
          <w:rFonts w:ascii="Times New Roman" w:hAnsi="Times New Roman" w:cs="Times New Roman"/>
          <w:b/>
          <w:bCs/>
          <w:color w:val="002060"/>
          <w:sz w:val="25"/>
          <w:szCs w:val="25"/>
        </w:rPr>
        <w:t xml:space="preserve">муниципальной программы  </w:t>
      </w:r>
      <w:r w:rsidR="00844417" w:rsidRPr="00834D19">
        <w:rPr>
          <w:rFonts w:ascii="Times New Roman" w:hAnsi="Times New Roman" w:cs="Times New Roman"/>
          <w:b/>
          <w:bCs/>
          <w:color w:val="002060"/>
          <w:sz w:val="25"/>
          <w:szCs w:val="25"/>
        </w:rPr>
        <w:t xml:space="preserve">Ленинского муниципального района </w:t>
      </w:r>
      <w:r w:rsidRPr="00834D19">
        <w:rPr>
          <w:rFonts w:ascii="Times New Roman" w:hAnsi="Times New Roman" w:cs="Times New Roman"/>
          <w:b/>
          <w:color w:val="002060"/>
          <w:sz w:val="25"/>
          <w:szCs w:val="25"/>
        </w:rPr>
        <w:t>«</w:t>
      </w:r>
      <w:r w:rsidR="006747EE" w:rsidRPr="00834D19">
        <w:rPr>
          <w:rFonts w:ascii="Times New Roman" w:hAnsi="Times New Roman" w:cs="Times New Roman"/>
          <w:b/>
          <w:color w:val="002060"/>
          <w:sz w:val="25"/>
          <w:szCs w:val="25"/>
        </w:rPr>
        <w:t xml:space="preserve">Комплекс мер по созданию безопасных условий для обучающихся и воспитанников в образовательных организациях </w:t>
      </w:r>
    </w:p>
    <w:p w:rsidR="000C3554" w:rsidRPr="00834D19" w:rsidRDefault="0009592E" w:rsidP="00032B15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5"/>
          <w:szCs w:val="25"/>
        </w:rPr>
      </w:pPr>
      <w:r w:rsidRPr="00834D19">
        <w:rPr>
          <w:rFonts w:ascii="Times New Roman" w:hAnsi="Times New Roman" w:cs="Times New Roman"/>
          <w:b/>
          <w:color w:val="002060"/>
          <w:sz w:val="25"/>
          <w:szCs w:val="25"/>
        </w:rPr>
        <w:t>Ле</w:t>
      </w:r>
      <w:r w:rsidR="00032B15" w:rsidRPr="00834D19">
        <w:rPr>
          <w:rFonts w:ascii="Times New Roman" w:hAnsi="Times New Roman" w:cs="Times New Roman"/>
          <w:b/>
          <w:color w:val="002060"/>
          <w:sz w:val="25"/>
          <w:szCs w:val="25"/>
        </w:rPr>
        <w:t>нинского муниципального района»</w:t>
      </w:r>
    </w:p>
    <w:p w:rsidR="000C3554" w:rsidRPr="00834D19" w:rsidRDefault="000C3554" w:rsidP="000C3554">
      <w:pPr>
        <w:spacing w:after="0" w:line="240" w:lineRule="auto"/>
        <w:jc w:val="center"/>
        <w:rPr>
          <w:rFonts w:ascii="Times New Roman" w:hAnsi="Times New Roman" w:cs="Times New Roman"/>
          <w:color w:val="002060"/>
          <w:sz w:val="25"/>
          <w:szCs w:val="25"/>
        </w:rPr>
      </w:pPr>
      <w:r w:rsidRPr="00834D19">
        <w:rPr>
          <w:rFonts w:ascii="Times New Roman" w:hAnsi="Times New Roman" w:cs="Times New Roman"/>
          <w:b/>
          <w:bCs/>
          <w:color w:val="002060"/>
          <w:sz w:val="25"/>
          <w:szCs w:val="25"/>
        </w:rPr>
        <w:t>(</w:t>
      </w:r>
      <w:r w:rsidRPr="00834D19">
        <w:rPr>
          <w:rFonts w:ascii="Times New Roman" w:hAnsi="Times New Roman" w:cs="Times New Roman"/>
          <w:color w:val="002060"/>
          <w:sz w:val="25"/>
          <w:szCs w:val="25"/>
        </w:rPr>
        <w:t xml:space="preserve">в редакции постановлений от </w:t>
      </w:r>
      <w:r w:rsidR="00E258AA" w:rsidRPr="00834D19">
        <w:rPr>
          <w:rFonts w:ascii="Times New Roman" w:hAnsi="Times New Roman" w:cs="Times New Roman"/>
          <w:color w:val="002060"/>
          <w:sz w:val="25"/>
          <w:szCs w:val="25"/>
        </w:rPr>
        <w:t>04</w:t>
      </w:r>
      <w:r w:rsidRPr="00834D19">
        <w:rPr>
          <w:rFonts w:ascii="Times New Roman" w:hAnsi="Times New Roman" w:cs="Times New Roman"/>
          <w:color w:val="002060"/>
          <w:sz w:val="25"/>
          <w:szCs w:val="25"/>
        </w:rPr>
        <w:t>.0</w:t>
      </w:r>
      <w:r w:rsidR="00E258AA" w:rsidRPr="00834D19">
        <w:rPr>
          <w:rFonts w:ascii="Times New Roman" w:hAnsi="Times New Roman" w:cs="Times New Roman"/>
          <w:color w:val="002060"/>
          <w:sz w:val="25"/>
          <w:szCs w:val="25"/>
        </w:rPr>
        <w:t>4</w:t>
      </w:r>
      <w:r w:rsidRPr="00834D19">
        <w:rPr>
          <w:rFonts w:ascii="Times New Roman" w:hAnsi="Times New Roman" w:cs="Times New Roman"/>
          <w:color w:val="002060"/>
          <w:sz w:val="25"/>
          <w:szCs w:val="25"/>
        </w:rPr>
        <w:t>.2018 №1</w:t>
      </w:r>
      <w:r w:rsidR="00E258AA" w:rsidRPr="00834D19">
        <w:rPr>
          <w:rFonts w:ascii="Times New Roman" w:hAnsi="Times New Roman" w:cs="Times New Roman"/>
          <w:color w:val="002060"/>
          <w:sz w:val="25"/>
          <w:szCs w:val="25"/>
        </w:rPr>
        <w:t>68</w:t>
      </w:r>
      <w:r w:rsidRPr="00834D19">
        <w:rPr>
          <w:rFonts w:ascii="Times New Roman" w:hAnsi="Times New Roman" w:cs="Times New Roman"/>
          <w:color w:val="002060"/>
          <w:sz w:val="25"/>
          <w:szCs w:val="25"/>
        </w:rPr>
        <w:t>, от 0</w:t>
      </w:r>
      <w:r w:rsidR="00E258AA" w:rsidRPr="00834D19">
        <w:rPr>
          <w:rFonts w:ascii="Times New Roman" w:hAnsi="Times New Roman" w:cs="Times New Roman"/>
          <w:color w:val="002060"/>
          <w:sz w:val="25"/>
          <w:szCs w:val="25"/>
        </w:rPr>
        <w:t>8</w:t>
      </w:r>
      <w:r w:rsidRPr="00834D19">
        <w:rPr>
          <w:rFonts w:ascii="Times New Roman" w:hAnsi="Times New Roman" w:cs="Times New Roman"/>
          <w:color w:val="002060"/>
          <w:sz w:val="25"/>
          <w:szCs w:val="25"/>
        </w:rPr>
        <w:t>.</w:t>
      </w:r>
      <w:r w:rsidR="00E258AA" w:rsidRPr="00834D19">
        <w:rPr>
          <w:rFonts w:ascii="Times New Roman" w:hAnsi="Times New Roman" w:cs="Times New Roman"/>
          <w:color w:val="002060"/>
          <w:sz w:val="25"/>
          <w:szCs w:val="25"/>
        </w:rPr>
        <w:t>05</w:t>
      </w:r>
      <w:r w:rsidRPr="00834D19">
        <w:rPr>
          <w:rFonts w:ascii="Times New Roman" w:hAnsi="Times New Roman" w:cs="Times New Roman"/>
          <w:color w:val="002060"/>
          <w:sz w:val="25"/>
          <w:szCs w:val="25"/>
        </w:rPr>
        <w:t>.2018 №</w:t>
      </w:r>
      <w:r w:rsidR="00E258AA" w:rsidRPr="00834D19">
        <w:rPr>
          <w:rFonts w:ascii="Times New Roman" w:hAnsi="Times New Roman" w:cs="Times New Roman"/>
          <w:color w:val="002060"/>
          <w:sz w:val="25"/>
          <w:szCs w:val="25"/>
        </w:rPr>
        <w:t>22</w:t>
      </w:r>
      <w:r w:rsidRPr="00834D19">
        <w:rPr>
          <w:rFonts w:ascii="Times New Roman" w:hAnsi="Times New Roman" w:cs="Times New Roman"/>
          <w:color w:val="002060"/>
          <w:sz w:val="25"/>
          <w:szCs w:val="25"/>
        </w:rPr>
        <w:t xml:space="preserve">6, </w:t>
      </w:r>
    </w:p>
    <w:p w:rsidR="00834D19" w:rsidRPr="00834D19" w:rsidRDefault="000C3554" w:rsidP="000C3554">
      <w:pPr>
        <w:spacing w:after="0" w:line="240" w:lineRule="auto"/>
        <w:jc w:val="center"/>
        <w:rPr>
          <w:rFonts w:ascii="Times New Roman" w:hAnsi="Times New Roman" w:cs="Times New Roman"/>
          <w:color w:val="002060"/>
          <w:sz w:val="25"/>
          <w:szCs w:val="25"/>
        </w:rPr>
      </w:pPr>
      <w:r w:rsidRPr="00834D19">
        <w:rPr>
          <w:rFonts w:ascii="Times New Roman" w:hAnsi="Times New Roman" w:cs="Times New Roman"/>
          <w:color w:val="002060"/>
          <w:sz w:val="25"/>
          <w:szCs w:val="25"/>
        </w:rPr>
        <w:t xml:space="preserve">от </w:t>
      </w:r>
      <w:r w:rsidR="00E258AA" w:rsidRPr="00834D19">
        <w:rPr>
          <w:rFonts w:ascii="Times New Roman" w:hAnsi="Times New Roman" w:cs="Times New Roman"/>
          <w:color w:val="002060"/>
          <w:sz w:val="25"/>
          <w:szCs w:val="25"/>
        </w:rPr>
        <w:t>06</w:t>
      </w:r>
      <w:r w:rsidRPr="00834D19">
        <w:rPr>
          <w:rFonts w:ascii="Times New Roman" w:hAnsi="Times New Roman" w:cs="Times New Roman"/>
          <w:color w:val="002060"/>
          <w:sz w:val="25"/>
          <w:szCs w:val="25"/>
        </w:rPr>
        <w:t>.0</w:t>
      </w:r>
      <w:r w:rsidR="00E258AA" w:rsidRPr="00834D19">
        <w:rPr>
          <w:rFonts w:ascii="Times New Roman" w:hAnsi="Times New Roman" w:cs="Times New Roman"/>
          <w:color w:val="002060"/>
          <w:sz w:val="25"/>
          <w:szCs w:val="25"/>
        </w:rPr>
        <w:t>7</w:t>
      </w:r>
      <w:r w:rsidRPr="00834D19">
        <w:rPr>
          <w:rFonts w:ascii="Times New Roman" w:hAnsi="Times New Roman" w:cs="Times New Roman"/>
          <w:color w:val="002060"/>
          <w:sz w:val="25"/>
          <w:szCs w:val="25"/>
        </w:rPr>
        <w:t>.201</w:t>
      </w:r>
      <w:r w:rsidR="00E258AA" w:rsidRPr="00834D19">
        <w:rPr>
          <w:rFonts w:ascii="Times New Roman" w:hAnsi="Times New Roman" w:cs="Times New Roman"/>
          <w:color w:val="002060"/>
          <w:sz w:val="25"/>
          <w:szCs w:val="25"/>
        </w:rPr>
        <w:t>8</w:t>
      </w:r>
      <w:r w:rsidRPr="00834D19">
        <w:rPr>
          <w:rFonts w:ascii="Times New Roman" w:hAnsi="Times New Roman" w:cs="Times New Roman"/>
          <w:color w:val="002060"/>
          <w:sz w:val="25"/>
          <w:szCs w:val="25"/>
        </w:rPr>
        <w:t xml:space="preserve"> №</w:t>
      </w:r>
      <w:r w:rsidR="00E258AA" w:rsidRPr="00834D19">
        <w:rPr>
          <w:rFonts w:ascii="Times New Roman" w:hAnsi="Times New Roman" w:cs="Times New Roman"/>
          <w:color w:val="002060"/>
          <w:sz w:val="25"/>
          <w:szCs w:val="25"/>
        </w:rPr>
        <w:t>406,</w:t>
      </w:r>
      <w:r w:rsidR="00D40510" w:rsidRPr="00834D19">
        <w:rPr>
          <w:rFonts w:ascii="Times New Roman" w:hAnsi="Times New Roman" w:cs="Times New Roman"/>
          <w:color w:val="002060"/>
          <w:sz w:val="25"/>
          <w:szCs w:val="25"/>
        </w:rPr>
        <w:t xml:space="preserve"> от 28.09.2018 №578, от 30.11.2018 №6</w:t>
      </w:r>
      <w:r w:rsidR="000115A0" w:rsidRPr="00834D19">
        <w:rPr>
          <w:rFonts w:ascii="Times New Roman" w:hAnsi="Times New Roman" w:cs="Times New Roman"/>
          <w:color w:val="002060"/>
          <w:sz w:val="25"/>
          <w:szCs w:val="25"/>
        </w:rPr>
        <w:t>82,</w:t>
      </w:r>
      <w:r w:rsidR="00D40510" w:rsidRPr="00834D19">
        <w:rPr>
          <w:rFonts w:ascii="Times New Roman" w:hAnsi="Times New Roman" w:cs="Times New Roman"/>
          <w:color w:val="002060"/>
          <w:sz w:val="25"/>
          <w:szCs w:val="25"/>
        </w:rPr>
        <w:t xml:space="preserve"> от </w:t>
      </w:r>
      <w:r w:rsidR="000115A0" w:rsidRPr="00834D19">
        <w:rPr>
          <w:rFonts w:ascii="Times New Roman" w:hAnsi="Times New Roman" w:cs="Times New Roman"/>
          <w:color w:val="002060"/>
          <w:sz w:val="25"/>
          <w:szCs w:val="25"/>
        </w:rPr>
        <w:t>29</w:t>
      </w:r>
      <w:r w:rsidR="00D40510" w:rsidRPr="00834D19">
        <w:rPr>
          <w:rFonts w:ascii="Times New Roman" w:hAnsi="Times New Roman" w:cs="Times New Roman"/>
          <w:color w:val="002060"/>
          <w:sz w:val="25"/>
          <w:szCs w:val="25"/>
        </w:rPr>
        <w:t>.</w:t>
      </w:r>
      <w:r w:rsidR="000115A0" w:rsidRPr="00834D19">
        <w:rPr>
          <w:rFonts w:ascii="Times New Roman" w:hAnsi="Times New Roman" w:cs="Times New Roman"/>
          <w:color w:val="002060"/>
          <w:sz w:val="25"/>
          <w:szCs w:val="25"/>
        </w:rPr>
        <w:t>12</w:t>
      </w:r>
      <w:r w:rsidR="00D40510" w:rsidRPr="00834D19">
        <w:rPr>
          <w:rFonts w:ascii="Times New Roman" w:hAnsi="Times New Roman" w:cs="Times New Roman"/>
          <w:color w:val="002060"/>
          <w:sz w:val="25"/>
          <w:szCs w:val="25"/>
        </w:rPr>
        <w:t>.2018 №</w:t>
      </w:r>
      <w:r w:rsidR="000115A0" w:rsidRPr="00834D19">
        <w:rPr>
          <w:rFonts w:ascii="Times New Roman" w:hAnsi="Times New Roman" w:cs="Times New Roman"/>
          <w:color w:val="002060"/>
          <w:sz w:val="25"/>
          <w:szCs w:val="25"/>
        </w:rPr>
        <w:t>731,</w:t>
      </w:r>
      <w:r w:rsidR="00D40510" w:rsidRPr="00834D19">
        <w:rPr>
          <w:rFonts w:ascii="Times New Roman" w:hAnsi="Times New Roman" w:cs="Times New Roman"/>
          <w:color w:val="002060"/>
          <w:sz w:val="25"/>
          <w:szCs w:val="25"/>
        </w:rPr>
        <w:t xml:space="preserve"> от</w:t>
      </w:r>
      <w:r w:rsidR="000115A0" w:rsidRPr="00834D19">
        <w:rPr>
          <w:rFonts w:ascii="Times New Roman" w:hAnsi="Times New Roman" w:cs="Times New Roman"/>
          <w:color w:val="002060"/>
          <w:sz w:val="25"/>
          <w:szCs w:val="25"/>
        </w:rPr>
        <w:t xml:space="preserve"> 1</w:t>
      </w:r>
      <w:r w:rsidR="00D40510" w:rsidRPr="00834D19">
        <w:rPr>
          <w:rFonts w:ascii="Times New Roman" w:hAnsi="Times New Roman" w:cs="Times New Roman"/>
          <w:color w:val="002060"/>
          <w:sz w:val="25"/>
          <w:szCs w:val="25"/>
        </w:rPr>
        <w:t>6.0</w:t>
      </w:r>
      <w:r w:rsidR="000115A0" w:rsidRPr="00834D19">
        <w:rPr>
          <w:rFonts w:ascii="Times New Roman" w:hAnsi="Times New Roman" w:cs="Times New Roman"/>
          <w:color w:val="002060"/>
          <w:sz w:val="25"/>
          <w:szCs w:val="25"/>
        </w:rPr>
        <w:t>1</w:t>
      </w:r>
      <w:r w:rsidR="00D40510" w:rsidRPr="00834D19">
        <w:rPr>
          <w:rFonts w:ascii="Times New Roman" w:hAnsi="Times New Roman" w:cs="Times New Roman"/>
          <w:color w:val="002060"/>
          <w:sz w:val="25"/>
          <w:szCs w:val="25"/>
        </w:rPr>
        <w:t>.201</w:t>
      </w:r>
      <w:r w:rsidR="000115A0" w:rsidRPr="00834D19">
        <w:rPr>
          <w:rFonts w:ascii="Times New Roman" w:hAnsi="Times New Roman" w:cs="Times New Roman"/>
          <w:color w:val="002060"/>
          <w:sz w:val="25"/>
          <w:szCs w:val="25"/>
        </w:rPr>
        <w:t>9</w:t>
      </w:r>
      <w:r w:rsidR="00D40510" w:rsidRPr="00834D19">
        <w:rPr>
          <w:rFonts w:ascii="Times New Roman" w:hAnsi="Times New Roman" w:cs="Times New Roman"/>
          <w:color w:val="002060"/>
          <w:sz w:val="25"/>
          <w:szCs w:val="25"/>
        </w:rPr>
        <w:t xml:space="preserve"> №</w:t>
      </w:r>
      <w:r w:rsidR="000115A0" w:rsidRPr="00834D19">
        <w:rPr>
          <w:rFonts w:ascii="Times New Roman" w:hAnsi="Times New Roman" w:cs="Times New Roman"/>
          <w:color w:val="002060"/>
          <w:sz w:val="25"/>
          <w:szCs w:val="25"/>
        </w:rPr>
        <w:t>17,</w:t>
      </w:r>
      <w:r w:rsidR="00D40510" w:rsidRPr="00834D19">
        <w:rPr>
          <w:rFonts w:ascii="Times New Roman" w:hAnsi="Times New Roman" w:cs="Times New Roman"/>
          <w:color w:val="002060"/>
          <w:sz w:val="25"/>
          <w:szCs w:val="25"/>
        </w:rPr>
        <w:t xml:space="preserve"> от </w:t>
      </w:r>
      <w:r w:rsidR="000115A0" w:rsidRPr="00834D19">
        <w:rPr>
          <w:rFonts w:ascii="Times New Roman" w:hAnsi="Times New Roman" w:cs="Times New Roman"/>
          <w:color w:val="002060"/>
          <w:sz w:val="25"/>
          <w:szCs w:val="25"/>
        </w:rPr>
        <w:t>29</w:t>
      </w:r>
      <w:r w:rsidR="00D40510" w:rsidRPr="00834D19">
        <w:rPr>
          <w:rFonts w:ascii="Times New Roman" w:hAnsi="Times New Roman" w:cs="Times New Roman"/>
          <w:color w:val="002060"/>
          <w:sz w:val="25"/>
          <w:szCs w:val="25"/>
        </w:rPr>
        <w:t>.0</w:t>
      </w:r>
      <w:r w:rsidR="000115A0" w:rsidRPr="00834D19">
        <w:rPr>
          <w:rFonts w:ascii="Times New Roman" w:hAnsi="Times New Roman" w:cs="Times New Roman"/>
          <w:color w:val="002060"/>
          <w:sz w:val="25"/>
          <w:szCs w:val="25"/>
        </w:rPr>
        <w:t>3</w:t>
      </w:r>
      <w:r w:rsidR="00D40510" w:rsidRPr="00834D19">
        <w:rPr>
          <w:rFonts w:ascii="Times New Roman" w:hAnsi="Times New Roman" w:cs="Times New Roman"/>
          <w:color w:val="002060"/>
          <w:sz w:val="25"/>
          <w:szCs w:val="25"/>
        </w:rPr>
        <w:t>.201</w:t>
      </w:r>
      <w:r w:rsidR="00075424" w:rsidRPr="00834D19">
        <w:rPr>
          <w:rFonts w:ascii="Times New Roman" w:hAnsi="Times New Roman" w:cs="Times New Roman"/>
          <w:color w:val="002060"/>
          <w:sz w:val="25"/>
          <w:szCs w:val="25"/>
        </w:rPr>
        <w:t>9</w:t>
      </w:r>
      <w:r w:rsidR="00D40510" w:rsidRPr="00834D19">
        <w:rPr>
          <w:rFonts w:ascii="Times New Roman" w:hAnsi="Times New Roman" w:cs="Times New Roman"/>
          <w:color w:val="002060"/>
          <w:sz w:val="25"/>
          <w:szCs w:val="25"/>
        </w:rPr>
        <w:t xml:space="preserve"> №</w:t>
      </w:r>
      <w:r w:rsidR="00075424" w:rsidRPr="00834D19">
        <w:rPr>
          <w:rFonts w:ascii="Times New Roman" w:hAnsi="Times New Roman" w:cs="Times New Roman"/>
          <w:color w:val="002060"/>
          <w:sz w:val="25"/>
          <w:szCs w:val="25"/>
        </w:rPr>
        <w:t>128,</w:t>
      </w:r>
      <w:r w:rsidR="00D40510" w:rsidRPr="00834D19">
        <w:rPr>
          <w:rFonts w:ascii="Times New Roman" w:hAnsi="Times New Roman" w:cs="Times New Roman"/>
          <w:color w:val="002060"/>
          <w:sz w:val="25"/>
          <w:szCs w:val="25"/>
        </w:rPr>
        <w:t xml:space="preserve"> от </w:t>
      </w:r>
      <w:r w:rsidR="00075424" w:rsidRPr="00834D19">
        <w:rPr>
          <w:rFonts w:ascii="Times New Roman" w:hAnsi="Times New Roman" w:cs="Times New Roman"/>
          <w:color w:val="002060"/>
          <w:sz w:val="25"/>
          <w:szCs w:val="25"/>
        </w:rPr>
        <w:t>28</w:t>
      </w:r>
      <w:r w:rsidR="00D40510" w:rsidRPr="00834D19">
        <w:rPr>
          <w:rFonts w:ascii="Times New Roman" w:hAnsi="Times New Roman" w:cs="Times New Roman"/>
          <w:color w:val="002060"/>
          <w:sz w:val="25"/>
          <w:szCs w:val="25"/>
        </w:rPr>
        <w:t>.0</w:t>
      </w:r>
      <w:r w:rsidR="00075424" w:rsidRPr="00834D19">
        <w:rPr>
          <w:rFonts w:ascii="Times New Roman" w:hAnsi="Times New Roman" w:cs="Times New Roman"/>
          <w:color w:val="002060"/>
          <w:sz w:val="25"/>
          <w:szCs w:val="25"/>
        </w:rPr>
        <w:t>6</w:t>
      </w:r>
      <w:r w:rsidR="00D40510" w:rsidRPr="00834D19">
        <w:rPr>
          <w:rFonts w:ascii="Times New Roman" w:hAnsi="Times New Roman" w:cs="Times New Roman"/>
          <w:color w:val="002060"/>
          <w:sz w:val="25"/>
          <w:szCs w:val="25"/>
        </w:rPr>
        <w:t>.201</w:t>
      </w:r>
      <w:r w:rsidR="00075424" w:rsidRPr="00834D19">
        <w:rPr>
          <w:rFonts w:ascii="Times New Roman" w:hAnsi="Times New Roman" w:cs="Times New Roman"/>
          <w:color w:val="002060"/>
          <w:sz w:val="25"/>
          <w:szCs w:val="25"/>
        </w:rPr>
        <w:t>9</w:t>
      </w:r>
      <w:r w:rsidR="00D40510" w:rsidRPr="00834D19">
        <w:rPr>
          <w:rFonts w:ascii="Times New Roman" w:hAnsi="Times New Roman" w:cs="Times New Roman"/>
          <w:color w:val="002060"/>
          <w:sz w:val="25"/>
          <w:szCs w:val="25"/>
        </w:rPr>
        <w:t xml:space="preserve"> №</w:t>
      </w:r>
      <w:r w:rsidR="00075424" w:rsidRPr="00834D19">
        <w:rPr>
          <w:rFonts w:ascii="Times New Roman" w:hAnsi="Times New Roman" w:cs="Times New Roman"/>
          <w:color w:val="002060"/>
          <w:sz w:val="25"/>
          <w:szCs w:val="25"/>
        </w:rPr>
        <w:t>307,</w:t>
      </w:r>
      <w:r w:rsidR="00D40510" w:rsidRPr="00834D19">
        <w:rPr>
          <w:rFonts w:ascii="Times New Roman" w:hAnsi="Times New Roman" w:cs="Times New Roman"/>
          <w:color w:val="002060"/>
          <w:sz w:val="25"/>
          <w:szCs w:val="25"/>
        </w:rPr>
        <w:t xml:space="preserve"> от </w:t>
      </w:r>
      <w:r w:rsidR="00075424" w:rsidRPr="00834D19">
        <w:rPr>
          <w:rFonts w:ascii="Times New Roman" w:hAnsi="Times New Roman" w:cs="Times New Roman"/>
          <w:color w:val="002060"/>
          <w:sz w:val="25"/>
          <w:szCs w:val="25"/>
        </w:rPr>
        <w:t>17</w:t>
      </w:r>
      <w:r w:rsidR="00D40510" w:rsidRPr="00834D19">
        <w:rPr>
          <w:rFonts w:ascii="Times New Roman" w:hAnsi="Times New Roman" w:cs="Times New Roman"/>
          <w:color w:val="002060"/>
          <w:sz w:val="25"/>
          <w:szCs w:val="25"/>
        </w:rPr>
        <w:t>.07.201</w:t>
      </w:r>
      <w:r w:rsidR="00075424" w:rsidRPr="00834D19">
        <w:rPr>
          <w:rFonts w:ascii="Times New Roman" w:hAnsi="Times New Roman" w:cs="Times New Roman"/>
          <w:color w:val="002060"/>
          <w:sz w:val="25"/>
          <w:szCs w:val="25"/>
        </w:rPr>
        <w:t>9</w:t>
      </w:r>
      <w:r w:rsidR="00D40510" w:rsidRPr="00834D19">
        <w:rPr>
          <w:rFonts w:ascii="Times New Roman" w:hAnsi="Times New Roman" w:cs="Times New Roman"/>
          <w:color w:val="002060"/>
          <w:sz w:val="25"/>
          <w:szCs w:val="25"/>
        </w:rPr>
        <w:t xml:space="preserve"> №</w:t>
      </w:r>
      <w:r w:rsidR="00075424" w:rsidRPr="00834D19">
        <w:rPr>
          <w:rFonts w:ascii="Times New Roman" w:hAnsi="Times New Roman" w:cs="Times New Roman"/>
          <w:color w:val="002060"/>
          <w:sz w:val="25"/>
          <w:szCs w:val="25"/>
        </w:rPr>
        <w:t>3</w:t>
      </w:r>
      <w:r w:rsidR="00D40510" w:rsidRPr="00834D19">
        <w:rPr>
          <w:rFonts w:ascii="Times New Roman" w:hAnsi="Times New Roman" w:cs="Times New Roman"/>
          <w:color w:val="002060"/>
          <w:sz w:val="25"/>
          <w:szCs w:val="25"/>
        </w:rPr>
        <w:t>46</w:t>
      </w:r>
      <w:r w:rsidR="00DC65A0" w:rsidRPr="00834D19">
        <w:rPr>
          <w:rFonts w:ascii="Times New Roman" w:hAnsi="Times New Roman" w:cs="Times New Roman"/>
          <w:color w:val="002060"/>
          <w:sz w:val="25"/>
          <w:szCs w:val="25"/>
        </w:rPr>
        <w:t xml:space="preserve">, от 15.08.2019 № 396, от 30.09.2019 №500, от </w:t>
      </w:r>
      <w:r w:rsidR="00316C60" w:rsidRPr="00834D19">
        <w:rPr>
          <w:rFonts w:ascii="Times New Roman" w:hAnsi="Times New Roman" w:cs="Times New Roman"/>
          <w:color w:val="002060"/>
          <w:sz w:val="25"/>
          <w:szCs w:val="25"/>
        </w:rPr>
        <w:t>21.11.2019 №639</w:t>
      </w:r>
      <w:r w:rsidR="00035FBD" w:rsidRPr="00834D19">
        <w:rPr>
          <w:rFonts w:ascii="Times New Roman" w:hAnsi="Times New Roman" w:cs="Times New Roman"/>
          <w:color w:val="002060"/>
          <w:sz w:val="25"/>
          <w:szCs w:val="25"/>
        </w:rPr>
        <w:t>, от 15.01.2020 №17, от 16.01.2020 №19</w:t>
      </w:r>
      <w:r w:rsidR="00FE15D6" w:rsidRPr="00834D19">
        <w:rPr>
          <w:rFonts w:ascii="Times New Roman" w:hAnsi="Times New Roman" w:cs="Times New Roman"/>
          <w:color w:val="002060"/>
          <w:sz w:val="25"/>
          <w:szCs w:val="25"/>
        </w:rPr>
        <w:t>, от 12.03.2020г. №</w:t>
      </w:r>
      <w:r w:rsidR="004C203C" w:rsidRPr="00834D19">
        <w:rPr>
          <w:rFonts w:ascii="Times New Roman" w:hAnsi="Times New Roman" w:cs="Times New Roman"/>
          <w:color w:val="002060"/>
          <w:sz w:val="25"/>
          <w:szCs w:val="25"/>
        </w:rPr>
        <w:t>109</w:t>
      </w:r>
      <w:r w:rsidR="0054761E" w:rsidRPr="00834D19">
        <w:rPr>
          <w:rFonts w:ascii="Times New Roman" w:hAnsi="Times New Roman" w:cs="Times New Roman"/>
          <w:color w:val="002060"/>
          <w:sz w:val="25"/>
          <w:szCs w:val="25"/>
        </w:rPr>
        <w:t>, от 15.04.2020 №172, от 07.05.2020 №215, от 10.06.2020 №258</w:t>
      </w:r>
      <w:r w:rsidR="00834D19" w:rsidRPr="00834D19">
        <w:rPr>
          <w:rFonts w:ascii="Times New Roman" w:hAnsi="Times New Roman" w:cs="Times New Roman"/>
          <w:color w:val="002060"/>
          <w:sz w:val="25"/>
          <w:szCs w:val="25"/>
        </w:rPr>
        <w:t xml:space="preserve">, от </w:t>
      </w:r>
      <w:r w:rsidR="008E5B4B" w:rsidRPr="00834D19">
        <w:rPr>
          <w:rFonts w:ascii="Times New Roman" w:hAnsi="Times New Roman" w:cs="Times New Roman"/>
          <w:color w:val="002060"/>
          <w:sz w:val="25"/>
          <w:szCs w:val="25"/>
        </w:rPr>
        <w:t>30.12.2020г. №650</w:t>
      </w:r>
      <w:r w:rsidR="00157962" w:rsidRPr="00834D19">
        <w:rPr>
          <w:rFonts w:ascii="Times New Roman" w:hAnsi="Times New Roman" w:cs="Times New Roman"/>
          <w:color w:val="002060"/>
          <w:sz w:val="25"/>
          <w:szCs w:val="25"/>
        </w:rPr>
        <w:t>, от 25.01.2021 №35, от 07.04.2021 №195, от 23.04.2021 №228, от 10.06.2021 №313</w:t>
      </w:r>
      <w:r w:rsidR="0033059D" w:rsidRPr="00834D19">
        <w:rPr>
          <w:rFonts w:ascii="Times New Roman" w:hAnsi="Times New Roman" w:cs="Times New Roman"/>
          <w:color w:val="002060"/>
          <w:sz w:val="25"/>
          <w:szCs w:val="25"/>
        </w:rPr>
        <w:t>, от 15.10.2021г. №538, от 17.12.2021г. №642</w:t>
      </w:r>
      <w:r w:rsidR="00BE4F7F" w:rsidRPr="00834D19">
        <w:rPr>
          <w:rFonts w:ascii="Times New Roman" w:hAnsi="Times New Roman" w:cs="Times New Roman"/>
          <w:color w:val="002060"/>
          <w:sz w:val="25"/>
          <w:szCs w:val="25"/>
        </w:rPr>
        <w:t>, от 20.01.2022 №20, от 14.04.2022 №190, от 05.08.2022 №384, от 22.09.2022 №465, от 19.10.2022 №516, от 09.12.2022 №621</w:t>
      </w:r>
      <w:r w:rsidR="00834D19" w:rsidRPr="00834D19">
        <w:rPr>
          <w:rFonts w:ascii="Times New Roman" w:hAnsi="Times New Roman" w:cs="Times New Roman"/>
          <w:color w:val="002060"/>
          <w:sz w:val="25"/>
          <w:szCs w:val="25"/>
        </w:rPr>
        <w:t xml:space="preserve">, </w:t>
      </w:r>
    </w:p>
    <w:p w:rsidR="00A257D7" w:rsidRPr="00834D19" w:rsidRDefault="00834D19" w:rsidP="000C3554">
      <w:pPr>
        <w:spacing w:after="0" w:line="240" w:lineRule="auto"/>
        <w:jc w:val="center"/>
        <w:rPr>
          <w:rFonts w:ascii="Times New Roman" w:hAnsi="Times New Roman" w:cs="Times New Roman"/>
          <w:color w:val="002060"/>
          <w:sz w:val="25"/>
          <w:szCs w:val="25"/>
        </w:rPr>
      </w:pPr>
      <w:r w:rsidRPr="00834D19">
        <w:rPr>
          <w:rFonts w:ascii="Times New Roman" w:hAnsi="Times New Roman" w:cs="Times New Roman"/>
          <w:color w:val="002060"/>
          <w:sz w:val="25"/>
          <w:szCs w:val="25"/>
        </w:rPr>
        <w:t>от 27.01.2023 №29</w:t>
      </w:r>
      <w:r w:rsidR="000C3554" w:rsidRPr="00834D19">
        <w:rPr>
          <w:rFonts w:ascii="Times New Roman" w:hAnsi="Times New Roman" w:cs="Times New Roman"/>
          <w:color w:val="002060"/>
          <w:sz w:val="25"/>
          <w:szCs w:val="25"/>
        </w:rPr>
        <w:t>).</w:t>
      </w:r>
    </w:p>
    <w:p w:rsidR="00D93BF4" w:rsidRPr="00A90117" w:rsidRDefault="00D93BF4" w:rsidP="00032B15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5"/>
          <w:szCs w:val="25"/>
        </w:rPr>
      </w:pPr>
    </w:p>
    <w:p w:rsidR="00B200D2" w:rsidRPr="006E25AE" w:rsidRDefault="00B200D2" w:rsidP="00B200D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2060"/>
          <w:sz w:val="25"/>
          <w:szCs w:val="25"/>
        </w:rPr>
      </w:pP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ab/>
      </w:r>
      <w:r w:rsidRPr="006E25AE">
        <w:rPr>
          <w:rFonts w:ascii="Times New Roman" w:hAnsi="Times New Roman" w:cs="Times New Roman"/>
          <w:color w:val="002060"/>
          <w:sz w:val="25"/>
          <w:szCs w:val="25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</w:t>
      </w:r>
      <w:r w:rsidR="00491BCE" w:rsidRPr="006E25AE">
        <w:rPr>
          <w:rFonts w:ascii="Times New Roman" w:hAnsi="Times New Roman" w:cs="Times New Roman"/>
          <w:color w:val="002060"/>
          <w:sz w:val="25"/>
          <w:szCs w:val="25"/>
        </w:rPr>
        <w:t>30</w:t>
      </w:r>
      <w:r w:rsidRPr="006E25AE">
        <w:rPr>
          <w:rFonts w:ascii="Times New Roman" w:hAnsi="Times New Roman" w:cs="Times New Roman"/>
          <w:color w:val="002060"/>
          <w:sz w:val="25"/>
          <w:szCs w:val="25"/>
        </w:rPr>
        <w:t>.</w:t>
      </w:r>
      <w:r w:rsidR="00491BCE" w:rsidRPr="006E25AE">
        <w:rPr>
          <w:rFonts w:ascii="Times New Roman" w:hAnsi="Times New Roman" w:cs="Times New Roman"/>
          <w:color w:val="002060"/>
          <w:sz w:val="25"/>
          <w:szCs w:val="25"/>
        </w:rPr>
        <w:t>11</w:t>
      </w:r>
      <w:r w:rsidRPr="006E25AE">
        <w:rPr>
          <w:rFonts w:ascii="Times New Roman" w:hAnsi="Times New Roman" w:cs="Times New Roman"/>
          <w:color w:val="002060"/>
          <w:sz w:val="25"/>
          <w:szCs w:val="25"/>
        </w:rPr>
        <w:t>.20</w:t>
      </w:r>
      <w:r w:rsidR="00491BCE" w:rsidRPr="006E25AE">
        <w:rPr>
          <w:rFonts w:ascii="Times New Roman" w:hAnsi="Times New Roman" w:cs="Times New Roman"/>
          <w:color w:val="002060"/>
          <w:sz w:val="25"/>
          <w:szCs w:val="25"/>
        </w:rPr>
        <w:t>21</w:t>
      </w:r>
      <w:r w:rsidRPr="006E25AE">
        <w:rPr>
          <w:rFonts w:ascii="Times New Roman" w:hAnsi="Times New Roman" w:cs="Times New Roman"/>
          <w:color w:val="002060"/>
          <w:sz w:val="25"/>
          <w:szCs w:val="25"/>
        </w:rPr>
        <w:t xml:space="preserve"> №</w:t>
      </w:r>
      <w:r w:rsidR="00491BCE" w:rsidRPr="006E25AE">
        <w:rPr>
          <w:rFonts w:ascii="Times New Roman" w:hAnsi="Times New Roman" w:cs="Times New Roman"/>
          <w:color w:val="002060"/>
          <w:sz w:val="25"/>
          <w:szCs w:val="25"/>
        </w:rPr>
        <w:t>20/63</w:t>
      </w:r>
      <w:r w:rsidRPr="006E25AE">
        <w:rPr>
          <w:rFonts w:ascii="Times New Roman" w:hAnsi="Times New Roman" w:cs="Times New Roman"/>
          <w:color w:val="002060"/>
          <w:sz w:val="25"/>
          <w:szCs w:val="25"/>
        </w:rPr>
        <w:t xml:space="preserve">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="00784121" w:rsidRPr="006E25AE">
        <w:rPr>
          <w:rFonts w:ascii="Times New Roman" w:hAnsi="Times New Roman" w:cs="Times New Roman"/>
          <w:color w:val="002060"/>
          <w:sz w:val="25"/>
          <w:szCs w:val="25"/>
        </w:rPr>
        <w:t>По</w:t>
      </w:r>
      <w:r w:rsidRPr="006E25AE">
        <w:rPr>
          <w:rFonts w:ascii="Times New Roman" w:eastAsia="Times New Roman" w:hAnsi="Times New Roman" w:cs="Times New Roman"/>
          <w:color w:val="002060"/>
          <w:sz w:val="25"/>
          <w:szCs w:val="25"/>
        </w:rPr>
        <w:t xml:space="preserve">становления </w:t>
      </w:r>
      <w:r w:rsidR="00784121" w:rsidRPr="006E25AE">
        <w:rPr>
          <w:rFonts w:ascii="Times New Roman" w:eastAsia="Times New Roman" w:hAnsi="Times New Roman" w:cs="Times New Roman"/>
          <w:color w:val="002060"/>
          <w:sz w:val="25"/>
          <w:szCs w:val="25"/>
        </w:rPr>
        <w:t>а</w:t>
      </w:r>
      <w:r w:rsidRPr="006E25AE">
        <w:rPr>
          <w:rFonts w:ascii="Times New Roman" w:eastAsia="Times New Roman" w:hAnsi="Times New Roman" w:cs="Times New Roman"/>
          <w:color w:val="002060"/>
          <w:sz w:val="25"/>
          <w:szCs w:val="25"/>
        </w:rPr>
        <w:t xml:space="preserve">дминистрации Ленинского муниципального района от 25.09.2018г. №573 «Об утверждении Порядка </w:t>
      </w:r>
      <w:r w:rsidRPr="006E25AE">
        <w:rPr>
          <w:rFonts w:ascii="Times New Roman" w:hAnsi="Times New Roman" w:cs="Times New Roman"/>
          <w:color w:val="002060"/>
          <w:sz w:val="25"/>
          <w:szCs w:val="25"/>
        </w:rPr>
        <w:t>разработки,  реализации и оценки эффективности реализации муниципальных программ Ленинского муниципального района Волгоградской области»</w:t>
      </w:r>
      <w:r w:rsidRPr="006E25AE">
        <w:rPr>
          <w:rFonts w:ascii="Times New Roman" w:eastAsia="Times New Roman" w:hAnsi="Times New Roman" w:cs="Times New Roman"/>
          <w:color w:val="002060"/>
          <w:sz w:val="25"/>
          <w:szCs w:val="25"/>
        </w:rPr>
        <w:t xml:space="preserve">, </w:t>
      </w:r>
      <w:r w:rsidRPr="006E25AE">
        <w:rPr>
          <w:rFonts w:ascii="Times New Roman" w:hAnsi="Times New Roman" w:cs="Times New Roman"/>
          <w:color w:val="002060"/>
          <w:sz w:val="25"/>
          <w:szCs w:val="25"/>
        </w:rPr>
        <w:t>плана работы Контрольно-счетной палаты Ленинского муниципального района на 20</w:t>
      </w:r>
      <w:r w:rsidR="00ED118B" w:rsidRPr="006E25AE">
        <w:rPr>
          <w:rFonts w:ascii="Times New Roman" w:hAnsi="Times New Roman" w:cs="Times New Roman"/>
          <w:color w:val="002060"/>
          <w:sz w:val="25"/>
          <w:szCs w:val="25"/>
        </w:rPr>
        <w:t>2</w:t>
      </w:r>
      <w:r w:rsidR="00294E91" w:rsidRPr="006E25AE">
        <w:rPr>
          <w:rFonts w:ascii="Times New Roman" w:hAnsi="Times New Roman" w:cs="Times New Roman"/>
          <w:color w:val="002060"/>
          <w:sz w:val="25"/>
          <w:szCs w:val="25"/>
        </w:rPr>
        <w:t>3</w:t>
      </w:r>
      <w:r w:rsidRPr="006E25AE">
        <w:rPr>
          <w:rFonts w:ascii="Times New Roman" w:hAnsi="Times New Roman" w:cs="Times New Roman"/>
          <w:color w:val="002060"/>
          <w:sz w:val="25"/>
          <w:szCs w:val="25"/>
        </w:rPr>
        <w:t xml:space="preserve"> год и распоряжения  на проведение экспертизы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№</w:t>
      </w:r>
      <w:r w:rsidR="000B4A0D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3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-р от </w:t>
      </w:r>
      <w:r w:rsidR="00157962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1</w:t>
      </w:r>
      <w:r w:rsidR="00F96976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0</w:t>
      </w:r>
      <w:r w:rsidR="003C149A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.</w:t>
      </w:r>
      <w:r w:rsidR="00EE5A57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0</w:t>
      </w:r>
      <w:r w:rsidR="00F96976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1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.20</w:t>
      </w:r>
      <w:r w:rsidR="00C32C7C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2</w:t>
      </w:r>
      <w:r w:rsidR="000B4A0D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>3</w:t>
      </w: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г. </w:t>
      </w:r>
      <w:r w:rsidRPr="006E25AE">
        <w:rPr>
          <w:rFonts w:ascii="Times New Roman" w:hAnsi="Times New Roman" w:cs="Times New Roman"/>
          <w:color w:val="002060"/>
          <w:sz w:val="25"/>
          <w:szCs w:val="25"/>
        </w:rPr>
        <w:t xml:space="preserve">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</w:t>
      </w:r>
      <w:r w:rsidR="00C502F4" w:rsidRPr="006E25AE">
        <w:rPr>
          <w:rFonts w:ascii="Times New Roman" w:hAnsi="Times New Roman" w:cs="Times New Roman"/>
          <w:color w:val="002060"/>
          <w:sz w:val="25"/>
          <w:szCs w:val="25"/>
        </w:rPr>
        <w:t xml:space="preserve">от </w:t>
      </w:r>
      <w:r w:rsidR="0060124C" w:rsidRPr="006E25AE">
        <w:rPr>
          <w:rFonts w:ascii="Times New Roman" w:hAnsi="Times New Roman" w:cs="Times New Roman"/>
          <w:color w:val="002060"/>
          <w:sz w:val="25"/>
          <w:szCs w:val="25"/>
        </w:rPr>
        <w:t>04.10.2017г. №468 «Об утверждении</w:t>
      </w:r>
      <w:r w:rsidR="0060124C" w:rsidRPr="006E25AE">
        <w:rPr>
          <w:rFonts w:ascii="Times New Roman" w:hAnsi="Times New Roman" w:cs="Times New Roman"/>
          <w:b/>
          <w:color w:val="002060"/>
          <w:sz w:val="25"/>
          <w:szCs w:val="25"/>
        </w:rPr>
        <w:t xml:space="preserve"> </w:t>
      </w:r>
      <w:r w:rsidR="0060124C" w:rsidRPr="006E25AE">
        <w:rPr>
          <w:rFonts w:ascii="Times New Roman" w:hAnsi="Times New Roman" w:cs="Times New Roman"/>
          <w:bCs/>
          <w:color w:val="002060"/>
          <w:sz w:val="25"/>
          <w:szCs w:val="25"/>
        </w:rPr>
        <w:t>муниципальной программы «</w:t>
      </w:r>
      <w:r w:rsidR="0060124C" w:rsidRPr="006E25AE">
        <w:rPr>
          <w:rFonts w:ascii="Times New Roman" w:hAnsi="Times New Roman" w:cs="Times New Roman"/>
          <w:color w:val="002060"/>
          <w:sz w:val="25"/>
          <w:szCs w:val="25"/>
        </w:rPr>
        <w:t>Комплекс мер по созданию безопасных условий для обучающихся и воспитанников в образовательных организациях Ленинского муниципального района»</w:t>
      </w:r>
      <w:r w:rsidR="00C502F4" w:rsidRPr="006E25AE">
        <w:rPr>
          <w:rFonts w:ascii="Times New Roman" w:hAnsi="Times New Roman" w:cs="Times New Roman"/>
          <w:color w:val="002060"/>
          <w:sz w:val="25"/>
          <w:szCs w:val="25"/>
        </w:rPr>
        <w:t xml:space="preserve"> </w:t>
      </w:r>
      <w:r w:rsidR="00874E40" w:rsidRPr="006E25AE">
        <w:rPr>
          <w:rFonts w:ascii="Times New Roman" w:hAnsi="Times New Roman" w:cs="Times New Roman"/>
          <w:color w:val="002060"/>
          <w:sz w:val="25"/>
          <w:szCs w:val="25"/>
        </w:rPr>
        <w:t>(далее – п</w:t>
      </w:r>
      <w:r w:rsidRPr="006E25AE">
        <w:rPr>
          <w:rFonts w:ascii="Times New Roman" w:hAnsi="Times New Roman" w:cs="Times New Roman"/>
          <w:color w:val="002060"/>
          <w:sz w:val="25"/>
          <w:szCs w:val="25"/>
        </w:rPr>
        <w:t xml:space="preserve">роект </w:t>
      </w:r>
      <w:r w:rsidR="00874E40" w:rsidRPr="006E25AE">
        <w:rPr>
          <w:rFonts w:ascii="Times New Roman" w:hAnsi="Times New Roman" w:cs="Times New Roman"/>
          <w:color w:val="002060"/>
          <w:sz w:val="25"/>
          <w:szCs w:val="25"/>
        </w:rPr>
        <w:t>П</w:t>
      </w:r>
      <w:r w:rsidRPr="006E25AE">
        <w:rPr>
          <w:rFonts w:ascii="Times New Roman" w:hAnsi="Times New Roman" w:cs="Times New Roman"/>
          <w:color w:val="002060"/>
          <w:sz w:val="25"/>
          <w:szCs w:val="25"/>
        </w:rPr>
        <w:t>остановления).</w:t>
      </w:r>
    </w:p>
    <w:p w:rsidR="00B200D2" w:rsidRPr="006E25AE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2060"/>
          <w:sz w:val="25"/>
          <w:szCs w:val="25"/>
        </w:rPr>
      </w:pPr>
      <w:r w:rsidRPr="006E25AE">
        <w:rPr>
          <w:rFonts w:ascii="Times New Roman" w:eastAsia="Times New Roman" w:hAnsi="Times New Roman" w:cs="Times New Roman"/>
          <w:color w:val="002060"/>
          <w:sz w:val="25"/>
          <w:szCs w:val="25"/>
        </w:rPr>
        <w:t>В соответствии со ст.179 Б</w:t>
      </w:r>
      <w:r w:rsidR="004C203C" w:rsidRPr="006E25AE">
        <w:rPr>
          <w:rFonts w:ascii="Times New Roman" w:eastAsia="Times New Roman" w:hAnsi="Times New Roman" w:cs="Times New Roman"/>
          <w:color w:val="002060"/>
          <w:sz w:val="25"/>
          <w:szCs w:val="25"/>
        </w:rPr>
        <w:t>юджетного кодекса</w:t>
      </w:r>
      <w:r w:rsidRPr="006E25AE">
        <w:rPr>
          <w:rFonts w:ascii="Times New Roman" w:eastAsia="Times New Roman" w:hAnsi="Times New Roman" w:cs="Times New Roman"/>
          <w:color w:val="002060"/>
          <w:sz w:val="25"/>
          <w:szCs w:val="25"/>
        </w:rPr>
        <w:t xml:space="preserve"> РФ от 31.07.1998г. №145-ФЗ «муниципальные программы утверждаются местной администрацией муниципального </w:t>
      </w:r>
      <w:r w:rsidRPr="006E25AE">
        <w:rPr>
          <w:rFonts w:ascii="Times New Roman" w:eastAsia="Times New Roman" w:hAnsi="Times New Roman" w:cs="Times New Roman"/>
          <w:color w:val="002060"/>
          <w:sz w:val="25"/>
          <w:szCs w:val="25"/>
        </w:rPr>
        <w:lastRenderedPageBreak/>
        <w:t>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B200D2" w:rsidRPr="006E25AE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2060"/>
          <w:sz w:val="25"/>
          <w:szCs w:val="25"/>
        </w:rPr>
      </w:pPr>
      <w:r w:rsidRPr="006E25AE">
        <w:rPr>
          <w:rFonts w:ascii="Times New Roman" w:eastAsia="Times New Roman" w:hAnsi="Times New Roman" w:cs="Times New Roman"/>
          <w:color w:val="002060"/>
          <w:sz w:val="25"/>
          <w:szCs w:val="25"/>
        </w:rPr>
        <w:t xml:space="preserve">Постановлением администрации Ленинского муниципального района от 25.09.2018г. №573 утвержден Порядок </w:t>
      </w:r>
      <w:r w:rsidRPr="006E25AE">
        <w:rPr>
          <w:rFonts w:ascii="Times New Roman" w:hAnsi="Times New Roman" w:cs="Times New Roman"/>
          <w:color w:val="002060"/>
          <w:sz w:val="25"/>
          <w:szCs w:val="25"/>
        </w:rPr>
        <w:t>разработки,  реализации и оценки эффективности реализации муниципальных программ Ленинского муниципального района (далее – Порядок, утвержденный Постановлением №573).</w:t>
      </w:r>
    </w:p>
    <w:p w:rsidR="00B200D2" w:rsidRPr="006E25AE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2060"/>
          <w:sz w:val="25"/>
          <w:szCs w:val="25"/>
        </w:rPr>
      </w:pPr>
      <w:r w:rsidRPr="006E25AE">
        <w:rPr>
          <w:rFonts w:ascii="Times New Roman" w:eastAsia="Times New Roman" w:hAnsi="Times New Roman" w:cs="Times New Roman"/>
          <w:color w:val="002060"/>
          <w:sz w:val="25"/>
          <w:szCs w:val="25"/>
        </w:rPr>
        <w:t>Согласно Порядку, утвержденному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54761E" w:rsidRPr="006E25AE" w:rsidRDefault="0054761E" w:rsidP="005476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2060"/>
          <w:sz w:val="25"/>
          <w:szCs w:val="25"/>
        </w:rPr>
      </w:pPr>
      <w:r w:rsidRPr="006E25AE">
        <w:rPr>
          <w:rFonts w:ascii="Times New Roman" w:eastAsia="Times New Roman" w:hAnsi="Times New Roman" w:cs="Times New Roman"/>
          <w:color w:val="002060"/>
          <w:sz w:val="25"/>
          <w:szCs w:val="25"/>
        </w:rPr>
        <w:t xml:space="preserve">Экспертиза проведена на предмет соответствия изменений, вносимых в </w:t>
      </w:r>
      <w:r w:rsidRPr="006E25AE">
        <w:rPr>
          <w:rFonts w:ascii="Times New Roman" w:hAnsi="Times New Roman" w:cs="Times New Roman"/>
          <w:color w:val="002060"/>
          <w:sz w:val="25"/>
          <w:szCs w:val="25"/>
        </w:rPr>
        <w:t xml:space="preserve">муниципальную программу Ленинского муниципального района </w:t>
      </w:r>
      <w:r w:rsidRPr="006E25AE">
        <w:rPr>
          <w:rFonts w:ascii="Times New Roman" w:hAnsi="Times New Roman" w:cs="Times New Roman"/>
          <w:bCs/>
          <w:color w:val="002060"/>
          <w:sz w:val="25"/>
          <w:szCs w:val="25"/>
        </w:rPr>
        <w:t>«</w:t>
      </w:r>
      <w:r w:rsidRPr="006E25AE">
        <w:rPr>
          <w:rFonts w:ascii="Times New Roman" w:hAnsi="Times New Roman" w:cs="Times New Roman"/>
          <w:color w:val="002060"/>
          <w:sz w:val="25"/>
          <w:szCs w:val="25"/>
        </w:rPr>
        <w:t xml:space="preserve">Комплекс мер по созданию безопасных условий для обучающихся и воспитанников в образовательных организациях Ленинского муниципального района» (далее – </w:t>
      </w:r>
      <w:r w:rsidRPr="006E25AE">
        <w:rPr>
          <w:rFonts w:ascii="Times New Roman" w:eastAsia="Times New Roman" w:hAnsi="Times New Roman" w:cs="Times New Roman"/>
          <w:color w:val="002060"/>
          <w:sz w:val="25"/>
          <w:szCs w:val="25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54761E" w:rsidRPr="00531D1D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2060"/>
          <w:sz w:val="25"/>
          <w:szCs w:val="25"/>
        </w:rPr>
      </w:pPr>
      <w:r w:rsidRPr="00531D1D">
        <w:rPr>
          <w:rFonts w:ascii="Times New Roman" w:eastAsia="Times New Roman" w:hAnsi="Times New Roman" w:cs="Times New Roman"/>
          <w:color w:val="002060"/>
          <w:sz w:val="25"/>
          <w:szCs w:val="25"/>
        </w:rPr>
        <w:t xml:space="preserve">В ходе подготовки заключения были  проанализированы вносимые  изменения в Программу, направленные в Контрольно-счетную палату письмом </w:t>
      </w:r>
      <w:r w:rsidR="007E476B" w:rsidRPr="00531D1D">
        <w:rPr>
          <w:rFonts w:ascii="Times New Roman" w:eastAsia="Times New Roman" w:hAnsi="Times New Roman" w:cs="Times New Roman"/>
          <w:color w:val="002060"/>
          <w:sz w:val="25"/>
          <w:szCs w:val="25"/>
        </w:rPr>
        <w:t>О</w:t>
      </w:r>
      <w:r w:rsidRPr="00531D1D">
        <w:rPr>
          <w:rFonts w:ascii="Times New Roman" w:eastAsia="Times New Roman" w:hAnsi="Times New Roman" w:cs="Times New Roman"/>
          <w:color w:val="002060"/>
          <w:sz w:val="25"/>
          <w:szCs w:val="25"/>
        </w:rPr>
        <w:t xml:space="preserve">тдела </w:t>
      </w:r>
      <w:r w:rsidR="000D3C6A" w:rsidRPr="00531D1D">
        <w:rPr>
          <w:rFonts w:ascii="Times New Roman" w:eastAsia="Times New Roman" w:hAnsi="Times New Roman" w:cs="Times New Roman"/>
          <w:color w:val="002060"/>
          <w:sz w:val="25"/>
          <w:szCs w:val="25"/>
        </w:rPr>
        <w:t>образования</w:t>
      </w:r>
      <w:r w:rsidRPr="00531D1D">
        <w:rPr>
          <w:rFonts w:ascii="Times New Roman" w:eastAsia="Times New Roman" w:hAnsi="Times New Roman" w:cs="Times New Roman"/>
          <w:color w:val="002060"/>
          <w:sz w:val="25"/>
          <w:szCs w:val="25"/>
        </w:rPr>
        <w:t xml:space="preserve"> администрации Ленинского муниципального района  от </w:t>
      </w:r>
      <w:r w:rsidR="006E25AE" w:rsidRPr="00531D1D">
        <w:rPr>
          <w:rFonts w:ascii="Times New Roman" w:eastAsia="Times New Roman" w:hAnsi="Times New Roman" w:cs="Times New Roman"/>
          <w:color w:val="002060"/>
          <w:sz w:val="25"/>
          <w:szCs w:val="25"/>
        </w:rPr>
        <w:t>07</w:t>
      </w:r>
      <w:r w:rsidRPr="00531D1D">
        <w:rPr>
          <w:rFonts w:ascii="Times New Roman" w:eastAsia="Times New Roman" w:hAnsi="Times New Roman" w:cs="Times New Roman"/>
          <w:color w:val="002060"/>
          <w:sz w:val="25"/>
          <w:szCs w:val="25"/>
        </w:rPr>
        <w:t>.</w:t>
      </w:r>
      <w:r w:rsidR="006E25AE" w:rsidRPr="00531D1D">
        <w:rPr>
          <w:rFonts w:ascii="Times New Roman" w:eastAsia="Times New Roman" w:hAnsi="Times New Roman" w:cs="Times New Roman"/>
          <w:color w:val="002060"/>
          <w:sz w:val="25"/>
          <w:szCs w:val="25"/>
        </w:rPr>
        <w:t>04</w:t>
      </w:r>
      <w:r w:rsidRPr="00531D1D">
        <w:rPr>
          <w:rFonts w:ascii="Times New Roman" w:eastAsia="Times New Roman" w:hAnsi="Times New Roman" w:cs="Times New Roman"/>
          <w:color w:val="002060"/>
          <w:sz w:val="25"/>
          <w:szCs w:val="25"/>
        </w:rPr>
        <w:t>.202</w:t>
      </w:r>
      <w:r w:rsidR="0012252D" w:rsidRPr="00531D1D">
        <w:rPr>
          <w:rFonts w:ascii="Times New Roman" w:eastAsia="Times New Roman" w:hAnsi="Times New Roman" w:cs="Times New Roman"/>
          <w:color w:val="002060"/>
          <w:sz w:val="25"/>
          <w:szCs w:val="25"/>
        </w:rPr>
        <w:t>3</w:t>
      </w:r>
      <w:r w:rsidRPr="00531D1D">
        <w:rPr>
          <w:rFonts w:ascii="Times New Roman" w:eastAsia="Times New Roman" w:hAnsi="Times New Roman" w:cs="Times New Roman"/>
          <w:color w:val="002060"/>
          <w:sz w:val="25"/>
          <w:szCs w:val="25"/>
        </w:rPr>
        <w:t>г. №</w:t>
      </w:r>
      <w:r w:rsidR="0012252D" w:rsidRPr="00531D1D">
        <w:rPr>
          <w:rFonts w:ascii="Times New Roman" w:eastAsia="Times New Roman" w:hAnsi="Times New Roman" w:cs="Times New Roman"/>
          <w:color w:val="002060"/>
          <w:sz w:val="25"/>
          <w:szCs w:val="25"/>
        </w:rPr>
        <w:t>97</w:t>
      </w:r>
      <w:r w:rsidRPr="00531D1D">
        <w:rPr>
          <w:rFonts w:ascii="Times New Roman" w:eastAsia="Times New Roman" w:hAnsi="Times New Roman" w:cs="Times New Roman"/>
          <w:color w:val="002060"/>
          <w:sz w:val="25"/>
          <w:szCs w:val="25"/>
        </w:rPr>
        <w:t> </w:t>
      </w:r>
      <w:r w:rsidR="007E476B" w:rsidRPr="00531D1D">
        <w:rPr>
          <w:rFonts w:ascii="Times New Roman" w:eastAsia="Times New Roman" w:hAnsi="Times New Roman" w:cs="Times New Roman"/>
          <w:color w:val="002060"/>
          <w:sz w:val="25"/>
          <w:szCs w:val="25"/>
        </w:rPr>
        <w:t xml:space="preserve"> к </w:t>
      </w:r>
      <w:r w:rsidRPr="00531D1D">
        <w:rPr>
          <w:rFonts w:ascii="Times New Roman" w:eastAsia="Times New Roman" w:hAnsi="Times New Roman" w:cs="Times New Roman"/>
          <w:color w:val="002060"/>
          <w:sz w:val="25"/>
          <w:szCs w:val="25"/>
        </w:rPr>
        <w:t>которо</w:t>
      </w:r>
      <w:r w:rsidR="007E476B" w:rsidRPr="00531D1D">
        <w:rPr>
          <w:rFonts w:ascii="Times New Roman" w:eastAsia="Times New Roman" w:hAnsi="Times New Roman" w:cs="Times New Roman"/>
          <w:color w:val="002060"/>
          <w:sz w:val="25"/>
          <w:szCs w:val="25"/>
        </w:rPr>
        <w:t>му приложены</w:t>
      </w:r>
      <w:r w:rsidRPr="00531D1D">
        <w:rPr>
          <w:rFonts w:ascii="Times New Roman" w:eastAsia="Times New Roman" w:hAnsi="Times New Roman" w:cs="Times New Roman"/>
          <w:color w:val="002060"/>
          <w:sz w:val="25"/>
          <w:szCs w:val="25"/>
        </w:rPr>
        <w:t>:</w:t>
      </w:r>
    </w:p>
    <w:p w:rsidR="0054761E" w:rsidRPr="00531D1D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2060"/>
          <w:sz w:val="25"/>
          <w:szCs w:val="25"/>
        </w:rPr>
      </w:pPr>
      <w:r w:rsidRPr="00531D1D">
        <w:rPr>
          <w:rFonts w:ascii="Times New Roman" w:eastAsia="Times New Roman" w:hAnsi="Times New Roman" w:cs="Times New Roman"/>
          <w:color w:val="002060"/>
          <w:sz w:val="25"/>
          <w:szCs w:val="25"/>
        </w:rPr>
        <w:t>- пояснительн</w:t>
      </w:r>
      <w:r w:rsidR="007E476B" w:rsidRPr="00531D1D">
        <w:rPr>
          <w:rFonts w:ascii="Times New Roman" w:eastAsia="Times New Roman" w:hAnsi="Times New Roman" w:cs="Times New Roman"/>
          <w:color w:val="002060"/>
          <w:sz w:val="25"/>
          <w:szCs w:val="25"/>
        </w:rPr>
        <w:t>ая</w:t>
      </w:r>
      <w:r w:rsidRPr="00531D1D">
        <w:rPr>
          <w:rFonts w:ascii="Times New Roman" w:eastAsia="Times New Roman" w:hAnsi="Times New Roman" w:cs="Times New Roman"/>
          <w:color w:val="002060"/>
          <w:sz w:val="25"/>
          <w:szCs w:val="25"/>
        </w:rPr>
        <w:t xml:space="preserve"> записк</w:t>
      </w:r>
      <w:r w:rsidR="007E476B" w:rsidRPr="00531D1D">
        <w:rPr>
          <w:rFonts w:ascii="Times New Roman" w:eastAsia="Times New Roman" w:hAnsi="Times New Roman" w:cs="Times New Roman"/>
          <w:color w:val="002060"/>
          <w:sz w:val="25"/>
          <w:szCs w:val="25"/>
        </w:rPr>
        <w:t>а</w:t>
      </w:r>
      <w:r w:rsidRPr="00531D1D">
        <w:rPr>
          <w:rFonts w:ascii="Times New Roman" w:eastAsia="Times New Roman" w:hAnsi="Times New Roman" w:cs="Times New Roman"/>
          <w:color w:val="002060"/>
          <w:sz w:val="25"/>
          <w:szCs w:val="25"/>
        </w:rPr>
        <w:t xml:space="preserve"> к изменениям  в </w:t>
      </w:r>
      <w:r w:rsidR="007E476B" w:rsidRPr="00531D1D">
        <w:rPr>
          <w:rFonts w:ascii="Times New Roman" w:eastAsia="Times New Roman" w:hAnsi="Times New Roman" w:cs="Times New Roman"/>
          <w:color w:val="002060"/>
          <w:sz w:val="25"/>
          <w:szCs w:val="25"/>
        </w:rPr>
        <w:t>П</w:t>
      </w:r>
      <w:r w:rsidRPr="00531D1D">
        <w:rPr>
          <w:rFonts w:ascii="Times New Roman" w:eastAsia="Times New Roman" w:hAnsi="Times New Roman" w:cs="Times New Roman"/>
          <w:color w:val="002060"/>
          <w:sz w:val="25"/>
          <w:szCs w:val="25"/>
        </w:rPr>
        <w:t>рограмму;</w:t>
      </w:r>
    </w:p>
    <w:p w:rsidR="0054761E" w:rsidRPr="00531D1D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2060"/>
          <w:sz w:val="25"/>
          <w:szCs w:val="25"/>
        </w:rPr>
      </w:pPr>
      <w:r w:rsidRPr="00531D1D">
        <w:rPr>
          <w:rFonts w:ascii="Times New Roman" w:eastAsia="Times New Roman" w:hAnsi="Times New Roman" w:cs="Times New Roman"/>
          <w:color w:val="002060"/>
          <w:sz w:val="25"/>
          <w:szCs w:val="25"/>
        </w:rPr>
        <w:t>- паспорт Программы (проект);</w:t>
      </w:r>
    </w:p>
    <w:p w:rsidR="0054761E" w:rsidRPr="00531D1D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2060"/>
          <w:sz w:val="25"/>
          <w:szCs w:val="25"/>
        </w:rPr>
      </w:pPr>
      <w:r w:rsidRPr="00531D1D">
        <w:rPr>
          <w:rFonts w:ascii="Times New Roman" w:eastAsia="Times New Roman" w:hAnsi="Times New Roman" w:cs="Times New Roman"/>
          <w:color w:val="002060"/>
          <w:sz w:val="25"/>
          <w:szCs w:val="25"/>
        </w:rPr>
        <w:t>- проект Постановления.</w:t>
      </w:r>
    </w:p>
    <w:p w:rsidR="0054761E" w:rsidRPr="00531D1D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2060"/>
          <w:sz w:val="25"/>
          <w:szCs w:val="25"/>
        </w:rPr>
      </w:pPr>
      <w:r w:rsidRPr="00531D1D">
        <w:rPr>
          <w:rFonts w:ascii="Times New Roman" w:eastAsia="Times New Roman" w:hAnsi="Times New Roman" w:cs="Times New Roman"/>
          <w:color w:val="002060"/>
          <w:sz w:val="25"/>
          <w:szCs w:val="25"/>
        </w:rPr>
        <w:t xml:space="preserve">Согласно </w:t>
      </w:r>
      <w:r w:rsidR="008E4F04" w:rsidRPr="00531D1D">
        <w:rPr>
          <w:rFonts w:ascii="Times New Roman" w:eastAsia="Times New Roman" w:hAnsi="Times New Roman" w:cs="Times New Roman"/>
          <w:color w:val="002060"/>
          <w:sz w:val="25"/>
          <w:szCs w:val="25"/>
        </w:rPr>
        <w:t>действующего</w:t>
      </w:r>
      <w:r w:rsidRPr="00531D1D">
        <w:rPr>
          <w:rFonts w:ascii="Times New Roman" w:eastAsia="Times New Roman" w:hAnsi="Times New Roman" w:cs="Times New Roman"/>
          <w:color w:val="002060"/>
          <w:sz w:val="25"/>
          <w:szCs w:val="25"/>
        </w:rPr>
        <w:t xml:space="preserve"> паспорта Программы (проекта):</w:t>
      </w:r>
    </w:p>
    <w:p w:rsidR="00EB145D" w:rsidRPr="0012252D" w:rsidRDefault="006747EE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5"/>
          <w:szCs w:val="25"/>
        </w:rPr>
      </w:pPr>
      <w:r w:rsidRPr="0012252D">
        <w:rPr>
          <w:rFonts w:ascii="Times New Roman" w:hAnsi="Times New Roman" w:cs="Times New Roman"/>
          <w:b/>
          <w:bCs/>
          <w:color w:val="002060"/>
          <w:sz w:val="25"/>
          <w:szCs w:val="25"/>
        </w:rPr>
        <w:t>Ответственным исполнителем Программы</w:t>
      </w:r>
      <w:r w:rsidRPr="0012252D">
        <w:rPr>
          <w:rFonts w:ascii="Times New Roman" w:hAnsi="Times New Roman" w:cs="Times New Roman"/>
          <w:color w:val="002060"/>
          <w:sz w:val="25"/>
          <w:szCs w:val="25"/>
        </w:rPr>
        <w:t xml:space="preserve"> является</w:t>
      </w:r>
      <w:r w:rsidR="0054761E" w:rsidRPr="0012252D">
        <w:rPr>
          <w:rFonts w:ascii="Times New Roman" w:hAnsi="Times New Roman" w:cs="Times New Roman"/>
          <w:color w:val="002060"/>
          <w:sz w:val="25"/>
          <w:szCs w:val="25"/>
        </w:rPr>
        <w:t>:</w:t>
      </w:r>
      <w:r w:rsidRPr="0012252D">
        <w:rPr>
          <w:rFonts w:ascii="Times New Roman" w:hAnsi="Times New Roman" w:cs="Times New Roman"/>
          <w:color w:val="002060"/>
          <w:sz w:val="25"/>
          <w:szCs w:val="25"/>
        </w:rPr>
        <w:t xml:space="preserve"> Отдел образования  администрации Ленинского муниципального района.</w:t>
      </w:r>
    </w:p>
    <w:p w:rsidR="006747EE" w:rsidRPr="0012252D" w:rsidRDefault="006747EE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5"/>
          <w:szCs w:val="25"/>
        </w:rPr>
      </w:pPr>
      <w:r w:rsidRPr="0012252D">
        <w:rPr>
          <w:rFonts w:ascii="Times New Roman" w:hAnsi="Times New Roman" w:cs="Times New Roman"/>
          <w:b/>
          <w:bCs/>
          <w:color w:val="002060"/>
          <w:sz w:val="25"/>
          <w:szCs w:val="25"/>
        </w:rPr>
        <w:t xml:space="preserve">Соисполнителями </w:t>
      </w:r>
      <w:r w:rsidR="00B10C42" w:rsidRPr="0012252D">
        <w:rPr>
          <w:rFonts w:ascii="Times New Roman" w:hAnsi="Times New Roman" w:cs="Times New Roman"/>
          <w:b/>
          <w:bCs/>
          <w:color w:val="002060"/>
          <w:sz w:val="25"/>
          <w:szCs w:val="25"/>
        </w:rPr>
        <w:t>П</w:t>
      </w:r>
      <w:r w:rsidRPr="0012252D">
        <w:rPr>
          <w:rFonts w:ascii="Times New Roman" w:hAnsi="Times New Roman" w:cs="Times New Roman"/>
          <w:b/>
          <w:bCs/>
          <w:color w:val="002060"/>
          <w:sz w:val="25"/>
          <w:szCs w:val="25"/>
        </w:rPr>
        <w:t>рограммы</w:t>
      </w:r>
      <w:r w:rsidRPr="0012252D">
        <w:rPr>
          <w:rFonts w:ascii="Times New Roman" w:hAnsi="Times New Roman" w:cs="Times New Roman"/>
          <w:color w:val="002060"/>
          <w:sz w:val="25"/>
          <w:szCs w:val="25"/>
        </w:rPr>
        <w:t xml:space="preserve"> являются </w:t>
      </w:r>
      <w:r w:rsidR="00365497" w:rsidRPr="0012252D">
        <w:rPr>
          <w:rFonts w:ascii="Times New Roman" w:hAnsi="Times New Roman" w:cs="Times New Roman"/>
          <w:color w:val="002060"/>
          <w:sz w:val="25"/>
          <w:szCs w:val="25"/>
        </w:rPr>
        <w:t>2</w:t>
      </w:r>
      <w:r w:rsidR="00667396" w:rsidRPr="0012252D">
        <w:rPr>
          <w:rFonts w:ascii="Times New Roman" w:hAnsi="Times New Roman" w:cs="Times New Roman"/>
          <w:color w:val="002060"/>
          <w:sz w:val="25"/>
          <w:szCs w:val="25"/>
        </w:rPr>
        <w:t>7</w:t>
      </w:r>
      <w:r w:rsidRPr="0012252D">
        <w:rPr>
          <w:rFonts w:ascii="Times New Roman" w:hAnsi="Times New Roman" w:cs="Times New Roman"/>
          <w:color w:val="002060"/>
          <w:sz w:val="25"/>
          <w:szCs w:val="25"/>
        </w:rPr>
        <w:t xml:space="preserve"> образовательны</w:t>
      </w:r>
      <w:r w:rsidR="00365497" w:rsidRPr="0012252D">
        <w:rPr>
          <w:rFonts w:ascii="Times New Roman" w:hAnsi="Times New Roman" w:cs="Times New Roman"/>
          <w:color w:val="002060"/>
          <w:sz w:val="25"/>
          <w:szCs w:val="25"/>
        </w:rPr>
        <w:t>х</w:t>
      </w:r>
      <w:r w:rsidRPr="0012252D">
        <w:rPr>
          <w:rFonts w:ascii="Times New Roman" w:hAnsi="Times New Roman" w:cs="Times New Roman"/>
          <w:color w:val="002060"/>
          <w:sz w:val="25"/>
          <w:szCs w:val="25"/>
        </w:rPr>
        <w:t xml:space="preserve"> организаци</w:t>
      </w:r>
      <w:r w:rsidR="00365497" w:rsidRPr="0012252D">
        <w:rPr>
          <w:rFonts w:ascii="Times New Roman" w:hAnsi="Times New Roman" w:cs="Times New Roman"/>
          <w:color w:val="002060"/>
          <w:sz w:val="25"/>
          <w:szCs w:val="25"/>
        </w:rPr>
        <w:t>й</w:t>
      </w:r>
      <w:r w:rsidRPr="0012252D">
        <w:rPr>
          <w:rFonts w:ascii="Times New Roman" w:hAnsi="Times New Roman" w:cs="Times New Roman"/>
          <w:color w:val="002060"/>
          <w:sz w:val="25"/>
          <w:szCs w:val="25"/>
        </w:rPr>
        <w:t xml:space="preserve"> Ленинского муниципального района</w:t>
      </w:r>
      <w:r w:rsidR="00992CF8" w:rsidRPr="0012252D">
        <w:rPr>
          <w:rFonts w:ascii="Times New Roman" w:hAnsi="Times New Roman" w:cs="Times New Roman"/>
          <w:color w:val="002060"/>
          <w:sz w:val="25"/>
          <w:szCs w:val="25"/>
        </w:rPr>
        <w:t xml:space="preserve"> и Отдел по </w:t>
      </w:r>
      <w:r w:rsidR="00A73B75" w:rsidRPr="0012252D">
        <w:rPr>
          <w:rFonts w:ascii="Times New Roman" w:hAnsi="Times New Roman" w:cs="Times New Roman"/>
          <w:color w:val="002060"/>
          <w:sz w:val="25"/>
          <w:szCs w:val="25"/>
        </w:rPr>
        <w:t>культуре, молодежной политике</w:t>
      </w:r>
      <w:r w:rsidR="00F14ECB" w:rsidRPr="0012252D">
        <w:rPr>
          <w:rFonts w:ascii="Times New Roman" w:hAnsi="Times New Roman" w:cs="Times New Roman"/>
          <w:color w:val="002060"/>
          <w:sz w:val="25"/>
          <w:szCs w:val="25"/>
        </w:rPr>
        <w:t xml:space="preserve">, физической культуре и спорту </w:t>
      </w:r>
      <w:r w:rsidR="00992CF8" w:rsidRPr="0012252D">
        <w:rPr>
          <w:rFonts w:ascii="Times New Roman" w:hAnsi="Times New Roman" w:cs="Times New Roman"/>
          <w:color w:val="002060"/>
          <w:sz w:val="25"/>
          <w:szCs w:val="25"/>
        </w:rPr>
        <w:t>администрации Ленинского муниципального района</w:t>
      </w:r>
      <w:r w:rsidRPr="0012252D">
        <w:rPr>
          <w:rFonts w:ascii="Times New Roman" w:hAnsi="Times New Roman" w:cs="Times New Roman"/>
          <w:color w:val="002060"/>
          <w:sz w:val="25"/>
          <w:szCs w:val="25"/>
        </w:rPr>
        <w:t xml:space="preserve">. </w:t>
      </w:r>
    </w:p>
    <w:p w:rsidR="00E12299" w:rsidRPr="0012252D" w:rsidRDefault="00B46800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2060"/>
          <w:sz w:val="25"/>
          <w:szCs w:val="25"/>
        </w:rPr>
      </w:pPr>
      <w:r w:rsidRPr="0012252D">
        <w:rPr>
          <w:rFonts w:ascii="Times New Roman" w:eastAsia="Times New Roman" w:hAnsi="Times New Roman" w:cs="Times New Roman"/>
          <w:b/>
          <w:color w:val="002060"/>
          <w:sz w:val="25"/>
          <w:szCs w:val="25"/>
        </w:rPr>
        <w:t>Программа состоит из двух подпрограмм</w:t>
      </w:r>
      <w:r w:rsidR="00E12299" w:rsidRPr="0012252D">
        <w:rPr>
          <w:rFonts w:ascii="Times New Roman" w:eastAsia="Times New Roman" w:hAnsi="Times New Roman" w:cs="Times New Roman"/>
          <w:color w:val="002060"/>
          <w:sz w:val="25"/>
          <w:szCs w:val="25"/>
        </w:rPr>
        <w:t xml:space="preserve">: </w:t>
      </w:r>
    </w:p>
    <w:p w:rsidR="009512E6" w:rsidRPr="0012252D" w:rsidRDefault="00B46800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5"/>
          <w:szCs w:val="25"/>
        </w:rPr>
      </w:pPr>
      <w:r w:rsidRPr="0012252D">
        <w:rPr>
          <w:rFonts w:ascii="Times New Roman" w:hAnsi="Times New Roman" w:cs="Times New Roman"/>
          <w:color w:val="002060"/>
          <w:sz w:val="25"/>
          <w:szCs w:val="25"/>
        </w:rPr>
        <w:t>1.</w:t>
      </w:r>
      <w:r w:rsidR="009512E6" w:rsidRPr="0012252D">
        <w:rPr>
          <w:rFonts w:ascii="Times New Roman" w:hAnsi="Times New Roman" w:cs="Times New Roman"/>
          <w:color w:val="002060"/>
          <w:sz w:val="25"/>
          <w:szCs w:val="25"/>
        </w:rPr>
        <w:t>Укрепление пожарной безопасности в образовательных организациях</w:t>
      </w:r>
      <w:r w:rsidR="00321B8F" w:rsidRPr="0012252D">
        <w:rPr>
          <w:rFonts w:ascii="Times New Roman" w:hAnsi="Times New Roman" w:cs="Times New Roman"/>
          <w:iCs/>
          <w:color w:val="002060"/>
          <w:sz w:val="25"/>
          <w:szCs w:val="25"/>
        </w:rPr>
        <w:t>, ремонтно-восстановительные работы</w:t>
      </w:r>
      <w:r w:rsidR="009512E6" w:rsidRPr="0012252D">
        <w:rPr>
          <w:rFonts w:ascii="Times New Roman" w:hAnsi="Times New Roman" w:cs="Times New Roman"/>
          <w:color w:val="002060"/>
          <w:sz w:val="25"/>
          <w:szCs w:val="25"/>
        </w:rPr>
        <w:t>;</w:t>
      </w:r>
    </w:p>
    <w:p w:rsidR="009512E6" w:rsidRPr="0012252D" w:rsidRDefault="00B46800" w:rsidP="006A4B7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5"/>
          <w:szCs w:val="25"/>
        </w:rPr>
      </w:pPr>
      <w:r w:rsidRPr="0012252D">
        <w:rPr>
          <w:rFonts w:ascii="Times New Roman" w:hAnsi="Times New Roman" w:cs="Times New Roman"/>
          <w:color w:val="002060"/>
          <w:sz w:val="25"/>
          <w:szCs w:val="25"/>
        </w:rPr>
        <w:t>2.</w:t>
      </w:r>
      <w:r w:rsidR="009512E6" w:rsidRPr="0012252D">
        <w:rPr>
          <w:rFonts w:ascii="Times New Roman" w:hAnsi="Times New Roman" w:cs="Times New Roman"/>
          <w:color w:val="002060"/>
          <w:sz w:val="25"/>
          <w:szCs w:val="25"/>
        </w:rPr>
        <w:t>Укрепление антитеррористической защищенности образовательных организаций</w:t>
      </w:r>
      <w:r w:rsidR="006A4B79" w:rsidRPr="0012252D">
        <w:rPr>
          <w:rFonts w:ascii="Times New Roman" w:hAnsi="Times New Roman" w:cs="Times New Roman"/>
          <w:color w:val="002060"/>
          <w:sz w:val="25"/>
          <w:szCs w:val="25"/>
        </w:rPr>
        <w:t>.</w:t>
      </w:r>
    </w:p>
    <w:p w:rsidR="00A0669A" w:rsidRPr="004226D4" w:rsidRDefault="00A0669A" w:rsidP="006A4B7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5"/>
          <w:szCs w:val="25"/>
        </w:rPr>
      </w:pPr>
      <w:r w:rsidRPr="004226D4">
        <w:rPr>
          <w:rFonts w:ascii="Times New Roman" w:hAnsi="Times New Roman" w:cs="Times New Roman"/>
          <w:b/>
          <w:bCs/>
          <w:color w:val="002060"/>
          <w:sz w:val="25"/>
          <w:szCs w:val="25"/>
        </w:rPr>
        <w:t xml:space="preserve">Срок реализации Программы </w:t>
      </w:r>
      <w:r w:rsidRPr="004226D4">
        <w:rPr>
          <w:rFonts w:ascii="Times New Roman" w:hAnsi="Times New Roman" w:cs="Times New Roman"/>
          <w:color w:val="002060"/>
          <w:sz w:val="25"/>
          <w:szCs w:val="25"/>
        </w:rPr>
        <w:t xml:space="preserve">в один этап </w:t>
      </w:r>
      <w:r w:rsidR="004B6F08" w:rsidRPr="004226D4">
        <w:rPr>
          <w:rFonts w:ascii="Times New Roman" w:hAnsi="Times New Roman" w:cs="Times New Roman"/>
          <w:color w:val="002060"/>
          <w:sz w:val="25"/>
          <w:szCs w:val="25"/>
        </w:rPr>
        <w:t xml:space="preserve">  2018 – 202</w:t>
      </w:r>
      <w:r w:rsidR="004226D4" w:rsidRPr="004226D4">
        <w:rPr>
          <w:rFonts w:ascii="Times New Roman" w:hAnsi="Times New Roman" w:cs="Times New Roman"/>
          <w:color w:val="002060"/>
          <w:sz w:val="25"/>
          <w:szCs w:val="25"/>
        </w:rPr>
        <w:t>5</w:t>
      </w:r>
      <w:r w:rsidR="004B6F08" w:rsidRPr="004226D4">
        <w:rPr>
          <w:rFonts w:ascii="Times New Roman" w:hAnsi="Times New Roman" w:cs="Times New Roman"/>
          <w:color w:val="002060"/>
          <w:sz w:val="25"/>
          <w:szCs w:val="25"/>
        </w:rPr>
        <w:t xml:space="preserve"> годы.</w:t>
      </w:r>
    </w:p>
    <w:p w:rsidR="002E463D" w:rsidRPr="004226D4" w:rsidRDefault="00E5489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5"/>
          <w:szCs w:val="25"/>
        </w:rPr>
      </w:pPr>
      <w:r w:rsidRPr="004226D4">
        <w:rPr>
          <w:rFonts w:ascii="Times New Roman" w:hAnsi="Times New Roman" w:cs="Times New Roman"/>
          <w:b/>
          <w:bCs/>
          <w:color w:val="002060"/>
          <w:sz w:val="25"/>
          <w:szCs w:val="25"/>
        </w:rPr>
        <w:t xml:space="preserve"> Основными целями  Программы</w:t>
      </w:r>
      <w:r w:rsidRPr="004226D4">
        <w:rPr>
          <w:rFonts w:ascii="Times New Roman" w:hAnsi="Times New Roman" w:cs="Times New Roman"/>
          <w:color w:val="002060"/>
          <w:sz w:val="25"/>
          <w:szCs w:val="25"/>
        </w:rPr>
        <w:t xml:space="preserve"> является</w:t>
      </w:r>
      <w:r w:rsidR="002E463D" w:rsidRPr="004226D4">
        <w:rPr>
          <w:rFonts w:ascii="Times New Roman" w:hAnsi="Times New Roman" w:cs="Times New Roman"/>
          <w:color w:val="002060"/>
          <w:sz w:val="25"/>
          <w:szCs w:val="25"/>
        </w:rPr>
        <w:t>:</w:t>
      </w:r>
    </w:p>
    <w:p w:rsidR="002E463D" w:rsidRPr="004226D4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5"/>
          <w:szCs w:val="25"/>
        </w:rPr>
      </w:pPr>
      <w:r w:rsidRPr="004226D4">
        <w:rPr>
          <w:rFonts w:ascii="Times New Roman" w:hAnsi="Times New Roman" w:cs="Times New Roman"/>
          <w:color w:val="002060"/>
          <w:sz w:val="25"/>
          <w:szCs w:val="25"/>
        </w:rPr>
        <w:t xml:space="preserve">- </w:t>
      </w:r>
      <w:r w:rsidR="00E5489D" w:rsidRPr="004226D4">
        <w:rPr>
          <w:rFonts w:ascii="Times New Roman" w:hAnsi="Times New Roman" w:cs="Times New Roman"/>
          <w:color w:val="002060"/>
          <w:sz w:val="25"/>
          <w:szCs w:val="25"/>
        </w:rPr>
        <w:t xml:space="preserve">обеспечение безопасности образовательного процесса, предотвращение пожаров и гибели людей на объектах </w:t>
      </w:r>
      <w:r w:rsidR="00E5489D" w:rsidRPr="004226D4">
        <w:rPr>
          <w:rFonts w:ascii="Times New Roman" w:hAnsi="Times New Roman" w:cs="Times New Roman"/>
          <w:color w:val="002060"/>
          <w:sz w:val="25"/>
          <w:szCs w:val="25"/>
          <w:shd w:val="clear" w:color="auto" w:fill="FFFFFF"/>
        </w:rPr>
        <w:t>образовательных организаций</w:t>
      </w:r>
      <w:r w:rsidR="00E5489D" w:rsidRPr="004226D4">
        <w:rPr>
          <w:rFonts w:ascii="Times New Roman" w:hAnsi="Times New Roman" w:cs="Times New Roman"/>
          <w:color w:val="002060"/>
          <w:sz w:val="25"/>
          <w:szCs w:val="25"/>
        </w:rPr>
        <w:t xml:space="preserve">, создание необходимых условий для укрепления пожарной безопасности </w:t>
      </w:r>
      <w:r w:rsidR="00E5489D" w:rsidRPr="004226D4">
        <w:rPr>
          <w:rFonts w:ascii="Times New Roman" w:hAnsi="Times New Roman" w:cs="Times New Roman"/>
          <w:color w:val="002060"/>
          <w:sz w:val="25"/>
          <w:szCs w:val="25"/>
          <w:shd w:val="clear" w:color="auto" w:fill="FFFFFF"/>
        </w:rPr>
        <w:t>образовательных организаций</w:t>
      </w:r>
      <w:r w:rsidR="00E5489D" w:rsidRPr="004226D4">
        <w:rPr>
          <w:rFonts w:ascii="Times New Roman" w:hAnsi="Times New Roman" w:cs="Times New Roman"/>
          <w:color w:val="002060"/>
          <w:sz w:val="25"/>
          <w:szCs w:val="25"/>
        </w:rPr>
        <w:t>, предупреждение и профилактика пожаров, обеспечение первичных мер пожарной безопасности в</w:t>
      </w:r>
      <w:r w:rsidR="00E5489D" w:rsidRPr="004226D4">
        <w:rPr>
          <w:rFonts w:ascii="Times New Roman" w:hAnsi="Times New Roman" w:cs="Times New Roman"/>
          <w:color w:val="002060"/>
          <w:sz w:val="25"/>
          <w:szCs w:val="25"/>
          <w:shd w:val="clear" w:color="auto" w:fill="FFFFFF"/>
        </w:rPr>
        <w:t xml:space="preserve"> образовательных организациях</w:t>
      </w:r>
      <w:r w:rsidR="00E5489D" w:rsidRPr="004226D4">
        <w:rPr>
          <w:rFonts w:ascii="Times New Roman" w:hAnsi="Times New Roman" w:cs="Times New Roman"/>
          <w:color w:val="002060"/>
          <w:sz w:val="25"/>
          <w:szCs w:val="25"/>
        </w:rPr>
        <w:t>, совершенствование организации  тушения пожаров</w:t>
      </w:r>
      <w:r w:rsidRPr="004226D4">
        <w:rPr>
          <w:rFonts w:ascii="Times New Roman" w:hAnsi="Times New Roman" w:cs="Times New Roman"/>
          <w:color w:val="002060"/>
          <w:sz w:val="25"/>
          <w:szCs w:val="25"/>
        </w:rPr>
        <w:t>;</w:t>
      </w:r>
    </w:p>
    <w:p w:rsidR="002E463D" w:rsidRPr="004226D4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5"/>
          <w:szCs w:val="25"/>
        </w:rPr>
      </w:pPr>
      <w:r w:rsidRPr="004226D4">
        <w:rPr>
          <w:rFonts w:ascii="Times New Roman" w:hAnsi="Times New Roman" w:cs="Times New Roman"/>
          <w:color w:val="002060"/>
          <w:sz w:val="25"/>
          <w:szCs w:val="25"/>
        </w:rPr>
        <w:t xml:space="preserve">- </w:t>
      </w:r>
      <w:r w:rsidR="00DC4F0D" w:rsidRPr="004226D4">
        <w:rPr>
          <w:rFonts w:ascii="Times New Roman" w:hAnsi="Times New Roman" w:cs="Times New Roman"/>
          <w:color w:val="002060"/>
          <w:sz w:val="25"/>
          <w:szCs w:val="25"/>
        </w:rPr>
        <w:t>повышение безопасности образовательных организаций, снижение риска</w:t>
      </w:r>
      <w:r w:rsidR="00176167" w:rsidRPr="004226D4">
        <w:rPr>
          <w:rFonts w:ascii="Times New Roman" w:hAnsi="Times New Roman" w:cs="Times New Roman"/>
          <w:color w:val="002060"/>
          <w:sz w:val="25"/>
          <w:szCs w:val="25"/>
        </w:rPr>
        <w:t xml:space="preserve"> в</w:t>
      </w:r>
      <w:r w:rsidR="00CD368F" w:rsidRPr="004226D4">
        <w:rPr>
          <w:rFonts w:ascii="Times New Roman" w:hAnsi="Times New Roman" w:cs="Times New Roman"/>
          <w:color w:val="002060"/>
          <w:sz w:val="25"/>
          <w:szCs w:val="25"/>
        </w:rPr>
        <w:t>озникновения изношенности здани</w:t>
      </w:r>
      <w:r w:rsidR="00176167" w:rsidRPr="004226D4">
        <w:rPr>
          <w:rFonts w:ascii="Times New Roman" w:hAnsi="Times New Roman" w:cs="Times New Roman"/>
          <w:color w:val="002060"/>
          <w:sz w:val="25"/>
          <w:szCs w:val="25"/>
        </w:rPr>
        <w:t>й и прилегающих к ним территорий, обеспечение их сохранности и долговечности</w:t>
      </w:r>
      <w:r w:rsidR="008758BC" w:rsidRPr="004226D4">
        <w:rPr>
          <w:rFonts w:ascii="Times New Roman" w:hAnsi="Times New Roman" w:cs="Times New Roman"/>
          <w:color w:val="002060"/>
          <w:sz w:val="25"/>
          <w:szCs w:val="25"/>
        </w:rPr>
        <w:t>, недопущение преждевременного физического износа</w:t>
      </w:r>
      <w:r w:rsidRPr="004226D4">
        <w:rPr>
          <w:rFonts w:ascii="Times New Roman" w:hAnsi="Times New Roman" w:cs="Times New Roman"/>
          <w:color w:val="002060"/>
          <w:sz w:val="25"/>
          <w:szCs w:val="25"/>
        </w:rPr>
        <w:t>;</w:t>
      </w:r>
    </w:p>
    <w:p w:rsidR="00E5489D" w:rsidRPr="004226D4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5"/>
          <w:szCs w:val="25"/>
        </w:rPr>
      </w:pPr>
      <w:r w:rsidRPr="004226D4">
        <w:rPr>
          <w:rFonts w:ascii="Times New Roman" w:hAnsi="Times New Roman" w:cs="Times New Roman"/>
          <w:color w:val="002060"/>
          <w:sz w:val="25"/>
          <w:szCs w:val="25"/>
        </w:rPr>
        <w:t xml:space="preserve">- </w:t>
      </w:r>
      <w:r w:rsidR="00E5489D" w:rsidRPr="004226D4">
        <w:rPr>
          <w:rFonts w:ascii="Times New Roman" w:hAnsi="Times New Roman" w:cs="Times New Roman"/>
          <w:color w:val="002060"/>
          <w:sz w:val="25"/>
          <w:szCs w:val="25"/>
        </w:rPr>
        <w:t>усиление антитеррористической  защищенности объектов  образования</w:t>
      </w:r>
      <w:r w:rsidRPr="004226D4">
        <w:rPr>
          <w:rFonts w:ascii="Times New Roman" w:hAnsi="Times New Roman" w:cs="Times New Roman"/>
          <w:color w:val="002060"/>
          <w:sz w:val="25"/>
          <w:szCs w:val="25"/>
        </w:rPr>
        <w:t>,</w:t>
      </w:r>
      <w:r w:rsidR="00E5489D" w:rsidRPr="004226D4">
        <w:rPr>
          <w:rFonts w:ascii="Times New Roman" w:hAnsi="Times New Roman" w:cs="Times New Roman"/>
          <w:color w:val="002060"/>
          <w:sz w:val="25"/>
          <w:szCs w:val="25"/>
        </w:rPr>
        <w:t xml:space="preserve"> </w:t>
      </w:r>
      <w:r w:rsidR="00613689" w:rsidRPr="004226D4">
        <w:rPr>
          <w:rFonts w:ascii="Times New Roman" w:hAnsi="Times New Roman" w:cs="Times New Roman"/>
          <w:color w:val="002060"/>
          <w:sz w:val="25"/>
          <w:szCs w:val="25"/>
        </w:rPr>
        <w:t>обеспечение безопасности образовательного процесса</w:t>
      </w:r>
      <w:r w:rsidR="006A4B79" w:rsidRPr="004226D4">
        <w:rPr>
          <w:rFonts w:ascii="Times New Roman" w:hAnsi="Times New Roman" w:cs="Times New Roman"/>
          <w:color w:val="002060"/>
          <w:sz w:val="25"/>
          <w:szCs w:val="25"/>
        </w:rPr>
        <w:t>.</w:t>
      </w:r>
    </w:p>
    <w:p w:rsidR="002E463D" w:rsidRPr="004226D4" w:rsidRDefault="002E463D" w:rsidP="002E463D">
      <w:pPr>
        <w:pStyle w:val="ac"/>
        <w:ind w:left="142" w:firstLine="218"/>
        <w:jc w:val="both"/>
        <w:rPr>
          <w:rFonts w:ascii="Times New Roman" w:hAnsi="Times New Roman"/>
          <w:color w:val="002060"/>
          <w:sz w:val="25"/>
          <w:szCs w:val="25"/>
          <w:lang w:val="ru-RU"/>
        </w:rPr>
      </w:pPr>
      <w:r w:rsidRPr="004226D4">
        <w:rPr>
          <w:rFonts w:ascii="Times New Roman" w:hAnsi="Times New Roman"/>
          <w:color w:val="002060"/>
          <w:sz w:val="25"/>
          <w:szCs w:val="25"/>
          <w:lang w:val="ru-RU"/>
        </w:rPr>
        <w:tab/>
      </w:r>
      <w:r w:rsidRPr="004226D4">
        <w:rPr>
          <w:rFonts w:ascii="Times New Roman" w:hAnsi="Times New Roman"/>
          <w:b/>
          <w:bCs/>
          <w:color w:val="002060"/>
          <w:sz w:val="25"/>
          <w:szCs w:val="25"/>
          <w:lang w:val="ru-RU"/>
        </w:rPr>
        <w:t>Основными задачами Программы</w:t>
      </w:r>
      <w:r w:rsidRPr="004226D4">
        <w:rPr>
          <w:rFonts w:ascii="Times New Roman" w:hAnsi="Times New Roman"/>
          <w:color w:val="002060"/>
          <w:sz w:val="25"/>
          <w:szCs w:val="25"/>
          <w:lang w:val="ru-RU"/>
        </w:rPr>
        <w:t>, для достижения поставленных целей, являются:</w:t>
      </w:r>
    </w:p>
    <w:p w:rsidR="002E463D" w:rsidRPr="004226D4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5"/>
          <w:szCs w:val="25"/>
          <w:shd w:val="clear" w:color="auto" w:fill="FFFFFF"/>
        </w:rPr>
      </w:pPr>
      <w:r w:rsidRPr="004226D4">
        <w:rPr>
          <w:rFonts w:ascii="Times New Roman" w:hAnsi="Times New Roman" w:cs="Times New Roman"/>
          <w:color w:val="002060"/>
          <w:sz w:val="25"/>
          <w:szCs w:val="25"/>
        </w:rPr>
        <w:t xml:space="preserve">- обеспечение пожарной безопасности зданий, сооружений </w:t>
      </w:r>
      <w:r w:rsidRPr="004226D4">
        <w:rPr>
          <w:rFonts w:ascii="Times New Roman" w:hAnsi="Times New Roman" w:cs="Times New Roman"/>
          <w:color w:val="002060"/>
          <w:sz w:val="25"/>
          <w:szCs w:val="25"/>
          <w:shd w:val="clear" w:color="auto" w:fill="FFFFFF"/>
        </w:rPr>
        <w:t xml:space="preserve">образовательных организаций на основе использования современных достижений науки и техники в данной </w:t>
      </w:r>
      <w:r w:rsidRPr="004226D4">
        <w:rPr>
          <w:rFonts w:ascii="Times New Roman" w:hAnsi="Times New Roman" w:cs="Times New Roman"/>
          <w:color w:val="002060"/>
          <w:sz w:val="25"/>
          <w:szCs w:val="25"/>
          <w:shd w:val="clear" w:color="auto" w:fill="FFFFFF"/>
        </w:rPr>
        <w:lastRenderedPageBreak/>
        <w:t>области, оснащение новыми средствами пожаротушения образовательных организаций, ремонтно-восстановительные работы;</w:t>
      </w:r>
    </w:p>
    <w:p w:rsidR="002E463D" w:rsidRPr="004226D4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5"/>
          <w:szCs w:val="25"/>
        </w:rPr>
      </w:pPr>
      <w:r w:rsidRPr="004226D4">
        <w:rPr>
          <w:rFonts w:ascii="Times New Roman" w:hAnsi="Times New Roman" w:cs="Times New Roman"/>
          <w:color w:val="002060"/>
          <w:sz w:val="25"/>
          <w:szCs w:val="25"/>
          <w:shd w:val="clear" w:color="auto" w:fill="FFFFFF"/>
        </w:rPr>
        <w:t xml:space="preserve">- развитие материально-технической базы и их приведение в соответствие </w:t>
      </w:r>
      <w:r w:rsidR="00DC266D" w:rsidRPr="004226D4">
        <w:rPr>
          <w:rFonts w:ascii="Times New Roman" w:hAnsi="Times New Roman" w:cs="Times New Roman"/>
          <w:color w:val="002060"/>
          <w:sz w:val="25"/>
          <w:szCs w:val="25"/>
          <w:shd w:val="clear" w:color="auto" w:fill="FFFFFF"/>
        </w:rPr>
        <w:t xml:space="preserve">с требованиями </w:t>
      </w:r>
      <w:r w:rsidRPr="004226D4">
        <w:rPr>
          <w:rFonts w:ascii="Times New Roman" w:hAnsi="Times New Roman" w:cs="Times New Roman"/>
          <w:color w:val="002060"/>
          <w:sz w:val="25"/>
          <w:szCs w:val="25"/>
          <w:shd w:val="clear" w:color="auto" w:fill="FFFFFF"/>
        </w:rPr>
        <w:t>Федерального закона от 06.03.2006 №35-ФЗ</w:t>
      </w:r>
      <w:r w:rsidR="00DC266D" w:rsidRPr="004226D4">
        <w:rPr>
          <w:rFonts w:ascii="Times New Roman" w:hAnsi="Times New Roman" w:cs="Times New Roman"/>
          <w:color w:val="002060"/>
          <w:sz w:val="25"/>
          <w:szCs w:val="25"/>
          <w:shd w:val="clear" w:color="auto" w:fill="FFFFFF"/>
        </w:rPr>
        <w:t xml:space="preserve"> «О противодействии терроризму».</w:t>
      </w:r>
    </w:p>
    <w:p w:rsidR="009512E6" w:rsidRPr="004226D4" w:rsidRDefault="00E5489D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2060"/>
          <w:sz w:val="25"/>
          <w:szCs w:val="25"/>
        </w:rPr>
      </w:pPr>
      <w:r w:rsidRPr="004226D4">
        <w:rPr>
          <w:rFonts w:ascii="Times New Roman" w:hAnsi="Times New Roman" w:cs="Times New Roman"/>
          <w:b/>
          <w:bCs/>
          <w:iCs/>
          <w:color w:val="002060"/>
          <w:sz w:val="25"/>
          <w:szCs w:val="25"/>
        </w:rPr>
        <w:t>О</w:t>
      </w:r>
      <w:r w:rsidR="001C1A15" w:rsidRPr="004226D4">
        <w:rPr>
          <w:rFonts w:ascii="Times New Roman" w:hAnsi="Times New Roman" w:cs="Times New Roman"/>
          <w:b/>
          <w:bCs/>
          <w:iCs/>
          <w:color w:val="002060"/>
          <w:sz w:val="25"/>
          <w:szCs w:val="25"/>
        </w:rPr>
        <w:t>жидаемые результаты реализации Программы:</w:t>
      </w:r>
      <w:r w:rsidR="001C1A15" w:rsidRPr="004226D4">
        <w:rPr>
          <w:rFonts w:ascii="Times New Roman" w:hAnsi="Times New Roman" w:cs="Times New Roman"/>
          <w:iCs/>
          <w:color w:val="002060"/>
          <w:sz w:val="25"/>
          <w:szCs w:val="25"/>
        </w:rPr>
        <w:t xml:space="preserve"> </w:t>
      </w:r>
      <w:r w:rsidRPr="004226D4">
        <w:rPr>
          <w:rFonts w:ascii="Times New Roman" w:hAnsi="Times New Roman" w:cs="Times New Roman"/>
          <w:color w:val="002060"/>
          <w:sz w:val="25"/>
          <w:szCs w:val="25"/>
        </w:rPr>
        <w:t>повышение безопасности</w:t>
      </w:r>
      <w:r w:rsidRPr="004226D4">
        <w:rPr>
          <w:rFonts w:ascii="Times New Roman" w:hAnsi="Times New Roman" w:cs="Times New Roman"/>
          <w:color w:val="002060"/>
          <w:sz w:val="25"/>
          <w:szCs w:val="25"/>
          <w:shd w:val="clear" w:color="auto" w:fill="FFFFFF"/>
        </w:rPr>
        <w:t xml:space="preserve"> образовательных организаций</w:t>
      </w:r>
      <w:r w:rsidRPr="004226D4">
        <w:rPr>
          <w:rFonts w:ascii="Times New Roman" w:hAnsi="Times New Roman" w:cs="Times New Roman"/>
          <w:color w:val="002060"/>
          <w:sz w:val="25"/>
          <w:szCs w:val="25"/>
        </w:rPr>
        <w:t>, снижение рисков возникновения пожаров, аварийных ситуаций, травматизма и гибели людей</w:t>
      </w:r>
      <w:r w:rsidR="00932A09" w:rsidRPr="004226D4">
        <w:rPr>
          <w:rFonts w:ascii="Times New Roman" w:hAnsi="Times New Roman" w:cs="Times New Roman"/>
          <w:color w:val="002060"/>
          <w:sz w:val="25"/>
          <w:szCs w:val="25"/>
        </w:rPr>
        <w:t xml:space="preserve"> и получение социально-экономического эффекта</w:t>
      </w:r>
      <w:r w:rsidRPr="004226D4">
        <w:rPr>
          <w:rFonts w:ascii="Times New Roman" w:hAnsi="Times New Roman" w:cs="Times New Roman"/>
          <w:color w:val="002060"/>
          <w:sz w:val="25"/>
          <w:szCs w:val="25"/>
        </w:rPr>
        <w:t>; укрепление  материально-технической  базы</w:t>
      </w:r>
      <w:r w:rsidRPr="004226D4">
        <w:rPr>
          <w:rFonts w:ascii="Times New Roman" w:hAnsi="Times New Roman" w:cs="Times New Roman"/>
          <w:color w:val="002060"/>
          <w:sz w:val="25"/>
          <w:szCs w:val="25"/>
          <w:shd w:val="clear" w:color="auto" w:fill="FFFFFF"/>
        </w:rPr>
        <w:t xml:space="preserve"> образовательных организаций</w:t>
      </w:r>
      <w:r w:rsidRPr="004226D4">
        <w:rPr>
          <w:rFonts w:ascii="Times New Roman" w:hAnsi="Times New Roman" w:cs="Times New Roman"/>
          <w:color w:val="002060"/>
          <w:sz w:val="25"/>
          <w:szCs w:val="25"/>
        </w:rPr>
        <w:t xml:space="preserve">, </w:t>
      </w:r>
      <w:r w:rsidR="009B5638" w:rsidRPr="004226D4">
        <w:rPr>
          <w:rFonts w:ascii="Times New Roman" w:hAnsi="Times New Roman" w:cs="Times New Roman"/>
          <w:color w:val="002060"/>
          <w:sz w:val="25"/>
          <w:szCs w:val="25"/>
        </w:rPr>
        <w:t>оборудова</w:t>
      </w:r>
      <w:r w:rsidR="00DC266D" w:rsidRPr="004226D4">
        <w:rPr>
          <w:rFonts w:ascii="Times New Roman" w:hAnsi="Times New Roman" w:cs="Times New Roman"/>
          <w:color w:val="002060"/>
          <w:sz w:val="25"/>
          <w:szCs w:val="25"/>
        </w:rPr>
        <w:t>ние</w:t>
      </w:r>
      <w:r w:rsidR="009B5638" w:rsidRPr="004226D4">
        <w:rPr>
          <w:rFonts w:ascii="Times New Roman" w:hAnsi="Times New Roman" w:cs="Times New Roman"/>
          <w:color w:val="002060"/>
          <w:sz w:val="25"/>
          <w:szCs w:val="25"/>
        </w:rPr>
        <w:t xml:space="preserve"> образовательны</w:t>
      </w:r>
      <w:r w:rsidR="00DC266D" w:rsidRPr="004226D4">
        <w:rPr>
          <w:rFonts w:ascii="Times New Roman" w:hAnsi="Times New Roman" w:cs="Times New Roman"/>
          <w:color w:val="002060"/>
          <w:sz w:val="25"/>
          <w:szCs w:val="25"/>
        </w:rPr>
        <w:t>х</w:t>
      </w:r>
      <w:r w:rsidR="003E3D25" w:rsidRPr="004226D4">
        <w:rPr>
          <w:rFonts w:ascii="Times New Roman" w:hAnsi="Times New Roman" w:cs="Times New Roman"/>
          <w:color w:val="002060"/>
          <w:sz w:val="25"/>
          <w:szCs w:val="25"/>
        </w:rPr>
        <w:t xml:space="preserve"> организаци</w:t>
      </w:r>
      <w:r w:rsidR="00DC266D" w:rsidRPr="004226D4">
        <w:rPr>
          <w:rFonts w:ascii="Times New Roman" w:hAnsi="Times New Roman" w:cs="Times New Roman"/>
          <w:color w:val="002060"/>
          <w:sz w:val="25"/>
          <w:szCs w:val="25"/>
        </w:rPr>
        <w:t>й</w:t>
      </w:r>
      <w:r w:rsidR="009B5638" w:rsidRPr="004226D4">
        <w:rPr>
          <w:rFonts w:ascii="Times New Roman" w:hAnsi="Times New Roman" w:cs="Times New Roman"/>
          <w:color w:val="002060"/>
          <w:sz w:val="25"/>
          <w:szCs w:val="25"/>
        </w:rPr>
        <w:t xml:space="preserve"> системами видеонаблюдения, кнопками экстренного вызова</w:t>
      </w:r>
      <w:r w:rsidR="00D02F74" w:rsidRPr="004226D4">
        <w:rPr>
          <w:rFonts w:ascii="Times New Roman" w:hAnsi="Times New Roman" w:cs="Times New Roman"/>
          <w:color w:val="002060"/>
          <w:sz w:val="25"/>
          <w:szCs w:val="25"/>
        </w:rPr>
        <w:t xml:space="preserve">, </w:t>
      </w:r>
      <w:r w:rsidRPr="004226D4">
        <w:rPr>
          <w:rFonts w:ascii="Times New Roman" w:hAnsi="Times New Roman" w:cs="Times New Roman"/>
          <w:iCs/>
          <w:color w:val="002060"/>
          <w:sz w:val="25"/>
          <w:szCs w:val="25"/>
        </w:rPr>
        <w:t>укрепление антитеррористической защищенности</w:t>
      </w:r>
      <w:r w:rsidRPr="004226D4">
        <w:rPr>
          <w:rFonts w:ascii="Times New Roman" w:hAnsi="Times New Roman" w:cs="Times New Roman"/>
          <w:color w:val="002060"/>
          <w:sz w:val="25"/>
          <w:szCs w:val="25"/>
          <w:shd w:val="clear" w:color="auto" w:fill="FFFFFF"/>
        </w:rPr>
        <w:t xml:space="preserve"> образовательных организаций</w:t>
      </w:r>
      <w:r w:rsidR="003E7DCE" w:rsidRPr="004226D4">
        <w:rPr>
          <w:rFonts w:ascii="Times New Roman" w:hAnsi="Times New Roman" w:cs="Times New Roman"/>
          <w:color w:val="002060"/>
          <w:sz w:val="25"/>
          <w:szCs w:val="25"/>
          <w:shd w:val="clear" w:color="auto" w:fill="FFFFFF"/>
        </w:rPr>
        <w:t>, замена электропроводки в помещениях образовательных организаций</w:t>
      </w:r>
      <w:r w:rsidRPr="004226D4">
        <w:rPr>
          <w:rFonts w:ascii="Times New Roman" w:hAnsi="Times New Roman" w:cs="Times New Roman"/>
          <w:color w:val="002060"/>
          <w:sz w:val="25"/>
          <w:szCs w:val="25"/>
          <w:shd w:val="clear" w:color="auto" w:fill="FFFFFF"/>
        </w:rPr>
        <w:t>;</w:t>
      </w:r>
      <w:r w:rsidR="005D056D" w:rsidRPr="004226D4">
        <w:rPr>
          <w:rFonts w:ascii="Times New Roman" w:hAnsi="Times New Roman" w:cs="Times New Roman"/>
          <w:color w:val="002060"/>
          <w:sz w:val="25"/>
          <w:szCs w:val="25"/>
          <w:shd w:val="clear" w:color="auto" w:fill="FFFFFF"/>
        </w:rPr>
        <w:t xml:space="preserve"> </w:t>
      </w:r>
      <w:r w:rsidR="00A23BFD" w:rsidRPr="004226D4">
        <w:rPr>
          <w:rFonts w:ascii="Times New Roman" w:hAnsi="Times New Roman" w:cs="Times New Roman"/>
          <w:iCs/>
          <w:color w:val="002060"/>
          <w:sz w:val="25"/>
          <w:szCs w:val="25"/>
        </w:rPr>
        <w:t>организация планомерного обучения постоянного состава, детей и учащихся мерам пожарной безопасн</w:t>
      </w:r>
      <w:r w:rsidR="00C97E92" w:rsidRPr="004226D4">
        <w:rPr>
          <w:rFonts w:ascii="Times New Roman" w:hAnsi="Times New Roman" w:cs="Times New Roman"/>
          <w:iCs/>
          <w:color w:val="002060"/>
          <w:sz w:val="25"/>
          <w:szCs w:val="25"/>
        </w:rPr>
        <w:t>о</w:t>
      </w:r>
      <w:r w:rsidR="00A23BFD" w:rsidRPr="004226D4">
        <w:rPr>
          <w:rFonts w:ascii="Times New Roman" w:hAnsi="Times New Roman" w:cs="Times New Roman"/>
          <w:iCs/>
          <w:color w:val="002060"/>
          <w:sz w:val="25"/>
          <w:szCs w:val="25"/>
        </w:rPr>
        <w:t xml:space="preserve">сти, действиям при </w:t>
      </w:r>
      <w:r w:rsidR="00C97E92" w:rsidRPr="004226D4">
        <w:rPr>
          <w:rFonts w:ascii="Times New Roman" w:hAnsi="Times New Roman" w:cs="Times New Roman"/>
          <w:iCs/>
          <w:color w:val="002060"/>
          <w:sz w:val="25"/>
          <w:szCs w:val="25"/>
        </w:rPr>
        <w:t>возникновени</w:t>
      </w:r>
      <w:r w:rsidR="006B2DC6" w:rsidRPr="004226D4">
        <w:rPr>
          <w:rFonts w:ascii="Times New Roman" w:hAnsi="Times New Roman" w:cs="Times New Roman"/>
          <w:iCs/>
          <w:color w:val="002060"/>
          <w:sz w:val="25"/>
          <w:szCs w:val="25"/>
        </w:rPr>
        <w:t>и</w:t>
      </w:r>
      <w:r w:rsidR="00C97E92" w:rsidRPr="004226D4">
        <w:rPr>
          <w:rFonts w:ascii="Times New Roman" w:hAnsi="Times New Roman" w:cs="Times New Roman"/>
          <w:iCs/>
          <w:color w:val="002060"/>
          <w:sz w:val="25"/>
          <w:szCs w:val="25"/>
        </w:rPr>
        <w:t xml:space="preserve"> пожара, на случай чрезвычайных ситуаций</w:t>
      </w:r>
      <w:r w:rsidR="00DC266D" w:rsidRPr="004226D4">
        <w:rPr>
          <w:rFonts w:ascii="Times New Roman" w:hAnsi="Times New Roman" w:cs="Times New Roman"/>
          <w:iCs/>
          <w:color w:val="002060"/>
          <w:sz w:val="25"/>
          <w:szCs w:val="25"/>
        </w:rPr>
        <w:t>, с</w:t>
      </w:r>
      <w:r w:rsidR="004C4D2F" w:rsidRPr="004226D4">
        <w:rPr>
          <w:rFonts w:ascii="Times New Roman" w:hAnsi="Times New Roman" w:cs="Times New Roman"/>
          <w:iCs/>
          <w:color w:val="002060"/>
          <w:sz w:val="25"/>
          <w:szCs w:val="25"/>
        </w:rPr>
        <w:t xml:space="preserve">нижение риска возникновения чрезвычайных ситуаций, а также </w:t>
      </w:r>
      <w:r w:rsidR="00DC266D" w:rsidRPr="004226D4">
        <w:rPr>
          <w:rFonts w:ascii="Times New Roman" w:hAnsi="Times New Roman" w:cs="Times New Roman"/>
          <w:iCs/>
          <w:color w:val="002060"/>
          <w:sz w:val="25"/>
          <w:szCs w:val="25"/>
        </w:rPr>
        <w:t>с</w:t>
      </w:r>
      <w:r w:rsidR="004C4D2F" w:rsidRPr="004226D4">
        <w:rPr>
          <w:rFonts w:ascii="Times New Roman" w:hAnsi="Times New Roman" w:cs="Times New Roman"/>
          <w:iCs/>
          <w:color w:val="002060"/>
          <w:sz w:val="25"/>
          <w:szCs w:val="25"/>
        </w:rPr>
        <w:t xml:space="preserve">нижение риска возникновения изношенности </w:t>
      </w:r>
      <w:r w:rsidR="00B028B1" w:rsidRPr="004226D4">
        <w:rPr>
          <w:rFonts w:ascii="Times New Roman" w:hAnsi="Times New Roman" w:cs="Times New Roman"/>
          <w:iCs/>
          <w:color w:val="002060"/>
          <w:sz w:val="25"/>
          <w:szCs w:val="25"/>
        </w:rPr>
        <w:t>зданий.</w:t>
      </w:r>
    </w:p>
    <w:p w:rsidR="0061023C" w:rsidRPr="00A90117" w:rsidRDefault="0061023C" w:rsidP="002468B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</w:p>
    <w:p w:rsidR="002E3F14" w:rsidRPr="008320F1" w:rsidRDefault="002468B9" w:rsidP="00246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2060"/>
          <w:sz w:val="25"/>
          <w:szCs w:val="25"/>
        </w:rPr>
      </w:pPr>
      <w:r w:rsidRPr="008320F1">
        <w:rPr>
          <w:rFonts w:ascii="Times New Roman" w:hAnsi="Times New Roman" w:cs="Times New Roman"/>
          <w:color w:val="002060"/>
          <w:sz w:val="25"/>
          <w:szCs w:val="25"/>
        </w:rPr>
        <w:t xml:space="preserve">Согласно </w:t>
      </w:r>
      <w:r w:rsidRPr="008320F1">
        <w:rPr>
          <w:rFonts w:ascii="Times New Roman" w:eastAsia="Times New Roman" w:hAnsi="Times New Roman" w:cs="Times New Roman"/>
          <w:color w:val="002060"/>
          <w:sz w:val="25"/>
          <w:szCs w:val="25"/>
        </w:rPr>
        <w:t>пояснительной записк</w:t>
      </w:r>
      <w:r w:rsidR="000A7DB3" w:rsidRPr="008320F1">
        <w:rPr>
          <w:rFonts w:ascii="Times New Roman" w:eastAsia="Times New Roman" w:hAnsi="Times New Roman" w:cs="Times New Roman"/>
          <w:color w:val="002060"/>
          <w:sz w:val="25"/>
          <w:szCs w:val="25"/>
        </w:rPr>
        <w:t>е</w:t>
      </w:r>
      <w:r w:rsidRPr="008320F1">
        <w:rPr>
          <w:rFonts w:ascii="Times New Roman" w:eastAsia="Times New Roman" w:hAnsi="Times New Roman" w:cs="Times New Roman"/>
          <w:color w:val="002060"/>
          <w:sz w:val="25"/>
          <w:szCs w:val="25"/>
        </w:rPr>
        <w:t xml:space="preserve">, изменения </w:t>
      </w:r>
      <w:r w:rsidR="001E147D" w:rsidRPr="008320F1">
        <w:rPr>
          <w:rFonts w:ascii="Times New Roman" w:eastAsia="Times New Roman" w:hAnsi="Times New Roman" w:cs="Times New Roman"/>
          <w:color w:val="002060"/>
          <w:sz w:val="25"/>
          <w:szCs w:val="25"/>
        </w:rPr>
        <w:t xml:space="preserve">вносятся </w:t>
      </w:r>
      <w:r w:rsidRPr="008320F1">
        <w:rPr>
          <w:rFonts w:ascii="Times New Roman" w:eastAsia="Times New Roman" w:hAnsi="Times New Roman" w:cs="Times New Roman"/>
          <w:color w:val="002060"/>
          <w:sz w:val="25"/>
          <w:szCs w:val="25"/>
        </w:rPr>
        <w:t xml:space="preserve">в </w:t>
      </w:r>
      <w:r w:rsidR="00EA4705" w:rsidRPr="008320F1">
        <w:rPr>
          <w:rFonts w:ascii="Times New Roman" w:eastAsia="Times New Roman" w:hAnsi="Times New Roman" w:cs="Times New Roman"/>
          <w:color w:val="002060"/>
          <w:sz w:val="25"/>
          <w:szCs w:val="25"/>
        </w:rPr>
        <w:t xml:space="preserve">текстовую часть </w:t>
      </w:r>
      <w:r w:rsidR="0097243F" w:rsidRPr="008320F1">
        <w:rPr>
          <w:rFonts w:ascii="Times New Roman" w:eastAsia="Times New Roman" w:hAnsi="Times New Roman" w:cs="Times New Roman"/>
          <w:color w:val="002060"/>
          <w:sz w:val="25"/>
          <w:szCs w:val="25"/>
        </w:rPr>
        <w:t>и в позиции п</w:t>
      </w:r>
      <w:r w:rsidR="00EA4705" w:rsidRPr="008320F1">
        <w:rPr>
          <w:rFonts w:ascii="Times New Roman" w:eastAsia="Times New Roman" w:hAnsi="Times New Roman" w:cs="Times New Roman"/>
          <w:color w:val="002060"/>
          <w:sz w:val="25"/>
          <w:szCs w:val="25"/>
        </w:rPr>
        <w:t>аспорта</w:t>
      </w:r>
      <w:r w:rsidR="0097243F" w:rsidRPr="008320F1">
        <w:rPr>
          <w:rFonts w:ascii="Times New Roman" w:eastAsia="Times New Roman" w:hAnsi="Times New Roman" w:cs="Times New Roman"/>
          <w:color w:val="002060"/>
          <w:sz w:val="25"/>
          <w:szCs w:val="25"/>
        </w:rPr>
        <w:t xml:space="preserve"> Программы </w:t>
      </w:r>
      <w:r w:rsidR="00DB2427" w:rsidRPr="008320F1">
        <w:rPr>
          <w:rFonts w:ascii="Times New Roman" w:eastAsia="Times New Roman" w:hAnsi="Times New Roman" w:cs="Times New Roman"/>
          <w:color w:val="002060"/>
          <w:sz w:val="25"/>
          <w:szCs w:val="25"/>
        </w:rPr>
        <w:t>в связи с решени</w:t>
      </w:r>
      <w:r w:rsidR="002E3F14" w:rsidRPr="008320F1">
        <w:rPr>
          <w:rFonts w:ascii="Times New Roman" w:eastAsia="Times New Roman" w:hAnsi="Times New Roman" w:cs="Times New Roman"/>
          <w:color w:val="002060"/>
          <w:sz w:val="25"/>
          <w:szCs w:val="25"/>
        </w:rPr>
        <w:t>ями</w:t>
      </w:r>
      <w:r w:rsidR="00BA0430" w:rsidRPr="008320F1">
        <w:rPr>
          <w:rFonts w:ascii="Times New Roman" w:eastAsia="Times New Roman" w:hAnsi="Times New Roman" w:cs="Times New Roman"/>
          <w:color w:val="002060"/>
          <w:sz w:val="25"/>
          <w:szCs w:val="25"/>
        </w:rPr>
        <w:t xml:space="preserve"> Ленинской районной Думы  от </w:t>
      </w:r>
      <w:r w:rsidR="007E5DD5" w:rsidRPr="008320F1">
        <w:rPr>
          <w:rFonts w:ascii="Times New Roman" w:eastAsia="Times New Roman" w:hAnsi="Times New Roman" w:cs="Times New Roman"/>
          <w:color w:val="002060"/>
          <w:sz w:val="25"/>
          <w:szCs w:val="25"/>
        </w:rPr>
        <w:t>03.02.2023г. №2/2</w:t>
      </w:r>
      <w:r w:rsidR="002E3F14" w:rsidRPr="008320F1">
        <w:rPr>
          <w:rFonts w:ascii="Times New Roman" w:eastAsia="Times New Roman" w:hAnsi="Times New Roman" w:cs="Times New Roman"/>
          <w:color w:val="002060"/>
          <w:sz w:val="25"/>
          <w:szCs w:val="25"/>
        </w:rPr>
        <w:t xml:space="preserve"> и от 30.03.2023г. №5/12 «</w:t>
      </w:r>
      <w:r w:rsidR="00F86919" w:rsidRPr="008320F1">
        <w:rPr>
          <w:rFonts w:ascii="Times New Roman" w:eastAsia="Times New Roman" w:hAnsi="Times New Roman" w:cs="Times New Roman"/>
          <w:color w:val="002060"/>
          <w:sz w:val="25"/>
          <w:szCs w:val="25"/>
        </w:rPr>
        <w:t xml:space="preserve">О внесении изменений в решение Ленинской районной Думы от 13.12.2022г. </w:t>
      </w:r>
      <w:r w:rsidR="00C409A0" w:rsidRPr="008320F1">
        <w:rPr>
          <w:rFonts w:ascii="Times New Roman" w:eastAsia="Times New Roman" w:hAnsi="Times New Roman" w:cs="Times New Roman"/>
          <w:color w:val="002060"/>
          <w:sz w:val="25"/>
          <w:szCs w:val="25"/>
        </w:rPr>
        <w:t>№22/68 «О бюджете Ленинского муниципального района на 2023 год и на плановый период 2024 и 2025 годов» и постановлением Администрации Ленинского муниципального района Волгоградской области от 15.11.2022г. №</w:t>
      </w:r>
      <w:r w:rsidR="00494BBF" w:rsidRPr="008320F1">
        <w:rPr>
          <w:rFonts w:ascii="Times New Roman" w:eastAsia="Times New Roman" w:hAnsi="Times New Roman" w:cs="Times New Roman"/>
          <w:color w:val="002060"/>
          <w:sz w:val="25"/>
          <w:szCs w:val="25"/>
        </w:rPr>
        <w:t>579 «О реорганизации муниципальных казенных дошкольных образовательных учреждений».</w:t>
      </w:r>
    </w:p>
    <w:p w:rsidR="002E3F14" w:rsidRDefault="002E3F14" w:rsidP="00246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</w:pPr>
    </w:p>
    <w:p w:rsidR="007321F4" w:rsidRPr="00373864" w:rsidRDefault="00895F86" w:rsidP="00B0434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5"/>
          <w:szCs w:val="25"/>
        </w:rPr>
      </w:pPr>
      <w:r w:rsidRPr="00373864">
        <w:rPr>
          <w:rFonts w:ascii="Times New Roman" w:hAnsi="Times New Roman" w:cs="Times New Roman"/>
          <w:color w:val="002060"/>
          <w:sz w:val="25"/>
          <w:szCs w:val="25"/>
        </w:rPr>
        <w:t>В связи с</w:t>
      </w:r>
      <w:r w:rsidR="00847BB8" w:rsidRPr="00373864">
        <w:rPr>
          <w:rFonts w:ascii="Times New Roman" w:hAnsi="Times New Roman" w:cs="Times New Roman"/>
          <w:color w:val="002060"/>
          <w:sz w:val="25"/>
          <w:szCs w:val="25"/>
        </w:rPr>
        <w:t xml:space="preserve"> вышепе</w:t>
      </w:r>
      <w:r w:rsidR="00373864" w:rsidRPr="00373864">
        <w:rPr>
          <w:rFonts w:ascii="Times New Roman" w:hAnsi="Times New Roman" w:cs="Times New Roman"/>
          <w:color w:val="002060"/>
          <w:sz w:val="25"/>
          <w:szCs w:val="25"/>
        </w:rPr>
        <w:t>речисленными</w:t>
      </w:r>
      <w:r w:rsidRPr="00373864">
        <w:rPr>
          <w:rFonts w:ascii="Times New Roman" w:hAnsi="Times New Roman" w:cs="Times New Roman"/>
          <w:color w:val="002060"/>
          <w:sz w:val="25"/>
          <w:szCs w:val="25"/>
        </w:rPr>
        <w:t xml:space="preserve"> </w:t>
      </w:r>
      <w:r w:rsidR="00847BB8" w:rsidRPr="00373864">
        <w:rPr>
          <w:rFonts w:ascii="Times New Roman" w:hAnsi="Times New Roman" w:cs="Times New Roman"/>
          <w:color w:val="002060"/>
          <w:sz w:val="25"/>
          <w:szCs w:val="25"/>
        </w:rPr>
        <w:t>р</w:t>
      </w:r>
      <w:r w:rsidR="000A7DB3" w:rsidRPr="00373864">
        <w:rPr>
          <w:rFonts w:ascii="Times New Roman" w:hAnsi="Times New Roman" w:cs="Times New Roman"/>
          <w:color w:val="002060"/>
          <w:sz w:val="25"/>
          <w:szCs w:val="25"/>
        </w:rPr>
        <w:t>ешени</w:t>
      </w:r>
      <w:r w:rsidR="00847BB8" w:rsidRPr="00373864">
        <w:rPr>
          <w:rFonts w:ascii="Times New Roman" w:hAnsi="Times New Roman" w:cs="Times New Roman"/>
          <w:color w:val="002060"/>
          <w:sz w:val="25"/>
          <w:szCs w:val="25"/>
        </w:rPr>
        <w:t xml:space="preserve">ями </w:t>
      </w:r>
      <w:r w:rsidR="000A7DB3" w:rsidRPr="00373864">
        <w:rPr>
          <w:rFonts w:ascii="Times New Roman" w:hAnsi="Times New Roman" w:cs="Times New Roman"/>
          <w:color w:val="002060"/>
          <w:sz w:val="25"/>
          <w:szCs w:val="25"/>
        </w:rPr>
        <w:t xml:space="preserve">Ленинской районной Думы </w:t>
      </w:r>
      <w:r w:rsidR="00B04346" w:rsidRPr="00373864">
        <w:rPr>
          <w:rFonts w:ascii="Times New Roman" w:hAnsi="Times New Roman" w:cs="Times New Roman"/>
          <w:color w:val="002060"/>
          <w:sz w:val="25"/>
          <w:szCs w:val="25"/>
        </w:rPr>
        <w:t>и</w:t>
      </w:r>
      <w:r w:rsidR="007321F4" w:rsidRPr="00373864">
        <w:rPr>
          <w:rFonts w:ascii="Times New Roman" w:hAnsi="Times New Roman" w:cs="Times New Roman"/>
          <w:color w:val="002060"/>
          <w:sz w:val="25"/>
          <w:szCs w:val="25"/>
        </w:rPr>
        <w:t xml:space="preserve">зменения вносятся в объем финансирования Программы, а именно в </w:t>
      </w:r>
      <w:r w:rsidR="007321F4" w:rsidRPr="00373864">
        <w:rPr>
          <w:rFonts w:ascii="Times New Roman" w:hAnsi="Times New Roman" w:cs="Times New Roman"/>
          <w:b/>
          <w:color w:val="002060"/>
          <w:sz w:val="25"/>
          <w:szCs w:val="25"/>
        </w:rPr>
        <w:t>позицию паспорта Программы «Объемы и источники финансирования Программы (подпрограммы)»</w:t>
      </w:r>
      <w:r w:rsidR="007321F4" w:rsidRPr="00373864">
        <w:rPr>
          <w:rFonts w:ascii="Times New Roman" w:hAnsi="Times New Roman" w:cs="Times New Roman"/>
          <w:color w:val="002060"/>
          <w:sz w:val="25"/>
          <w:szCs w:val="25"/>
        </w:rPr>
        <w:t xml:space="preserve"> и в </w:t>
      </w:r>
      <w:r w:rsidR="00963E34" w:rsidRPr="00373864">
        <w:rPr>
          <w:rFonts w:ascii="Times New Roman" w:hAnsi="Times New Roman" w:cs="Times New Roman"/>
          <w:b/>
          <w:color w:val="002060"/>
          <w:sz w:val="25"/>
          <w:szCs w:val="25"/>
        </w:rPr>
        <w:t xml:space="preserve">раздел 5 </w:t>
      </w:r>
      <w:r w:rsidR="007321F4" w:rsidRPr="00373864">
        <w:rPr>
          <w:rFonts w:ascii="Times New Roman" w:hAnsi="Times New Roman" w:cs="Times New Roman"/>
          <w:b/>
          <w:color w:val="002060"/>
          <w:sz w:val="25"/>
          <w:szCs w:val="25"/>
        </w:rPr>
        <w:t>текстов</w:t>
      </w:r>
      <w:r w:rsidR="00963E34" w:rsidRPr="00373864">
        <w:rPr>
          <w:rFonts w:ascii="Times New Roman" w:hAnsi="Times New Roman" w:cs="Times New Roman"/>
          <w:b/>
          <w:color w:val="002060"/>
          <w:sz w:val="25"/>
          <w:szCs w:val="25"/>
        </w:rPr>
        <w:t>ой</w:t>
      </w:r>
      <w:r w:rsidR="007321F4" w:rsidRPr="00373864">
        <w:rPr>
          <w:rFonts w:ascii="Times New Roman" w:hAnsi="Times New Roman" w:cs="Times New Roman"/>
          <w:b/>
          <w:color w:val="002060"/>
          <w:sz w:val="25"/>
          <w:szCs w:val="25"/>
        </w:rPr>
        <w:t xml:space="preserve"> част</w:t>
      </w:r>
      <w:r w:rsidR="00963E34" w:rsidRPr="00373864">
        <w:rPr>
          <w:rFonts w:ascii="Times New Roman" w:hAnsi="Times New Roman" w:cs="Times New Roman"/>
          <w:b/>
          <w:color w:val="002060"/>
          <w:sz w:val="25"/>
          <w:szCs w:val="25"/>
        </w:rPr>
        <w:t>и</w:t>
      </w:r>
      <w:r w:rsidR="007321F4" w:rsidRPr="00373864">
        <w:rPr>
          <w:rFonts w:ascii="Times New Roman" w:hAnsi="Times New Roman" w:cs="Times New Roman"/>
          <w:b/>
          <w:color w:val="002060"/>
          <w:sz w:val="25"/>
          <w:szCs w:val="25"/>
        </w:rPr>
        <w:t xml:space="preserve"> </w:t>
      </w:r>
      <w:r w:rsidR="00963E34" w:rsidRPr="00373864">
        <w:rPr>
          <w:rFonts w:ascii="Times New Roman" w:hAnsi="Times New Roman" w:cs="Times New Roman"/>
          <w:b/>
          <w:color w:val="002060"/>
          <w:sz w:val="25"/>
          <w:szCs w:val="25"/>
        </w:rPr>
        <w:t xml:space="preserve">паспорта </w:t>
      </w:r>
      <w:r w:rsidR="007321F4" w:rsidRPr="00373864">
        <w:rPr>
          <w:rFonts w:ascii="Times New Roman" w:hAnsi="Times New Roman" w:cs="Times New Roman"/>
          <w:b/>
          <w:color w:val="002060"/>
          <w:sz w:val="25"/>
          <w:szCs w:val="25"/>
        </w:rPr>
        <w:t>Программы «Обоснование объема финансовых ресурсов, необходимых для реализации муниципальной программы»</w:t>
      </w:r>
      <w:r w:rsidR="007321F4" w:rsidRPr="00373864">
        <w:rPr>
          <w:rFonts w:ascii="Times New Roman" w:hAnsi="Times New Roman" w:cs="Times New Roman"/>
          <w:color w:val="002060"/>
          <w:sz w:val="25"/>
          <w:szCs w:val="25"/>
        </w:rPr>
        <w:t>.</w:t>
      </w:r>
    </w:p>
    <w:p w:rsidR="005133F6" w:rsidRPr="00672EAF" w:rsidRDefault="008E76FE" w:rsidP="005133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2060"/>
          <w:sz w:val="25"/>
          <w:szCs w:val="25"/>
        </w:rPr>
      </w:pPr>
      <w:r w:rsidRPr="00672EAF">
        <w:rPr>
          <w:rFonts w:ascii="Times New Roman" w:hAnsi="Times New Roman" w:cs="Times New Roman"/>
          <w:color w:val="002060"/>
          <w:sz w:val="25"/>
          <w:szCs w:val="25"/>
        </w:rPr>
        <w:t>О</w:t>
      </w:r>
      <w:r w:rsidR="00BF660D" w:rsidRPr="00672EAF">
        <w:rPr>
          <w:rFonts w:ascii="Times New Roman" w:hAnsi="Times New Roman" w:cs="Times New Roman"/>
          <w:color w:val="002060"/>
          <w:sz w:val="25"/>
          <w:szCs w:val="25"/>
        </w:rPr>
        <w:t xml:space="preserve">бъем финансирования действующей Программы составляет </w:t>
      </w:r>
      <w:r w:rsidR="00576C43" w:rsidRPr="00672EAF">
        <w:rPr>
          <w:rFonts w:ascii="Times New Roman" w:hAnsi="Times New Roman" w:cs="Times New Roman"/>
          <w:color w:val="002060"/>
          <w:sz w:val="25"/>
          <w:szCs w:val="25"/>
        </w:rPr>
        <w:t>49052,08 т</w:t>
      </w:r>
      <w:r w:rsidR="00BF660D" w:rsidRPr="00672EAF">
        <w:rPr>
          <w:rFonts w:ascii="Times New Roman" w:hAnsi="Times New Roman" w:cs="Times New Roman"/>
          <w:color w:val="002060"/>
          <w:sz w:val="25"/>
          <w:szCs w:val="25"/>
        </w:rPr>
        <w:t>ыс. руб.</w:t>
      </w:r>
      <w:r w:rsidR="005133F6" w:rsidRPr="00672EAF">
        <w:rPr>
          <w:rFonts w:ascii="Times New Roman" w:hAnsi="Times New Roman" w:cs="Times New Roman"/>
          <w:color w:val="002060"/>
          <w:sz w:val="25"/>
          <w:szCs w:val="25"/>
        </w:rPr>
        <w:t>,</w:t>
      </w:r>
      <w:r w:rsidR="005133F6" w:rsidRPr="00672EAF">
        <w:rPr>
          <w:rFonts w:ascii="Times New Roman" w:eastAsia="Times New Roman" w:hAnsi="Times New Roman" w:cs="Times New Roman"/>
          <w:color w:val="002060"/>
          <w:sz w:val="25"/>
          <w:szCs w:val="25"/>
        </w:rPr>
        <w:t xml:space="preserve"> в том числе: </w:t>
      </w:r>
      <w:r w:rsidR="00D20233" w:rsidRPr="00672EAF">
        <w:rPr>
          <w:rFonts w:ascii="Times New Roman" w:eastAsia="Times New Roman" w:hAnsi="Times New Roman" w:cs="Times New Roman"/>
          <w:color w:val="002060"/>
          <w:sz w:val="25"/>
          <w:szCs w:val="25"/>
        </w:rPr>
        <w:t xml:space="preserve">средства федерального бюджета </w:t>
      </w:r>
      <w:r w:rsidR="00F24B21" w:rsidRPr="00672EAF">
        <w:rPr>
          <w:rFonts w:ascii="Times New Roman" w:eastAsia="Times New Roman" w:hAnsi="Times New Roman" w:cs="Times New Roman"/>
          <w:color w:val="002060"/>
          <w:sz w:val="25"/>
          <w:szCs w:val="25"/>
        </w:rPr>
        <w:t>1</w:t>
      </w:r>
      <w:r w:rsidR="000E16B8" w:rsidRPr="00672EAF">
        <w:rPr>
          <w:rFonts w:ascii="Times New Roman" w:eastAsia="Times New Roman" w:hAnsi="Times New Roman" w:cs="Times New Roman"/>
          <w:color w:val="002060"/>
          <w:sz w:val="25"/>
          <w:szCs w:val="25"/>
        </w:rPr>
        <w:t>30</w:t>
      </w:r>
      <w:r w:rsidR="00F24B21" w:rsidRPr="00672EAF">
        <w:rPr>
          <w:rFonts w:ascii="Times New Roman" w:eastAsia="Times New Roman" w:hAnsi="Times New Roman" w:cs="Times New Roman"/>
          <w:color w:val="002060"/>
          <w:sz w:val="25"/>
          <w:szCs w:val="25"/>
        </w:rPr>
        <w:t>1,</w:t>
      </w:r>
      <w:r w:rsidR="000E16B8" w:rsidRPr="00672EAF">
        <w:rPr>
          <w:rFonts w:ascii="Times New Roman" w:eastAsia="Times New Roman" w:hAnsi="Times New Roman" w:cs="Times New Roman"/>
          <w:color w:val="002060"/>
          <w:sz w:val="25"/>
          <w:szCs w:val="25"/>
        </w:rPr>
        <w:t>20</w:t>
      </w:r>
      <w:r w:rsidR="00D20233" w:rsidRPr="00672EAF">
        <w:rPr>
          <w:rFonts w:ascii="Times New Roman" w:eastAsia="Times New Roman" w:hAnsi="Times New Roman" w:cs="Times New Roman"/>
          <w:color w:val="002060"/>
          <w:sz w:val="25"/>
          <w:szCs w:val="25"/>
        </w:rPr>
        <w:t xml:space="preserve"> тыс. </w:t>
      </w:r>
      <w:r w:rsidR="0072521C" w:rsidRPr="00672EAF">
        <w:rPr>
          <w:rFonts w:ascii="Times New Roman" w:eastAsia="Times New Roman" w:hAnsi="Times New Roman" w:cs="Times New Roman"/>
          <w:color w:val="002060"/>
          <w:sz w:val="25"/>
          <w:szCs w:val="25"/>
        </w:rPr>
        <w:t>р</w:t>
      </w:r>
      <w:r w:rsidR="00D20233" w:rsidRPr="00672EAF">
        <w:rPr>
          <w:rFonts w:ascii="Times New Roman" w:eastAsia="Times New Roman" w:hAnsi="Times New Roman" w:cs="Times New Roman"/>
          <w:color w:val="002060"/>
          <w:sz w:val="25"/>
          <w:szCs w:val="25"/>
        </w:rPr>
        <w:t xml:space="preserve">уб., </w:t>
      </w:r>
      <w:r w:rsidR="005133F6" w:rsidRPr="00672EAF">
        <w:rPr>
          <w:rFonts w:ascii="Times New Roman" w:eastAsia="Times New Roman" w:hAnsi="Times New Roman" w:cs="Times New Roman"/>
          <w:color w:val="002060"/>
          <w:sz w:val="25"/>
          <w:szCs w:val="25"/>
        </w:rPr>
        <w:t xml:space="preserve">средства областного бюджета в размере </w:t>
      </w:r>
      <w:r w:rsidR="00672EAF" w:rsidRPr="00672EAF">
        <w:rPr>
          <w:rFonts w:ascii="Times New Roman" w:eastAsia="Times New Roman" w:hAnsi="Times New Roman" w:cs="Times New Roman"/>
          <w:color w:val="002060"/>
          <w:sz w:val="25"/>
          <w:szCs w:val="25"/>
        </w:rPr>
        <w:t>20267,17</w:t>
      </w:r>
      <w:r w:rsidR="005133F6" w:rsidRPr="00672EAF">
        <w:rPr>
          <w:rFonts w:ascii="Times New Roman" w:eastAsia="Times New Roman" w:hAnsi="Times New Roman" w:cs="Times New Roman"/>
          <w:color w:val="002060"/>
          <w:sz w:val="25"/>
          <w:szCs w:val="25"/>
        </w:rPr>
        <w:t xml:space="preserve"> тыс. руб., средства бюджета района </w:t>
      </w:r>
      <w:r w:rsidR="00672EAF" w:rsidRPr="00672EAF">
        <w:rPr>
          <w:rFonts w:ascii="Times New Roman" w:eastAsia="Times New Roman" w:hAnsi="Times New Roman" w:cs="Times New Roman"/>
          <w:color w:val="002060"/>
          <w:sz w:val="25"/>
          <w:szCs w:val="25"/>
        </w:rPr>
        <w:t>27483,71</w:t>
      </w:r>
      <w:r w:rsidR="005133F6" w:rsidRPr="00672EAF">
        <w:rPr>
          <w:rFonts w:ascii="Times New Roman" w:eastAsia="Times New Roman" w:hAnsi="Times New Roman" w:cs="Times New Roman"/>
          <w:color w:val="002060"/>
          <w:sz w:val="25"/>
          <w:szCs w:val="25"/>
        </w:rPr>
        <w:t xml:space="preserve"> тыс. руб.</w:t>
      </w:r>
    </w:p>
    <w:p w:rsidR="006D4DA0" w:rsidRPr="00C94083" w:rsidRDefault="00BF660D" w:rsidP="00464023">
      <w:pPr>
        <w:pStyle w:val="ab"/>
        <w:ind w:firstLine="709"/>
        <w:jc w:val="both"/>
        <w:rPr>
          <w:color w:val="002060"/>
          <w:sz w:val="25"/>
          <w:szCs w:val="25"/>
        </w:rPr>
      </w:pPr>
      <w:r w:rsidRPr="00A90117">
        <w:rPr>
          <w:color w:val="000000" w:themeColor="text1"/>
          <w:sz w:val="25"/>
          <w:szCs w:val="25"/>
        </w:rPr>
        <w:t xml:space="preserve"> </w:t>
      </w:r>
      <w:r w:rsidRPr="00C94083">
        <w:rPr>
          <w:color w:val="002060"/>
          <w:sz w:val="25"/>
          <w:szCs w:val="25"/>
        </w:rPr>
        <w:t>Предлагаемым проектом</w:t>
      </w:r>
      <w:r w:rsidR="00B964BA" w:rsidRPr="00C94083">
        <w:rPr>
          <w:color w:val="002060"/>
          <w:sz w:val="25"/>
          <w:szCs w:val="25"/>
        </w:rPr>
        <w:t xml:space="preserve"> </w:t>
      </w:r>
      <w:r w:rsidRPr="00C94083">
        <w:rPr>
          <w:color w:val="002060"/>
          <w:sz w:val="25"/>
          <w:szCs w:val="25"/>
        </w:rPr>
        <w:t xml:space="preserve">вносятся изменения в объем финансирования </w:t>
      </w:r>
      <w:r w:rsidR="008B1802" w:rsidRPr="00C94083">
        <w:rPr>
          <w:color w:val="002060"/>
          <w:sz w:val="25"/>
          <w:szCs w:val="25"/>
        </w:rPr>
        <w:t>П</w:t>
      </w:r>
      <w:r w:rsidRPr="00C94083">
        <w:rPr>
          <w:color w:val="002060"/>
          <w:sz w:val="25"/>
          <w:szCs w:val="25"/>
        </w:rPr>
        <w:t>рограммы,</w:t>
      </w:r>
      <w:r w:rsidR="00D00E76" w:rsidRPr="00C94083">
        <w:rPr>
          <w:color w:val="002060"/>
          <w:sz w:val="25"/>
          <w:szCs w:val="25"/>
        </w:rPr>
        <w:t xml:space="preserve"> </w:t>
      </w:r>
      <w:r w:rsidRPr="00C94083">
        <w:rPr>
          <w:color w:val="002060"/>
          <w:sz w:val="25"/>
          <w:szCs w:val="25"/>
        </w:rPr>
        <w:t>который  составит</w:t>
      </w:r>
      <w:r w:rsidR="00A57AA0" w:rsidRPr="00C94083">
        <w:rPr>
          <w:color w:val="002060"/>
          <w:sz w:val="25"/>
          <w:szCs w:val="25"/>
        </w:rPr>
        <w:t xml:space="preserve"> </w:t>
      </w:r>
      <w:r w:rsidR="00672EAF" w:rsidRPr="00C94083">
        <w:rPr>
          <w:color w:val="002060"/>
          <w:sz w:val="25"/>
          <w:szCs w:val="25"/>
        </w:rPr>
        <w:t>49963,83</w:t>
      </w:r>
      <w:r w:rsidR="001B546B" w:rsidRPr="00C94083">
        <w:rPr>
          <w:color w:val="002060"/>
          <w:sz w:val="25"/>
          <w:szCs w:val="25"/>
        </w:rPr>
        <w:t xml:space="preserve"> </w:t>
      </w:r>
      <w:r w:rsidRPr="00C94083">
        <w:rPr>
          <w:color w:val="002060"/>
          <w:sz w:val="25"/>
          <w:szCs w:val="25"/>
        </w:rPr>
        <w:t>тыс. руб.</w:t>
      </w:r>
      <w:r w:rsidR="00360846" w:rsidRPr="00C94083">
        <w:rPr>
          <w:color w:val="002060"/>
          <w:sz w:val="25"/>
          <w:szCs w:val="25"/>
        </w:rPr>
        <w:t xml:space="preserve">, из них </w:t>
      </w:r>
      <w:r w:rsidR="00EC041A" w:rsidRPr="00C94083">
        <w:rPr>
          <w:color w:val="002060"/>
          <w:sz w:val="25"/>
          <w:szCs w:val="25"/>
        </w:rPr>
        <w:t xml:space="preserve">средства федерального бюджета </w:t>
      </w:r>
      <w:r w:rsidR="00FC5AEA" w:rsidRPr="00C94083">
        <w:rPr>
          <w:color w:val="002060"/>
          <w:sz w:val="25"/>
          <w:szCs w:val="25"/>
        </w:rPr>
        <w:t>1301,20</w:t>
      </w:r>
      <w:r w:rsidR="00EC041A" w:rsidRPr="00C94083">
        <w:rPr>
          <w:color w:val="002060"/>
          <w:sz w:val="25"/>
          <w:szCs w:val="25"/>
        </w:rPr>
        <w:t xml:space="preserve"> тыс. руб., средства областного бюджета в размере </w:t>
      </w:r>
      <w:r w:rsidR="00672EAF" w:rsidRPr="00C94083">
        <w:rPr>
          <w:color w:val="002060"/>
          <w:sz w:val="25"/>
          <w:szCs w:val="25"/>
        </w:rPr>
        <w:t>20267,17</w:t>
      </w:r>
      <w:r w:rsidR="00EC041A" w:rsidRPr="00C94083">
        <w:rPr>
          <w:color w:val="002060"/>
          <w:sz w:val="25"/>
          <w:szCs w:val="25"/>
        </w:rPr>
        <w:t xml:space="preserve"> тыс. руб., средства бюджета района </w:t>
      </w:r>
      <w:r w:rsidR="00C94083" w:rsidRPr="00C94083">
        <w:rPr>
          <w:color w:val="002060"/>
          <w:sz w:val="25"/>
          <w:szCs w:val="25"/>
        </w:rPr>
        <w:t>28395,46</w:t>
      </w:r>
      <w:r w:rsidR="00831640" w:rsidRPr="00C94083">
        <w:rPr>
          <w:color w:val="002060"/>
          <w:sz w:val="25"/>
          <w:szCs w:val="25"/>
        </w:rPr>
        <w:t xml:space="preserve"> </w:t>
      </w:r>
      <w:r w:rsidR="00EC041A" w:rsidRPr="00C94083">
        <w:rPr>
          <w:color w:val="002060"/>
          <w:sz w:val="25"/>
          <w:szCs w:val="25"/>
        </w:rPr>
        <w:t>тыс. руб.</w:t>
      </w:r>
      <w:r w:rsidRPr="00C94083">
        <w:rPr>
          <w:color w:val="002060"/>
          <w:sz w:val="25"/>
          <w:szCs w:val="25"/>
        </w:rPr>
        <w:t>, в том числе</w:t>
      </w:r>
      <w:r w:rsidR="0081035C" w:rsidRPr="00C94083">
        <w:rPr>
          <w:color w:val="002060"/>
          <w:sz w:val="25"/>
          <w:szCs w:val="25"/>
        </w:rPr>
        <w:t xml:space="preserve"> по годам:</w:t>
      </w:r>
    </w:p>
    <w:p w:rsidR="00366A7B" w:rsidRPr="00C94083" w:rsidRDefault="006D4DA0" w:rsidP="00366A7B">
      <w:pPr>
        <w:pStyle w:val="ab"/>
        <w:jc w:val="both"/>
        <w:rPr>
          <w:color w:val="002060"/>
          <w:sz w:val="25"/>
          <w:szCs w:val="25"/>
        </w:rPr>
      </w:pPr>
      <w:r w:rsidRPr="00C94083">
        <w:rPr>
          <w:color w:val="002060"/>
          <w:sz w:val="25"/>
          <w:szCs w:val="25"/>
        </w:rPr>
        <w:t xml:space="preserve">        </w:t>
      </w:r>
      <w:r w:rsidR="00C86CD5" w:rsidRPr="00C94083">
        <w:rPr>
          <w:color w:val="002060"/>
          <w:sz w:val="25"/>
          <w:szCs w:val="25"/>
        </w:rPr>
        <w:t>201</w:t>
      </w:r>
      <w:r w:rsidR="005E56DC" w:rsidRPr="00C94083">
        <w:rPr>
          <w:color w:val="002060"/>
          <w:sz w:val="25"/>
          <w:szCs w:val="25"/>
        </w:rPr>
        <w:t>8</w:t>
      </w:r>
      <w:r w:rsidR="00AD736C" w:rsidRPr="00C94083">
        <w:rPr>
          <w:color w:val="002060"/>
          <w:sz w:val="25"/>
          <w:szCs w:val="25"/>
        </w:rPr>
        <w:t xml:space="preserve"> год</w:t>
      </w:r>
      <w:r w:rsidR="00C86CD5" w:rsidRPr="00C94083">
        <w:rPr>
          <w:color w:val="002060"/>
          <w:sz w:val="25"/>
          <w:szCs w:val="25"/>
        </w:rPr>
        <w:t xml:space="preserve"> </w:t>
      </w:r>
      <w:r w:rsidR="0033687F" w:rsidRPr="00C94083">
        <w:rPr>
          <w:color w:val="002060"/>
          <w:sz w:val="25"/>
          <w:szCs w:val="25"/>
        </w:rPr>
        <w:t xml:space="preserve"> - </w:t>
      </w:r>
      <w:r w:rsidR="00B43A68" w:rsidRPr="00C94083">
        <w:rPr>
          <w:color w:val="002060"/>
          <w:sz w:val="25"/>
          <w:szCs w:val="25"/>
        </w:rPr>
        <w:t>4</w:t>
      </w:r>
      <w:r w:rsidR="00F73D0C" w:rsidRPr="00C94083">
        <w:rPr>
          <w:color w:val="002060"/>
          <w:sz w:val="25"/>
          <w:szCs w:val="25"/>
        </w:rPr>
        <w:t>1</w:t>
      </w:r>
      <w:r w:rsidR="009F695C" w:rsidRPr="00C94083">
        <w:rPr>
          <w:color w:val="002060"/>
          <w:sz w:val="25"/>
          <w:szCs w:val="25"/>
        </w:rPr>
        <w:t>53</w:t>
      </w:r>
      <w:r w:rsidR="00B43A68" w:rsidRPr="00C94083">
        <w:rPr>
          <w:color w:val="002060"/>
          <w:sz w:val="25"/>
          <w:szCs w:val="25"/>
        </w:rPr>
        <w:t>,</w:t>
      </w:r>
      <w:r w:rsidR="009F695C" w:rsidRPr="00C94083">
        <w:rPr>
          <w:color w:val="002060"/>
          <w:sz w:val="25"/>
          <w:szCs w:val="25"/>
        </w:rPr>
        <w:t>85</w:t>
      </w:r>
      <w:r w:rsidR="00C86CD5" w:rsidRPr="00C94083">
        <w:rPr>
          <w:color w:val="002060"/>
          <w:sz w:val="25"/>
          <w:szCs w:val="25"/>
        </w:rPr>
        <w:t xml:space="preserve"> тыс. руб.</w:t>
      </w:r>
      <w:r w:rsidR="00FB2B0E" w:rsidRPr="00C94083">
        <w:rPr>
          <w:color w:val="002060"/>
          <w:sz w:val="25"/>
          <w:szCs w:val="25"/>
        </w:rPr>
        <w:t>, из них</w:t>
      </w:r>
      <w:r w:rsidR="00C96DFD" w:rsidRPr="00C94083">
        <w:rPr>
          <w:color w:val="002060"/>
          <w:sz w:val="25"/>
          <w:szCs w:val="25"/>
        </w:rPr>
        <w:t xml:space="preserve"> </w:t>
      </w:r>
      <w:r w:rsidR="00B50D62" w:rsidRPr="00C94083">
        <w:rPr>
          <w:color w:val="002060"/>
          <w:sz w:val="25"/>
          <w:szCs w:val="25"/>
        </w:rPr>
        <w:t>0,630</w:t>
      </w:r>
      <w:r w:rsidR="00C96DFD" w:rsidRPr="00C94083">
        <w:rPr>
          <w:color w:val="002060"/>
          <w:sz w:val="25"/>
          <w:szCs w:val="25"/>
        </w:rPr>
        <w:t xml:space="preserve"> тыс.</w:t>
      </w:r>
      <w:r w:rsidR="00F73D0C" w:rsidRPr="00C94083">
        <w:rPr>
          <w:color w:val="002060"/>
          <w:sz w:val="25"/>
          <w:szCs w:val="25"/>
        </w:rPr>
        <w:t xml:space="preserve"> </w:t>
      </w:r>
      <w:r w:rsidR="00C96DFD" w:rsidRPr="00C94083">
        <w:rPr>
          <w:color w:val="002060"/>
          <w:sz w:val="25"/>
          <w:szCs w:val="25"/>
        </w:rPr>
        <w:t>руб. кредиторская задолженность</w:t>
      </w:r>
      <w:r w:rsidR="00C86CD5" w:rsidRPr="00C94083">
        <w:rPr>
          <w:color w:val="002060"/>
          <w:sz w:val="25"/>
          <w:szCs w:val="25"/>
        </w:rPr>
        <w:t>;</w:t>
      </w:r>
    </w:p>
    <w:p w:rsidR="00C86CD5" w:rsidRPr="00C94083" w:rsidRDefault="00C86CD5" w:rsidP="00366A7B">
      <w:pPr>
        <w:pStyle w:val="ab"/>
        <w:tabs>
          <w:tab w:val="left" w:pos="426"/>
        </w:tabs>
        <w:jc w:val="both"/>
        <w:rPr>
          <w:color w:val="002060"/>
          <w:sz w:val="25"/>
          <w:szCs w:val="25"/>
        </w:rPr>
      </w:pPr>
      <w:r w:rsidRPr="00C94083">
        <w:rPr>
          <w:color w:val="002060"/>
          <w:sz w:val="25"/>
          <w:szCs w:val="25"/>
        </w:rPr>
        <w:tab/>
      </w:r>
      <w:r w:rsidR="00366A7B" w:rsidRPr="00C94083">
        <w:rPr>
          <w:color w:val="002060"/>
          <w:sz w:val="25"/>
          <w:szCs w:val="25"/>
        </w:rPr>
        <w:t xml:space="preserve">  </w:t>
      </w:r>
      <w:r w:rsidRPr="00C94083">
        <w:rPr>
          <w:color w:val="002060"/>
          <w:sz w:val="25"/>
          <w:szCs w:val="25"/>
        </w:rPr>
        <w:t>201</w:t>
      </w:r>
      <w:r w:rsidR="00B50D62" w:rsidRPr="00C94083">
        <w:rPr>
          <w:color w:val="002060"/>
          <w:sz w:val="25"/>
          <w:szCs w:val="25"/>
        </w:rPr>
        <w:t>9</w:t>
      </w:r>
      <w:r w:rsidR="00AD736C" w:rsidRPr="00C94083">
        <w:rPr>
          <w:color w:val="002060"/>
          <w:sz w:val="25"/>
          <w:szCs w:val="25"/>
        </w:rPr>
        <w:t xml:space="preserve"> год </w:t>
      </w:r>
      <w:r w:rsidRPr="00C94083">
        <w:rPr>
          <w:color w:val="002060"/>
          <w:sz w:val="25"/>
          <w:szCs w:val="25"/>
        </w:rPr>
        <w:t xml:space="preserve"> </w:t>
      </w:r>
      <w:r w:rsidR="0033687F" w:rsidRPr="00C94083">
        <w:rPr>
          <w:color w:val="002060"/>
          <w:sz w:val="25"/>
          <w:szCs w:val="25"/>
        </w:rPr>
        <w:t xml:space="preserve">- </w:t>
      </w:r>
      <w:r w:rsidR="009F695C" w:rsidRPr="00C94083">
        <w:rPr>
          <w:color w:val="002060"/>
          <w:sz w:val="25"/>
          <w:szCs w:val="25"/>
        </w:rPr>
        <w:t>3</w:t>
      </w:r>
      <w:r w:rsidR="00E3239C" w:rsidRPr="00C94083">
        <w:rPr>
          <w:color w:val="002060"/>
          <w:sz w:val="25"/>
          <w:szCs w:val="25"/>
        </w:rPr>
        <w:t>021,26</w:t>
      </w:r>
      <w:r w:rsidRPr="00C94083">
        <w:rPr>
          <w:color w:val="002060"/>
          <w:sz w:val="25"/>
          <w:szCs w:val="25"/>
        </w:rPr>
        <w:t xml:space="preserve"> тыс. руб.;</w:t>
      </w:r>
      <w:r w:rsidRPr="00C94083">
        <w:rPr>
          <w:color w:val="002060"/>
          <w:sz w:val="25"/>
          <w:szCs w:val="25"/>
        </w:rPr>
        <w:tab/>
      </w:r>
    </w:p>
    <w:p w:rsidR="00366A7B" w:rsidRPr="00C94083" w:rsidRDefault="00366A7B" w:rsidP="00366A7B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5"/>
          <w:szCs w:val="25"/>
        </w:rPr>
      </w:pPr>
      <w:r w:rsidRPr="00C94083">
        <w:rPr>
          <w:rFonts w:ascii="Times New Roman" w:hAnsi="Times New Roman" w:cs="Times New Roman"/>
          <w:color w:val="002060"/>
          <w:sz w:val="25"/>
          <w:szCs w:val="25"/>
        </w:rPr>
        <w:t xml:space="preserve">        </w:t>
      </w:r>
      <w:r w:rsidR="00C86CD5" w:rsidRPr="00C94083">
        <w:rPr>
          <w:rFonts w:ascii="Times New Roman" w:hAnsi="Times New Roman" w:cs="Times New Roman"/>
          <w:color w:val="002060"/>
          <w:sz w:val="25"/>
          <w:szCs w:val="25"/>
        </w:rPr>
        <w:t>20</w:t>
      </w:r>
      <w:r w:rsidR="00B50D62" w:rsidRPr="00C94083">
        <w:rPr>
          <w:rFonts w:ascii="Times New Roman" w:hAnsi="Times New Roman" w:cs="Times New Roman"/>
          <w:color w:val="002060"/>
          <w:sz w:val="25"/>
          <w:szCs w:val="25"/>
        </w:rPr>
        <w:t>20</w:t>
      </w:r>
      <w:r w:rsidR="00C86CD5" w:rsidRPr="00C94083">
        <w:rPr>
          <w:rFonts w:ascii="Times New Roman" w:hAnsi="Times New Roman" w:cs="Times New Roman"/>
          <w:color w:val="002060"/>
          <w:sz w:val="25"/>
          <w:szCs w:val="25"/>
        </w:rPr>
        <w:t xml:space="preserve"> год  </w:t>
      </w:r>
      <w:r w:rsidR="0033687F" w:rsidRPr="00C94083">
        <w:rPr>
          <w:rFonts w:ascii="Times New Roman" w:hAnsi="Times New Roman" w:cs="Times New Roman"/>
          <w:color w:val="002060"/>
          <w:sz w:val="25"/>
          <w:szCs w:val="25"/>
        </w:rPr>
        <w:t xml:space="preserve">- </w:t>
      </w:r>
      <w:r w:rsidR="00DF1F51" w:rsidRPr="00C94083">
        <w:rPr>
          <w:rFonts w:ascii="Times New Roman" w:hAnsi="Times New Roman" w:cs="Times New Roman"/>
          <w:color w:val="002060"/>
          <w:sz w:val="25"/>
          <w:szCs w:val="25"/>
        </w:rPr>
        <w:t>47</w:t>
      </w:r>
      <w:r w:rsidR="00FB280E" w:rsidRPr="00C94083">
        <w:rPr>
          <w:rFonts w:ascii="Times New Roman" w:hAnsi="Times New Roman" w:cs="Times New Roman"/>
          <w:color w:val="002060"/>
          <w:sz w:val="25"/>
          <w:szCs w:val="25"/>
        </w:rPr>
        <w:t>29,39</w:t>
      </w:r>
      <w:r w:rsidR="00B50D62" w:rsidRPr="00C94083">
        <w:rPr>
          <w:rFonts w:ascii="Times New Roman" w:hAnsi="Times New Roman" w:cs="Times New Roman"/>
          <w:color w:val="002060"/>
          <w:sz w:val="25"/>
          <w:szCs w:val="25"/>
        </w:rPr>
        <w:t xml:space="preserve"> тыс. руб.</w:t>
      </w:r>
      <w:r w:rsidR="00831640" w:rsidRPr="00C94083">
        <w:rPr>
          <w:rFonts w:ascii="Times New Roman" w:hAnsi="Times New Roman" w:cs="Times New Roman"/>
          <w:color w:val="002060"/>
          <w:sz w:val="25"/>
          <w:szCs w:val="25"/>
        </w:rPr>
        <w:t xml:space="preserve">, </w:t>
      </w:r>
      <w:r w:rsidR="0033687F" w:rsidRPr="00C94083">
        <w:rPr>
          <w:rFonts w:ascii="Times New Roman" w:hAnsi="Times New Roman" w:cs="Times New Roman"/>
          <w:color w:val="002060"/>
          <w:sz w:val="25"/>
          <w:szCs w:val="25"/>
        </w:rPr>
        <w:t>в т.ч.</w:t>
      </w:r>
      <w:r w:rsidR="00831640" w:rsidRPr="00C94083">
        <w:rPr>
          <w:rFonts w:ascii="Times New Roman" w:hAnsi="Times New Roman" w:cs="Times New Roman"/>
          <w:color w:val="002060"/>
          <w:sz w:val="25"/>
          <w:szCs w:val="25"/>
        </w:rPr>
        <w:t xml:space="preserve"> </w:t>
      </w:r>
      <w:r w:rsidR="003F74CF" w:rsidRPr="00C94083">
        <w:rPr>
          <w:rFonts w:ascii="Times New Roman" w:hAnsi="Times New Roman" w:cs="Times New Roman"/>
          <w:color w:val="002060"/>
          <w:sz w:val="25"/>
          <w:szCs w:val="25"/>
        </w:rPr>
        <w:t>2,16</w:t>
      </w:r>
      <w:r w:rsidR="00514116" w:rsidRPr="00C94083">
        <w:rPr>
          <w:rFonts w:ascii="Times New Roman" w:hAnsi="Times New Roman" w:cs="Times New Roman"/>
          <w:color w:val="002060"/>
          <w:sz w:val="25"/>
          <w:szCs w:val="25"/>
        </w:rPr>
        <w:t xml:space="preserve"> тыс. руб. кредиторская </w:t>
      </w:r>
      <w:proofErr w:type="spellStart"/>
      <w:r w:rsidR="00514116" w:rsidRPr="00C94083">
        <w:rPr>
          <w:rFonts w:ascii="Times New Roman" w:hAnsi="Times New Roman" w:cs="Times New Roman"/>
          <w:color w:val="002060"/>
          <w:sz w:val="25"/>
          <w:szCs w:val="25"/>
        </w:rPr>
        <w:t>задолж</w:t>
      </w:r>
      <w:r w:rsidR="0033687F" w:rsidRPr="00C94083">
        <w:rPr>
          <w:rFonts w:ascii="Times New Roman" w:hAnsi="Times New Roman" w:cs="Times New Roman"/>
          <w:color w:val="002060"/>
          <w:sz w:val="25"/>
          <w:szCs w:val="25"/>
        </w:rPr>
        <w:t>-</w:t>
      </w:r>
      <w:r w:rsidR="00514116" w:rsidRPr="00C94083">
        <w:rPr>
          <w:rFonts w:ascii="Times New Roman" w:hAnsi="Times New Roman" w:cs="Times New Roman"/>
          <w:color w:val="002060"/>
          <w:sz w:val="25"/>
          <w:szCs w:val="25"/>
        </w:rPr>
        <w:t>ть</w:t>
      </w:r>
      <w:proofErr w:type="spellEnd"/>
      <w:r w:rsidR="00514116" w:rsidRPr="00C94083">
        <w:rPr>
          <w:rFonts w:ascii="Times New Roman" w:hAnsi="Times New Roman" w:cs="Times New Roman"/>
          <w:color w:val="002060"/>
          <w:sz w:val="25"/>
          <w:szCs w:val="25"/>
        </w:rPr>
        <w:t xml:space="preserve"> за 2019 год</w:t>
      </w:r>
      <w:r w:rsidR="00B50D62" w:rsidRPr="00C94083">
        <w:rPr>
          <w:rFonts w:ascii="Times New Roman" w:hAnsi="Times New Roman" w:cs="Times New Roman"/>
          <w:color w:val="002060"/>
          <w:sz w:val="25"/>
          <w:szCs w:val="25"/>
        </w:rPr>
        <w:t>;</w:t>
      </w:r>
    </w:p>
    <w:p w:rsidR="00366A7B" w:rsidRPr="00AD0073" w:rsidRDefault="00366A7B" w:rsidP="00366A7B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5"/>
          <w:szCs w:val="25"/>
        </w:rPr>
      </w:pPr>
      <w:r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     </w:t>
      </w:r>
      <w:r w:rsidR="00A0481A" w:rsidRPr="00A90117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 </w:t>
      </w:r>
      <w:r w:rsidR="00AD736C" w:rsidRPr="00AD0073">
        <w:rPr>
          <w:rFonts w:ascii="Times New Roman" w:hAnsi="Times New Roman" w:cs="Times New Roman"/>
          <w:color w:val="002060"/>
          <w:sz w:val="25"/>
          <w:szCs w:val="25"/>
        </w:rPr>
        <w:t xml:space="preserve">2021 год </w:t>
      </w:r>
      <w:r w:rsidR="0033687F" w:rsidRPr="00AD0073">
        <w:rPr>
          <w:rFonts w:ascii="Times New Roman" w:hAnsi="Times New Roman" w:cs="Times New Roman"/>
          <w:color w:val="002060"/>
          <w:sz w:val="25"/>
          <w:szCs w:val="25"/>
        </w:rPr>
        <w:t xml:space="preserve"> - 13</w:t>
      </w:r>
      <w:r w:rsidR="00AD0073" w:rsidRPr="00AD0073">
        <w:rPr>
          <w:rFonts w:ascii="Times New Roman" w:hAnsi="Times New Roman" w:cs="Times New Roman"/>
          <w:color w:val="002060"/>
          <w:sz w:val="25"/>
          <w:szCs w:val="25"/>
        </w:rPr>
        <w:t>693,51</w:t>
      </w:r>
      <w:r w:rsidR="00FB280E" w:rsidRPr="00AD0073">
        <w:rPr>
          <w:rFonts w:ascii="Times New Roman" w:hAnsi="Times New Roman" w:cs="Times New Roman"/>
          <w:color w:val="002060"/>
          <w:sz w:val="25"/>
          <w:szCs w:val="25"/>
        </w:rPr>
        <w:t xml:space="preserve"> </w:t>
      </w:r>
      <w:r w:rsidR="002D4412" w:rsidRPr="00AD0073">
        <w:rPr>
          <w:rFonts w:ascii="Times New Roman" w:hAnsi="Times New Roman" w:cs="Times New Roman"/>
          <w:color w:val="002060"/>
          <w:sz w:val="25"/>
          <w:szCs w:val="25"/>
        </w:rPr>
        <w:t xml:space="preserve">тыс. руб., в т.ч. 150,54 тыс. руб. кредиторская </w:t>
      </w:r>
      <w:proofErr w:type="spellStart"/>
      <w:r w:rsidR="002D4412" w:rsidRPr="00AD0073">
        <w:rPr>
          <w:rFonts w:ascii="Times New Roman" w:hAnsi="Times New Roman" w:cs="Times New Roman"/>
          <w:color w:val="002060"/>
          <w:sz w:val="25"/>
          <w:szCs w:val="25"/>
        </w:rPr>
        <w:t>задолж-ть</w:t>
      </w:r>
      <w:proofErr w:type="spellEnd"/>
      <w:r w:rsidR="002D4412" w:rsidRPr="00AD0073">
        <w:rPr>
          <w:rFonts w:ascii="Times New Roman" w:hAnsi="Times New Roman" w:cs="Times New Roman"/>
          <w:color w:val="002060"/>
          <w:sz w:val="25"/>
          <w:szCs w:val="25"/>
        </w:rPr>
        <w:t xml:space="preserve"> за 2020 год;</w:t>
      </w:r>
    </w:p>
    <w:p w:rsidR="00366A7B" w:rsidRPr="00AD0073" w:rsidRDefault="00366A7B" w:rsidP="00366A7B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5"/>
          <w:szCs w:val="25"/>
        </w:rPr>
      </w:pPr>
      <w:r w:rsidRPr="00AD0073">
        <w:rPr>
          <w:rFonts w:ascii="Times New Roman" w:hAnsi="Times New Roman" w:cs="Times New Roman"/>
          <w:color w:val="002060"/>
          <w:sz w:val="25"/>
          <w:szCs w:val="25"/>
        </w:rPr>
        <w:t xml:space="preserve">     </w:t>
      </w:r>
      <w:r w:rsidR="00AD736C" w:rsidRPr="00AD0073">
        <w:rPr>
          <w:rFonts w:ascii="Times New Roman" w:hAnsi="Times New Roman" w:cs="Times New Roman"/>
          <w:color w:val="002060"/>
          <w:sz w:val="25"/>
          <w:szCs w:val="25"/>
        </w:rPr>
        <w:t xml:space="preserve">   2022 год  </w:t>
      </w:r>
      <w:r w:rsidR="0033687F" w:rsidRPr="00AD0073">
        <w:rPr>
          <w:rFonts w:ascii="Times New Roman" w:hAnsi="Times New Roman" w:cs="Times New Roman"/>
          <w:color w:val="002060"/>
          <w:sz w:val="25"/>
          <w:szCs w:val="25"/>
        </w:rPr>
        <w:t xml:space="preserve">- </w:t>
      </w:r>
      <w:r w:rsidR="00F5138F" w:rsidRPr="00AD0073">
        <w:rPr>
          <w:rFonts w:ascii="Times New Roman" w:hAnsi="Times New Roman" w:cs="Times New Roman"/>
          <w:color w:val="002060"/>
          <w:sz w:val="25"/>
          <w:szCs w:val="25"/>
        </w:rPr>
        <w:t>6</w:t>
      </w:r>
      <w:r w:rsidR="002A1F16" w:rsidRPr="00AD0073">
        <w:rPr>
          <w:rFonts w:ascii="Times New Roman" w:hAnsi="Times New Roman" w:cs="Times New Roman"/>
          <w:color w:val="002060"/>
          <w:sz w:val="25"/>
          <w:szCs w:val="25"/>
        </w:rPr>
        <w:t>154,19</w:t>
      </w:r>
      <w:r w:rsidR="0033687F" w:rsidRPr="00AD0073">
        <w:rPr>
          <w:rFonts w:ascii="Times New Roman" w:hAnsi="Times New Roman" w:cs="Times New Roman"/>
          <w:color w:val="002060"/>
          <w:sz w:val="25"/>
          <w:szCs w:val="25"/>
        </w:rPr>
        <w:t xml:space="preserve"> </w:t>
      </w:r>
      <w:r w:rsidR="00A0481A" w:rsidRPr="00AD0073">
        <w:rPr>
          <w:rFonts w:ascii="Times New Roman" w:hAnsi="Times New Roman" w:cs="Times New Roman"/>
          <w:color w:val="002060"/>
          <w:sz w:val="25"/>
          <w:szCs w:val="25"/>
        </w:rPr>
        <w:t>тыс. руб.;</w:t>
      </w:r>
    </w:p>
    <w:p w:rsidR="007C3E08" w:rsidRPr="00AD0073" w:rsidRDefault="00366A7B" w:rsidP="00366A7B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5"/>
          <w:szCs w:val="25"/>
        </w:rPr>
      </w:pPr>
      <w:r w:rsidRPr="00AD0073">
        <w:rPr>
          <w:rFonts w:ascii="Times New Roman" w:hAnsi="Times New Roman" w:cs="Times New Roman"/>
          <w:color w:val="002060"/>
          <w:sz w:val="25"/>
          <w:szCs w:val="25"/>
        </w:rPr>
        <w:t xml:space="preserve">      </w:t>
      </w:r>
      <w:r w:rsidR="00A0481A" w:rsidRPr="00AD0073">
        <w:rPr>
          <w:rFonts w:ascii="Times New Roman" w:hAnsi="Times New Roman" w:cs="Times New Roman"/>
          <w:color w:val="002060"/>
          <w:sz w:val="25"/>
          <w:szCs w:val="25"/>
        </w:rPr>
        <w:t xml:space="preserve">  2023 г</w:t>
      </w:r>
      <w:r w:rsidR="00AD736C" w:rsidRPr="00AD0073">
        <w:rPr>
          <w:rFonts w:ascii="Times New Roman" w:hAnsi="Times New Roman" w:cs="Times New Roman"/>
          <w:color w:val="002060"/>
          <w:sz w:val="25"/>
          <w:szCs w:val="25"/>
        </w:rPr>
        <w:t xml:space="preserve">од </w:t>
      </w:r>
      <w:r w:rsidR="00D10B44" w:rsidRPr="00AD0073">
        <w:rPr>
          <w:rFonts w:ascii="Times New Roman" w:hAnsi="Times New Roman" w:cs="Times New Roman"/>
          <w:color w:val="002060"/>
          <w:sz w:val="25"/>
          <w:szCs w:val="25"/>
        </w:rPr>
        <w:t xml:space="preserve"> </w:t>
      </w:r>
      <w:r w:rsidR="0033687F" w:rsidRPr="00AD0073">
        <w:rPr>
          <w:rFonts w:ascii="Times New Roman" w:hAnsi="Times New Roman" w:cs="Times New Roman"/>
          <w:color w:val="002060"/>
          <w:sz w:val="25"/>
          <w:szCs w:val="25"/>
        </w:rPr>
        <w:t xml:space="preserve">- </w:t>
      </w:r>
      <w:r w:rsidR="00AD0073" w:rsidRPr="00AD0073">
        <w:rPr>
          <w:rFonts w:ascii="Times New Roman" w:hAnsi="Times New Roman" w:cs="Times New Roman"/>
          <w:color w:val="002060"/>
          <w:sz w:val="25"/>
          <w:szCs w:val="25"/>
        </w:rPr>
        <w:t>4310,51</w:t>
      </w:r>
      <w:r w:rsidR="00D10B44" w:rsidRPr="00AD0073">
        <w:rPr>
          <w:rFonts w:ascii="Times New Roman" w:hAnsi="Times New Roman" w:cs="Times New Roman"/>
          <w:color w:val="002060"/>
          <w:sz w:val="25"/>
          <w:szCs w:val="25"/>
        </w:rPr>
        <w:t xml:space="preserve"> тыс. руб.</w:t>
      </w:r>
    </w:p>
    <w:p w:rsidR="0033687F" w:rsidRPr="00AD0073" w:rsidRDefault="0033687F" w:rsidP="0033687F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5"/>
          <w:szCs w:val="25"/>
        </w:rPr>
      </w:pPr>
      <w:r w:rsidRPr="00AD0073">
        <w:rPr>
          <w:rFonts w:ascii="Times New Roman" w:hAnsi="Times New Roman" w:cs="Times New Roman"/>
          <w:color w:val="002060"/>
          <w:sz w:val="25"/>
          <w:szCs w:val="25"/>
        </w:rPr>
        <w:t xml:space="preserve">        2024 год  - </w:t>
      </w:r>
      <w:r w:rsidR="00F5138F" w:rsidRPr="00AD0073">
        <w:rPr>
          <w:rFonts w:ascii="Times New Roman" w:hAnsi="Times New Roman" w:cs="Times New Roman"/>
          <w:color w:val="002060"/>
          <w:sz w:val="25"/>
          <w:szCs w:val="25"/>
        </w:rPr>
        <w:t>8</w:t>
      </w:r>
      <w:r w:rsidR="002A1F16" w:rsidRPr="00AD0073">
        <w:rPr>
          <w:rFonts w:ascii="Times New Roman" w:hAnsi="Times New Roman" w:cs="Times New Roman"/>
          <w:color w:val="002060"/>
          <w:sz w:val="25"/>
          <w:szCs w:val="25"/>
        </w:rPr>
        <w:t>828,76</w:t>
      </w:r>
      <w:r w:rsidRPr="00AD0073">
        <w:rPr>
          <w:rFonts w:ascii="Times New Roman" w:hAnsi="Times New Roman" w:cs="Times New Roman"/>
          <w:color w:val="002060"/>
          <w:sz w:val="25"/>
          <w:szCs w:val="25"/>
        </w:rPr>
        <w:t xml:space="preserve"> тыс. руб.</w:t>
      </w:r>
      <w:r w:rsidR="002A1F16" w:rsidRPr="00AD0073">
        <w:rPr>
          <w:rFonts w:ascii="Times New Roman" w:hAnsi="Times New Roman" w:cs="Times New Roman"/>
          <w:color w:val="002060"/>
          <w:sz w:val="25"/>
          <w:szCs w:val="25"/>
        </w:rPr>
        <w:t>;</w:t>
      </w:r>
    </w:p>
    <w:p w:rsidR="002A1F16" w:rsidRPr="00AD0073" w:rsidRDefault="002A1F16" w:rsidP="0033687F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5"/>
          <w:szCs w:val="25"/>
        </w:rPr>
      </w:pPr>
      <w:r w:rsidRPr="00AD0073">
        <w:rPr>
          <w:rFonts w:ascii="Times New Roman" w:hAnsi="Times New Roman" w:cs="Times New Roman"/>
          <w:color w:val="002060"/>
          <w:sz w:val="25"/>
          <w:szCs w:val="25"/>
        </w:rPr>
        <w:t xml:space="preserve">      </w:t>
      </w:r>
      <w:r w:rsidR="00EA5393" w:rsidRPr="00AD0073">
        <w:rPr>
          <w:rFonts w:ascii="Times New Roman" w:hAnsi="Times New Roman" w:cs="Times New Roman"/>
          <w:color w:val="002060"/>
          <w:sz w:val="25"/>
          <w:szCs w:val="25"/>
        </w:rPr>
        <w:t xml:space="preserve"> </w:t>
      </w:r>
      <w:r w:rsidRPr="00AD0073">
        <w:rPr>
          <w:rFonts w:ascii="Times New Roman" w:hAnsi="Times New Roman" w:cs="Times New Roman"/>
          <w:color w:val="002060"/>
          <w:sz w:val="25"/>
          <w:szCs w:val="25"/>
        </w:rPr>
        <w:t xml:space="preserve"> 2025 год </w:t>
      </w:r>
      <w:r w:rsidR="00EA5393" w:rsidRPr="00AD0073">
        <w:rPr>
          <w:rFonts w:ascii="Times New Roman" w:hAnsi="Times New Roman" w:cs="Times New Roman"/>
          <w:color w:val="002060"/>
          <w:sz w:val="25"/>
          <w:szCs w:val="25"/>
        </w:rPr>
        <w:t>–</w:t>
      </w:r>
      <w:r w:rsidRPr="00AD0073">
        <w:rPr>
          <w:rFonts w:ascii="Times New Roman" w:hAnsi="Times New Roman" w:cs="Times New Roman"/>
          <w:color w:val="002060"/>
          <w:sz w:val="25"/>
          <w:szCs w:val="25"/>
        </w:rPr>
        <w:t xml:space="preserve"> </w:t>
      </w:r>
      <w:r w:rsidR="00EA5393" w:rsidRPr="00AD0073">
        <w:rPr>
          <w:rFonts w:ascii="Times New Roman" w:hAnsi="Times New Roman" w:cs="Times New Roman"/>
          <w:color w:val="002060"/>
          <w:sz w:val="25"/>
          <w:szCs w:val="25"/>
        </w:rPr>
        <w:t>5072,36 тыс. руб.</w:t>
      </w:r>
    </w:p>
    <w:p w:rsidR="00CA3807" w:rsidRDefault="00F668C0" w:rsidP="003368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2060"/>
          <w:sz w:val="25"/>
          <w:szCs w:val="25"/>
        </w:rPr>
      </w:pPr>
      <w:r w:rsidRPr="00D44678">
        <w:rPr>
          <w:rFonts w:ascii="Times New Roman" w:eastAsia="Times New Roman" w:hAnsi="Times New Roman" w:cs="Times New Roman"/>
          <w:color w:val="002060"/>
          <w:sz w:val="25"/>
          <w:szCs w:val="25"/>
        </w:rPr>
        <w:t xml:space="preserve">Таким образом, предлагаемым проектом предусмотрено </w:t>
      </w:r>
      <w:r w:rsidR="0075500D" w:rsidRPr="00D44678">
        <w:rPr>
          <w:rFonts w:ascii="Times New Roman" w:eastAsia="Times New Roman" w:hAnsi="Times New Roman" w:cs="Times New Roman"/>
          <w:color w:val="002060"/>
          <w:sz w:val="25"/>
          <w:szCs w:val="25"/>
        </w:rPr>
        <w:t xml:space="preserve">увеличение объема финансирования </w:t>
      </w:r>
      <w:r w:rsidR="00D1170C" w:rsidRPr="00D44678">
        <w:rPr>
          <w:rFonts w:ascii="Times New Roman" w:eastAsia="Times New Roman" w:hAnsi="Times New Roman" w:cs="Times New Roman"/>
          <w:color w:val="002060"/>
          <w:sz w:val="25"/>
          <w:szCs w:val="25"/>
        </w:rPr>
        <w:t xml:space="preserve">на реализацию Программы </w:t>
      </w:r>
      <w:r w:rsidR="0075500D" w:rsidRPr="00D44678">
        <w:rPr>
          <w:rFonts w:ascii="Times New Roman" w:eastAsia="Times New Roman" w:hAnsi="Times New Roman" w:cs="Times New Roman"/>
          <w:color w:val="002060"/>
          <w:sz w:val="25"/>
          <w:szCs w:val="25"/>
        </w:rPr>
        <w:t xml:space="preserve">на </w:t>
      </w:r>
      <w:r w:rsidR="003845E7" w:rsidRPr="00D44678">
        <w:rPr>
          <w:rFonts w:ascii="Times New Roman" w:eastAsia="Times New Roman" w:hAnsi="Times New Roman" w:cs="Times New Roman"/>
          <w:color w:val="002060"/>
          <w:sz w:val="25"/>
          <w:szCs w:val="25"/>
        </w:rPr>
        <w:t xml:space="preserve">общую </w:t>
      </w:r>
      <w:r w:rsidR="00D1170C" w:rsidRPr="00D44678">
        <w:rPr>
          <w:rFonts w:ascii="Times New Roman" w:eastAsia="Times New Roman" w:hAnsi="Times New Roman" w:cs="Times New Roman"/>
          <w:color w:val="002060"/>
          <w:sz w:val="25"/>
          <w:szCs w:val="25"/>
        </w:rPr>
        <w:t xml:space="preserve">сумму </w:t>
      </w:r>
      <w:r w:rsidR="00D44678" w:rsidRPr="00D44678">
        <w:rPr>
          <w:rFonts w:ascii="Times New Roman" w:eastAsia="Times New Roman" w:hAnsi="Times New Roman" w:cs="Times New Roman"/>
          <w:color w:val="002060"/>
          <w:sz w:val="25"/>
          <w:szCs w:val="25"/>
        </w:rPr>
        <w:t>911,75</w:t>
      </w:r>
      <w:r w:rsidR="0075500D" w:rsidRPr="00D44678">
        <w:rPr>
          <w:rFonts w:ascii="Times New Roman" w:eastAsia="Times New Roman" w:hAnsi="Times New Roman" w:cs="Times New Roman"/>
          <w:color w:val="002060"/>
          <w:sz w:val="25"/>
          <w:szCs w:val="25"/>
        </w:rPr>
        <w:t xml:space="preserve"> тыс. руб</w:t>
      </w:r>
      <w:r w:rsidR="00D44678" w:rsidRPr="00D44678">
        <w:rPr>
          <w:rFonts w:ascii="Times New Roman" w:eastAsia="Times New Roman" w:hAnsi="Times New Roman" w:cs="Times New Roman"/>
          <w:color w:val="002060"/>
          <w:sz w:val="25"/>
          <w:szCs w:val="25"/>
        </w:rPr>
        <w:t>.</w:t>
      </w:r>
      <w:r w:rsidR="00C947F7" w:rsidRPr="00D44678">
        <w:rPr>
          <w:rFonts w:ascii="Times New Roman" w:eastAsia="Times New Roman" w:hAnsi="Times New Roman" w:cs="Times New Roman"/>
          <w:color w:val="002060"/>
          <w:sz w:val="25"/>
          <w:szCs w:val="25"/>
        </w:rPr>
        <w:t xml:space="preserve"> </w:t>
      </w:r>
      <w:r w:rsidR="004C2B33" w:rsidRPr="00D44678">
        <w:rPr>
          <w:rFonts w:ascii="Times New Roman" w:eastAsia="Times New Roman" w:hAnsi="Times New Roman" w:cs="Times New Roman"/>
          <w:color w:val="002060"/>
          <w:sz w:val="25"/>
          <w:szCs w:val="25"/>
        </w:rPr>
        <w:t xml:space="preserve">за счет средств </w:t>
      </w:r>
      <w:r w:rsidR="0093728F" w:rsidRPr="00D44678">
        <w:rPr>
          <w:rFonts w:ascii="Times New Roman" w:eastAsia="Times New Roman" w:hAnsi="Times New Roman" w:cs="Times New Roman"/>
          <w:color w:val="002060"/>
          <w:sz w:val="25"/>
          <w:szCs w:val="25"/>
        </w:rPr>
        <w:t>бюджета района</w:t>
      </w:r>
      <w:r w:rsidR="00C947F7" w:rsidRPr="00D44678">
        <w:rPr>
          <w:rFonts w:ascii="Times New Roman" w:eastAsia="Times New Roman" w:hAnsi="Times New Roman" w:cs="Times New Roman"/>
          <w:color w:val="002060"/>
          <w:sz w:val="25"/>
          <w:szCs w:val="25"/>
        </w:rPr>
        <w:t>.</w:t>
      </w:r>
    </w:p>
    <w:p w:rsidR="00D44678" w:rsidRPr="00A6621F" w:rsidRDefault="00D44678" w:rsidP="003368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2060"/>
          <w:sz w:val="25"/>
          <w:szCs w:val="25"/>
        </w:rPr>
      </w:pPr>
      <w:r w:rsidRPr="00A6621F">
        <w:rPr>
          <w:rFonts w:ascii="Times New Roman" w:eastAsia="Times New Roman" w:hAnsi="Times New Roman" w:cs="Times New Roman"/>
          <w:color w:val="002060"/>
          <w:sz w:val="25"/>
          <w:szCs w:val="25"/>
        </w:rPr>
        <w:t xml:space="preserve">В связи с постановлением Администрации Ленинского муниципального района Волгоградской области от 15.11.2022г. №579 «О реорганизации муниципальных казенных дошкольных образовательных учреждений» и листом записи ЕГРЮЛ от 06.03.2023г., согласно которого внесена запись о прекращении юридического лица путем реорганизации в форме присоединения МКДОУ «Детский сад №2 «Родничок» к МКДОУ «Детский сад №1 </w:t>
      </w:r>
      <w:r w:rsidRPr="00A6621F">
        <w:rPr>
          <w:rFonts w:ascii="Times New Roman" w:eastAsia="Times New Roman" w:hAnsi="Times New Roman" w:cs="Times New Roman"/>
          <w:color w:val="002060"/>
          <w:sz w:val="25"/>
          <w:szCs w:val="25"/>
        </w:rPr>
        <w:lastRenderedPageBreak/>
        <w:t>«Буратино»</w:t>
      </w:r>
      <w:r w:rsidR="00D50BF4">
        <w:rPr>
          <w:rFonts w:ascii="Times New Roman" w:eastAsia="Times New Roman" w:hAnsi="Times New Roman" w:cs="Times New Roman"/>
          <w:color w:val="002060"/>
          <w:sz w:val="25"/>
          <w:szCs w:val="25"/>
        </w:rPr>
        <w:t xml:space="preserve"> вносятся </w:t>
      </w:r>
      <w:r w:rsidR="00A6621F">
        <w:rPr>
          <w:rFonts w:ascii="Times New Roman" w:eastAsia="Times New Roman" w:hAnsi="Times New Roman" w:cs="Times New Roman"/>
          <w:color w:val="002060"/>
          <w:sz w:val="25"/>
          <w:szCs w:val="25"/>
        </w:rPr>
        <w:t xml:space="preserve">изменения </w:t>
      </w:r>
      <w:r w:rsidR="00A6621F" w:rsidRPr="00D50BF4">
        <w:rPr>
          <w:rFonts w:ascii="Times New Roman" w:eastAsia="Times New Roman" w:hAnsi="Times New Roman" w:cs="Times New Roman"/>
          <w:b/>
          <w:color w:val="002060"/>
          <w:sz w:val="25"/>
          <w:szCs w:val="25"/>
        </w:rPr>
        <w:t>в раздел 1 текстовой части п</w:t>
      </w:r>
      <w:r w:rsidR="009157EC" w:rsidRPr="00D50BF4">
        <w:rPr>
          <w:rFonts w:ascii="Times New Roman" w:eastAsia="Times New Roman" w:hAnsi="Times New Roman" w:cs="Times New Roman"/>
          <w:b/>
          <w:color w:val="002060"/>
          <w:sz w:val="25"/>
          <w:szCs w:val="25"/>
        </w:rPr>
        <w:t>аспорта Программы «Общая характеристика сферы реализации муниципальной программы»</w:t>
      </w:r>
      <w:r w:rsidR="009157EC">
        <w:rPr>
          <w:rFonts w:ascii="Times New Roman" w:eastAsia="Times New Roman" w:hAnsi="Times New Roman" w:cs="Times New Roman"/>
          <w:color w:val="002060"/>
          <w:sz w:val="25"/>
          <w:szCs w:val="25"/>
        </w:rPr>
        <w:t>, где уменьшено количество образовательных организаций</w:t>
      </w:r>
      <w:r w:rsidR="00676170">
        <w:rPr>
          <w:rFonts w:ascii="Times New Roman" w:eastAsia="Times New Roman" w:hAnsi="Times New Roman" w:cs="Times New Roman"/>
          <w:color w:val="002060"/>
          <w:sz w:val="25"/>
          <w:szCs w:val="25"/>
        </w:rPr>
        <w:t xml:space="preserve"> с 23 ед. до 22 ед.</w:t>
      </w:r>
    </w:p>
    <w:p w:rsidR="008331F4" w:rsidRDefault="006A1177" w:rsidP="006A1177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color w:val="002060"/>
          <w:sz w:val="25"/>
          <w:szCs w:val="25"/>
          <w:shd w:val="clear" w:color="auto" w:fill="FFFFFF"/>
        </w:rPr>
      </w:pPr>
      <w:r w:rsidRPr="00F615BA">
        <w:rPr>
          <w:rFonts w:ascii="Times New Roman" w:hAnsi="Times New Roman" w:cs="Times New Roman"/>
          <w:color w:val="002060"/>
          <w:sz w:val="25"/>
          <w:szCs w:val="25"/>
        </w:rPr>
        <w:t>В связи с увеличением объема финансирования</w:t>
      </w:r>
      <w:r w:rsidR="00676170" w:rsidRPr="00F615BA">
        <w:rPr>
          <w:rFonts w:ascii="Times New Roman" w:hAnsi="Times New Roman" w:cs="Times New Roman"/>
          <w:color w:val="002060"/>
          <w:sz w:val="25"/>
          <w:szCs w:val="25"/>
        </w:rPr>
        <w:t xml:space="preserve"> и внесенными измен</w:t>
      </w:r>
      <w:r w:rsidR="001839C5" w:rsidRPr="00F615BA">
        <w:rPr>
          <w:rFonts w:ascii="Times New Roman" w:hAnsi="Times New Roman" w:cs="Times New Roman"/>
          <w:color w:val="002060"/>
          <w:sz w:val="25"/>
          <w:szCs w:val="25"/>
        </w:rPr>
        <w:t>ен</w:t>
      </w:r>
      <w:r w:rsidR="00676170" w:rsidRPr="00F615BA">
        <w:rPr>
          <w:rFonts w:ascii="Times New Roman" w:hAnsi="Times New Roman" w:cs="Times New Roman"/>
          <w:color w:val="002060"/>
          <w:sz w:val="25"/>
          <w:szCs w:val="25"/>
        </w:rPr>
        <w:t>и</w:t>
      </w:r>
      <w:r w:rsidR="001839C5" w:rsidRPr="00F615BA">
        <w:rPr>
          <w:rFonts w:ascii="Times New Roman" w:hAnsi="Times New Roman" w:cs="Times New Roman"/>
          <w:color w:val="002060"/>
          <w:sz w:val="25"/>
          <w:szCs w:val="25"/>
        </w:rPr>
        <w:t xml:space="preserve">ями в раздел </w:t>
      </w:r>
      <w:r w:rsidR="00457BF1" w:rsidRPr="00F615BA">
        <w:rPr>
          <w:rFonts w:ascii="Times New Roman" w:hAnsi="Times New Roman" w:cs="Times New Roman"/>
          <w:color w:val="002060"/>
          <w:sz w:val="25"/>
          <w:szCs w:val="25"/>
        </w:rPr>
        <w:t xml:space="preserve">1 текстовой части паспорта Программы </w:t>
      </w:r>
      <w:r w:rsidR="008331F4" w:rsidRPr="00F615BA">
        <w:rPr>
          <w:rFonts w:ascii="Times New Roman" w:hAnsi="Times New Roman" w:cs="Times New Roman"/>
          <w:color w:val="002060"/>
          <w:sz w:val="25"/>
          <w:szCs w:val="25"/>
        </w:rPr>
        <w:t xml:space="preserve">изменения вносятся и в </w:t>
      </w:r>
      <w:r w:rsidRPr="00F615BA">
        <w:rPr>
          <w:rFonts w:ascii="Times New Roman" w:hAnsi="Times New Roman" w:cs="Times New Roman"/>
          <w:b/>
          <w:color w:val="002060"/>
          <w:sz w:val="25"/>
          <w:szCs w:val="25"/>
        </w:rPr>
        <w:t xml:space="preserve">раздел </w:t>
      </w:r>
      <w:r w:rsidRPr="008320F1">
        <w:rPr>
          <w:rFonts w:ascii="Times New Roman" w:hAnsi="Times New Roman" w:cs="Times New Roman"/>
          <w:b/>
          <w:color w:val="002060"/>
          <w:sz w:val="25"/>
          <w:szCs w:val="25"/>
        </w:rPr>
        <w:t>7 текстовой части паспорта Программы</w:t>
      </w:r>
      <w:r w:rsidRPr="00F615BA">
        <w:rPr>
          <w:rFonts w:ascii="Times New Roman" w:hAnsi="Times New Roman" w:cs="Times New Roman"/>
          <w:b/>
          <w:color w:val="002060"/>
          <w:sz w:val="25"/>
          <w:szCs w:val="25"/>
        </w:rPr>
        <w:t xml:space="preserve">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 w:rsidR="008331F4" w:rsidRPr="00F615BA">
        <w:rPr>
          <w:rFonts w:ascii="Times New Roman" w:hAnsi="Times New Roman" w:cs="Times New Roman"/>
          <w:color w:val="002060"/>
          <w:sz w:val="25"/>
          <w:szCs w:val="25"/>
        </w:rPr>
        <w:t xml:space="preserve">», где также </w:t>
      </w:r>
      <w:r w:rsidR="008331F4" w:rsidRPr="00F615BA">
        <w:rPr>
          <w:rFonts w:ascii="Times New Roman" w:eastAsia="Times New Roman" w:hAnsi="Times New Roman" w:cs="Times New Roman"/>
          <w:color w:val="002060"/>
          <w:sz w:val="25"/>
          <w:szCs w:val="25"/>
        </w:rPr>
        <w:t xml:space="preserve">уменьшено количество образовательных организаций и </w:t>
      </w:r>
      <w:r w:rsidR="00F615BA" w:rsidRPr="00F615BA">
        <w:rPr>
          <w:rFonts w:ascii="Times New Roman" w:eastAsia="Times New Roman" w:hAnsi="Times New Roman" w:cs="Times New Roman"/>
          <w:color w:val="002060"/>
          <w:sz w:val="25"/>
          <w:szCs w:val="25"/>
        </w:rPr>
        <w:t xml:space="preserve">изменен </w:t>
      </w:r>
      <w:r w:rsidR="00F615BA" w:rsidRPr="00F615BA">
        <w:rPr>
          <w:rFonts w:ascii="Times New Roman" w:hAnsi="Times New Roman" w:cs="Times New Roman"/>
          <w:color w:val="002060"/>
          <w:sz w:val="25"/>
          <w:szCs w:val="25"/>
          <w:shd w:val="clear" w:color="auto" w:fill="FFFFFF"/>
        </w:rPr>
        <w:t>объем финансирования с разбивкой по годам и источникам финансирования.</w:t>
      </w:r>
    </w:p>
    <w:p w:rsidR="008320F1" w:rsidRPr="00A90117" w:rsidRDefault="008320F1" w:rsidP="006A1177">
      <w:pPr>
        <w:spacing w:after="0" w:line="240" w:lineRule="auto"/>
        <w:ind w:right="142" w:firstLine="708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</w:pPr>
    </w:p>
    <w:p w:rsidR="00874D41" w:rsidRPr="00A90117" w:rsidRDefault="00874D41" w:rsidP="006B3C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</w:pPr>
    </w:p>
    <w:p w:rsidR="00E55820" w:rsidRPr="008320F1" w:rsidRDefault="00E55820" w:rsidP="00E5582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5"/>
          <w:szCs w:val="25"/>
        </w:rPr>
      </w:pPr>
      <w:r w:rsidRPr="008320F1">
        <w:rPr>
          <w:rFonts w:ascii="Times New Roman" w:hAnsi="Times New Roman" w:cs="Times New Roman"/>
          <w:color w:val="002060"/>
          <w:sz w:val="25"/>
          <w:szCs w:val="25"/>
        </w:rPr>
        <w:t xml:space="preserve">С учетом внесенных изменений в </w:t>
      </w:r>
      <w:r w:rsidR="0042584C" w:rsidRPr="008320F1">
        <w:rPr>
          <w:rFonts w:ascii="Times New Roman" w:hAnsi="Times New Roman" w:cs="Times New Roman"/>
          <w:color w:val="002060"/>
          <w:sz w:val="25"/>
          <w:szCs w:val="25"/>
        </w:rPr>
        <w:t xml:space="preserve">паспорт и </w:t>
      </w:r>
      <w:r w:rsidRPr="008320F1">
        <w:rPr>
          <w:rFonts w:ascii="Times New Roman" w:hAnsi="Times New Roman" w:cs="Times New Roman"/>
          <w:color w:val="002060"/>
          <w:sz w:val="25"/>
          <w:szCs w:val="25"/>
        </w:rPr>
        <w:t xml:space="preserve">текстовую часть Программы соответственно вносятся изменения в приложения к Программе формы </w:t>
      </w:r>
      <w:r w:rsidR="00F615BA" w:rsidRPr="008320F1">
        <w:rPr>
          <w:rFonts w:ascii="Times New Roman" w:hAnsi="Times New Roman" w:cs="Times New Roman"/>
          <w:color w:val="002060"/>
          <w:sz w:val="25"/>
          <w:szCs w:val="25"/>
        </w:rPr>
        <w:t>1 «Перечень целевых показателей достижения поставленных целей и задач муниципальной программы Ленинского муниципального района»,</w:t>
      </w:r>
      <w:r w:rsidRPr="008320F1">
        <w:rPr>
          <w:rFonts w:ascii="Times New Roman" w:hAnsi="Times New Roman" w:cs="Times New Roman"/>
          <w:color w:val="002060"/>
          <w:sz w:val="25"/>
          <w:szCs w:val="25"/>
        </w:rPr>
        <w:t xml:space="preserve">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</w:t>
      </w:r>
      <w:r w:rsidR="00195A5C" w:rsidRPr="008320F1">
        <w:rPr>
          <w:rFonts w:ascii="Times New Roman" w:hAnsi="Times New Roman" w:cs="Times New Roman"/>
          <w:color w:val="002060"/>
          <w:sz w:val="25"/>
          <w:szCs w:val="25"/>
        </w:rPr>
        <w:t xml:space="preserve">  </w:t>
      </w:r>
      <w:r w:rsidR="00696C2A" w:rsidRPr="008320F1">
        <w:rPr>
          <w:rFonts w:ascii="Times New Roman" w:hAnsi="Times New Roman" w:cs="Times New Roman"/>
          <w:color w:val="002060"/>
          <w:sz w:val="25"/>
          <w:szCs w:val="25"/>
        </w:rPr>
        <w:t>и мероприяти</w:t>
      </w:r>
      <w:r w:rsidR="00195A5C" w:rsidRPr="008320F1">
        <w:rPr>
          <w:rFonts w:ascii="Times New Roman" w:hAnsi="Times New Roman" w:cs="Times New Roman"/>
          <w:color w:val="002060"/>
          <w:sz w:val="25"/>
          <w:szCs w:val="25"/>
        </w:rPr>
        <w:t>ям П</w:t>
      </w:r>
      <w:r w:rsidRPr="008320F1">
        <w:rPr>
          <w:rFonts w:ascii="Times New Roman" w:hAnsi="Times New Roman" w:cs="Times New Roman"/>
          <w:color w:val="002060"/>
          <w:sz w:val="25"/>
          <w:szCs w:val="25"/>
        </w:rPr>
        <w:t>рограммы.</w:t>
      </w:r>
    </w:p>
    <w:p w:rsidR="006B1DEB" w:rsidRPr="00A90117" w:rsidRDefault="006B1DEB" w:rsidP="006D4C3B">
      <w:pPr>
        <w:pStyle w:val="ab"/>
        <w:ind w:firstLine="709"/>
        <w:jc w:val="both"/>
        <w:rPr>
          <w:b/>
          <w:color w:val="000000" w:themeColor="text1"/>
          <w:sz w:val="25"/>
          <w:szCs w:val="25"/>
          <w:u w:val="single"/>
        </w:rPr>
      </w:pPr>
    </w:p>
    <w:p w:rsidR="006D4C3B" w:rsidRPr="00A90117" w:rsidRDefault="006D4C3B" w:rsidP="006D4C3B">
      <w:pPr>
        <w:pStyle w:val="ab"/>
        <w:ind w:firstLine="709"/>
        <w:jc w:val="both"/>
        <w:rPr>
          <w:b/>
          <w:color w:val="000000" w:themeColor="text1"/>
          <w:sz w:val="25"/>
          <w:szCs w:val="25"/>
          <w:u w:val="single"/>
        </w:rPr>
      </w:pPr>
      <w:r w:rsidRPr="00A90117">
        <w:rPr>
          <w:b/>
          <w:color w:val="000000" w:themeColor="text1"/>
          <w:sz w:val="25"/>
          <w:szCs w:val="25"/>
          <w:u w:val="single"/>
        </w:rPr>
        <w:t>Вывод:</w:t>
      </w:r>
    </w:p>
    <w:p w:rsidR="004447BD" w:rsidRPr="00A90117" w:rsidRDefault="004447BD" w:rsidP="006C5832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</w:pPr>
    </w:p>
    <w:p w:rsidR="006C5832" w:rsidRPr="008320F1" w:rsidRDefault="006C5832" w:rsidP="006C5832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02060"/>
          <w:sz w:val="25"/>
          <w:szCs w:val="25"/>
        </w:rPr>
      </w:pPr>
      <w:r w:rsidRPr="008320F1">
        <w:rPr>
          <w:rFonts w:ascii="Times New Roman" w:eastAsia="Times New Roman" w:hAnsi="Times New Roman" w:cs="Times New Roman"/>
          <w:color w:val="002060"/>
          <w:sz w:val="25"/>
          <w:szCs w:val="25"/>
        </w:rPr>
        <w:t xml:space="preserve">По результату экспертизы проекта постановления </w:t>
      </w:r>
      <w:r w:rsidRPr="008320F1">
        <w:rPr>
          <w:rFonts w:ascii="Times New Roman" w:hAnsi="Times New Roman" w:cs="Times New Roman"/>
          <w:color w:val="002060"/>
          <w:sz w:val="25"/>
          <w:szCs w:val="25"/>
        </w:rPr>
        <w:t xml:space="preserve">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04.10.2017 №468 </w:t>
      </w:r>
      <w:r w:rsidR="002445B5" w:rsidRPr="008320F1">
        <w:rPr>
          <w:rFonts w:ascii="Times New Roman" w:hAnsi="Times New Roman" w:cs="Times New Roman"/>
          <w:bCs/>
          <w:color w:val="002060"/>
          <w:sz w:val="25"/>
          <w:szCs w:val="25"/>
        </w:rPr>
        <w:t xml:space="preserve">«Об утверждении муниципальной программы Ленинского муниципального района  </w:t>
      </w:r>
      <w:r w:rsidR="002445B5" w:rsidRPr="008320F1">
        <w:rPr>
          <w:rFonts w:ascii="Times New Roman" w:hAnsi="Times New Roman" w:cs="Times New Roman"/>
          <w:b/>
          <w:color w:val="002060"/>
          <w:sz w:val="25"/>
          <w:szCs w:val="25"/>
        </w:rPr>
        <w:t>«</w:t>
      </w:r>
      <w:r w:rsidR="002445B5" w:rsidRPr="008320F1">
        <w:rPr>
          <w:rFonts w:ascii="Times New Roman" w:hAnsi="Times New Roman" w:cs="Times New Roman"/>
          <w:bCs/>
          <w:color w:val="002060"/>
          <w:sz w:val="25"/>
          <w:szCs w:val="25"/>
        </w:rPr>
        <w:t>Комплекс мер по созданию безопасных условий для обучающихся  и воспитанников в образовательных организациях Ленинского</w:t>
      </w:r>
      <w:r w:rsidR="002445B5" w:rsidRPr="008320F1">
        <w:rPr>
          <w:rFonts w:ascii="Times New Roman" w:hAnsi="Times New Roman" w:cs="Times New Roman"/>
          <w:color w:val="002060"/>
          <w:sz w:val="25"/>
          <w:szCs w:val="25"/>
        </w:rPr>
        <w:t xml:space="preserve"> муниципального района» </w:t>
      </w:r>
      <w:r w:rsidR="002445B5" w:rsidRPr="008320F1">
        <w:rPr>
          <w:rFonts w:ascii="Times New Roman" w:eastAsia="Times New Roman" w:hAnsi="Times New Roman" w:cs="Times New Roman"/>
          <w:color w:val="002060"/>
          <w:sz w:val="25"/>
          <w:szCs w:val="25"/>
        </w:rPr>
        <w:t xml:space="preserve"> </w:t>
      </w:r>
      <w:r w:rsidRPr="008320F1">
        <w:rPr>
          <w:rFonts w:ascii="Times New Roman" w:eastAsia="Times New Roman" w:hAnsi="Times New Roman" w:cs="Times New Roman"/>
          <w:color w:val="002060"/>
          <w:sz w:val="25"/>
          <w:szCs w:val="25"/>
        </w:rPr>
        <w:t>Контрольно-счетная палата Ленинского муниципального района считает возможным утвердить проект постановления в предлагаемой редакции.</w:t>
      </w:r>
    </w:p>
    <w:p w:rsidR="000A7858" w:rsidRPr="008320F1" w:rsidRDefault="000A7858" w:rsidP="005E1E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5"/>
          <w:szCs w:val="25"/>
        </w:rPr>
      </w:pPr>
    </w:p>
    <w:p w:rsidR="004F393A" w:rsidRPr="008320F1" w:rsidRDefault="004F393A" w:rsidP="005E1E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5"/>
          <w:szCs w:val="25"/>
        </w:rPr>
      </w:pPr>
    </w:p>
    <w:p w:rsidR="00277C58" w:rsidRPr="008320F1" w:rsidRDefault="00277C58" w:rsidP="00277C58">
      <w:pPr>
        <w:spacing w:after="0" w:line="240" w:lineRule="auto"/>
        <w:jc w:val="both"/>
        <w:rPr>
          <w:rFonts w:ascii="Times New Roman" w:hAnsi="Times New Roman"/>
          <w:color w:val="002060"/>
          <w:sz w:val="25"/>
          <w:szCs w:val="25"/>
        </w:rPr>
      </w:pPr>
      <w:r w:rsidRPr="008320F1">
        <w:rPr>
          <w:rFonts w:ascii="Times New Roman" w:hAnsi="Times New Roman"/>
          <w:color w:val="002060"/>
          <w:sz w:val="25"/>
          <w:szCs w:val="25"/>
        </w:rPr>
        <w:t>Ст.инспектор Контрольно-счетной</w:t>
      </w:r>
    </w:p>
    <w:p w:rsidR="00277C58" w:rsidRPr="008320F1" w:rsidRDefault="00277C58" w:rsidP="00277C58">
      <w:pPr>
        <w:spacing w:after="0" w:line="240" w:lineRule="auto"/>
        <w:jc w:val="both"/>
        <w:rPr>
          <w:rFonts w:ascii="Times New Roman" w:hAnsi="Times New Roman"/>
          <w:color w:val="002060"/>
          <w:sz w:val="25"/>
          <w:szCs w:val="25"/>
        </w:rPr>
      </w:pPr>
      <w:r w:rsidRPr="008320F1">
        <w:rPr>
          <w:rFonts w:ascii="Times New Roman" w:hAnsi="Times New Roman"/>
          <w:color w:val="002060"/>
          <w:sz w:val="25"/>
          <w:szCs w:val="25"/>
        </w:rPr>
        <w:t xml:space="preserve">палаты Ленинского муниципального </w:t>
      </w:r>
    </w:p>
    <w:p w:rsidR="00277C58" w:rsidRPr="008320F1" w:rsidRDefault="00277C58" w:rsidP="00277C58">
      <w:pPr>
        <w:spacing w:after="0" w:line="240" w:lineRule="auto"/>
        <w:jc w:val="both"/>
        <w:rPr>
          <w:rFonts w:ascii="Times New Roman" w:hAnsi="Times New Roman"/>
          <w:color w:val="002060"/>
          <w:sz w:val="25"/>
          <w:szCs w:val="25"/>
        </w:rPr>
      </w:pPr>
      <w:r w:rsidRPr="008320F1">
        <w:rPr>
          <w:rFonts w:ascii="Times New Roman" w:hAnsi="Times New Roman"/>
          <w:color w:val="002060"/>
          <w:sz w:val="25"/>
          <w:szCs w:val="25"/>
        </w:rPr>
        <w:t xml:space="preserve">района                 </w:t>
      </w:r>
      <w:r w:rsidR="00C965B4" w:rsidRPr="008320F1">
        <w:rPr>
          <w:rFonts w:ascii="Times New Roman" w:hAnsi="Times New Roman"/>
          <w:color w:val="002060"/>
          <w:sz w:val="25"/>
          <w:szCs w:val="25"/>
        </w:rPr>
        <w:t xml:space="preserve">       </w:t>
      </w:r>
      <w:r w:rsidRPr="008320F1">
        <w:rPr>
          <w:rFonts w:ascii="Times New Roman" w:hAnsi="Times New Roman"/>
          <w:color w:val="002060"/>
          <w:sz w:val="25"/>
          <w:szCs w:val="25"/>
        </w:rPr>
        <w:t xml:space="preserve">                                                                          </w:t>
      </w:r>
      <w:r w:rsidR="00A90117" w:rsidRPr="008320F1">
        <w:rPr>
          <w:rFonts w:ascii="Times New Roman" w:hAnsi="Times New Roman"/>
          <w:color w:val="002060"/>
          <w:sz w:val="25"/>
          <w:szCs w:val="25"/>
        </w:rPr>
        <w:t xml:space="preserve">     </w:t>
      </w:r>
      <w:r w:rsidRPr="008320F1">
        <w:rPr>
          <w:rFonts w:ascii="Times New Roman" w:hAnsi="Times New Roman"/>
          <w:color w:val="002060"/>
          <w:sz w:val="25"/>
          <w:szCs w:val="25"/>
        </w:rPr>
        <w:t xml:space="preserve">                </w:t>
      </w:r>
      <w:r w:rsidR="00281236" w:rsidRPr="008320F1">
        <w:rPr>
          <w:rFonts w:ascii="Times New Roman" w:hAnsi="Times New Roman"/>
          <w:color w:val="002060"/>
          <w:sz w:val="25"/>
          <w:szCs w:val="25"/>
        </w:rPr>
        <w:t xml:space="preserve"> </w:t>
      </w:r>
      <w:r w:rsidRPr="008320F1">
        <w:rPr>
          <w:rFonts w:ascii="Times New Roman" w:hAnsi="Times New Roman"/>
          <w:color w:val="002060"/>
          <w:sz w:val="25"/>
          <w:szCs w:val="25"/>
        </w:rPr>
        <w:t xml:space="preserve">  Н.Ю. Жолобова</w:t>
      </w:r>
    </w:p>
    <w:p w:rsidR="00813C04" w:rsidRPr="008320F1" w:rsidRDefault="00813C04" w:rsidP="005E1E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5"/>
          <w:szCs w:val="25"/>
        </w:rPr>
      </w:pPr>
    </w:p>
    <w:p w:rsidR="00813C04" w:rsidRPr="008320F1" w:rsidRDefault="00813C04" w:rsidP="00813C04">
      <w:pPr>
        <w:spacing w:after="0" w:line="240" w:lineRule="auto"/>
        <w:ind w:left="4820"/>
        <w:jc w:val="center"/>
        <w:rPr>
          <w:rFonts w:ascii="Times New Roman" w:hAnsi="Times New Roman"/>
          <w:b/>
          <w:color w:val="002060"/>
        </w:rPr>
      </w:pPr>
      <w:r w:rsidRPr="008320F1">
        <w:rPr>
          <w:rFonts w:ascii="Times New Roman" w:hAnsi="Times New Roman"/>
          <w:b/>
          <w:color w:val="002060"/>
        </w:rPr>
        <w:t>«СОГЛАСОВАНО»</w:t>
      </w:r>
    </w:p>
    <w:p w:rsidR="00813C04" w:rsidRPr="008320F1" w:rsidRDefault="00813C04" w:rsidP="00813C04">
      <w:pPr>
        <w:spacing w:after="0" w:line="240" w:lineRule="auto"/>
        <w:ind w:left="4820"/>
        <w:jc w:val="right"/>
        <w:rPr>
          <w:rFonts w:ascii="Times New Roman" w:hAnsi="Times New Roman"/>
          <w:color w:val="002060"/>
        </w:rPr>
      </w:pPr>
      <w:r w:rsidRPr="008320F1">
        <w:rPr>
          <w:rFonts w:ascii="Times New Roman" w:hAnsi="Times New Roman"/>
          <w:color w:val="002060"/>
        </w:rPr>
        <w:t>Председатель Контрольно- счетной палаты</w:t>
      </w:r>
    </w:p>
    <w:p w:rsidR="00813C04" w:rsidRPr="008320F1" w:rsidRDefault="00813C04" w:rsidP="00813C04">
      <w:pPr>
        <w:spacing w:after="0" w:line="240" w:lineRule="auto"/>
        <w:ind w:left="4820"/>
        <w:rPr>
          <w:rFonts w:ascii="Times New Roman" w:hAnsi="Times New Roman"/>
          <w:color w:val="002060"/>
        </w:rPr>
      </w:pPr>
      <w:r w:rsidRPr="008320F1">
        <w:rPr>
          <w:rFonts w:ascii="Times New Roman" w:hAnsi="Times New Roman"/>
          <w:color w:val="002060"/>
        </w:rPr>
        <w:t xml:space="preserve">                       Ленинского муниципального района</w:t>
      </w:r>
    </w:p>
    <w:p w:rsidR="00813C04" w:rsidRPr="008320F1" w:rsidRDefault="00813C04" w:rsidP="00813C04">
      <w:pPr>
        <w:spacing w:after="0" w:line="240" w:lineRule="auto"/>
        <w:ind w:left="4820"/>
        <w:jc w:val="center"/>
        <w:rPr>
          <w:rFonts w:ascii="Times New Roman" w:hAnsi="Times New Roman"/>
          <w:color w:val="002060"/>
        </w:rPr>
      </w:pPr>
      <w:r w:rsidRPr="008320F1">
        <w:rPr>
          <w:rFonts w:ascii="Times New Roman" w:hAnsi="Times New Roman"/>
          <w:color w:val="002060"/>
        </w:rPr>
        <w:t xml:space="preserve">                         </w:t>
      </w:r>
      <w:proofErr w:type="spellStart"/>
      <w:r w:rsidRPr="008320F1">
        <w:rPr>
          <w:rFonts w:ascii="Times New Roman" w:hAnsi="Times New Roman"/>
          <w:color w:val="002060"/>
        </w:rPr>
        <w:t>__________________Мололкина</w:t>
      </w:r>
      <w:proofErr w:type="spellEnd"/>
      <w:r w:rsidRPr="008320F1">
        <w:rPr>
          <w:rFonts w:ascii="Times New Roman" w:hAnsi="Times New Roman"/>
          <w:color w:val="002060"/>
        </w:rPr>
        <w:t xml:space="preserve"> Т.В.                                                                                                                                                                 «</w:t>
      </w:r>
      <w:r w:rsidR="00531D1D">
        <w:rPr>
          <w:rFonts w:ascii="Times New Roman" w:hAnsi="Times New Roman"/>
          <w:color w:val="002060"/>
        </w:rPr>
        <w:t>__</w:t>
      </w:r>
      <w:r w:rsidRPr="008320F1">
        <w:rPr>
          <w:rFonts w:ascii="Times New Roman" w:hAnsi="Times New Roman"/>
          <w:color w:val="002060"/>
        </w:rPr>
        <w:t xml:space="preserve">» </w:t>
      </w:r>
      <w:r w:rsidR="00531D1D">
        <w:rPr>
          <w:rFonts w:ascii="Times New Roman" w:hAnsi="Times New Roman"/>
          <w:color w:val="002060"/>
        </w:rPr>
        <w:t>апреля</w:t>
      </w:r>
      <w:r w:rsidRPr="008320F1">
        <w:rPr>
          <w:rFonts w:ascii="Times New Roman" w:hAnsi="Times New Roman"/>
          <w:color w:val="002060"/>
        </w:rPr>
        <w:t xml:space="preserve"> 202</w:t>
      </w:r>
      <w:r w:rsidR="00A60F4F" w:rsidRPr="008320F1">
        <w:rPr>
          <w:rFonts w:ascii="Times New Roman" w:hAnsi="Times New Roman"/>
          <w:color w:val="002060"/>
        </w:rPr>
        <w:t>3</w:t>
      </w:r>
      <w:r w:rsidRPr="008320F1">
        <w:rPr>
          <w:rFonts w:ascii="Times New Roman" w:hAnsi="Times New Roman"/>
          <w:color w:val="002060"/>
        </w:rPr>
        <w:t>г.</w:t>
      </w:r>
    </w:p>
    <w:sectPr w:rsidR="00813C04" w:rsidRPr="008320F1" w:rsidSect="004F393A">
      <w:footerReference w:type="default" r:id="rId9"/>
      <w:pgSz w:w="11906" w:h="16838"/>
      <w:pgMar w:top="567" w:right="567" w:bottom="51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7146" w:rsidRDefault="005F7146" w:rsidP="00095B96">
      <w:pPr>
        <w:spacing w:after="0" w:line="240" w:lineRule="auto"/>
      </w:pPr>
      <w:r>
        <w:separator/>
      </w:r>
    </w:p>
  </w:endnote>
  <w:endnote w:type="continuationSeparator" w:id="0">
    <w:p w:rsidR="005F7146" w:rsidRDefault="005F7146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8331F4" w:rsidRDefault="008331F4">
        <w:pPr>
          <w:pStyle w:val="a7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76D9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8331F4" w:rsidRDefault="008331F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7146" w:rsidRDefault="005F7146" w:rsidP="00095B96">
      <w:pPr>
        <w:spacing w:after="0" w:line="240" w:lineRule="auto"/>
      </w:pPr>
      <w:r>
        <w:separator/>
      </w:r>
    </w:p>
  </w:footnote>
  <w:footnote w:type="continuationSeparator" w:id="0">
    <w:p w:rsidR="005F7146" w:rsidRDefault="005F7146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14371A"/>
    <w:multiLevelType w:val="hybridMultilevel"/>
    <w:tmpl w:val="87D8FC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260D5A"/>
    <w:multiLevelType w:val="hybridMultilevel"/>
    <w:tmpl w:val="0246B8D0"/>
    <w:lvl w:ilvl="0" w:tplc="298A1F9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D6D3A"/>
    <w:rsid w:val="00000454"/>
    <w:rsid w:val="00000928"/>
    <w:rsid w:val="00002F50"/>
    <w:rsid w:val="00004292"/>
    <w:rsid w:val="000051F1"/>
    <w:rsid w:val="00005744"/>
    <w:rsid w:val="00007E85"/>
    <w:rsid w:val="000115A0"/>
    <w:rsid w:val="0001298B"/>
    <w:rsid w:val="00015197"/>
    <w:rsid w:val="000179AD"/>
    <w:rsid w:val="00020902"/>
    <w:rsid w:val="00022E11"/>
    <w:rsid w:val="00023B3C"/>
    <w:rsid w:val="00023DD4"/>
    <w:rsid w:val="00027ACF"/>
    <w:rsid w:val="00030B10"/>
    <w:rsid w:val="00032B15"/>
    <w:rsid w:val="00035807"/>
    <w:rsid w:val="00035FBD"/>
    <w:rsid w:val="00036EED"/>
    <w:rsid w:val="00043C74"/>
    <w:rsid w:val="000453E3"/>
    <w:rsid w:val="00050C4A"/>
    <w:rsid w:val="00051528"/>
    <w:rsid w:val="0005272B"/>
    <w:rsid w:val="000528C1"/>
    <w:rsid w:val="00052906"/>
    <w:rsid w:val="000559AB"/>
    <w:rsid w:val="00055F30"/>
    <w:rsid w:val="000564F3"/>
    <w:rsid w:val="00057D47"/>
    <w:rsid w:val="00061807"/>
    <w:rsid w:val="00063C98"/>
    <w:rsid w:val="00064FC9"/>
    <w:rsid w:val="00065590"/>
    <w:rsid w:val="00065A1D"/>
    <w:rsid w:val="000674CB"/>
    <w:rsid w:val="00067C12"/>
    <w:rsid w:val="00070E54"/>
    <w:rsid w:val="000712C5"/>
    <w:rsid w:val="0007172F"/>
    <w:rsid w:val="000734EA"/>
    <w:rsid w:val="00075424"/>
    <w:rsid w:val="0008188A"/>
    <w:rsid w:val="00081AC4"/>
    <w:rsid w:val="0008707A"/>
    <w:rsid w:val="00091903"/>
    <w:rsid w:val="00094555"/>
    <w:rsid w:val="0009592E"/>
    <w:rsid w:val="00095B96"/>
    <w:rsid w:val="0009603E"/>
    <w:rsid w:val="00096436"/>
    <w:rsid w:val="000968F6"/>
    <w:rsid w:val="00096937"/>
    <w:rsid w:val="000A2898"/>
    <w:rsid w:val="000A37C0"/>
    <w:rsid w:val="000A7858"/>
    <w:rsid w:val="000A7DB3"/>
    <w:rsid w:val="000B30D8"/>
    <w:rsid w:val="000B3BA5"/>
    <w:rsid w:val="000B415F"/>
    <w:rsid w:val="000B4A0D"/>
    <w:rsid w:val="000C0BDF"/>
    <w:rsid w:val="000C11EB"/>
    <w:rsid w:val="000C149D"/>
    <w:rsid w:val="000C26BA"/>
    <w:rsid w:val="000C2EC5"/>
    <w:rsid w:val="000C3554"/>
    <w:rsid w:val="000C5D3E"/>
    <w:rsid w:val="000C7B83"/>
    <w:rsid w:val="000C7BFF"/>
    <w:rsid w:val="000D12F0"/>
    <w:rsid w:val="000D3C6A"/>
    <w:rsid w:val="000D482B"/>
    <w:rsid w:val="000D4953"/>
    <w:rsid w:val="000D4E58"/>
    <w:rsid w:val="000E024C"/>
    <w:rsid w:val="000E0AEF"/>
    <w:rsid w:val="000E11E9"/>
    <w:rsid w:val="000E16B8"/>
    <w:rsid w:val="000E4394"/>
    <w:rsid w:val="000E61AF"/>
    <w:rsid w:val="000E6B2E"/>
    <w:rsid w:val="000E6F5D"/>
    <w:rsid w:val="000F008E"/>
    <w:rsid w:val="000F1EBE"/>
    <w:rsid w:val="000F29B8"/>
    <w:rsid w:val="000F2B9A"/>
    <w:rsid w:val="000F635D"/>
    <w:rsid w:val="00100078"/>
    <w:rsid w:val="0010050C"/>
    <w:rsid w:val="001033AE"/>
    <w:rsid w:val="00103A42"/>
    <w:rsid w:val="00103B2D"/>
    <w:rsid w:val="001045C7"/>
    <w:rsid w:val="00104C5D"/>
    <w:rsid w:val="00106B86"/>
    <w:rsid w:val="00106FC6"/>
    <w:rsid w:val="00107730"/>
    <w:rsid w:val="0011044A"/>
    <w:rsid w:val="001125B2"/>
    <w:rsid w:val="00113DE8"/>
    <w:rsid w:val="0011469D"/>
    <w:rsid w:val="00116797"/>
    <w:rsid w:val="00116E10"/>
    <w:rsid w:val="0012252D"/>
    <w:rsid w:val="001264E8"/>
    <w:rsid w:val="0012729E"/>
    <w:rsid w:val="00131F4E"/>
    <w:rsid w:val="00133995"/>
    <w:rsid w:val="001358E1"/>
    <w:rsid w:val="00136109"/>
    <w:rsid w:val="00136314"/>
    <w:rsid w:val="00137D27"/>
    <w:rsid w:val="0014214D"/>
    <w:rsid w:val="001435E3"/>
    <w:rsid w:val="00145C0D"/>
    <w:rsid w:val="00145CA9"/>
    <w:rsid w:val="00147510"/>
    <w:rsid w:val="00153DB6"/>
    <w:rsid w:val="00154E82"/>
    <w:rsid w:val="001568E0"/>
    <w:rsid w:val="00157962"/>
    <w:rsid w:val="00162682"/>
    <w:rsid w:val="00162A20"/>
    <w:rsid w:val="00165F5F"/>
    <w:rsid w:val="001662C9"/>
    <w:rsid w:val="0016663E"/>
    <w:rsid w:val="0017597F"/>
    <w:rsid w:val="00176167"/>
    <w:rsid w:val="00176C09"/>
    <w:rsid w:val="00182A6F"/>
    <w:rsid w:val="001839C5"/>
    <w:rsid w:val="001863A9"/>
    <w:rsid w:val="00186AF5"/>
    <w:rsid w:val="001876F6"/>
    <w:rsid w:val="00187A40"/>
    <w:rsid w:val="0019039A"/>
    <w:rsid w:val="00194246"/>
    <w:rsid w:val="001957EA"/>
    <w:rsid w:val="00195A5C"/>
    <w:rsid w:val="00196F5A"/>
    <w:rsid w:val="001A1D4D"/>
    <w:rsid w:val="001A5640"/>
    <w:rsid w:val="001B3AF3"/>
    <w:rsid w:val="001B546B"/>
    <w:rsid w:val="001B5589"/>
    <w:rsid w:val="001B6D61"/>
    <w:rsid w:val="001B7D3C"/>
    <w:rsid w:val="001C0DD8"/>
    <w:rsid w:val="001C1A15"/>
    <w:rsid w:val="001C30AC"/>
    <w:rsid w:val="001C3375"/>
    <w:rsid w:val="001C4BEE"/>
    <w:rsid w:val="001C5BE0"/>
    <w:rsid w:val="001C78A1"/>
    <w:rsid w:val="001D07A2"/>
    <w:rsid w:val="001D1ED8"/>
    <w:rsid w:val="001D30AE"/>
    <w:rsid w:val="001D4FB7"/>
    <w:rsid w:val="001D77D0"/>
    <w:rsid w:val="001E0530"/>
    <w:rsid w:val="001E147D"/>
    <w:rsid w:val="001E2DD5"/>
    <w:rsid w:val="001E3ECF"/>
    <w:rsid w:val="001E4876"/>
    <w:rsid w:val="001E5617"/>
    <w:rsid w:val="001F1998"/>
    <w:rsid w:val="001F68D6"/>
    <w:rsid w:val="001F7058"/>
    <w:rsid w:val="001F705E"/>
    <w:rsid w:val="0020008D"/>
    <w:rsid w:val="002004EB"/>
    <w:rsid w:val="0020369B"/>
    <w:rsid w:val="00205E8D"/>
    <w:rsid w:val="00207D6C"/>
    <w:rsid w:val="00210A9F"/>
    <w:rsid w:val="00211869"/>
    <w:rsid w:val="00212E05"/>
    <w:rsid w:val="002229F8"/>
    <w:rsid w:val="0022460A"/>
    <w:rsid w:val="00231437"/>
    <w:rsid w:val="00233158"/>
    <w:rsid w:val="00234B10"/>
    <w:rsid w:val="00237BAB"/>
    <w:rsid w:val="002406C8"/>
    <w:rsid w:val="00241B63"/>
    <w:rsid w:val="00242433"/>
    <w:rsid w:val="00243B61"/>
    <w:rsid w:val="002445B5"/>
    <w:rsid w:val="00244F70"/>
    <w:rsid w:val="002451D0"/>
    <w:rsid w:val="002468B9"/>
    <w:rsid w:val="00254163"/>
    <w:rsid w:val="0025733A"/>
    <w:rsid w:val="002603C3"/>
    <w:rsid w:val="00262A4B"/>
    <w:rsid w:val="00263A5F"/>
    <w:rsid w:val="00264593"/>
    <w:rsid w:val="00265719"/>
    <w:rsid w:val="00266258"/>
    <w:rsid w:val="002662F1"/>
    <w:rsid w:val="00267D94"/>
    <w:rsid w:val="00271998"/>
    <w:rsid w:val="00271A4A"/>
    <w:rsid w:val="00272944"/>
    <w:rsid w:val="00275130"/>
    <w:rsid w:val="00277C58"/>
    <w:rsid w:val="00280746"/>
    <w:rsid w:val="00280FBA"/>
    <w:rsid w:val="00280FFF"/>
    <w:rsid w:val="00281236"/>
    <w:rsid w:val="00284A86"/>
    <w:rsid w:val="00285CA2"/>
    <w:rsid w:val="00287514"/>
    <w:rsid w:val="00291419"/>
    <w:rsid w:val="00293250"/>
    <w:rsid w:val="00293788"/>
    <w:rsid w:val="00293C00"/>
    <w:rsid w:val="00294BB1"/>
    <w:rsid w:val="00294E91"/>
    <w:rsid w:val="00295108"/>
    <w:rsid w:val="00295C23"/>
    <w:rsid w:val="0029612E"/>
    <w:rsid w:val="002A1F16"/>
    <w:rsid w:val="002A24DC"/>
    <w:rsid w:val="002A2D84"/>
    <w:rsid w:val="002A3380"/>
    <w:rsid w:val="002A540B"/>
    <w:rsid w:val="002A58F1"/>
    <w:rsid w:val="002A6DCF"/>
    <w:rsid w:val="002B0335"/>
    <w:rsid w:val="002B3160"/>
    <w:rsid w:val="002B35CD"/>
    <w:rsid w:val="002B3A0C"/>
    <w:rsid w:val="002B3FAD"/>
    <w:rsid w:val="002B44C5"/>
    <w:rsid w:val="002B63C0"/>
    <w:rsid w:val="002B69DF"/>
    <w:rsid w:val="002B6B12"/>
    <w:rsid w:val="002B6CA0"/>
    <w:rsid w:val="002C067E"/>
    <w:rsid w:val="002C1440"/>
    <w:rsid w:val="002C3B52"/>
    <w:rsid w:val="002C69C4"/>
    <w:rsid w:val="002C7387"/>
    <w:rsid w:val="002D0BCD"/>
    <w:rsid w:val="002D4412"/>
    <w:rsid w:val="002D7BC0"/>
    <w:rsid w:val="002E0C1E"/>
    <w:rsid w:val="002E175E"/>
    <w:rsid w:val="002E28C8"/>
    <w:rsid w:val="002E3B69"/>
    <w:rsid w:val="002E3F14"/>
    <w:rsid w:val="002E463D"/>
    <w:rsid w:val="002E4F99"/>
    <w:rsid w:val="002E7279"/>
    <w:rsid w:val="002F3BD3"/>
    <w:rsid w:val="002F4C6F"/>
    <w:rsid w:val="002F6D81"/>
    <w:rsid w:val="002F6D99"/>
    <w:rsid w:val="0030013F"/>
    <w:rsid w:val="00300B14"/>
    <w:rsid w:val="00300D58"/>
    <w:rsid w:val="00300EF6"/>
    <w:rsid w:val="00301376"/>
    <w:rsid w:val="00304AB9"/>
    <w:rsid w:val="00311D39"/>
    <w:rsid w:val="00312227"/>
    <w:rsid w:val="0031374C"/>
    <w:rsid w:val="00316C60"/>
    <w:rsid w:val="0032065E"/>
    <w:rsid w:val="00321B8F"/>
    <w:rsid w:val="0032556A"/>
    <w:rsid w:val="00326D82"/>
    <w:rsid w:val="00326DF2"/>
    <w:rsid w:val="003301EE"/>
    <w:rsid w:val="00330433"/>
    <w:rsid w:val="0033059D"/>
    <w:rsid w:val="00331353"/>
    <w:rsid w:val="003320B2"/>
    <w:rsid w:val="00332499"/>
    <w:rsid w:val="00334F0A"/>
    <w:rsid w:val="0033687F"/>
    <w:rsid w:val="0034208A"/>
    <w:rsid w:val="003437AA"/>
    <w:rsid w:val="00343C59"/>
    <w:rsid w:val="00343D8E"/>
    <w:rsid w:val="00345694"/>
    <w:rsid w:val="003464E7"/>
    <w:rsid w:val="003512C3"/>
    <w:rsid w:val="00355217"/>
    <w:rsid w:val="00355B26"/>
    <w:rsid w:val="0035769F"/>
    <w:rsid w:val="00357D91"/>
    <w:rsid w:val="00360846"/>
    <w:rsid w:val="003618D8"/>
    <w:rsid w:val="0036328F"/>
    <w:rsid w:val="00363B43"/>
    <w:rsid w:val="00364BF7"/>
    <w:rsid w:val="00365497"/>
    <w:rsid w:val="00366A23"/>
    <w:rsid w:val="00366A7B"/>
    <w:rsid w:val="0036740A"/>
    <w:rsid w:val="00373864"/>
    <w:rsid w:val="00380081"/>
    <w:rsid w:val="0038070F"/>
    <w:rsid w:val="003819B6"/>
    <w:rsid w:val="003838D3"/>
    <w:rsid w:val="00383E7A"/>
    <w:rsid w:val="003845E7"/>
    <w:rsid w:val="00385946"/>
    <w:rsid w:val="00385984"/>
    <w:rsid w:val="003865E4"/>
    <w:rsid w:val="00387DA9"/>
    <w:rsid w:val="00387EC6"/>
    <w:rsid w:val="00397957"/>
    <w:rsid w:val="003A349A"/>
    <w:rsid w:val="003A4412"/>
    <w:rsid w:val="003A501C"/>
    <w:rsid w:val="003A6679"/>
    <w:rsid w:val="003A6AE5"/>
    <w:rsid w:val="003B45D2"/>
    <w:rsid w:val="003B5058"/>
    <w:rsid w:val="003B52C8"/>
    <w:rsid w:val="003C149A"/>
    <w:rsid w:val="003C15C9"/>
    <w:rsid w:val="003C585F"/>
    <w:rsid w:val="003C6104"/>
    <w:rsid w:val="003C69C7"/>
    <w:rsid w:val="003C76AA"/>
    <w:rsid w:val="003C7ED3"/>
    <w:rsid w:val="003D0DE4"/>
    <w:rsid w:val="003D16DB"/>
    <w:rsid w:val="003D2AB3"/>
    <w:rsid w:val="003D5F72"/>
    <w:rsid w:val="003D647C"/>
    <w:rsid w:val="003E1256"/>
    <w:rsid w:val="003E3D25"/>
    <w:rsid w:val="003E55EC"/>
    <w:rsid w:val="003E5DEC"/>
    <w:rsid w:val="003E5F80"/>
    <w:rsid w:val="003E5FEC"/>
    <w:rsid w:val="003E7894"/>
    <w:rsid w:val="003E7DCE"/>
    <w:rsid w:val="003F164A"/>
    <w:rsid w:val="003F2148"/>
    <w:rsid w:val="003F2F2B"/>
    <w:rsid w:val="003F74CF"/>
    <w:rsid w:val="004013AF"/>
    <w:rsid w:val="004018D9"/>
    <w:rsid w:val="00401F9C"/>
    <w:rsid w:val="00402489"/>
    <w:rsid w:val="00402941"/>
    <w:rsid w:val="00406B9C"/>
    <w:rsid w:val="004101E5"/>
    <w:rsid w:val="004107BE"/>
    <w:rsid w:val="00410CD4"/>
    <w:rsid w:val="00412868"/>
    <w:rsid w:val="00412EED"/>
    <w:rsid w:val="00414257"/>
    <w:rsid w:val="00416DFA"/>
    <w:rsid w:val="00417B8D"/>
    <w:rsid w:val="004226D4"/>
    <w:rsid w:val="0042354E"/>
    <w:rsid w:val="00423EB7"/>
    <w:rsid w:val="00425500"/>
    <w:rsid w:val="0042584C"/>
    <w:rsid w:val="00426835"/>
    <w:rsid w:val="0042696F"/>
    <w:rsid w:val="00426D65"/>
    <w:rsid w:val="00427B14"/>
    <w:rsid w:val="0043197F"/>
    <w:rsid w:val="00432D2E"/>
    <w:rsid w:val="00437FB1"/>
    <w:rsid w:val="00440526"/>
    <w:rsid w:val="004422F9"/>
    <w:rsid w:val="004447BD"/>
    <w:rsid w:val="004465B5"/>
    <w:rsid w:val="00452086"/>
    <w:rsid w:val="00452942"/>
    <w:rsid w:val="004533BD"/>
    <w:rsid w:val="00456820"/>
    <w:rsid w:val="004568EA"/>
    <w:rsid w:val="00457BF1"/>
    <w:rsid w:val="00457CF2"/>
    <w:rsid w:val="004613AD"/>
    <w:rsid w:val="00463533"/>
    <w:rsid w:val="00463B1C"/>
    <w:rsid w:val="00464023"/>
    <w:rsid w:val="004649ED"/>
    <w:rsid w:val="00464BE1"/>
    <w:rsid w:val="00466582"/>
    <w:rsid w:val="004666B9"/>
    <w:rsid w:val="004666DB"/>
    <w:rsid w:val="0046796D"/>
    <w:rsid w:val="004722F9"/>
    <w:rsid w:val="00472AC2"/>
    <w:rsid w:val="0047466C"/>
    <w:rsid w:val="0047558B"/>
    <w:rsid w:val="00475EB9"/>
    <w:rsid w:val="0047795F"/>
    <w:rsid w:val="00485507"/>
    <w:rsid w:val="00491BCE"/>
    <w:rsid w:val="004923D9"/>
    <w:rsid w:val="00493890"/>
    <w:rsid w:val="00494BBF"/>
    <w:rsid w:val="004A1EC0"/>
    <w:rsid w:val="004A2AC6"/>
    <w:rsid w:val="004A5E1B"/>
    <w:rsid w:val="004A6BE2"/>
    <w:rsid w:val="004A6C4C"/>
    <w:rsid w:val="004A6FB9"/>
    <w:rsid w:val="004B04A7"/>
    <w:rsid w:val="004B12A9"/>
    <w:rsid w:val="004B2877"/>
    <w:rsid w:val="004B3F5C"/>
    <w:rsid w:val="004B6F08"/>
    <w:rsid w:val="004B78D4"/>
    <w:rsid w:val="004B7D6A"/>
    <w:rsid w:val="004C203C"/>
    <w:rsid w:val="004C2B33"/>
    <w:rsid w:val="004C4D2F"/>
    <w:rsid w:val="004C6A5E"/>
    <w:rsid w:val="004D268B"/>
    <w:rsid w:val="004D3D7F"/>
    <w:rsid w:val="004D5F91"/>
    <w:rsid w:val="004D724C"/>
    <w:rsid w:val="004E4128"/>
    <w:rsid w:val="004E5B45"/>
    <w:rsid w:val="004F01E5"/>
    <w:rsid w:val="004F2E44"/>
    <w:rsid w:val="004F393A"/>
    <w:rsid w:val="004F3FF9"/>
    <w:rsid w:val="004F4A52"/>
    <w:rsid w:val="004F6C99"/>
    <w:rsid w:val="0050121B"/>
    <w:rsid w:val="00501651"/>
    <w:rsid w:val="0050403B"/>
    <w:rsid w:val="00505BB2"/>
    <w:rsid w:val="00506478"/>
    <w:rsid w:val="00507991"/>
    <w:rsid w:val="005133F6"/>
    <w:rsid w:val="00514116"/>
    <w:rsid w:val="00515DEC"/>
    <w:rsid w:val="005164F6"/>
    <w:rsid w:val="005167FF"/>
    <w:rsid w:val="00521C53"/>
    <w:rsid w:val="00526C61"/>
    <w:rsid w:val="00527DAB"/>
    <w:rsid w:val="00531070"/>
    <w:rsid w:val="00531D1D"/>
    <w:rsid w:val="00532821"/>
    <w:rsid w:val="0053297D"/>
    <w:rsid w:val="0053633D"/>
    <w:rsid w:val="005403B9"/>
    <w:rsid w:val="00542AB5"/>
    <w:rsid w:val="005432CA"/>
    <w:rsid w:val="00544C51"/>
    <w:rsid w:val="00546223"/>
    <w:rsid w:val="00546E07"/>
    <w:rsid w:val="0054761E"/>
    <w:rsid w:val="0054786B"/>
    <w:rsid w:val="00547CED"/>
    <w:rsid w:val="0055081F"/>
    <w:rsid w:val="00551284"/>
    <w:rsid w:val="00551CFF"/>
    <w:rsid w:val="0055534C"/>
    <w:rsid w:val="00556C6E"/>
    <w:rsid w:val="00562B2D"/>
    <w:rsid w:val="0056560D"/>
    <w:rsid w:val="00565778"/>
    <w:rsid w:val="00565AB2"/>
    <w:rsid w:val="00566787"/>
    <w:rsid w:val="00566989"/>
    <w:rsid w:val="00566B2B"/>
    <w:rsid w:val="00566BE2"/>
    <w:rsid w:val="005704CF"/>
    <w:rsid w:val="00570976"/>
    <w:rsid w:val="00571C65"/>
    <w:rsid w:val="00572222"/>
    <w:rsid w:val="00573FA5"/>
    <w:rsid w:val="00576C43"/>
    <w:rsid w:val="00577203"/>
    <w:rsid w:val="00580223"/>
    <w:rsid w:val="005805BE"/>
    <w:rsid w:val="00580BDE"/>
    <w:rsid w:val="00592F42"/>
    <w:rsid w:val="005950CA"/>
    <w:rsid w:val="00596D58"/>
    <w:rsid w:val="00596DCC"/>
    <w:rsid w:val="005A60E5"/>
    <w:rsid w:val="005A6674"/>
    <w:rsid w:val="005B0589"/>
    <w:rsid w:val="005B0E19"/>
    <w:rsid w:val="005B3266"/>
    <w:rsid w:val="005C2B0A"/>
    <w:rsid w:val="005C4F51"/>
    <w:rsid w:val="005C79BF"/>
    <w:rsid w:val="005D056D"/>
    <w:rsid w:val="005D0AAB"/>
    <w:rsid w:val="005D170B"/>
    <w:rsid w:val="005D4199"/>
    <w:rsid w:val="005D584D"/>
    <w:rsid w:val="005D6225"/>
    <w:rsid w:val="005D784F"/>
    <w:rsid w:val="005E1030"/>
    <w:rsid w:val="005E1EEA"/>
    <w:rsid w:val="005E24E1"/>
    <w:rsid w:val="005E4294"/>
    <w:rsid w:val="005E56DC"/>
    <w:rsid w:val="005E68BA"/>
    <w:rsid w:val="005E6CFC"/>
    <w:rsid w:val="005F01A5"/>
    <w:rsid w:val="005F518D"/>
    <w:rsid w:val="005F569C"/>
    <w:rsid w:val="005F5B5D"/>
    <w:rsid w:val="005F7146"/>
    <w:rsid w:val="006008CD"/>
    <w:rsid w:val="0060124C"/>
    <w:rsid w:val="0060153F"/>
    <w:rsid w:val="006030C1"/>
    <w:rsid w:val="00605AAF"/>
    <w:rsid w:val="0061023C"/>
    <w:rsid w:val="00611F2E"/>
    <w:rsid w:val="00613689"/>
    <w:rsid w:val="006168CC"/>
    <w:rsid w:val="0061791D"/>
    <w:rsid w:val="00617EDF"/>
    <w:rsid w:val="0062011A"/>
    <w:rsid w:val="00621BA5"/>
    <w:rsid w:val="00621C8D"/>
    <w:rsid w:val="00622DE6"/>
    <w:rsid w:val="00623D44"/>
    <w:rsid w:val="006307FC"/>
    <w:rsid w:val="00631762"/>
    <w:rsid w:val="00632F6D"/>
    <w:rsid w:val="006342C6"/>
    <w:rsid w:val="0063585F"/>
    <w:rsid w:val="006358D8"/>
    <w:rsid w:val="00635FDA"/>
    <w:rsid w:val="00643774"/>
    <w:rsid w:val="00643FEB"/>
    <w:rsid w:val="00644B2B"/>
    <w:rsid w:val="00645540"/>
    <w:rsid w:val="0064719A"/>
    <w:rsid w:val="00651FBB"/>
    <w:rsid w:val="00654B8C"/>
    <w:rsid w:val="00655462"/>
    <w:rsid w:val="0065571B"/>
    <w:rsid w:val="006568B0"/>
    <w:rsid w:val="00662ACB"/>
    <w:rsid w:val="00663C14"/>
    <w:rsid w:val="00663CC5"/>
    <w:rsid w:val="00664B2B"/>
    <w:rsid w:val="0066514A"/>
    <w:rsid w:val="00667079"/>
    <w:rsid w:val="00667396"/>
    <w:rsid w:val="00667C8A"/>
    <w:rsid w:val="00667FB3"/>
    <w:rsid w:val="00670B51"/>
    <w:rsid w:val="0067154B"/>
    <w:rsid w:val="00671B55"/>
    <w:rsid w:val="00672B0E"/>
    <w:rsid w:val="00672EAF"/>
    <w:rsid w:val="00673522"/>
    <w:rsid w:val="006747EE"/>
    <w:rsid w:val="00676170"/>
    <w:rsid w:val="00682CC0"/>
    <w:rsid w:val="00683CA6"/>
    <w:rsid w:val="00685B36"/>
    <w:rsid w:val="00685D74"/>
    <w:rsid w:val="00692F7C"/>
    <w:rsid w:val="00696C2A"/>
    <w:rsid w:val="00696DF2"/>
    <w:rsid w:val="006A0C1D"/>
    <w:rsid w:val="006A1052"/>
    <w:rsid w:val="006A1177"/>
    <w:rsid w:val="006A4B79"/>
    <w:rsid w:val="006A546C"/>
    <w:rsid w:val="006A5990"/>
    <w:rsid w:val="006B1DEB"/>
    <w:rsid w:val="006B218E"/>
    <w:rsid w:val="006B299B"/>
    <w:rsid w:val="006B2DC6"/>
    <w:rsid w:val="006B3373"/>
    <w:rsid w:val="006B3C93"/>
    <w:rsid w:val="006B5EDC"/>
    <w:rsid w:val="006B7CD5"/>
    <w:rsid w:val="006C12A9"/>
    <w:rsid w:val="006C34EB"/>
    <w:rsid w:val="006C5832"/>
    <w:rsid w:val="006C64AE"/>
    <w:rsid w:val="006C79FC"/>
    <w:rsid w:val="006D1A6D"/>
    <w:rsid w:val="006D4C3B"/>
    <w:rsid w:val="006D4DA0"/>
    <w:rsid w:val="006D559B"/>
    <w:rsid w:val="006D662D"/>
    <w:rsid w:val="006D682F"/>
    <w:rsid w:val="006D6934"/>
    <w:rsid w:val="006E224F"/>
    <w:rsid w:val="006E25AE"/>
    <w:rsid w:val="006E26A5"/>
    <w:rsid w:val="006E347E"/>
    <w:rsid w:val="006E5314"/>
    <w:rsid w:val="006F27AE"/>
    <w:rsid w:val="006F348D"/>
    <w:rsid w:val="006F5C7F"/>
    <w:rsid w:val="006F7315"/>
    <w:rsid w:val="006F7B1F"/>
    <w:rsid w:val="0070015D"/>
    <w:rsid w:val="00700865"/>
    <w:rsid w:val="00701129"/>
    <w:rsid w:val="0070369F"/>
    <w:rsid w:val="007045C8"/>
    <w:rsid w:val="007071F0"/>
    <w:rsid w:val="0071185B"/>
    <w:rsid w:val="007149CF"/>
    <w:rsid w:val="00716E12"/>
    <w:rsid w:val="00716FE7"/>
    <w:rsid w:val="0072521C"/>
    <w:rsid w:val="00726571"/>
    <w:rsid w:val="0072750D"/>
    <w:rsid w:val="007306AB"/>
    <w:rsid w:val="00731C2D"/>
    <w:rsid w:val="007320B3"/>
    <w:rsid w:val="007321F4"/>
    <w:rsid w:val="007330A3"/>
    <w:rsid w:val="00733808"/>
    <w:rsid w:val="007357ED"/>
    <w:rsid w:val="007368F2"/>
    <w:rsid w:val="00737C59"/>
    <w:rsid w:val="007403F8"/>
    <w:rsid w:val="00740BA6"/>
    <w:rsid w:val="00742376"/>
    <w:rsid w:val="007450EB"/>
    <w:rsid w:val="007454D6"/>
    <w:rsid w:val="00745B57"/>
    <w:rsid w:val="00747B6C"/>
    <w:rsid w:val="007503CB"/>
    <w:rsid w:val="00752EC6"/>
    <w:rsid w:val="00753207"/>
    <w:rsid w:val="00754A68"/>
    <w:rsid w:val="0075500D"/>
    <w:rsid w:val="00756A9A"/>
    <w:rsid w:val="0075798A"/>
    <w:rsid w:val="00757BD5"/>
    <w:rsid w:val="00763084"/>
    <w:rsid w:val="0076653B"/>
    <w:rsid w:val="00767AFF"/>
    <w:rsid w:val="00772B68"/>
    <w:rsid w:val="00775AB7"/>
    <w:rsid w:val="007764A7"/>
    <w:rsid w:val="0078190B"/>
    <w:rsid w:val="00784121"/>
    <w:rsid w:val="00785295"/>
    <w:rsid w:val="00787988"/>
    <w:rsid w:val="00790C7F"/>
    <w:rsid w:val="00791715"/>
    <w:rsid w:val="00793074"/>
    <w:rsid w:val="007932BF"/>
    <w:rsid w:val="0079433C"/>
    <w:rsid w:val="00795123"/>
    <w:rsid w:val="007961D1"/>
    <w:rsid w:val="007A1B63"/>
    <w:rsid w:val="007A28A0"/>
    <w:rsid w:val="007A4A7C"/>
    <w:rsid w:val="007A561D"/>
    <w:rsid w:val="007A67F3"/>
    <w:rsid w:val="007A6FFB"/>
    <w:rsid w:val="007A7034"/>
    <w:rsid w:val="007A75DD"/>
    <w:rsid w:val="007A7697"/>
    <w:rsid w:val="007A76AA"/>
    <w:rsid w:val="007B2ADE"/>
    <w:rsid w:val="007B2CF3"/>
    <w:rsid w:val="007B42F2"/>
    <w:rsid w:val="007C3349"/>
    <w:rsid w:val="007C3E08"/>
    <w:rsid w:val="007C3FDB"/>
    <w:rsid w:val="007C428A"/>
    <w:rsid w:val="007C60C5"/>
    <w:rsid w:val="007D142A"/>
    <w:rsid w:val="007D7923"/>
    <w:rsid w:val="007E0EA9"/>
    <w:rsid w:val="007E3065"/>
    <w:rsid w:val="007E476B"/>
    <w:rsid w:val="007E5696"/>
    <w:rsid w:val="007E5707"/>
    <w:rsid w:val="007E5DD5"/>
    <w:rsid w:val="007E6958"/>
    <w:rsid w:val="007E6FE8"/>
    <w:rsid w:val="007F0A05"/>
    <w:rsid w:val="007F2896"/>
    <w:rsid w:val="007F39E8"/>
    <w:rsid w:val="007F4CCF"/>
    <w:rsid w:val="007F5554"/>
    <w:rsid w:val="007F6F62"/>
    <w:rsid w:val="00804D09"/>
    <w:rsid w:val="0080580B"/>
    <w:rsid w:val="00806EAA"/>
    <w:rsid w:val="00810226"/>
    <w:rsid w:val="0081035C"/>
    <w:rsid w:val="00811F73"/>
    <w:rsid w:val="008136F1"/>
    <w:rsid w:val="00813C04"/>
    <w:rsid w:val="00814F56"/>
    <w:rsid w:val="00816539"/>
    <w:rsid w:val="00822E2D"/>
    <w:rsid w:val="00825385"/>
    <w:rsid w:val="00825C53"/>
    <w:rsid w:val="00831640"/>
    <w:rsid w:val="008320F1"/>
    <w:rsid w:val="008331F4"/>
    <w:rsid w:val="00834D19"/>
    <w:rsid w:val="00837184"/>
    <w:rsid w:val="0083767A"/>
    <w:rsid w:val="00840D44"/>
    <w:rsid w:val="008420A8"/>
    <w:rsid w:val="0084256C"/>
    <w:rsid w:val="00842AC5"/>
    <w:rsid w:val="00842B5E"/>
    <w:rsid w:val="0084316C"/>
    <w:rsid w:val="008439BB"/>
    <w:rsid w:val="00844417"/>
    <w:rsid w:val="00844A98"/>
    <w:rsid w:val="008467EF"/>
    <w:rsid w:val="00847BB8"/>
    <w:rsid w:val="00847D32"/>
    <w:rsid w:val="0085423C"/>
    <w:rsid w:val="00854528"/>
    <w:rsid w:val="00857D03"/>
    <w:rsid w:val="00857E4F"/>
    <w:rsid w:val="008612C9"/>
    <w:rsid w:val="00865871"/>
    <w:rsid w:val="008728DC"/>
    <w:rsid w:val="00873C47"/>
    <w:rsid w:val="00874D41"/>
    <w:rsid w:val="00874E40"/>
    <w:rsid w:val="00874F0D"/>
    <w:rsid w:val="0087523D"/>
    <w:rsid w:val="008758BC"/>
    <w:rsid w:val="00880317"/>
    <w:rsid w:val="0088267D"/>
    <w:rsid w:val="00883E77"/>
    <w:rsid w:val="00886725"/>
    <w:rsid w:val="00891EF5"/>
    <w:rsid w:val="00892E60"/>
    <w:rsid w:val="008940C1"/>
    <w:rsid w:val="00894735"/>
    <w:rsid w:val="00895F86"/>
    <w:rsid w:val="008A0531"/>
    <w:rsid w:val="008A41C0"/>
    <w:rsid w:val="008A4687"/>
    <w:rsid w:val="008A4832"/>
    <w:rsid w:val="008B07D9"/>
    <w:rsid w:val="008B15FC"/>
    <w:rsid w:val="008B1802"/>
    <w:rsid w:val="008B284A"/>
    <w:rsid w:val="008B7A0A"/>
    <w:rsid w:val="008C1273"/>
    <w:rsid w:val="008C6FB8"/>
    <w:rsid w:val="008D0B98"/>
    <w:rsid w:val="008D10C4"/>
    <w:rsid w:val="008D1D47"/>
    <w:rsid w:val="008D1DF2"/>
    <w:rsid w:val="008D1DF6"/>
    <w:rsid w:val="008D3437"/>
    <w:rsid w:val="008D515F"/>
    <w:rsid w:val="008D53B1"/>
    <w:rsid w:val="008D7894"/>
    <w:rsid w:val="008E05C7"/>
    <w:rsid w:val="008E0DC0"/>
    <w:rsid w:val="008E33F3"/>
    <w:rsid w:val="008E4F04"/>
    <w:rsid w:val="008E5B4B"/>
    <w:rsid w:val="008E76BA"/>
    <w:rsid w:val="008E76FE"/>
    <w:rsid w:val="008F0F58"/>
    <w:rsid w:val="008F286C"/>
    <w:rsid w:val="008F2ABF"/>
    <w:rsid w:val="008F3D2A"/>
    <w:rsid w:val="0090249A"/>
    <w:rsid w:val="009031C7"/>
    <w:rsid w:val="0090367F"/>
    <w:rsid w:val="00905DE9"/>
    <w:rsid w:val="00910875"/>
    <w:rsid w:val="00911314"/>
    <w:rsid w:val="0091137D"/>
    <w:rsid w:val="00912D91"/>
    <w:rsid w:val="009157EC"/>
    <w:rsid w:val="00916FC3"/>
    <w:rsid w:val="00917AAF"/>
    <w:rsid w:val="00920D1C"/>
    <w:rsid w:val="00921CF1"/>
    <w:rsid w:val="00922EDF"/>
    <w:rsid w:val="009233E0"/>
    <w:rsid w:val="0092530F"/>
    <w:rsid w:val="0093145B"/>
    <w:rsid w:val="009315A9"/>
    <w:rsid w:val="00931F84"/>
    <w:rsid w:val="00932A09"/>
    <w:rsid w:val="00934693"/>
    <w:rsid w:val="009351CA"/>
    <w:rsid w:val="009354F8"/>
    <w:rsid w:val="00936FA1"/>
    <w:rsid w:val="0093728F"/>
    <w:rsid w:val="00941D13"/>
    <w:rsid w:val="00945AC1"/>
    <w:rsid w:val="0094625F"/>
    <w:rsid w:val="0094669B"/>
    <w:rsid w:val="009474A7"/>
    <w:rsid w:val="00947FBA"/>
    <w:rsid w:val="00950208"/>
    <w:rsid w:val="009512E6"/>
    <w:rsid w:val="00952A14"/>
    <w:rsid w:val="00952E01"/>
    <w:rsid w:val="00953B07"/>
    <w:rsid w:val="0095675C"/>
    <w:rsid w:val="00961C28"/>
    <w:rsid w:val="00963E34"/>
    <w:rsid w:val="00964637"/>
    <w:rsid w:val="00964C5F"/>
    <w:rsid w:val="009650EF"/>
    <w:rsid w:val="009656AA"/>
    <w:rsid w:val="00965CBC"/>
    <w:rsid w:val="0096761E"/>
    <w:rsid w:val="009700BD"/>
    <w:rsid w:val="00970419"/>
    <w:rsid w:val="00970950"/>
    <w:rsid w:val="00971A0E"/>
    <w:rsid w:val="00972117"/>
    <w:rsid w:val="0097243F"/>
    <w:rsid w:val="00976134"/>
    <w:rsid w:val="00981A6B"/>
    <w:rsid w:val="0098244B"/>
    <w:rsid w:val="00983761"/>
    <w:rsid w:val="00983B51"/>
    <w:rsid w:val="00983D83"/>
    <w:rsid w:val="00986384"/>
    <w:rsid w:val="00987114"/>
    <w:rsid w:val="00987B3E"/>
    <w:rsid w:val="00991468"/>
    <w:rsid w:val="00992CF8"/>
    <w:rsid w:val="009942F9"/>
    <w:rsid w:val="00997335"/>
    <w:rsid w:val="009A1535"/>
    <w:rsid w:val="009A2E52"/>
    <w:rsid w:val="009A3345"/>
    <w:rsid w:val="009A338D"/>
    <w:rsid w:val="009A35E1"/>
    <w:rsid w:val="009A5E33"/>
    <w:rsid w:val="009A7B52"/>
    <w:rsid w:val="009A7E9D"/>
    <w:rsid w:val="009B18B4"/>
    <w:rsid w:val="009B1AD6"/>
    <w:rsid w:val="009B2D59"/>
    <w:rsid w:val="009B447C"/>
    <w:rsid w:val="009B4C0A"/>
    <w:rsid w:val="009B5638"/>
    <w:rsid w:val="009B57D1"/>
    <w:rsid w:val="009B67C2"/>
    <w:rsid w:val="009C1416"/>
    <w:rsid w:val="009C3317"/>
    <w:rsid w:val="009C4515"/>
    <w:rsid w:val="009C7A51"/>
    <w:rsid w:val="009D00E3"/>
    <w:rsid w:val="009D3A2C"/>
    <w:rsid w:val="009D4756"/>
    <w:rsid w:val="009D4FCC"/>
    <w:rsid w:val="009D6DF5"/>
    <w:rsid w:val="009E0C11"/>
    <w:rsid w:val="009E35E0"/>
    <w:rsid w:val="009E3844"/>
    <w:rsid w:val="009E4E50"/>
    <w:rsid w:val="009F04E2"/>
    <w:rsid w:val="009F3901"/>
    <w:rsid w:val="009F430E"/>
    <w:rsid w:val="009F695C"/>
    <w:rsid w:val="009F7475"/>
    <w:rsid w:val="00A0087E"/>
    <w:rsid w:val="00A020DF"/>
    <w:rsid w:val="00A0481A"/>
    <w:rsid w:val="00A04CB7"/>
    <w:rsid w:val="00A0669A"/>
    <w:rsid w:val="00A0751D"/>
    <w:rsid w:val="00A07704"/>
    <w:rsid w:val="00A10856"/>
    <w:rsid w:val="00A115D3"/>
    <w:rsid w:val="00A12EE9"/>
    <w:rsid w:val="00A133AB"/>
    <w:rsid w:val="00A143AF"/>
    <w:rsid w:val="00A14566"/>
    <w:rsid w:val="00A14CC6"/>
    <w:rsid w:val="00A15099"/>
    <w:rsid w:val="00A1647C"/>
    <w:rsid w:val="00A16E89"/>
    <w:rsid w:val="00A202A1"/>
    <w:rsid w:val="00A21230"/>
    <w:rsid w:val="00A235CB"/>
    <w:rsid w:val="00A23BFD"/>
    <w:rsid w:val="00A23CF9"/>
    <w:rsid w:val="00A257D7"/>
    <w:rsid w:val="00A30E53"/>
    <w:rsid w:val="00A345AA"/>
    <w:rsid w:val="00A355ED"/>
    <w:rsid w:val="00A36771"/>
    <w:rsid w:val="00A43240"/>
    <w:rsid w:val="00A4614B"/>
    <w:rsid w:val="00A46472"/>
    <w:rsid w:val="00A511E8"/>
    <w:rsid w:val="00A52976"/>
    <w:rsid w:val="00A52E2E"/>
    <w:rsid w:val="00A536BA"/>
    <w:rsid w:val="00A53FAB"/>
    <w:rsid w:val="00A54F51"/>
    <w:rsid w:val="00A55A04"/>
    <w:rsid w:val="00A56B33"/>
    <w:rsid w:val="00A57AA0"/>
    <w:rsid w:val="00A60006"/>
    <w:rsid w:val="00A60F4F"/>
    <w:rsid w:val="00A64260"/>
    <w:rsid w:val="00A6621F"/>
    <w:rsid w:val="00A66A5A"/>
    <w:rsid w:val="00A67D30"/>
    <w:rsid w:val="00A72257"/>
    <w:rsid w:val="00A73B75"/>
    <w:rsid w:val="00A810EB"/>
    <w:rsid w:val="00A81D94"/>
    <w:rsid w:val="00A82118"/>
    <w:rsid w:val="00A84681"/>
    <w:rsid w:val="00A84D18"/>
    <w:rsid w:val="00A90117"/>
    <w:rsid w:val="00A90243"/>
    <w:rsid w:val="00A90E3C"/>
    <w:rsid w:val="00A9294A"/>
    <w:rsid w:val="00A93267"/>
    <w:rsid w:val="00A94106"/>
    <w:rsid w:val="00A9434F"/>
    <w:rsid w:val="00A94BFE"/>
    <w:rsid w:val="00A95196"/>
    <w:rsid w:val="00A968D6"/>
    <w:rsid w:val="00AA0899"/>
    <w:rsid w:val="00AA1408"/>
    <w:rsid w:val="00AA3779"/>
    <w:rsid w:val="00AA4E19"/>
    <w:rsid w:val="00AA74D5"/>
    <w:rsid w:val="00AA7D78"/>
    <w:rsid w:val="00AB1E53"/>
    <w:rsid w:val="00AB20B1"/>
    <w:rsid w:val="00AB4CA4"/>
    <w:rsid w:val="00AB6941"/>
    <w:rsid w:val="00AC0FC5"/>
    <w:rsid w:val="00AC283A"/>
    <w:rsid w:val="00AC3884"/>
    <w:rsid w:val="00AC6243"/>
    <w:rsid w:val="00AD0073"/>
    <w:rsid w:val="00AD1A78"/>
    <w:rsid w:val="00AD2088"/>
    <w:rsid w:val="00AD48A4"/>
    <w:rsid w:val="00AD4C88"/>
    <w:rsid w:val="00AD6220"/>
    <w:rsid w:val="00AD736C"/>
    <w:rsid w:val="00AD7CAB"/>
    <w:rsid w:val="00AE28BC"/>
    <w:rsid w:val="00AE42FD"/>
    <w:rsid w:val="00AE47BC"/>
    <w:rsid w:val="00AE5E1A"/>
    <w:rsid w:val="00AF16F1"/>
    <w:rsid w:val="00AF33F9"/>
    <w:rsid w:val="00AF3503"/>
    <w:rsid w:val="00AF37E4"/>
    <w:rsid w:val="00AF4140"/>
    <w:rsid w:val="00AF41C9"/>
    <w:rsid w:val="00AF59E7"/>
    <w:rsid w:val="00AF5BBF"/>
    <w:rsid w:val="00B0175A"/>
    <w:rsid w:val="00B028B1"/>
    <w:rsid w:val="00B04346"/>
    <w:rsid w:val="00B050C4"/>
    <w:rsid w:val="00B070AB"/>
    <w:rsid w:val="00B079F4"/>
    <w:rsid w:val="00B10B30"/>
    <w:rsid w:val="00B10C42"/>
    <w:rsid w:val="00B111A8"/>
    <w:rsid w:val="00B11B65"/>
    <w:rsid w:val="00B12427"/>
    <w:rsid w:val="00B17B9C"/>
    <w:rsid w:val="00B17BCA"/>
    <w:rsid w:val="00B200D2"/>
    <w:rsid w:val="00B20FBA"/>
    <w:rsid w:val="00B21235"/>
    <w:rsid w:val="00B2366C"/>
    <w:rsid w:val="00B24284"/>
    <w:rsid w:val="00B278B2"/>
    <w:rsid w:val="00B27B78"/>
    <w:rsid w:val="00B322BE"/>
    <w:rsid w:val="00B32AA8"/>
    <w:rsid w:val="00B33762"/>
    <w:rsid w:val="00B35D7C"/>
    <w:rsid w:val="00B3731B"/>
    <w:rsid w:val="00B37AB4"/>
    <w:rsid w:val="00B40717"/>
    <w:rsid w:val="00B42A13"/>
    <w:rsid w:val="00B42F07"/>
    <w:rsid w:val="00B43A68"/>
    <w:rsid w:val="00B43F10"/>
    <w:rsid w:val="00B45AE9"/>
    <w:rsid w:val="00B46800"/>
    <w:rsid w:val="00B47C46"/>
    <w:rsid w:val="00B50D62"/>
    <w:rsid w:val="00B50E89"/>
    <w:rsid w:val="00B5133B"/>
    <w:rsid w:val="00B55555"/>
    <w:rsid w:val="00B57FE6"/>
    <w:rsid w:val="00B61BAA"/>
    <w:rsid w:val="00B63555"/>
    <w:rsid w:val="00B66E28"/>
    <w:rsid w:val="00B714DA"/>
    <w:rsid w:val="00B81029"/>
    <w:rsid w:val="00B8131A"/>
    <w:rsid w:val="00B82E09"/>
    <w:rsid w:val="00B83BAE"/>
    <w:rsid w:val="00B84A1A"/>
    <w:rsid w:val="00B878F5"/>
    <w:rsid w:val="00B91C0C"/>
    <w:rsid w:val="00B93658"/>
    <w:rsid w:val="00B94893"/>
    <w:rsid w:val="00B95B88"/>
    <w:rsid w:val="00B964BA"/>
    <w:rsid w:val="00B971E0"/>
    <w:rsid w:val="00B97BD2"/>
    <w:rsid w:val="00BA0430"/>
    <w:rsid w:val="00BA12D0"/>
    <w:rsid w:val="00BA2BB9"/>
    <w:rsid w:val="00BA495D"/>
    <w:rsid w:val="00BA6254"/>
    <w:rsid w:val="00BA6F5A"/>
    <w:rsid w:val="00BB1B92"/>
    <w:rsid w:val="00BB2561"/>
    <w:rsid w:val="00BB3C92"/>
    <w:rsid w:val="00BB43B1"/>
    <w:rsid w:val="00BB4718"/>
    <w:rsid w:val="00BB4A4E"/>
    <w:rsid w:val="00BB5506"/>
    <w:rsid w:val="00BB58F2"/>
    <w:rsid w:val="00BB6415"/>
    <w:rsid w:val="00BB79F8"/>
    <w:rsid w:val="00BC0DC5"/>
    <w:rsid w:val="00BC2335"/>
    <w:rsid w:val="00BC3532"/>
    <w:rsid w:val="00BC6EA2"/>
    <w:rsid w:val="00BC78D0"/>
    <w:rsid w:val="00BD0877"/>
    <w:rsid w:val="00BD1DFA"/>
    <w:rsid w:val="00BD5B7F"/>
    <w:rsid w:val="00BD5F5E"/>
    <w:rsid w:val="00BD760A"/>
    <w:rsid w:val="00BD7BEC"/>
    <w:rsid w:val="00BE0D47"/>
    <w:rsid w:val="00BE11DF"/>
    <w:rsid w:val="00BE174F"/>
    <w:rsid w:val="00BE1AC4"/>
    <w:rsid w:val="00BE3426"/>
    <w:rsid w:val="00BE369A"/>
    <w:rsid w:val="00BE4E86"/>
    <w:rsid w:val="00BE4F7F"/>
    <w:rsid w:val="00BE555A"/>
    <w:rsid w:val="00BE5888"/>
    <w:rsid w:val="00BE5E2A"/>
    <w:rsid w:val="00BE6A70"/>
    <w:rsid w:val="00BE78DD"/>
    <w:rsid w:val="00BE7D15"/>
    <w:rsid w:val="00BF08D6"/>
    <w:rsid w:val="00BF0B06"/>
    <w:rsid w:val="00BF2137"/>
    <w:rsid w:val="00BF2C27"/>
    <w:rsid w:val="00BF2C40"/>
    <w:rsid w:val="00BF660D"/>
    <w:rsid w:val="00BF6804"/>
    <w:rsid w:val="00C029B8"/>
    <w:rsid w:val="00C03E87"/>
    <w:rsid w:val="00C06679"/>
    <w:rsid w:val="00C06F7E"/>
    <w:rsid w:val="00C074CB"/>
    <w:rsid w:val="00C07F73"/>
    <w:rsid w:val="00C1065A"/>
    <w:rsid w:val="00C13D57"/>
    <w:rsid w:val="00C15934"/>
    <w:rsid w:val="00C16F3E"/>
    <w:rsid w:val="00C20128"/>
    <w:rsid w:val="00C2039C"/>
    <w:rsid w:val="00C215BD"/>
    <w:rsid w:val="00C21CED"/>
    <w:rsid w:val="00C238F9"/>
    <w:rsid w:val="00C2527E"/>
    <w:rsid w:val="00C26A47"/>
    <w:rsid w:val="00C27498"/>
    <w:rsid w:val="00C3038C"/>
    <w:rsid w:val="00C309A9"/>
    <w:rsid w:val="00C32C7C"/>
    <w:rsid w:val="00C336CC"/>
    <w:rsid w:val="00C35AF4"/>
    <w:rsid w:val="00C37FB0"/>
    <w:rsid w:val="00C409A0"/>
    <w:rsid w:val="00C43939"/>
    <w:rsid w:val="00C4546A"/>
    <w:rsid w:val="00C502F4"/>
    <w:rsid w:val="00C5114C"/>
    <w:rsid w:val="00C51321"/>
    <w:rsid w:val="00C5193D"/>
    <w:rsid w:val="00C5443A"/>
    <w:rsid w:val="00C554DC"/>
    <w:rsid w:val="00C57213"/>
    <w:rsid w:val="00C614FC"/>
    <w:rsid w:val="00C703EA"/>
    <w:rsid w:val="00C731CD"/>
    <w:rsid w:val="00C73A53"/>
    <w:rsid w:val="00C74655"/>
    <w:rsid w:val="00C76229"/>
    <w:rsid w:val="00C804C9"/>
    <w:rsid w:val="00C811D3"/>
    <w:rsid w:val="00C8163B"/>
    <w:rsid w:val="00C81841"/>
    <w:rsid w:val="00C81D87"/>
    <w:rsid w:val="00C83495"/>
    <w:rsid w:val="00C850E6"/>
    <w:rsid w:val="00C86CD5"/>
    <w:rsid w:val="00C873DD"/>
    <w:rsid w:val="00C87A03"/>
    <w:rsid w:val="00C87DD0"/>
    <w:rsid w:val="00C93383"/>
    <w:rsid w:val="00C93BE4"/>
    <w:rsid w:val="00C94083"/>
    <w:rsid w:val="00C94448"/>
    <w:rsid w:val="00C947F7"/>
    <w:rsid w:val="00C95030"/>
    <w:rsid w:val="00C965B4"/>
    <w:rsid w:val="00C96DFD"/>
    <w:rsid w:val="00C97E92"/>
    <w:rsid w:val="00CA10A0"/>
    <w:rsid w:val="00CA212D"/>
    <w:rsid w:val="00CA2D49"/>
    <w:rsid w:val="00CA2F90"/>
    <w:rsid w:val="00CA3807"/>
    <w:rsid w:val="00CA6117"/>
    <w:rsid w:val="00CA6BD7"/>
    <w:rsid w:val="00CB0E46"/>
    <w:rsid w:val="00CB191B"/>
    <w:rsid w:val="00CB2127"/>
    <w:rsid w:val="00CB4500"/>
    <w:rsid w:val="00CB48AB"/>
    <w:rsid w:val="00CB48D2"/>
    <w:rsid w:val="00CC0589"/>
    <w:rsid w:val="00CC32FB"/>
    <w:rsid w:val="00CC45D1"/>
    <w:rsid w:val="00CC4C55"/>
    <w:rsid w:val="00CC65F5"/>
    <w:rsid w:val="00CC7901"/>
    <w:rsid w:val="00CD007C"/>
    <w:rsid w:val="00CD018D"/>
    <w:rsid w:val="00CD368F"/>
    <w:rsid w:val="00CD3C36"/>
    <w:rsid w:val="00CD4473"/>
    <w:rsid w:val="00CD7EEC"/>
    <w:rsid w:val="00CE1334"/>
    <w:rsid w:val="00CE5258"/>
    <w:rsid w:val="00CF007C"/>
    <w:rsid w:val="00CF0E48"/>
    <w:rsid w:val="00CF4EB0"/>
    <w:rsid w:val="00CF6D5D"/>
    <w:rsid w:val="00CF76B3"/>
    <w:rsid w:val="00D00E76"/>
    <w:rsid w:val="00D02F74"/>
    <w:rsid w:val="00D04617"/>
    <w:rsid w:val="00D04F0A"/>
    <w:rsid w:val="00D10B44"/>
    <w:rsid w:val="00D1170C"/>
    <w:rsid w:val="00D130A5"/>
    <w:rsid w:val="00D16F79"/>
    <w:rsid w:val="00D20233"/>
    <w:rsid w:val="00D241C3"/>
    <w:rsid w:val="00D241CA"/>
    <w:rsid w:val="00D251E0"/>
    <w:rsid w:val="00D27748"/>
    <w:rsid w:val="00D3223E"/>
    <w:rsid w:val="00D3311B"/>
    <w:rsid w:val="00D3608B"/>
    <w:rsid w:val="00D36997"/>
    <w:rsid w:val="00D37BDF"/>
    <w:rsid w:val="00D40510"/>
    <w:rsid w:val="00D4136E"/>
    <w:rsid w:val="00D42187"/>
    <w:rsid w:val="00D428DB"/>
    <w:rsid w:val="00D43807"/>
    <w:rsid w:val="00D444B4"/>
    <w:rsid w:val="00D44678"/>
    <w:rsid w:val="00D45AE6"/>
    <w:rsid w:val="00D46ECC"/>
    <w:rsid w:val="00D50BF4"/>
    <w:rsid w:val="00D530F2"/>
    <w:rsid w:val="00D53816"/>
    <w:rsid w:val="00D55728"/>
    <w:rsid w:val="00D600D2"/>
    <w:rsid w:val="00D61898"/>
    <w:rsid w:val="00D621C6"/>
    <w:rsid w:val="00D67D59"/>
    <w:rsid w:val="00D72A71"/>
    <w:rsid w:val="00D7375C"/>
    <w:rsid w:val="00D74E23"/>
    <w:rsid w:val="00D74E55"/>
    <w:rsid w:val="00D75EA1"/>
    <w:rsid w:val="00D7612F"/>
    <w:rsid w:val="00D80C3A"/>
    <w:rsid w:val="00D81805"/>
    <w:rsid w:val="00D82447"/>
    <w:rsid w:val="00D826C6"/>
    <w:rsid w:val="00D87663"/>
    <w:rsid w:val="00D87D99"/>
    <w:rsid w:val="00D90169"/>
    <w:rsid w:val="00D91538"/>
    <w:rsid w:val="00D92780"/>
    <w:rsid w:val="00D93766"/>
    <w:rsid w:val="00D93BF4"/>
    <w:rsid w:val="00D97C4D"/>
    <w:rsid w:val="00DA04A3"/>
    <w:rsid w:val="00DA07BA"/>
    <w:rsid w:val="00DA5E1B"/>
    <w:rsid w:val="00DA6229"/>
    <w:rsid w:val="00DB09C5"/>
    <w:rsid w:val="00DB0F8B"/>
    <w:rsid w:val="00DB2427"/>
    <w:rsid w:val="00DB2582"/>
    <w:rsid w:val="00DB3D6B"/>
    <w:rsid w:val="00DB44B3"/>
    <w:rsid w:val="00DB4695"/>
    <w:rsid w:val="00DC266D"/>
    <w:rsid w:val="00DC2AE2"/>
    <w:rsid w:val="00DC4F0D"/>
    <w:rsid w:val="00DC573A"/>
    <w:rsid w:val="00DC65A0"/>
    <w:rsid w:val="00DD63D7"/>
    <w:rsid w:val="00DD65FC"/>
    <w:rsid w:val="00DE28F3"/>
    <w:rsid w:val="00DE321A"/>
    <w:rsid w:val="00DE4B14"/>
    <w:rsid w:val="00DF1F51"/>
    <w:rsid w:val="00DF234C"/>
    <w:rsid w:val="00DF33CA"/>
    <w:rsid w:val="00DF3FDB"/>
    <w:rsid w:val="00DF658E"/>
    <w:rsid w:val="00DF67A4"/>
    <w:rsid w:val="00DF7B30"/>
    <w:rsid w:val="00E0355C"/>
    <w:rsid w:val="00E04D0C"/>
    <w:rsid w:val="00E07BA9"/>
    <w:rsid w:val="00E10750"/>
    <w:rsid w:val="00E1163F"/>
    <w:rsid w:val="00E12299"/>
    <w:rsid w:val="00E1723E"/>
    <w:rsid w:val="00E2036E"/>
    <w:rsid w:val="00E208F2"/>
    <w:rsid w:val="00E258AA"/>
    <w:rsid w:val="00E27400"/>
    <w:rsid w:val="00E31366"/>
    <w:rsid w:val="00E3239C"/>
    <w:rsid w:val="00E37AB4"/>
    <w:rsid w:val="00E37B22"/>
    <w:rsid w:val="00E417D6"/>
    <w:rsid w:val="00E44331"/>
    <w:rsid w:val="00E516EA"/>
    <w:rsid w:val="00E517DA"/>
    <w:rsid w:val="00E51C28"/>
    <w:rsid w:val="00E5204E"/>
    <w:rsid w:val="00E53C16"/>
    <w:rsid w:val="00E5489D"/>
    <w:rsid w:val="00E55820"/>
    <w:rsid w:val="00E61C9D"/>
    <w:rsid w:val="00E63F3F"/>
    <w:rsid w:val="00E64047"/>
    <w:rsid w:val="00E64F9C"/>
    <w:rsid w:val="00E66369"/>
    <w:rsid w:val="00E66D1A"/>
    <w:rsid w:val="00E71608"/>
    <w:rsid w:val="00E720D0"/>
    <w:rsid w:val="00E73A07"/>
    <w:rsid w:val="00E74745"/>
    <w:rsid w:val="00E75D93"/>
    <w:rsid w:val="00E76D9D"/>
    <w:rsid w:val="00E807E0"/>
    <w:rsid w:val="00E81244"/>
    <w:rsid w:val="00E82953"/>
    <w:rsid w:val="00E82B79"/>
    <w:rsid w:val="00E855F1"/>
    <w:rsid w:val="00E85EA1"/>
    <w:rsid w:val="00E90579"/>
    <w:rsid w:val="00E9110B"/>
    <w:rsid w:val="00E91A8B"/>
    <w:rsid w:val="00E92F2F"/>
    <w:rsid w:val="00E931D2"/>
    <w:rsid w:val="00E96041"/>
    <w:rsid w:val="00E96724"/>
    <w:rsid w:val="00E979D2"/>
    <w:rsid w:val="00E97FA1"/>
    <w:rsid w:val="00EA0280"/>
    <w:rsid w:val="00EA4705"/>
    <w:rsid w:val="00EA4D42"/>
    <w:rsid w:val="00EA5393"/>
    <w:rsid w:val="00EA7863"/>
    <w:rsid w:val="00EB0CE1"/>
    <w:rsid w:val="00EB0E2A"/>
    <w:rsid w:val="00EB145D"/>
    <w:rsid w:val="00EB174D"/>
    <w:rsid w:val="00EB26A8"/>
    <w:rsid w:val="00EB524F"/>
    <w:rsid w:val="00EB56E5"/>
    <w:rsid w:val="00EB7445"/>
    <w:rsid w:val="00EC041A"/>
    <w:rsid w:val="00EC0DED"/>
    <w:rsid w:val="00EC182F"/>
    <w:rsid w:val="00EC22BB"/>
    <w:rsid w:val="00EC27FA"/>
    <w:rsid w:val="00EC3F17"/>
    <w:rsid w:val="00EC6BB6"/>
    <w:rsid w:val="00EC7BE8"/>
    <w:rsid w:val="00ED06AF"/>
    <w:rsid w:val="00ED118B"/>
    <w:rsid w:val="00ED171C"/>
    <w:rsid w:val="00ED64E8"/>
    <w:rsid w:val="00ED6D3A"/>
    <w:rsid w:val="00ED7A4E"/>
    <w:rsid w:val="00EE0D6D"/>
    <w:rsid w:val="00EE1B92"/>
    <w:rsid w:val="00EE388C"/>
    <w:rsid w:val="00EE5091"/>
    <w:rsid w:val="00EE5A57"/>
    <w:rsid w:val="00EE5A69"/>
    <w:rsid w:val="00EE7FFD"/>
    <w:rsid w:val="00EF042C"/>
    <w:rsid w:val="00EF05C5"/>
    <w:rsid w:val="00EF556D"/>
    <w:rsid w:val="00F0400D"/>
    <w:rsid w:val="00F04930"/>
    <w:rsid w:val="00F05F4A"/>
    <w:rsid w:val="00F07465"/>
    <w:rsid w:val="00F111C3"/>
    <w:rsid w:val="00F13233"/>
    <w:rsid w:val="00F13A95"/>
    <w:rsid w:val="00F14ECB"/>
    <w:rsid w:val="00F17F87"/>
    <w:rsid w:val="00F21776"/>
    <w:rsid w:val="00F24B21"/>
    <w:rsid w:val="00F27D4B"/>
    <w:rsid w:val="00F35022"/>
    <w:rsid w:val="00F368C7"/>
    <w:rsid w:val="00F3774C"/>
    <w:rsid w:val="00F419E7"/>
    <w:rsid w:val="00F425F4"/>
    <w:rsid w:val="00F43940"/>
    <w:rsid w:val="00F44BB5"/>
    <w:rsid w:val="00F4537E"/>
    <w:rsid w:val="00F458C6"/>
    <w:rsid w:val="00F5138F"/>
    <w:rsid w:val="00F5665D"/>
    <w:rsid w:val="00F57BA6"/>
    <w:rsid w:val="00F615BA"/>
    <w:rsid w:val="00F61613"/>
    <w:rsid w:val="00F62DE0"/>
    <w:rsid w:val="00F634F2"/>
    <w:rsid w:val="00F638C7"/>
    <w:rsid w:val="00F64052"/>
    <w:rsid w:val="00F66235"/>
    <w:rsid w:val="00F665E3"/>
    <w:rsid w:val="00F668C0"/>
    <w:rsid w:val="00F6690D"/>
    <w:rsid w:val="00F67A59"/>
    <w:rsid w:val="00F71F4F"/>
    <w:rsid w:val="00F72743"/>
    <w:rsid w:val="00F73D0C"/>
    <w:rsid w:val="00F829F6"/>
    <w:rsid w:val="00F838E7"/>
    <w:rsid w:val="00F84A31"/>
    <w:rsid w:val="00F8592B"/>
    <w:rsid w:val="00F864FA"/>
    <w:rsid w:val="00F86919"/>
    <w:rsid w:val="00F86E7D"/>
    <w:rsid w:val="00F94D09"/>
    <w:rsid w:val="00F94D99"/>
    <w:rsid w:val="00F96976"/>
    <w:rsid w:val="00F9724E"/>
    <w:rsid w:val="00F97538"/>
    <w:rsid w:val="00FA143D"/>
    <w:rsid w:val="00FA17E7"/>
    <w:rsid w:val="00FA20EB"/>
    <w:rsid w:val="00FA27AD"/>
    <w:rsid w:val="00FA342C"/>
    <w:rsid w:val="00FA4773"/>
    <w:rsid w:val="00FA5199"/>
    <w:rsid w:val="00FA72BE"/>
    <w:rsid w:val="00FB2472"/>
    <w:rsid w:val="00FB280E"/>
    <w:rsid w:val="00FB2B0E"/>
    <w:rsid w:val="00FB3128"/>
    <w:rsid w:val="00FB6CEB"/>
    <w:rsid w:val="00FB6FC6"/>
    <w:rsid w:val="00FB747D"/>
    <w:rsid w:val="00FB7780"/>
    <w:rsid w:val="00FC115B"/>
    <w:rsid w:val="00FC350B"/>
    <w:rsid w:val="00FC43C4"/>
    <w:rsid w:val="00FC4657"/>
    <w:rsid w:val="00FC5119"/>
    <w:rsid w:val="00FC5AEA"/>
    <w:rsid w:val="00FD1DEE"/>
    <w:rsid w:val="00FD3483"/>
    <w:rsid w:val="00FD5F22"/>
    <w:rsid w:val="00FD5FC4"/>
    <w:rsid w:val="00FD768E"/>
    <w:rsid w:val="00FD7A91"/>
    <w:rsid w:val="00FD7D5D"/>
    <w:rsid w:val="00FE15D6"/>
    <w:rsid w:val="00FE22CE"/>
    <w:rsid w:val="00FE47E2"/>
    <w:rsid w:val="00FE5017"/>
    <w:rsid w:val="00FE6279"/>
    <w:rsid w:val="00FF01E1"/>
    <w:rsid w:val="00FF0ABC"/>
    <w:rsid w:val="00FF14F2"/>
    <w:rsid w:val="00FF22A6"/>
    <w:rsid w:val="00FF248A"/>
    <w:rsid w:val="00FF26A8"/>
    <w:rsid w:val="00FF360A"/>
    <w:rsid w:val="00FF4D1C"/>
    <w:rsid w:val="00FF60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2">
    <w:name w:val="heading 2"/>
    <w:basedOn w:val="a"/>
    <w:link w:val="20"/>
    <w:uiPriority w:val="9"/>
    <w:qFormat/>
    <w:rsid w:val="000618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C2EC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6B218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paragraph" w:customStyle="1" w:styleId="10">
    <w:name w:val="1"/>
    <w:rsid w:val="00565AB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Body Text"/>
    <w:basedOn w:val="a"/>
    <w:link w:val="aa"/>
    <w:rsid w:val="00A536BA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a">
    <w:name w:val="Основной текст Знак"/>
    <w:basedOn w:val="a0"/>
    <w:link w:val="a9"/>
    <w:rsid w:val="00A536BA"/>
    <w:rPr>
      <w:rFonts w:ascii="Calibri" w:eastAsia="Calibri" w:hAnsi="Calibri" w:cs="Times New Roman"/>
      <w:lang w:eastAsia="en-US"/>
    </w:rPr>
  </w:style>
  <w:style w:type="paragraph" w:styleId="ab">
    <w:name w:val="No Spacing"/>
    <w:uiPriority w:val="99"/>
    <w:qFormat/>
    <w:rsid w:val="000B30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List Paragraph"/>
    <w:basedOn w:val="a"/>
    <w:uiPriority w:val="34"/>
    <w:qFormat/>
    <w:rsid w:val="009031C7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Standard">
    <w:name w:val="Standard"/>
    <w:rsid w:val="001D07A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ad">
    <w:name w:val="Body Text Indent"/>
    <w:basedOn w:val="a"/>
    <w:link w:val="ae"/>
    <w:uiPriority w:val="99"/>
    <w:unhideWhenUsed/>
    <w:rsid w:val="006F348D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rsid w:val="006F348D"/>
  </w:style>
  <w:style w:type="character" w:customStyle="1" w:styleId="20">
    <w:name w:val="Заголовок 2 Знак"/>
    <w:basedOn w:val="a0"/>
    <w:link w:val="2"/>
    <w:uiPriority w:val="9"/>
    <w:rsid w:val="00061807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f">
    <w:name w:val="Hyperlink"/>
    <w:basedOn w:val="a0"/>
    <w:uiPriority w:val="99"/>
    <w:semiHidden/>
    <w:unhideWhenUsed/>
    <w:rsid w:val="00061807"/>
    <w:rPr>
      <w:strike w:val="0"/>
      <w:dstrike w:val="0"/>
      <w:color w:val="005BD1"/>
      <w:u w:val="none"/>
      <w:effect w:val="none"/>
      <w:shd w:val="clear" w:color="auto" w:fill="auto"/>
    </w:rPr>
  </w:style>
  <w:style w:type="paragraph" w:styleId="af0">
    <w:name w:val="Normal (Web)"/>
    <w:basedOn w:val="a"/>
    <w:uiPriority w:val="99"/>
    <w:semiHidden/>
    <w:unhideWhenUsed/>
    <w:rsid w:val="00061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valignmiddle">
    <w:name w:val="valign_middle"/>
    <w:basedOn w:val="a0"/>
    <w:rsid w:val="00061807"/>
  </w:style>
  <w:style w:type="character" w:customStyle="1" w:styleId="linktext10">
    <w:name w:val="link__text10"/>
    <w:basedOn w:val="a0"/>
    <w:rsid w:val="000618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8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0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35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58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035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743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2607717">
                              <w:marLeft w:val="-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943874">
                                  <w:marLeft w:val="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2382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884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7718923">
                                              <w:marLeft w:val="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923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005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9306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7468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0866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11773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5682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806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3875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06395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2729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1C62D7-0435-41FD-AF7D-624C18366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5854</TotalTime>
  <Pages>4</Pages>
  <Words>1888</Words>
  <Characters>10766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Мололкина</dc:creator>
  <cp:keywords/>
  <dc:description/>
  <cp:lastModifiedBy>admin</cp:lastModifiedBy>
  <cp:revision>157</cp:revision>
  <cp:lastPrinted>2023-01-17T10:44:00Z</cp:lastPrinted>
  <dcterms:created xsi:type="dcterms:W3CDTF">2016-12-22T13:47:00Z</dcterms:created>
  <dcterms:modified xsi:type="dcterms:W3CDTF">2023-04-13T06:46:00Z</dcterms:modified>
</cp:coreProperties>
</file>