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DD49C3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31711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3171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3171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3171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E3171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3171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62699" w:rsidRPr="002300C7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E31711">
              <w:rPr>
                <w:sz w:val="26"/>
                <w:szCs w:val="26"/>
              </w:rPr>
              <w:t xml:space="preserve">  </w:t>
            </w:r>
            <w:r w:rsidRPr="002300C7">
              <w:rPr>
                <w:sz w:val="26"/>
                <w:szCs w:val="26"/>
              </w:rPr>
              <w:t>№</w:t>
            </w:r>
            <w:r w:rsidR="001900B1">
              <w:rPr>
                <w:sz w:val="26"/>
                <w:szCs w:val="26"/>
              </w:rPr>
              <w:t>66/546</w:t>
            </w: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1900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1900B1">
              <w:rPr>
                <w:rFonts w:ascii="Times New Roman" w:hAnsi="Times New Roman" w:cs="Times New Roman"/>
                <w:sz w:val="26"/>
                <w:szCs w:val="26"/>
              </w:rPr>
              <w:t>29.09.2023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6266C0" w:rsidRPr="00EF0E80" w:rsidRDefault="006266C0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492976323"/>
    </w:p>
    <w:p w:rsidR="00DD1859" w:rsidRPr="004632E1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632E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Экспертное заключение на </w:t>
      </w:r>
    </w:p>
    <w:p w:rsidR="00DD1859" w:rsidRPr="004632E1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632E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4D3822" w:rsidRPr="004632E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C712E2" w:rsidRPr="004632E1">
        <w:rPr>
          <w:rFonts w:ascii="Times New Roman" w:hAnsi="Times New Roman" w:cs="Times New Roman"/>
          <w:b/>
          <w:color w:val="002060"/>
          <w:sz w:val="28"/>
          <w:szCs w:val="28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 w:rsidRPr="004632E1">
        <w:rPr>
          <w:rFonts w:ascii="Times New Roman" w:hAnsi="Times New Roman" w:cs="Times New Roman"/>
          <w:b/>
          <w:color w:val="002060"/>
          <w:sz w:val="28"/>
          <w:szCs w:val="28"/>
        </w:rPr>
        <w:t>«</w:t>
      </w:r>
      <w:r w:rsidR="00AC339E" w:rsidRPr="004632E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Профилактика терроризма </w:t>
      </w:r>
      <w:r w:rsidR="00EF0876" w:rsidRPr="004632E1">
        <w:rPr>
          <w:rFonts w:ascii="Times New Roman" w:hAnsi="Times New Roman" w:cs="Times New Roman"/>
          <w:b/>
          <w:color w:val="002060"/>
          <w:sz w:val="28"/>
          <w:szCs w:val="28"/>
        </w:rPr>
        <w:t>и экстремизма на территории Ленинского муниципального района</w:t>
      </w:r>
      <w:r w:rsidRPr="004632E1">
        <w:rPr>
          <w:rFonts w:ascii="Times New Roman" w:hAnsi="Times New Roman" w:cs="Times New Roman"/>
          <w:b/>
          <w:color w:val="002060"/>
          <w:sz w:val="28"/>
          <w:szCs w:val="28"/>
        </w:rPr>
        <w:t>»</w:t>
      </w:r>
    </w:p>
    <w:p w:rsidR="003B6175" w:rsidRPr="004632E1" w:rsidRDefault="003B6175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632E1">
        <w:rPr>
          <w:rFonts w:ascii="Times New Roman" w:hAnsi="Times New Roman" w:cs="Times New Roman"/>
          <w:color w:val="002060"/>
          <w:sz w:val="28"/>
          <w:szCs w:val="28"/>
        </w:rPr>
        <w:t>(в редакции постановлений от 2</w:t>
      </w:r>
      <w:r w:rsidR="009455E7" w:rsidRPr="004632E1">
        <w:rPr>
          <w:rFonts w:ascii="Times New Roman" w:hAnsi="Times New Roman" w:cs="Times New Roman"/>
          <w:color w:val="002060"/>
          <w:sz w:val="28"/>
          <w:szCs w:val="28"/>
        </w:rPr>
        <w:t>5</w:t>
      </w:r>
      <w:r w:rsidRPr="004632E1">
        <w:rPr>
          <w:rFonts w:ascii="Times New Roman" w:hAnsi="Times New Roman" w:cs="Times New Roman"/>
          <w:color w:val="002060"/>
          <w:sz w:val="28"/>
          <w:szCs w:val="28"/>
        </w:rPr>
        <w:t>.12.201</w:t>
      </w:r>
      <w:r w:rsidR="009455E7" w:rsidRPr="004632E1">
        <w:rPr>
          <w:rFonts w:ascii="Times New Roman" w:hAnsi="Times New Roman" w:cs="Times New Roman"/>
          <w:color w:val="002060"/>
          <w:sz w:val="28"/>
          <w:szCs w:val="28"/>
        </w:rPr>
        <w:t>9</w:t>
      </w:r>
      <w:r w:rsidRPr="004632E1">
        <w:rPr>
          <w:rFonts w:ascii="Times New Roman" w:hAnsi="Times New Roman" w:cs="Times New Roman"/>
          <w:color w:val="002060"/>
          <w:sz w:val="28"/>
          <w:szCs w:val="28"/>
        </w:rPr>
        <w:t xml:space="preserve"> г. № </w:t>
      </w:r>
      <w:r w:rsidR="009455E7" w:rsidRPr="004632E1">
        <w:rPr>
          <w:rFonts w:ascii="Times New Roman" w:hAnsi="Times New Roman" w:cs="Times New Roman"/>
          <w:color w:val="002060"/>
          <w:sz w:val="28"/>
          <w:szCs w:val="28"/>
        </w:rPr>
        <w:t>718</w:t>
      </w:r>
      <w:r w:rsidRPr="004632E1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="009455E7" w:rsidRPr="004632E1">
        <w:rPr>
          <w:rFonts w:ascii="Times New Roman" w:hAnsi="Times New Roman" w:cs="Times New Roman"/>
          <w:color w:val="002060"/>
          <w:sz w:val="28"/>
          <w:szCs w:val="28"/>
        </w:rPr>
        <w:t xml:space="preserve"> от 24.12.2020 №637</w:t>
      </w:r>
      <w:r w:rsidR="00E31711" w:rsidRPr="004632E1">
        <w:rPr>
          <w:rFonts w:ascii="Times New Roman" w:hAnsi="Times New Roman" w:cs="Times New Roman"/>
          <w:color w:val="002060"/>
          <w:sz w:val="28"/>
          <w:szCs w:val="28"/>
        </w:rPr>
        <w:t>, от 23.12.2021 №659, от 18.01.2022 №13</w:t>
      </w:r>
      <w:r w:rsidR="004632E1" w:rsidRPr="004632E1">
        <w:rPr>
          <w:rFonts w:ascii="Times New Roman" w:hAnsi="Times New Roman" w:cs="Times New Roman"/>
          <w:color w:val="002060"/>
          <w:sz w:val="28"/>
          <w:szCs w:val="28"/>
        </w:rPr>
        <w:t>, от 16.03.2023 №108</w:t>
      </w:r>
      <w:r w:rsidR="009455E7" w:rsidRPr="004632E1">
        <w:rPr>
          <w:rFonts w:ascii="Times New Roman" w:hAnsi="Times New Roman" w:cs="Times New Roman"/>
          <w:color w:val="002060"/>
          <w:sz w:val="28"/>
          <w:szCs w:val="28"/>
        </w:rPr>
        <w:t>)</w:t>
      </w:r>
    </w:p>
    <w:p w:rsidR="00452FED" w:rsidRPr="00EF0E80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2FED" w:rsidRPr="00EF0E80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09E8" w:rsidRPr="00973F93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4D542F">
        <w:rPr>
          <w:rFonts w:ascii="Times New Roman" w:hAnsi="Times New Roman" w:cs="Times New Roman"/>
          <w:color w:val="00206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063A6" w:rsidRPr="004D542F">
        <w:rPr>
          <w:rFonts w:ascii="Times New Roman" w:hAnsi="Times New Roman" w:cs="Times New Roman"/>
          <w:color w:val="002060"/>
          <w:sz w:val="26"/>
          <w:szCs w:val="26"/>
        </w:rPr>
        <w:t>30.11.2021 №20/63</w:t>
      </w:r>
      <w:r w:rsidRPr="004D542F">
        <w:rPr>
          <w:rFonts w:ascii="Times New Roman" w:hAnsi="Times New Roman" w:cs="Times New Roman"/>
          <w:color w:val="002060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4D542F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4D542F">
        <w:rPr>
          <w:rFonts w:ascii="Times New Roman" w:hAnsi="Times New Roman" w:cs="Times New Roman"/>
          <w:color w:val="00206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4D542F">
        <w:rPr>
          <w:rFonts w:ascii="Times New Roman" w:eastAsia="Times New Roman" w:hAnsi="Times New Roman" w:cs="Times New Roman"/>
          <w:color w:val="002060"/>
          <w:sz w:val="26"/>
          <w:szCs w:val="26"/>
        </w:rPr>
        <w:t>,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>плана работы Контрольно-счетной палаты Ленинского муниципального района на 20</w:t>
      </w:r>
      <w:r w:rsidR="003063A6" w:rsidRPr="00973F93">
        <w:rPr>
          <w:rFonts w:ascii="Times New Roman" w:hAnsi="Times New Roman" w:cs="Times New Roman"/>
          <w:color w:val="002060"/>
          <w:sz w:val="26"/>
          <w:szCs w:val="26"/>
        </w:rPr>
        <w:t>2</w:t>
      </w:r>
      <w:r w:rsidR="004D542F" w:rsidRPr="00973F93">
        <w:rPr>
          <w:rFonts w:ascii="Times New Roman" w:hAnsi="Times New Roman" w:cs="Times New Roman"/>
          <w:color w:val="002060"/>
          <w:sz w:val="26"/>
          <w:szCs w:val="26"/>
        </w:rPr>
        <w:t>3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 год и распоряжения на проведение экспертизы №</w:t>
      </w:r>
      <w:r w:rsidR="00E55FA3" w:rsidRPr="00973F93">
        <w:rPr>
          <w:rFonts w:ascii="Times New Roman" w:hAnsi="Times New Roman" w:cs="Times New Roman"/>
          <w:color w:val="002060"/>
          <w:sz w:val="26"/>
          <w:szCs w:val="26"/>
        </w:rPr>
        <w:t>53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-р от </w:t>
      </w:r>
      <w:r w:rsidR="004D542F" w:rsidRPr="00973F93">
        <w:rPr>
          <w:rFonts w:ascii="Times New Roman" w:hAnsi="Times New Roman" w:cs="Times New Roman"/>
          <w:color w:val="002060"/>
          <w:sz w:val="26"/>
          <w:szCs w:val="26"/>
        </w:rPr>
        <w:t>25.09</w:t>
      </w:r>
      <w:r w:rsidR="00E55FA3" w:rsidRPr="00973F93">
        <w:rPr>
          <w:rFonts w:ascii="Times New Roman" w:hAnsi="Times New Roman" w:cs="Times New Roman"/>
          <w:color w:val="002060"/>
          <w:sz w:val="26"/>
          <w:szCs w:val="26"/>
        </w:rPr>
        <w:t>.202</w:t>
      </w:r>
      <w:r w:rsidR="004D542F" w:rsidRPr="00973F93">
        <w:rPr>
          <w:rFonts w:ascii="Times New Roman" w:hAnsi="Times New Roman" w:cs="Times New Roman"/>
          <w:color w:val="002060"/>
          <w:sz w:val="26"/>
          <w:szCs w:val="26"/>
        </w:rPr>
        <w:t>3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г. Контрольно-счётной палатой Ленинского муниципального района проведена </w:t>
      </w:r>
      <w:r w:rsidR="00A20941"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экспертиза проекта </w:t>
      </w:r>
      <w:r w:rsidR="00C712E2" w:rsidRPr="00973F93">
        <w:rPr>
          <w:rFonts w:ascii="Times New Roman" w:hAnsi="Times New Roman" w:cs="Times New Roman"/>
          <w:color w:val="002060"/>
          <w:sz w:val="26"/>
          <w:szCs w:val="26"/>
        </w:rPr>
        <w:t>п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остановления администрации Ленинского муниципального района Волгоградской области </w:t>
      </w:r>
      <w:r w:rsidR="00C712E2" w:rsidRPr="00973F93">
        <w:rPr>
          <w:rFonts w:ascii="Times New Roman" w:hAnsi="Times New Roman" w:cs="Times New Roman"/>
          <w:color w:val="00206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="00C712E2"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Pr="00973F93">
        <w:rPr>
          <w:rFonts w:ascii="Times New Roman" w:hAnsi="Times New Roman" w:cs="Times New Roman"/>
          <w:color w:val="002060"/>
          <w:sz w:val="26"/>
          <w:szCs w:val="26"/>
        </w:rPr>
        <w:t>«</w:t>
      </w:r>
      <w:r w:rsidR="00565712" w:rsidRPr="00973F93">
        <w:rPr>
          <w:rFonts w:ascii="Times New Roman" w:hAnsi="Times New Roman" w:cs="Times New Roman"/>
          <w:color w:val="002060"/>
          <w:sz w:val="26"/>
          <w:szCs w:val="26"/>
        </w:rPr>
        <w:t>Об утверждении муниципальной программы «Профилактика терроризма и</w:t>
      </w:r>
      <w:r w:rsidR="004F4E7D"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 экстремизма на территории Ленинского муниципального района</w:t>
      </w:r>
      <w:r w:rsidR="00082FC2" w:rsidRPr="00973F93">
        <w:rPr>
          <w:rFonts w:ascii="Times New Roman" w:hAnsi="Times New Roman" w:cs="Times New Roman"/>
          <w:color w:val="002060"/>
          <w:sz w:val="26"/>
          <w:szCs w:val="26"/>
        </w:rPr>
        <w:t>»</w:t>
      </w:r>
      <w:bookmarkEnd w:id="0"/>
      <w:r w:rsidR="000109E8" w:rsidRPr="00973F93">
        <w:rPr>
          <w:rFonts w:ascii="Times New Roman" w:hAnsi="Times New Roman" w:cs="Times New Roman"/>
          <w:color w:val="002060"/>
          <w:sz w:val="26"/>
          <w:szCs w:val="26"/>
        </w:rPr>
        <w:t xml:space="preserve"> (далее – Проект постановления).</w:t>
      </w:r>
    </w:p>
    <w:p w:rsidR="000109E8" w:rsidRPr="008A2B87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В соответствии со </w:t>
      </w:r>
      <w:r w:rsidR="008A2B87" w:rsidRPr="008A2B87">
        <w:rPr>
          <w:rFonts w:ascii="Times New Roman" w:hAnsi="Times New Roman" w:cs="Times New Roman"/>
          <w:color w:val="002060"/>
          <w:sz w:val="26"/>
          <w:szCs w:val="26"/>
        </w:rPr>
        <w:t>ст. 179 БК РФ от 31.07.1998г. №</w:t>
      </w:r>
      <w:r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145-ФЗ «муниципальные программы </w:t>
      </w:r>
      <w:r w:rsidR="00B03D4A" w:rsidRPr="008A2B87">
        <w:rPr>
          <w:rFonts w:ascii="Times New Roman" w:hAnsi="Times New Roman" w:cs="Times New Roman"/>
          <w:color w:val="002060"/>
          <w:sz w:val="26"/>
          <w:szCs w:val="26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8A2B87">
        <w:rPr>
          <w:rFonts w:ascii="Times New Roman" w:hAnsi="Times New Roman" w:cs="Times New Roman"/>
          <w:color w:val="002060"/>
          <w:sz w:val="26"/>
          <w:szCs w:val="26"/>
        </w:rPr>
        <w:t>местной администрации муниципального образования».</w:t>
      </w:r>
    </w:p>
    <w:p w:rsidR="00012B63" w:rsidRPr="008A2B87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8A2B87">
        <w:rPr>
          <w:rFonts w:ascii="Times New Roman" w:hAnsi="Times New Roman" w:cs="Times New Roman"/>
          <w:color w:val="002060"/>
          <w:sz w:val="26"/>
          <w:szCs w:val="26"/>
        </w:rPr>
        <w:lastRenderedPageBreak/>
        <w:t xml:space="preserve">Постановлением администрации Ленинского муниципального района </w:t>
      </w:r>
      <w:r w:rsidR="008A2B87" w:rsidRPr="008A2B87">
        <w:rPr>
          <w:rFonts w:ascii="Times New Roman" w:hAnsi="Times New Roman" w:cs="Times New Roman"/>
          <w:color w:val="002060"/>
          <w:sz w:val="26"/>
          <w:szCs w:val="26"/>
        </w:rPr>
        <w:t>от 25.09.2018г. №</w:t>
      </w:r>
      <w:r w:rsidR="003930D8" w:rsidRPr="008A2B87">
        <w:rPr>
          <w:rFonts w:ascii="Times New Roman" w:hAnsi="Times New Roman" w:cs="Times New Roman"/>
          <w:color w:val="002060"/>
          <w:sz w:val="26"/>
          <w:szCs w:val="26"/>
        </w:rPr>
        <w:t>573 утвержден Порядок разработки, реализации и оценки эффективности</w:t>
      </w:r>
      <w:r w:rsidR="0034025E"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="003930D8" w:rsidRPr="008A2B87">
        <w:rPr>
          <w:rFonts w:ascii="Times New Roman" w:hAnsi="Times New Roman" w:cs="Times New Roman"/>
          <w:color w:val="002060"/>
          <w:sz w:val="26"/>
          <w:szCs w:val="26"/>
        </w:rPr>
        <w:t>реализации муниципальных программ</w:t>
      </w:r>
      <w:r w:rsidR="0034025E"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8A2B87" w:rsidRDefault="002300C7" w:rsidP="002300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8A2B87">
        <w:rPr>
          <w:rFonts w:ascii="Times New Roman" w:eastAsia="Times New Roman" w:hAnsi="Times New Roman" w:cs="Times New Roman"/>
          <w:color w:val="002060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886405" w:rsidRPr="008A2B87" w:rsidRDefault="00886405" w:rsidP="008864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8A2B87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муниципальную программу Ленинского муниципального района </w:t>
      </w:r>
      <w:r w:rsidRPr="008A2B87">
        <w:rPr>
          <w:rFonts w:ascii="Times New Roman" w:hAnsi="Times New Roman" w:cs="Times New Roman"/>
          <w:bCs/>
          <w:color w:val="002060"/>
          <w:sz w:val="26"/>
          <w:szCs w:val="26"/>
        </w:rPr>
        <w:t>«</w:t>
      </w:r>
      <w:r w:rsidRPr="008A2B87">
        <w:rPr>
          <w:rFonts w:ascii="Times New Roman" w:hAnsi="Times New Roman" w:cs="Times New Roman"/>
          <w:color w:val="002060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8A2B87">
        <w:rPr>
          <w:rFonts w:ascii="Times New Roman" w:eastAsia="Times New Roman" w:hAnsi="Times New Roman" w:cs="Times New Roman"/>
          <w:color w:val="00206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eastAsia="Times New Roman" w:hAnsi="Times New Roman" w:cs="Times New Roman"/>
          <w:color w:val="002060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Администрации Ленинского муниципального района о14.09.2023г. №5, к  которому приложены: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</w:t>
      </w:r>
      <w:r w:rsidRPr="001E5F02">
        <w:rPr>
          <w:rFonts w:ascii="Times New Roman" w:hAnsi="Times New Roman" w:cs="Times New Roman"/>
          <w:color w:val="002060"/>
          <w:sz w:val="26"/>
          <w:szCs w:val="26"/>
        </w:rPr>
        <w:t xml:space="preserve">- проект Постановления;  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проект паспорта Программы;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1E5F02" w:rsidRPr="001E5F02" w:rsidRDefault="001E5F02" w:rsidP="001E5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hAnsi="Times New Roman" w:cs="Times New Roman"/>
          <w:color w:val="002060"/>
          <w:sz w:val="26"/>
          <w:szCs w:val="26"/>
        </w:rPr>
        <w:t>-  пояснительная записка к изменениям в Программу.</w:t>
      </w:r>
    </w:p>
    <w:p w:rsidR="000657C4" w:rsidRPr="001E5F02" w:rsidRDefault="000657C4" w:rsidP="000657C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2060"/>
          <w:sz w:val="26"/>
          <w:szCs w:val="26"/>
        </w:rPr>
      </w:pPr>
      <w:r w:rsidRPr="001E5F02">
        <w:rPr>
          <w:rFonts w:ascii="Times New Roman" w:hAnsi="Times New Roman"/>
          <w:i/>
          <w:color w:val="002060"/>
          <w:sz w:val="26"/>
          <w:szCs w:val="26"/>
        </w:rPr>
        <w:t xml:space="preserve"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</w:t>
      </w:r>
      <w:r w:rsidR="00725FAB" w:rsidRPr="001E5F02">
        <w:rPr>
          <w:rFonts w:ascii="Times New Roman" w:hAnsi="Times New Roman"/>
          <w:i/>
          <w:color w:val="002060"/>
          <w:sz w:val="26"/>
          <w:szCs w:val="26"/>
        </w:rPr>
        <w:t>0</w:t>
      </w:r>
      <w:r w:rsidRPr="001E5F02">
        <w:rPr>
          <w:rFonts w:ascii="Times New Roman" w:hAnsi="Times New Roman"/>
          <w:i/>
          <w:color w:val="002060"/>
          <w:sz w:val="26"/>
          <w:szCs w:val="26"/>
        </w:rPr>
        <w:t>3</w:t>
      </w:r>
      <w:r w:rsidR="00590039" w:rsidRPr="001E5F02">
        <w:rPr>
          <w:rFonts w:ascii="Times New Roman" w:hAnsi="Times New Roman"/>
          <w:i/>
          <w:color w:val="002060"/>
          <w:sz w:val="26"/>
          <w:szCs w:val="26"/>
        </w:rPr>
        <w:t>.10</w:t>
      </w:r>
      <w:r w:rsidRPr="001E5F02">
        <w:rPr>
          <w:rFonts w:ascii="Times New Roman" w:hAnsi="Times New Roman"/>
          <w:i/>
          <w:color w:val="002060"/>
          <w:sz w:val="26"/>
          <w:szCs w:val="26"/>
        </w:rPr>
        <w:t>.2022г., тогда как следовало не позднее 12 сентября.</w:t>
      </w:r>
    </w:p>
    <w:p w:rsidR="000657C4" w:rsidRPr="001E5F02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</w:p>
    <w:p w:rsidR="000657C4" w:rsidRPr="001E5F02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1E5F02">
        <w:rPr>
          <w:rFonts w:ascii="Times New Roman" w:eastAsia="Times New Roman" w:hAnsi="Times New Roman" w:cs="Times New Roman"/>
          <w:color w:val="002060"/>
          <w:sz w:val="26"/>
          <w:szCs w:val="26"/>
        </w:rPr>
        <w:t>Согласно действующего паспорта Программы:</w:t>
      </w:r>
    </w:p>
    <w:p w:rsidR="0021505A" w:rsidRPr="00C77F8A" w:rsidRDefault="0021505A" w:rsidP="0021505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C77F8A">
        <w:rPr>
          <w:rFonts w:ascii="Times New Roman" w:hAnsi="Times New Roman" w:cs="Times New Roman"/>
          <w:b/>
          <w:color w:val="002060"/>
          <w:sz w:val="26"/>
          <w:szCs w:val="26"/>
        </w:rPr>
        <w:t>Ответственным исполнителем Программы (подпрограммы)</w:t>
      </w:r>
      <w:r w:rsidRPr="00C77F8A">
        <w:rPr>
          <w:rFonts w:ascii="Times New Roman" w:hAnsi="Times New Roman" w:cs="Times New Roman"/>
          <w:color w:val="002060"/>
          <w:sz w:val="26"/>
          <w:szCs w:val="26"/>
        </w:rPr>
        <w:t xml:space="preserve"> является Администрация Ленинского муниципального района.</w:t>
      </w:r>
    </w:p>
    <w:p w:rsidR="0021505A" w:rsidRPr="00076C5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Pr="00076C5A">
        <w:rPr>
          <w:rFonts w:ascii="Times New Roman" w:hAnsi="Times New Roman" w:cs="Times New Roman"/>
          <w:b/>
          <w:color w:val="002060"/>
          <w:sz w:val="26"/>
          <w:szCs w:val="26"/>
        </w:rPr>
        <w:t>Соисполнителями Программы (подпрограммы)</w:t>
      </w:r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 являются:</w:t>
      </w:r>
    </w:p>
    <w:p w:rsidR="0021505A" w:rsidRPr="00076C5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- </w:t>
      </w:r>
      <w:r w:rsidR="001F0448" w:rsidRPr="00076C5A">
        <w:rPr>
          <w:rFonts w:ascii="Times New Roman" w:hAnsi="Times New Roman" w:cs="Times New Roman"/>
          <w:color w:val="002060"/>
          <w:sz w:val="26"/>
          <w:szCs w:val="26"/>
        </w:rPr>
        <w:t>о</w:t>
      </w:r>
      <w:r w:rsidRPr="00076C5A">
        <w:rPr>
          <w:rFonts w:ascii="Times New Roman" w:hAnsi="Times New Roman" w:cs="Times New Roman"/>
          <w:color w:val="002060"/>
          <w:sz w:val="26"/>
          <w:szCs w:val="26"/>
        </w:rPr>
        <w:t>тдел образования администрации Ленинского муниципального района;</w:t>
      </w:r>
    </w:p>
    <w:p w:rsidR="0021505A" w:rsidRPr="00076C5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>- отдел по социальной политике администрации Ленинского муниципального района;</w:t>
      </w:r>
    </w:p>
    <w:p w:rsidR="002F4591" w:rsidRPr="00076C5A" w:rsidRDefault="00AE2CB7" w:rsidP="002F45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- </w:t>
      </w:r>
      <w:r w:rsidR="00E261DE" w:rsidRPr="00076C5A">
        <w:rPr>
          <w:rFonts w:ascii="Times New Roman" w:hAnsi="Times New Roman" w:cs="Times New Roman"/>
          <w:color w:val="002060"/>
          <w:sz w:val="26"/>
          <w:szCs w:val="26"/>
        </w:rPr>
        <w:t>муниципальное автономное учреждение по работе с молодежью</w:t>
      </w:r>
      <w:r w:rsidR="002F4591"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="002F4591" w:rsidRPr="00076C5A">
        <w:rPr>
          <w:color w:val="002060"/>
          <w:sz w:val="26"/>
          <w:szCs w:val="26"/>
        </w:rPr>
        <w:t xml:space="preserve"> </w:t>
      </w:r>
      <w:r w:rsidR="002F4591" w:rsidRPr="00076C5A">
        <w:rPr>
          <w:rFonts w:ascii="Times New Roman" w:hAnsi="Times New Roman" w:cs="Times New Roman"/>
          <w:color w:val="002060"/>
          <w:sz w:val="26"/>
          <w:szCs w:val="26"/>
        </w:rPr>
        <w:t>«Молодежный центр «Спектр» Ленинского муниципального района Волгоградской области»;</w:t>
      </w:r>
    </w:p>
    <w:p w:rsidR="00C77CA4" w:rsidRPr="00076C5A" w:rsidRDefault="00DF0C89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>- м</w:t>
      </w:r>
      <w:r w:rsidR="00C77CA4"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области»; </w:t>
      </w:r>
    </w:p>
    <w:p w:rsidR="00C77CA4" w:rsidRPr="00076C5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- отдел МВД России по Ленинскому району (по согласованию);  </w:t>
      </w:r>
    </w:p>
    <w:p w:rsidR="00C77CA4" w:rsidRPr="00076C5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lastRenderedPageBreak/>
        <w:t xml:space="preserve">- отдел вневедомственной охраны по </w:t>
      </w:r>
      <w:proofErr w:type="spellStart"/>
      <w:r w:rsidRPr="00076C5A">
        <w:rPr>
          <w:rFonts w:ascii="Times New Roman" w:hAnsi="Times New Roman" w:cs="Times New Roman"/>
          <w:color w:val="002060"/>
          <w:sz w:val="26"/>
          <w:szCs w:val="26"/>
        </w:rPr>
        <w:t>Среднеахтубинскому</w:t>
      </w:r>
      <w:proofErr w:type="spellEnd"/>
      <w:r w:rsidRPr="00076C5A">
        <w:rPr>
          <w:rFonts w:ascii="Times New Roman" w:hAnsi="Times New Roman" w:cs="Times New Roman"/>
          <w:color w:val="002060"/>
          <w:sz w:val="26"/>
          <w:szCs w:val="26"/>
        </w:rPr>
        <w:t xml:space="preserve"> району – филиала ФГКУ «УВО ВНГ РФ по Волгоградской области» (по согласованию). </w:t>
      </w:r>
    </w:p>
    <w:p w:rsidR="00C77CA4" w:rsidRPr="00076C5A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076C5A">
        <w:rPr>
          <w:rFonts w:ascii="Times New Roman" w:hAnsi="Times New Roman" w:cs="Times New Roman"/>
          <w:color w:val="002060"/>
          <w:sz w:val="26"/>
          <w:szCs w:val="26"/>
        </w:rPr>
        <w:tab/>
        <w:t>- администрации городского и сельских поселений района (по согласованию).</w:t>
      </w:r>
    </w:p>
    <w:p w:rsidR="00C77CA4" w:rsidRPr="00BE10DD" w:rsidRDefault="00C520D5" w:rsidP="00C77CA4">
      <w:pPr>
        <w:pStyle w:val="a9"/>
        <w:shd w:val="clear" w:color="auto" w:fill="FFFFFF"/>
        <w:ind w:right="-1"/>
        <w:jc w:val="both"/>
        <w:rPr>
          <w:b/>
          <w:color w:val="002060"/>
          <w:sz w:val="26"/>
          <w:szCs w:val="26"/>
        </w:rPr>
      </w:pPr>
      <w:r w:rsidRPr="00BE10DD">
        <w:rPr>
          <w:b/>
          <w:color w:val="002060"/>
          <w:sz w:val="26"/>
          <w:szCs w:val="26"/>
        </w:rPr>
        <w:t>Ц</w:t>
      </w:r>
      <w:r w:rsidR="00C77CA4" w:rsidRPr="00BE10DD">
        <w:rPr>
          <w:b/>
          <w:color w:val="002060"/>
          <w:sz w:val="26"/>
          <w:szCs w:val="26"/>
        </w:rPr>
        <w:t>ел</w:t>
      </w:r>
      <w:r w:rsidRPr="00BE10DD">
        <w:rPr>
          <w:b/>
          <w:color w:val="002060"/>
          <w:sz w:val="26"/>
          <w:szCs w:val="26"/>
        </w:rPr>
        <w:t xml:space="preserve">ями </w:t>
      </w:r>
      <w:r w:rsidR="00C77CA4" w:rsidRPr="00BE10DD">
        <w:rPr>
          <w:b/>
          <w:color w:val="002060"/>
          <w:sz w:val="26"/>
          <w:szCs w:val="26"/>
        </w:rPr>
        <w:t>Программы является:</w:t>
      </w:r>
    </w:p>
    <w:p w:rsidR="00C77CA4" w:rsidRPr="00BE10DD" w:rsidRDefault="00C77CA4" w:rsidP="00C77CA4">
      <w:pPr>
        <w:pStyle w:val="a9"/>
        <w:shd w:val="clear" w:color="auto" w:fill="FFFFFF"/>
        <w:ind w:left="0" w:right="-1" w:firstLine="284"/>
        <w:jc w:val="both"/>
        <w:rPr>
          <w:color w:val="002060"/>
          <w:sz w:val="26"/>
          <w:szCs w:val="26"/>
        </w:rPr>
      </w:pPr>
      <w:r w:rsidRPr="00BE10DD">
        <w:rPr>
          <w:color w:val="002060"/>
          <w:sz w:val="26"/>
          <w:szCs w:val="26"/>
        </w:rPr>
        <w:t>- повышение уровня межведомственного взаимодействия по профилактике терроризма и экстремизма.</w:t>
      </w:r>
    </w:p>
    <w:p w:rsidR="00C77CA4" w:rsidRPr="00BE10DD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E10DD">
        <w:rPr>
          <w:rFonts w:ascii="Times New Roman" w:hAnsi="Times New Roman" w:cs="Times New Roman"/>
          <w:color w:val="002060"/>
          <w:sz w:val="26"/>
          <w:szCs w:val="26"/>
        </w:rPr>
        <w:t>- сведение к минимуму проявлений терроризма и экстремизма на территории Л</w:t>
      </w:r>
      <w:r w:rsidR="002D4453" w:rsidRPr="00BE10DD">
        <w:rPr>
          <w:rFonts w:ascii="Times New Roman" w:hAnsi="Times New Roman" w:cs="Times New Roman"/>
          <w:color w:val="002060"/>
          <w:sz w:val="26"/>
          <w:szCs w:val="26"/>
        </w:rPr>
        <w:t>енинского муниципального района;</w:t>
      </w:r>
    </w:p>
    <w:p w:rsidR="002D4453" w:rsidRPr="00BE10DD" w:rsidRDefault="002D4453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E10DD">
        <w:rPr>
          <w:rFonts w:ascii="Times New Roman" w:hAnsi="Times New Roman" w:cs="Times New Roman"/>
          <w:color w:val="002060"/>
          <w:sz w:val="26"/>
          <w:szCs w:val="26"/>
        </w:rPr>
        <w:t>- установка камер видеонаблюдения</w:t>
      </w:r>
      <w:r w:rsidR="00F8429C" w:rsidRPr="00BE10DD">
        <w:rPr>
          <w:rFonts w:ascii="Times New Roman" w:hAnsi="Times New Roman" w:cs="Times New Roman"/>
          <w:color w:val="002060"/>
          <w:sz w:val="26"/>
          <w:szCs w:val="26"/>
        </w:rPr>
        <w:t xml:space="preserve"> и диска накопителя для хранения информации</w:t>
      </w:r>
      <w:r w:rsidR="00AC34F2" w:rsidRPr="00BE10DD">
        <w:rPr>
          <w:rFonts w:ascii="Times New Roman" w:hAnsi="Times New Roman" w:cs="Times New Roman"/>
          <w:color w:val="002060"/>
          <w:sz w:val="26"/>
          <w:szCs w:val="26"/>
        </w:rPr>
        <w:t>;</w:t>
      </w:r>
    </w:p>
    <w:p w:rsidR="00AC34F2" w:rsidRPr="00BE10DD" w:rsidRDefault="00AC34F2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E10DD">
        <w:rPr>
          <w:rFonts w:ascii="Times New Roman" w:hAnsi="Times New Roman" w:cs="Times New Roman"/>
          <w:color w:val="002060"/>
          <w:sz w:val="26"/>
          <w:szCs w:val="26"/>
        </w:rPr>
        <w:t>- установка автономной системы экстренного оповещения и управления и управления эвакуацией.</w:t>
      </w:r>
    </w:p>
    <w:p w:rsidR="00C77CA4" w:rsidRPr="00D66026" w:rsidRDefault="00C77CA4" w:rsidP="00C77C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D66026">
        <w:rPr>
          <w:rFonts w:ascii="Times New Roman" w:hAnsi="Times New Roman" w:cs="Times New Roman"/>
          <w:b/>
          <w:color w:val="002060"/>
          <w:sz w:val="26"/>
          <w:szCs w:val="26"/>
        </w:rPr>
        <w:t>Основными задачами Программы</w:t>
      </w:r>
      <w:r w:rsidRPr="00D66026">
        <w:rPr>
          <w:rFonts w:ascii="Times New Roman" w:hAnsi="Times New Roman" w:cs="Times New Roman"/>
          <w:color w:val="002060"/>
          <w:sz w:val="26"/>
          <w:szCs w:val="26"/>
        </w:rPr>
        <w:t xml:space="preserve">   являются:</w:t>
      </w:r>
    </w:p>
    <w:p w:rsidR="00C77CA4" w:rsidRPr="00D66026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2060"/>
          <w:sz w:val="26"/>
          <w:szCs w:val="26"/>
        </w:rPr>
      </w:pPr>
      <w:r w:rsidRPr="00D66026">
        <w:rPr>
          <w:color w:val="002060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C77CA4" w:rsidRPr="00D66026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2060"/>
          <w:sz w:val="26"/>
          <w:szCs w:val="26"/>
        </w:rPr>
      </w:pPr>
      <w:r w:rsidRPr="00D66026">
        <w:rPr>
          <w:color w:val="002060"/>
          <w:sz w:val="26"/>
          <w:szCs w:val="26"/>
        </w:rPr>
        <w:t xml:space="preserve">  Предупреждение террористических и экстремистских проявлений на территории Ленинского муниципального района.</w:t>
      </w:r>
    </w:p>
    <w:p w:rsidR="00C77CA4" w:rsidRPr="00606A1D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2060"/>
          <w:sz w:val="26"/>
          <w:szCs w:val="26"/>
        </w:rPr>
      </w:pPr>
      <w:r w:rsidRPr="00606A1D">
        <w:rPr>
          <w:color w:val="002060"/>
          <w:sz w:val="26"/>
          <w:szCs w:val="26"/>
        </w:rPr>
        <w:t>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C77CA4" w:rsidRPr="00606A1D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2060"/>
          <w:sz w:val="26"/>
          <w:szCs w:val="26"/>
        </w:rPr>
      </w:pPr>
      <w:r w:rsidRPr="00606A1D">
        <w:rPr>
          <w:color w:val="002060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 w:rsidR="00C77CA4" w:rsidRPr="00606A1D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2060"/>
          <w:sz w:val="26"/>
          <w:szCs w:val="26"/>
        </w:rPr>
      </w:pPr>
      <w:r w:rsidRPr="00606A1D">
        <w:rPr>
          <w:color w:val="002060"/>
          <w:sz w:val="26"/>
          <w:szCs w:val="26"/>
        </w:rPr>
        <w:t>Выявление экстремисткой деятельности организаций и объединений на территории муниципального района.</w:t>
      </w:r>
    </w:p>
    <w:p w:rsidR="00C77CA4" w:rsidRPr="00606A1D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606A1D">
        <w:rPr>
          <w:rFonts w:ascii="Times New Roman" w:hAnsi="Times New Roman" w:cs="Times New Roman"/>
          <w:color w:val="002060"/>
          <w:sz w:val="26"/>
          <w:szCs w:val="26"/>
        </w:rPr>
        <w:t>6. Недопущение создания и деятельности националистических экстремистских молодежных группировок.</w:t>
      </w:r>
    </w:p>
    <w:p w:rsidR="00D66026" w:rsidRPr="00606A1D" w:rsidRDefault="00D66026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606A1D">
        <w:rPr>
          <w:rFonts w:ascii="Times New Roman" w:hAnsi="Times New Roman" w:cs="Times New Roman"/>
          <w:color w:val="002060"/>
          <w:sz w:val="26"/>
          <w:szCs w:val="26"/>
        </w:rPr>
        <w:t>7. Приобретение и установка камер видеонаблюдения и диска накопителя для хранения видеоинформации.</w:t>
      </w:r>
    </w:p>
    <w:p w:rsidR="00D66026" w:rsidRPr="00606A1D" w:rsidRDefault="00D66026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606A1D">
        <w:rPr>
          <w:rFonts w:ascii="Times New Roman" w:hAnsi="Times New Roman" w:cs="Times New Roman"/>
          <w:color w:val="002060"/>
          <w:sz w:val="26"/>
          <w:szCs w:val="26"/>
        </w:rPr>
        <w:t xml:space="preserve">8. </w:t>
      </w:r>
      <w:r w:rsidR="00606A1D" w:rsidRPr="00606A1D">
        <w:rPr>
          <w:rFonts w:ascii="Times New Roman" w:hAnsi="Times New Roman" w:cs="Times New Roman"/>
          <w:color w:val="002060"/>
          <w:sz w:val="26"/>
          <w:szCs w:val="26"/>
        </w:rPr>
        <w:t>Приобретение и установка автономной системы экстренного оповещения и управления эвакуацией.</w:t>
      </w:r>
    </w:p>
    <w:p w:rsidR="00C77CA4" w:rsidRPr="00BD5AD6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D5AD6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Целевыми показателями  Программы </w:t>
      </w:r>
      <w:r w:rsidRPr="00BD5AD6">
        <w:rPr>
          <w:rFonts w:ascii="Times New Roman" w:hAnsi="Times New Roman" w:cs="Times New Roman"/>
          <w:color w:val="002060"/>
          <w:sz w:val="26"/>
          <w:szCs w:val="26"/>
        </w:rPr>
        <w:t>являются:</w:t>
      </w:r>
    </w:p>
    <w:p w:rsidR="00C77CA4" w:rsidRPr="00A821EC" w:rsidRDefault="00C77CA4" w:rsidP="00C77CA4">
      <w:pPr>
        <w:pStyle w:val="a9"/>
        <w:shd w:val="clear" w:color="auto" w:fill="FFFFFF"/>
        <w:ind w:left="0"/>
        <w:jc w:val="both"/>
        <w:rPr>
          <w:color w:val="002060"/>
          <w:sz w:val="26"/>
          <w:szCs w:val="26"/>
        </w:rPr>
      </w:pPr>
      <w:r w:rsidRPr="00EF0E80">
        <w:rPr>
          <w:b/>
          <w:color w:val="000000" w:themeColor="text1"/>
          <w:sz w:val="26"/>
          <w:szCs w:val="26"/>
        </w:rPr>
        <w:tab/>
      </w:r>
      <w:r w:rsidRPr="00A821EC">
        <w:rPr>
          <w:color w:val="002060"/>
          <w:sz w:val="26"/>
          <w:szCs w:val="26"/>
        </w:rPr>
        <w:t>1. Количество совещаний, семинаров по проблемам нравственного оздоровления общества</w:t>
      </w:r>
      <w:r w:rsidR="00E519B1" w:rsidRPr="00A821EC">
        <w:rPr>
          <w:color w:val="002060"/>
          <w:sz w:val="26"/>
          <w:szCs w:val="26"/>
        </w:rPr>
        <w:t>.</w:t>
      </w:r>
    </w:p>
    <w:p w:rsidR="00C77CA4" w:rsidRPr="00A821EC" w:rsidRDefault="00C77CA4" w:rsidP="00C77CA4">
      <w:pPr>
        <w:pStyle w:val="a9"/>
        <w:shd w:val="clear" w:color="auto" w:fill="FFFFFF"/>
        <w:ind w:left="0" w:right="-1"/>
        <w:jc w:val="both"/>
        <w:rPr>
          <w:color w:val="002060"/>
          <w:sz w:val="26"/>
          <w:szCs w:val="26"/>
        </w:rPr>
      </w:pPr>
      <w:r w:rsidRPr="00A821EC">
        <w:rPr>
          <w:color w:val="002060"/>
          <w:sz w:val="26"/>
          <w:szCs w:val="26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</w:t>
      </w:r>
      <w:r w:rsidR="00E519B1" w:rsidRPr="00A821EC">
        <w:rPr>
          <w:color w:val="002060"/>
          <w:sz w:val="26"/>
          <w:szCs w:val="26"/>
        </w:rPr>
        <w:t>.</w:t>
      </w:r>
    </w:p>
    <w:p w:rsidR="00C77CA4" w:rsidRPr="00A821EC" w:rsidRDefault="00C77CA4" w:rsidP="00C77CA4">
      <w:pPr>
        <w:pStyle w:val="a9"/>
        <w:shd w:val="clear" w:color="auto" w:fill="FFFFFF"/>
        <w:ind w:left="0" w:right="-1"/>
        <w:jc w:val="both"/>
        <w:rPr>
          <w:color w:val="002060"/>
          <w:sz w:val="26"/>
          <w:szCs w:val="26"/>
        </w:rPr>
      </w:pPr>
      <w:r w:rsidRPr="00A821EC">
        <w:rPr>
          <w:color w:val="002060"/>
          <w:sz w:val="26"/>
          <w:szCs w:val="26"/>
        </w:rPr>
        <w:tab/>
        <w:t>3. Количество публикаций в СМИ по профилактике терроризма и экстремизма на территории Ленинского муниципального района</w:t>
      </w:r>
      <w:r w:rsidR="00E519B1" w:rsidRPr="00A821EC">
        <w:rPr>
          <w:color w:val="002060"/>
          <w:sz w:val="26"/>
          <w:szCs w:val="26"/>
        </w:rPr>
        <w:t>.</w:t>
      </w:r>
    </w:p>
    <w:p w:rsidR="003B6175" w:rsidRPr="00A821EC" w:rsidRDefault="00C77CA4" w:rsidP="00C77CA4">
      <w:pPr>
        <w:pStyle w:val="a9"/>
        <w:shd w:val="clear" w:color="auto" w:fill="FFFFFF"/>
        <w:ind w:left="0" w:right="-1"/>
        <w:jc w:val="both"/>
        <w:rPr>
          <w:color w:val="002060"/>
          <w:sz w:val="26"/>
          <w:szCs w:val="26"/>
        </w:rPr>
      </w:pPr>
      <w:r w:rsidRPr="00A821EC">
        <w:rPr>
          <w:color w:val="002060"/>
          <w:sz w:val="26"/>
          <w:szCs w:val="26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</w:t>
      </w:r>
      <w:r w:rsidR="00E519B1" w:rsidRPr="00A821EC">
        <w:rPr>
          <w:color w:val="002060"/>
          <w:sz w:val="26"/>
          <w:szCs w:val="26"/>
        </w:rPr>
        <w:t>.</w:t>
      </w:r>
    </w:p>
    <w:p w:rsidR="00C77CA4" w:rsidRPr="00A821EC" w:rsidRDefault="00C77CA4" w:rsidP="00C77CA4">
      <w:pPr>
        <w:pStyle w:val="a9"/>
        <w:shd w:val="clear" w:color="auto" w:fill="FFFFFF"/>
        <w:ind w:left="0" w:right="-1"/>
        <w:jc w:val="both"/>
        <w:rPr>
          <w:color w:val="002060"/>
          <w:sz w:val="26"/>
          <w:szCs w:val="26"/>
        </w:rPr>
      </w:pPr>
      <w:r w:rsidRPr="00A821EC">
        <w:rPr>
          <w:color w:val="002060"/>
          <w:sz w:val="26"/>
          <w:szCs w:val="26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</w:t>
      </w:r>
      <w:r w:rsidR="00E519B1" w:rsidRPr="00A821EC">
        <w:rPr>
          <w:color w:val="002060"/>
          <w:sz w:val="26"/>
          <w:szCs w:val="26"/>
        </w:rPr>
        <w:t>.</w:t>
      </w:r>
    </w:p>
    <w:p w:rsidR="00C77CA4" w:rsidRPr="00A821EC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A821EC">
        <w:rPr>
          <w:rFonts w:ascii="Times New Roman" w:hAnsi="Times New Roman" w:cs="Times New Roman"/>
          <w:color w:val="002060"/>
          <w:sz w:val="26"/>
          <w:szCs w:val="26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 межэтнического и межкультурного сотрудничества;</w:t>
      </w:r>
    </w:p>
    <w:p w:rsidR="00C77CA4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821EC">
        <w:rPr>
          <w:rFonts w:ascii="Times New Roman" w:hAnsi="Times New Roman" w:cs="Times New Roman"/>
          <w:color w:val="002060"/>
          <w:sz w:val="26"/>
          <w:szCs w:val="26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</w:t>
      </w:r>
      <w:r w:rsidR="0098521D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821EC" w:rsidRDefault="00A821EC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8. </w:t>
      </w:r>
      <w:r w:rsidR="009852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Количество </w:t>
      </w:r>
      <w:r w:rsidR="0098521D" w:rsidRPr="00606A1D">
        <w:rPr>
          <w:rFonts w:ascii="Times New Roman" w:hAnsi="Times New Roman" w:cs="Times New Roman"/>
          <w:color w:val="002060"/>
          <w:sz w:val="26"/>
          <w:szCs w:val="26"/>
        </w:rPr>
        <w:t>камер видеонаблюдения и диска накопителя для хранения видеоинформации</w:t>
      </w:r>
      <w:r w:rsidR="0098521D">
        <w:rPr>
          <w:rFonts w:ascii="Times New Roman" w:hAnsi="Times New Roman" w:cs="Times New Roman"/>
          <w:color w:val="002060"/>
          <w:sz w:val="26"/>
          <w:szCs w:val="26"/>
        </w:rPr>
        <w:t>;</w:t>
      </w:r>
    </w:p>
    <w:p w:rsidR="0098521D" w:rsidRPr="00EF0E80" w:rsidRDefault="0098521D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2060"/>
          <w:sz w:val="26"/>
          <w:szCs w:val="26"/>
        </w:rPr>
        <w:t xml:space="preserve">9. Количество </w:t>
      </w:r>
      <w:r w:rsidRPr="00606A1D">
        <w:rPr>
          <w:rFonts w:ascii="Times New Roman" w:hAnsi="Times New Roman" w:cs="Times New Roman"/>
          <w:color w:val="002060"/>
          <w:sz w:val="26"/>
          <w:szCs w:val="26"/>
        </w:rPr>
        <w:t>автономной системы экстренного оповещения и управления эвакуацией</w:t>
      </w:r>
      <w:r>
        <w:rPr>
          <w:rFonts w:ascii="Times New Roman" w:hAnsi="Times New Roman" w:cs="Times New Roman"/>
          <w:color w:val="002060"/>
          <w:sz w:val="26"/>
          <w:szCs w:val="26"/>
        </w:rPr>
        <w:t>.</w:t>
      </w:r>
    </w:p>
    <w:p w:rsidR="00C77CA4" w:rsidRPr="004872B6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2060"/>
          <w:sz w:val="26"/>
          <w:szCs w:val="26"/>
        </w:rPr>
      </w:pPr>
      <w:r w:rsidRPr="004872B6">
        <w:rPr>
          <w:rFonts w:ascii="Times New Roman" w:hAnsi="Times New Roman" w:cs="Times New Roman"/>
          <w:b/>
          <w:bCs/>
          <w:color w:val="002060"/>
          <w:sz w:val="26"/>
          <w:szCs w:val="26"/>
        </w:rPr>
        <w:t>Программа не содержит подпрограмм.</w:t>
      </w:r>
      <w:r w:rsidRPr="004872B6">
        <w:rPr>
          <w:rFonts w:ascii="Times New Roman" w:eastAsia="Times New Roman" w:hAnsi="Times New Roman" w:cs="Times New Roman"/>
          <w:bCs/>
          <w:color w:val="002060"/>
          <w:sz w:val="26"/>
          <w:szCs w:val="26"/>
        </w:rPr>
        <w:tab/>
      </w:r>
    </w:p>
    <w:p w:rsidR="00C77CA4" w:rsidRPr="004872B6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4872B6">
        <w:rPr>
          <w:rFonts w:ascii="Times New Roman" w:hAnsi="Times New Roman" w:cs="Times New Roman"/>
          <w:b/>
          <w:bCs/>
          <w:color w:val="002060"/>
          <w:sz w:val="26"/>
          <w:szCs w:val="26"/>
        </w:rPr>
        <w:t>Срок реализации Программы</w:t>
      </w:r>
      <w:r w:rsidRPr="004872B6">
        <w:rPr>
          <w:rFonts w:ascii="Times New Roman" w:hAnsi="Times New Roman" w:cs="Times New Roman"/>
          <w:color w:val="002060"/>
          <w:sz w:val="26"/>
          <w:szCs w:val="26"/>
        </w:rPr>
        <w:t>: в один этап  2020 – 202</w:t>
      </w:r>
      <w:r w:rsidR="00E519B1" w:rsidRPr="004872B6">
        <w:rPr>
          <w:rFonts w:ascii="Times New Roman" w:hAnsi="Times New Roman" w:cs="Times New Roman"/>
          <w:color w:val="002060"/>
          <w:sz w:val="26"/>
          <w:szCs w:val="26"/>
        </w:rPr>
        <w:t>4</w:t>
      </w:r>
      <w:r w:rsidRPr="004872B6">
        <w:rPr>
          <w:rFonts w:ascii="Times New Roman" w:hAnsi="Times New Roman" w:cs="Times New Roman"/>
          <w:color w:val="002060"/>
          <w:sz w:val="26"/>
          <w:szCs w:val="26"/>
        </w:rPr>
        <w:t xml:space="preserve"> годы. </w:t>
      </w:r>
    </w:p>
    <w:p w:rsidR="0073228C" w:rsidRPr="0073228C" w:rsidRDefault="0073228C" w:rsidP="007322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73228C">
        <w:rPr>
          <w:rFonts w:ascii="Times New Roman" w:hAnsi="Times New Roman" w:cs="Times New Roman"/>
          <w:color w:val="002060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73228C" w:rsidRPr="00FE6B10" w:rsidRDefault="0073228C" w:rsidP="007322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6"/>
          <w:szCs w:val="26"/>
        </w:rPr>
      </w:pPr>
      <w:r w:rsidRPr="00FE6B10">
        <w:rPr>
          <w:rFonts w:ascii="Times New Roman" w:hAnsi="Times New Roman" w:cs="Times New Roman"/>
          <w:b/>
          <w:color w:val="7030A0"/>
          <w:sz w:val="26"/>
          <w:szCs w:val="26"/>
        </w:rPr>
        <w:t xml:space="preserve">Согласно </w:t>
      </w:r>
      <w:r w:rsidRPr="00FE6B10">
        <w:rPr>
          <w:rFonts w:ascii="Times New Roman" w:eastAsia="Times New Roman" w:hAnsi="Times New Roman" w:cs="Times New Roman"/>
          <w:b/>
          <w:color w:val="7030A0"/>
          <w:sz w:val="26"/>
          <w:szCs w:val="26"/>
        </w:rPr>
        <w:t xml:space="preserve">пояснительной записке, </w:t>
      </w:r>
      <w:r w:rsidRPr="00FE6B10">
        <w:rPr>
          <w:rFonts w:ascii="Times New Roman" w:eastAsia="Times New Roman" w:hAnsi="Times New Roman" w:cs="Times New Roman"/>
          <w:color w:val="7030A0"/>
          <w:sz w:val="26"/>
          <w:szCs w:val="26"/>
        </w:rPr>
        <w:t>изменения в Программу вносятся с целью  формирования ресурсной потребности для реализации программных мероприятий на 202</w:t>
      </w:r>
      <w:r w:rsidR="00131D84">
        <w:rPr>
          <w:rFonts w:ascii="Times New Roman" w:eastAsia="Times New Roman" w:hAnsi="Times New Roman" w:cs="Times New Roman"/>
          <w:color w:val="7030A0"/>
          <w:sz w:val="26"/>
          <w:szCs w:val="26"/>
        </w:rPr>
        <w:t>5</w:t>
      </w:r>
      <w:r w:rsidRPr="00FE6B10">
        <w:rPr>
          <w:rFonts w:ascii="Times New Roman" w:eastAsia="Times New Roman" w:hAnsi="Times New Roman" w:cs="Times New Roman"/>
          <w:color w:val="7030A0"/>
          <w:sz w:val="26"/>
          <w:szCs w:val="26"/>
        </w:rPr>
        <w:t xml:space="preserve"> год к проекту бюджета Ленинского муниципального района на 2024-2026 годы, а также в соответствии с п.6.6. Порядка, утвержденного постановлением №573.</w:t>
      </w:r>
    </w:p>
    <w:p w:rsidR="00FE6B10" w:rsidRDefault="00FE6B10" w:rsidP="007322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10327" w:rsidRPr="009C0B88" w:rsidRDefault="0073228C" w:rsidP="007322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На основании </w:t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п.6.6. Порядка, утвержденного постановлением №573, с целью продления Программы на один год, изменения вносятся в </w:t>
      </w:r>
      <w:r w:rsidRPr="009C0B88">
        <w:rPr>
          <w:rFonts w:ascii="Times New Roman" w:eastAsia="Times New Roman" w:hAnsi="Times New Roman" w:cs="Times New Roman"/>
          <w:b/>
          <w:color w:val="002060"/>
          <w:sz w:val="26"/>
          <w:szCs w:val="26"/>
        </w:rPr>
        <w:t>позицию паспорта Программы «Сроки и этапы реализации программы (подпрограммы)»</w:t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и </w:t>
      </w:r>
      <w:r w:rsidRPr="009C0B88">
        <w:rPr>
          <w:rFonts w:ascii="Times New Roman" w:eastAsia="Times New Roman" w:hAnsi="Times New Roman" w:cs="Times New Roman"/>
          <w:b/>
          <w:color w:val="002060"/>
          <w:sz w:val="26"/>
          <w:szCs w:val="26"/>
        </w:rPr>
        <w:t>в раздел</w:t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</w:t>
      </w:r>
      <w:r w:rsidR="00FE6B10"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2 </w:t>
      </w:r>
      <w:r w:rsidRPr="009C0B88">
        <w:rPr>
          <w:rFonts w:ascii="Times New Roman" w:eastAsia="Times New Roman" w:hAnsi="Times New Roman" w:cs="Times New Roman"/>
          <w:b/>
          <w:color w:val="002060"/>
          <w:sz w:val="26"/>
          <w:szCs w:val="26"/>
        </w:rPr>
        <w:t>паспорта Программы «Цели, задачи, сроки и этапы реализации муниципальной программы»</w:t>
      </w:r>
      <w:r w:rsidR="00FE6B10" w:rsidRPr="009C0B88">
        <w:rPr>
          <w:rFonts w:ascii="Times New Roman" w:eastAsia="Times New Roman" w:hAnsi="Times New Roman" w:cs="Times New Roman"/>
          <w:b/>
          <w:color w:val="002060"/>
          <w:sz w:val="26"/>
          <w:szCs w:val="26"/>
        </w:rPr>
        <w:t xml:space="preserve">, 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где срок  реализации Программы продлен до 202</w:t>
      </w:r>
      <w:r w:rsidR="00131D84" w:rsidRPr="009C0B88">
        <w:rPr>
          <w:rFonts w:ascii="Times New Roman" w:hAnsi="Times New Roman" w:cs="Times New Roman"/>
          <w:color w:val="002060"/>
          <w:sz w:val="26"/>
          <w:szCs w:val="26"/>
        </w:rPr>
        <w:t>5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года.</w:t>
      </w:r>
      <w:r w:rsidR="00131D84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</w:p>
    <w:p w:rsidR="00306319" w:rsidRPr="009C0B88" w:rsidRDefault="00306319" w:rsidP="0030631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Кроме того, изменения вносятся в объем финансирования Программы, а именно в </w:t>
      </w:r>
      <w:r w:rsidRPr="009C0B88">
        <w:rPr>
          <w:rFonts w:ascii="Times New Roman" w:hAnsi="Times New Roman" w:cs="Times New Roman"/>
          <w:b/>
          <w:color w:val="00206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и в </w:t>
      </w:r>
      <w:r w:rsidR="00101715" w:rsidRPr="009C0B88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раздел 5 </w:t>
      </w:r>
      <w:r w:rsidRPr="009C0B88">
        <w:rPr>
          <w:rFonts w:ascii="Times New Roman" w:hAnsi="Times New Roman" w:cs="Times New Roman"/>
          <w:b/>
          <w:color w:val="002060"/>
          <w:sz w:val="26"/>
          <w:szCs w:val="26"/>
        </w:rPr>
        <w:t>текстов</w:t>
      </w:r>
      <w:r w:rsidR="00101715" w:rsidRPr="009C0B88">
        <w:rPr>
          <w:rFonts w:ascii="Times New Roman" w:hAnsi="Times New Roman" w:cs="Times New Roman"/>
          <w:b/>
          <w:color w:val="002060"/>
          <w:sz w:val="26"/>
          <w:szCs w:val="26"/>
        </w:rPr>
        <w:t>ой</w:t>
      </w:r>
      <w:r w:rsidRPr="009C0B88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 част</w:t>
      </w:r>
      <w:r w:rsidR="00101715" w:rsidRPr="009C0B88">
        <w:rPr>
          <w:rFonts w:ascii="Times New Roman" w:hAnsi="Times New Roman" w:cs="Times New Roman"/>
          <w:b/>
          <w:color w:val="002060"/>
          <w:sz w:val="26"/>
          <w:szCs w:val="26"/>
        </w:rPr>
        <w:t>и</w:t>
      </w:r>
      <w:r w:rsidRPr="009C0B88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 паспорта Программы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Pr="009C0B88">
        <w:rPr>
          <w:rFonts w:ascii="Times New Roman" w:hAnsi="Times New Roman" w:cs="Times New Roman"/>
          <w:b/>
          <w:color w:val="002060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.</w:t>
      </w:r>
    </w:p>
    <w:p w:rsidR="00D45C55" w:rsidRPr="009C0B88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Общий объем финансирования действующей Программы составляет </w:t>
      </w:r>
      <w:r w:rsidR="00670005" w:rsidRPr="009C0B88">
        <w:rPr>
          <w:rFonts w:ascii="Times New Roman" w:hAnsi="Times New Roman" w:cs="Times New Roman"/>
          <w:color w:val="002060"/>
          <w:sz w:val="26"/>
          <w:szCs w:val="26"/>
        </w:rPr>
        <w:t>15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,0 тыс. руб. из бюджета </w:t>
      </w:r>
      <w:r w:rsidR="00101715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Ленинского 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муниципального района.</w:t>
      </w:r>
    </w:p>
    <w:p w:rsidR="00D45C55" w:rsidRPr="009C0B88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670005" w:rsidRPr="009C0B88">
        <w:rPr>
          <w:rFonts w:ascii="Times New Roman" w:hAnsi="Times New Roman" w:cs="Times New Roman"/>
          <w:color w:val="002060"/>
          <w:sz w:val="26"/>
          <w:szCs w:val="26"/>
        </w:rPr>
        <w:t>18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,0 тыс. руб., в том числе:</w:t>
      </w:r>
    </w:p>
    <w:p w:rsidR="00D45C55" w:rsidRPr="009C0B88" w:rsidRDefault="00D45C55" w:rsidP="00D45C5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>2020 год  0,0 тыс. руб.;</w:t>
      </w:r>
    </w:p>
    <w:p w:rsidR="00D45C55" w:rsidRPr="009C0B88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2021 год  </w:t>
      </w:r>
      <w:r w:rsidR="00670005" w:rsidRPr="009C0B88">
        <w:rPr>
          <w:rFonts w:ascii="Times New Roman" w:hAnsi="Times New Roman" w:cs="Times New Roman"/>
          <w:color w:val="002060"/>
          <w:sz w:val="26"/>
          <w:szCs w:val="26"/>
        </w:rPr>
        <w:t>9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,0 тыс. руб.;</w:t>
      </w:r>
    </w:p>
    <w:p w:rsidR="00D45C55" w:rsidRPr="009C0B88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2022 год  </w:t>
      </w:r>
      <w:r w:rsidR="00670005" w:rsidRPr="009C0B88">
        <w:rPr>
          <w:rFonts w:ascii="Times New Roman" w:hAnsi="Times New Roman" w:cs="Times New Roman"/>
          <w:color w:val="002060"/>
          <w:sz w:val="26"/>
          <w:szCs w:val="26"/>
        </w:rPr>
        <w:t>3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,0  тыс. руб.;</w:t>
      </w:r>
    </w:p>
    <w:p w:rsidR="00D45C55" w:rsidRPr="009C0B88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>2023 год  3,0 тыс. руб.;</w:t>
      </w:r>
    </w:p>
    <w:p w:rsidR="00D45C55" w:rsidRPr="009C0B88" w:rsidRDefault="0067000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>2024 год  0</w:t>
      </w:r>
      <w:r w:rsidR="00D45C55" w:rsidRPr="009C0B88">
        <w:rPr>
          <w:rFonts w:ascii="Times New Roman" w:hAnsi="Times New Roman" w:cs="Times New Roman"/>
          <w:color w:val="002060"/>
          <w:sz w:val="26"/>
          <w:szCs w:val="26"/>
        </w:rPr>
        <w:t>,0 тыс. руб.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>;</w:t>
      </w:r>
    </w:p>
    <w:p w:rsidR="00670005" w:rsidRPr="009C0B88" w:rsidRDefault="0067000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>2025 год 3,0 тыс. руб.</w:t>
      </w:r>
    </w:p>
    <w:p w:rsidR="00D45C55" w:rsidRPr="009C0B88" w:rsidRDefault="00D45C55" w:rsidP="00D45C55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Таким образом, предлагаемым проектом предусмотрено увеличение объема финансирования на реализацию Программы на </w:t>
      </w:r>
      <w:r w:rsidR="00DD6CAC"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>3,0</w:t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тыс. руб.</w:t>
      </w:r>
      <w:r w:rsidR="00101715"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за счет средств Ленинского муниципального района.</w:t>
      </w:r>
    </w:p>
    <w:p w:rsidR="00FC6DA1" w:rsidRPr="009C0B88" w:rsidRDefault="00FC6DA1" w:rsidP="004A198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bookmarkStart w:id="1" w:name="_Hlk492978672"/>
    </w:p>
    <w:p w:rsidR="004A1980" w:rsidRPr="00BD5AD6" w:rsidRDefault="004A1980" w:rsidP="004A198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BD5AD6">
        <w:rPr>
          <w:rFonts w:ascii="Times New Roman" w:hAnsi="Times New Roman" w:cs="Times New Roman"/>
          <w:color w:val="00206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BD5AD6">
        <w:rPr>
          <w:rFonts w:ascii="Times New Roman" w:hAnsi="Times New Roman" w:cs="Times New Roman"/>
          <w:b/>
          <w:color w:val="002060"/>
          <w:sz w:val="26"/>
          <w:szCs w:val="26"/>
        </w:rPr>
        <w:t>форму 1</w:t>
      </w:r>
      <w:r w:rsidRPr="00BD5AD6">
        <w:rPr>
          <w:rFonts w:ascii="Times New Roman" w:hAnsi="Times New Roman" w:cs="Times New Roman"/>
          <w:color w:val="00206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BD5AD6">
        <w:rPr>
          <w:rFonts w:ascii="Times New Roman" w:hAnsi="Times New Roman" w:cs="Times New Roman"/>
          <w:b/>
          <w:color w:val="002060"/>
          <w:sz w:val="26"/>
          <w:szCs w:val="26"/>
        </w:rPr>
        <w:t>форму 2</w:t>
      </w:r>
      <w:r w:rsidRPr="00BD5AD6">
        <w:rPr>
          <w:rFonts w:ascii="Times New Roman" w:hAnsi="Times New Roman" w:cs="Times New Roman"/>
          <w:color w:val="002060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BD5AD6">
        <w:rPr>
          <w:rFonts w:ascii="Times New Roman" w:hAnsi="Times New Roman" w:cs="Times New Roman"/>
          <w:b/>
          <w:color w:val="002060"/>
          <w:sz w:val="26"/>
          <w:szCs w:val="26"/>
        </w:rPr>
        <w:t>форму 3</w:t>
      </w:r>
      <w:r w:rsidRPr="00BD5AD6">
        <w:rPr>
          <w:rFonts w:ascii="Times New Roman" w:hAnsi="Times New Roman" w:cs="Times New Roman"/>
          <w:color w:val="00206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B09BB" w:rsidRDefault="002B09BB" w:rsidP="002D58AA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</w:p>
    <w:p w:rsidR="002B09BB" w:rsidRPr="009C0B88" w:rsidRDefault="002B09BB" w:rsidP="002B09BB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6"/>
          <w:szCs w:val="26"/>
        </w:rPr>
      </w:pPr>
      <w:r w:rsidRPr="009C0B88">
        <w:rPr>
          <w:rFonts w:ascii="Times New Roman" w:hAnsi="Times New Roman"/>
          <w:color w:val="002060"/>
          <w:sz w:val="26"/>
          <w:szCs w:val="26"/>
        </w:rPr>
        <w:t>Проверкой соответствия Программы по содержанию Порядку, утвержденному Постановлением №573, установлено:</w:t>
      </w:r>
    </w:p>
    <w:p w:rsidR="002B09BB" w:rsidRPr="009C0B88" w:rsidRDefault="002B09BB" w:rsidP="002B09B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2060"/>
          <w:sz w:val="26"/>
          <w:szCs w:val="26"/>
        </w:rPr>
      </w:pPr>
      <w:r w:rsidRPr="009C0B88">
        <w:rPr>
          <w:rFonts w:ascii="Times New Roman" w:hAnsi="Times New Roman"/>
          <w:i/>
          <w:color w:val="002060"/>
          <w:sz w:val="26"/>
          <w:szCs w:val="26"/>
        </w:rPr>
        <w:lastRenderedPageBreak/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2B09BB" w:rsidRPr="009C0B88" w:rsidRDefault="002B09BB" w:rsidP="002B09B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2060"/>
          <w:sz w:val="26"/>
          <w:szCs w:val="26"/>
          <w:shd w:val="clear" w:color="auto" w:fill="FFFFFF"/>
        </w:rPr>
      </w:pPr>
      <w:r w:rsidRPr="009C0B88">
        <w:rPr>
          <w:rFonts w:ascii="Times New Roman" w:hAnsi="Times New Roman"/>
          <w:i/>
          <w:color w:val="002060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9C0B88">
        <w:rPr>
          <w:rFonts w:ascii="Times New Roman" w:hAnsi="Times New Roman"/>
          <w:i/>
          <w:color w:val="002060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показателей);</w:t>
      </w:r>
    </w:p>
    <w:p w:rsidR="002B09BB" w:rsidRPr="009C0B88" w:rsidRDefault="002B09BB" w:rsidP="002B09B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2060"/>
          <w:sz w:val="26"/>
          <w:szCs w:val="26"/>
        </w:rPr>
      </w:pPr>
      <w:r w:rsidRPr="009C0B88">
        <w:rPr>
          <w:rFonts w:ascii="Times New Roman" w:hAnsi="Times New Roman"/>
          <w:i/>
          <w:color w:val="002060"/>
          <w:sz w:val="26"/>
          <w:szCs w:val="26"/>
          <w:shd w:val="clear" w:color="auto" w:fill="FFFFFF"/>
        </w:rPr>
        <w:t xml:space="preserve">- </w:t>
      </w:r>
      <w:r w:rsidRPr="009C0B88">
        <w:rPr>
          <w:rFonts w:ascii="Times New Roman" w:hAnsi="Times New Roman" w:cs="Times New Roman"/>
          <w:i/>
          <w:color w:val="002060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9C0B88">
        <w:rPr>
          <w:rFonts w:ascii="Times New Roman" w:hAnsi="Times New Roman" w:cs="Times New Roman"/>
          <w:b/>
          <w:i/>
          <w:color w:val="002060"/>
          <w:sz w:val="26"/>
          <w:szCs w:val="26"/>
        </w:rPr>
        <w:t>отсутствует строка «Итого по году реализации».</w:t>
      </w:r>
      <w:r w:rsidRPr="009C0B88">
        <w:rPr>
          <w:rFonts w:ascii="Times New Roman" w:hAnsi="Times New Roman" w:cs="Times New Roman"/>
          <w:i/>
          <w:color w:val="002060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2B09BB" w:rsidRPr="009C0B88" w:rsidRDefault="002B09BB" w:rsidP="002B09B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2060"/>
          <w:sz w:val="26"/>
          <w:szCs w:val="26"/>
          <w:shd w:val="clear" w:color="auto" w:fill="FFFFFF"/>
        </w:rPr>
      </w:pPr>
    </w:p>
    <w:p w:rsidR="00FB5168" w:rsidRPr="009C0B88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b/>
          <w:color w:val="002060"/>
          <w:sz w:val="26"/>
          <w:szCs w:val="26"/>
          <w:u w:val="single"/>
        </w:rPr>
        <w:t>Вывод: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ab/>
      </w:r>
    </w:p>
    <w:p w:rsidR="009C0B88" w:rsidRPr="009C0B88" w:rsidRDefault="00FB5168" w:rsidP="009C0B8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2060"/>
          <w:sz w:val="26"/>
          <w:szCs w:val="26"/>
        </w:rPr>
      </w:pP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ab/>
        <w:t xml:space="preserve">На основании изложенного, Контрольно-счетная палата считает представленный проект постановления </w:t>
      </w:r>
      <w:r w:rsidRPr="009C0B88">
        <w:rPr>
          <w:rFonts w:ascii="Times New Roman" w:hAnsi="Times New Roman" w:cs="Times New Roman"/>
          <w:color w:val="00206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 w:rsidRPr="009C0B88">
        <w:rPr>
          <w:rFonts w:ascii="Times New Roman" w:eastAsia="Times New Roman" w:hAnsi="Times New Roman" w:cs="Times New Roman"/>
          <w:color w:val="002060"/>
          <w:sz w:val="26"/>
          <w:szCs w:val="26"/>
        </w:rPr>
        <w:t xml:space="preserve"> возможным к утверждению </w:t>
      </w:r>
      <w:bookmarkEnd w:id="1"/>
      <w:r w:rsidR="009C0B88" w:rsidRPr="009C0B88">
        <w:rPr>
          <w:rFonts w:ascii="Times New Roman" w:hAnsi="Times New Roman" w:cs="Times New Roman"/>
          <w:b/>
          <w:color w:val="002060"/>
          <w:sz w:val="26"/>
          <w:szCs w:val="26"/>
        </w:rPr>
        <w:t>только</w:t>
      </w:r>
      <w:r w:rsidR="009C0B88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="009C0B88" w:rsidRPr="009C0B88">
        <w:rPr>
          <w:rFonts w:ascii="Times New Roman" w:hAnsi="Times New Roman" w:cs="Times New Roman"/>
          <w:b/>
          <w:color w:val="002060"/>
          <w:sz w:val="26"/>
          <w:szCs w:val="26"/>
        </w:rPr>
        <w:t>после внесения соответствующих изменений 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D0189B" w:rsidRPr="009C0B88" w:rsidRDefault="00D0189B" w:rsidP="00D0189B">
      <w:pPr>
        <w:spacing w:after="0" w:line="240" w:lineRule="auto"/>
        <w:ind w:firstLine="708"/>
        <w:jc w:val="both"/>
        <w:rPr>
          <w:rFonts w:ascii="Times New Roman" w:hAnsi="Times New Roman"/>
          <w:color w:val="002060"/>
          <w:sz w:val="26"/>
          <w:szCs w:val="26"/>
        </w:rPr>
      </w:pPr>
      <w:r w:rsidRPr="009C0B88">
        <w:rPr>
          <w:rFonts w:ascii="Times New Roman" w:hAnsi="Times New Roman"/>
          <w:color w:val="002060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9C0B88" w:rsidRPr="009C0B88" w:rsidRDefault="009C0B88" w:rsidP="009C0B88">
      <w:pPr>
        <w:spacing w:after="0" w:line="240" w:lineRule="auto"/>
        <w:jc w:val="both"/>
        <w:rPr>
          <w:rFonts w:ascii="Times New Roman" w:hAnsi="Times New Roman"/>
          <w:color w:val="002060"/>
          <w:sz w:val="26"/>
          <w:szCs w:val="26"/>
        </w:rPr>
      </w:pPr>
      <w:r w:rsidRPr="009C0B88">
        <w:rPr>
          <w:rFonts w:ascii="Times New Roman" w:hAnsi="Times New Roman"/>
          <w:color w:val="00206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9C0B88">
        <w:rPr>
          <w:rFonts w:ascii="Times New Roman" w:hAnsi="Times New Roman"/>
          <w:b/>
          <w:color w:val="00206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9C0B88">
        <w:rPr>
          <w:rFonts w:ascii="Times New Roman" w:hAnsi="Times New Roman"/>
          <w:color w:val="002060"/>
          <w:sz w:val="26"/>
          <w:szCs w:val="26"/>
        </w:rPr>
        <w:t>.</w:t>
      </w:r>
    </w:p>
    <w:p w:rsidR="009C0B88" w:rsidRPr="009C0B88" w:rsidRDefault="009C0B88" w:rsidP="00D018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</w:p>
    <w:p w:rsidR="00DD49C3" w:rsidRPr="009C0B88" w:rsidRDefault="00DD49C3" w:rsidP="00D0189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</w:p>
    <w:p w:rsidR="006266C0" w:rsidRPr="009C0B88" w:rsidRDefault="006266C0" w:rsidP="00165F5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</w:p>
    <w:p w:rsidR="00BD5B7F" w:rsidRPr="009C0B88" w:rsidRDefault="00D11E05" w:rsidP="00165F5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Ст. </w:t>
      </w:r>
      <w:proofErr w:type="spellStart"/>
      <w:r w:rsidRPr="009C0B88">
        <w:rPr>
          <w:rFonts w:ascii="Times New Roman" w:hAnsi="Times New Roman" w:cs="Times New Roman"/>
          <w:color w:val="002060"/>
          <w:sz w:val="26"/>
          <w:szCs w:val="26"/>
        </w:rPr>
        <w:t>инсперктор</w:t>
      </w:r>
      <w:proofErr w:type="spellEnd"/>
      <w:r w:rsidR="00FB5168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r w:rsidR="00BD5B7F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Контрольно-счетной </w:t>
      </w:r>
    </w:p>
    <w:p w:rsidR="00165F5F" w:rsidRPr="009C0B88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>палаты Ленинского муниципального</w:t>
      </w:r>
    </w:p>
    <w:p w:rsidR="00BD5B7F" w:rsidRPr="009C0B88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района                                                                                           </w:t>
      </w:r>
      <w:r w:rsidR="006266C0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   </w:t>
      </w:r>
      <w:r w:rsidR="00D0189B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            </w:t>
      </w:r>
      <w:r w:rsidR="006266C0"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   </w:t>
      </w:r>
      <w:r w:rsidRPr="009C0B88">
        <w:rPr>
          <w:rFonts w:ascii="Times New Roman" w:hAnsi="Times New Roman" w:cs="Times New Roman"/>
          <w:color w:val="002060"/>
          <w:sz w:val="26"/>
          <w:szCs w:val="26"/>
        </w:rPr>
        <w:t xml:space="preserve"> </w:t>
      </w:r>
      <w:proofErr w:type="spellStart"/>
      <w:r w:rsidR="00D11E05" w:rsidRPr="009C0B88">
        <w:rPr>
          <w:rFonts w:ascii="Times New Roman" w:hAnsi="Times New Roman" w:cs="Times New Roman"/>
          <w:color w:val="002060"/>
          <w:sz w:val="26"/>
          <w:szCs w:val="26"/>
        </w:rPr>
        <w:t>Н.Ю.Жолобова</w:t>
      </w:r>
      <w:proofErr w:type="spellEnd"/>
    </w:p>
    <w:p w:rsidR="00BD5B7F" w:rsidRPr="00EF0E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D5B7F" w:rsidRPr="00EF0E80" w:rsidSect="00DD49C3">
      <w:footerReference w:type="default" r:id="rId9"/>
      <w:pgSz w:w="11906" w:h="16838"/>
      <w:pgMar w:top="624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ADE" w:rsidRDefault="004F0ADE" w:rsidP="00095B96">
      <w:pPr>
        <w:spacing w:after="0" w:line="240" w:lineRule="auto"/>
      </w:pPr>
      <w:r>
        <w:separator/>
      </w:r>
    </w:p>
  </w:endnote>
  <w:endnote w:type="continuationSeparator" w:id="0">
    <w:p w:rsidR="004F0ADE" w:rsidRDefault="004F0AD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6175" w:rsidRDefault="00AD458B">
        <w:pPr>
          <w:pStyle w:val="a7"/>
          <w:jc w:val="center"/>
        </w:pPr>
        <w:fldSimple w:instr=" PAGE   \* MERGEFORMAT ">
          <w:r w:rsidR="008C0CF3">
            <w:rPr>
              <w:noProof/>
            </w:rPr>
            <w:t>3</w:t>
          </w:r>
        </w:fldSimple>
      </w:p>
    </w:sdtContent>
  </w:sdt>
  <w:p w:rsidR="003B6175" w:rsidRDefault="003B617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ADE" w:rsidRDefault="004F0ADE" w:rsidP="00095B96">
      <w:pPr>
        <w:spacing w:after="0" w:line="240" w:lineRule="auto"/>
      </w:pPr>
      <w:r>
        <w:separator/>
      </w:r>
    </w:p>
  </w:footnote>
  <w:footnote w:type="continuationSeparator" w:id="0">
    <w:p w:rsidR="004F0ADE" w:rsidRDefault="004F0AD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9300B5"/>
    <w:multiLevelType w:val="hybridMultilevel"/>
    <w:tmpl w:val="BD9CA566"/>
    <w:lvl w:ilvl="0" w:tplc="178A7B06">
      <w:start w:val="1"/>
      <w:numFmt w:val="bullet"/>
      <w:lvlText w:val=""/>
      <w:lvlJc w:val="left"/>
      <w:pPr>
        <w:ind w:left="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154B"/>
    <w:rsid w:val="00002664"/>
    <w:rsid w:val="00007E85"/>
    <w:rsid w:val="000109E8"/>
    <w:rsid w:val="00012B63"/>
    <w:rsid w:val="0001504B"/>
    <w:rsid w:val="00015197"/>
    <w:rsid w:val="00016A2F"/>
    <w:rsid w:val="00021E87"/>
    <w:rsid w:val="00027FD3"/>
    <w:rsid w:val="00030B10"/>
    <w:rsid w:val="00032A5F"/>
    <w:rsid w:val="000347A4"/>
    <w:rsid w:val="0004005D"/>
    <w:rsid w:val="000400DA"/>
    <w:rsid w:val="00050C4A"/>
    <w:rsid w:val="000523EB"/>
    <w:rsid w:val="0005249B"/>
    <w:rsid w:val="00056846"/>
    <w:rsid w:val="000657C4"/>
    <w:rsid w:val="00065F0F"/>
    <w:rsid w:val="00071159"/>
    <w:rsid w:val="00075E9E"/>
    <w:rsid w:val="00076C5A"/>
    <w:rsid w:val="000772C7"/>
    <w:rsid w:val="00082FC2"/>
    <w:rsid w:val="000836D0"/>
    <w:rsid w:val="00095B96"/>
    <w:rsid w:val="00096506"/>
    <w:rsid w:val="000A757D"/>
    <w:rsid w:val="000B2492"/>
    <w:rsid w:val="000B3EC9"/>
    <w:rsid w:val="000B63BE"/>
    <w:rsid w:val="000C131A"/>
    <w:rsid w:val="000C2C39"/>
    <w:rsid w:val="000C492C"/>
    <w:rsid w:val="000C6532"/>
    <w:rsid w:val="000C7BFF"/>
    <w:rsid w:val="000D30CD"/>
    <w:rsid w:val="000F635D"/>
    <w:rsid w:val="00101715"/>
    <w:rsid w:val="001125B2"/>
    <w:rsid w:val="00113DCE"/>
    <w:rsid w:val="00114872"/>
    <w:rsid w:val="001160E2"/>
    <w:rsid w:val="00117BF2"/>
    <w:rsid w:val="00122360"/>
    <w:rsid w:val="00123DBB"/>
    <w:rsid w:val="00131D84"/>
    <w:rsid w:val="00140996"/>
    <w:rsid w:val="00141F1A"/>
    <w:rsid w:val="00146F6C"/>
    <w:rsid w:val="001544BC"/>
    <w:rsid w:val="00162682"/>
    <w:rsid w:val="00163758"/>
    <w:rsid w:val="00165497"/>
    <w:rsid w:val="00165F5F"/>
    <w:rsid w:val="00176B48"/>
    <w:rsid w:val="00181115"/>
    <w:rsid w:val="001817A3"/>
    <w:rsid w:val="00183BBF"/>
    <w:rsid w:val="001865F4"/>
    <w:rsid w:val="00187587"/>
    <w:rsid w:val="001876F6"/>
    <w:rsid w:val="001900B1"/>
    <w:rsid w:val="00193325"/>
    <w:rsid w:val="00195174"/>
    <w:rsid w:val="0019655A"/>
    <w:rsid w:val="001A1D96"/>
    <w:rsid w:val="001B5C86"/>
    <w:rsid w:val="001C4BEE"/>
    <w:rsid w:val="001C7374"/>
    <w:rsid w:val="001D13DC"/>
    <w:rsid w:val="001D1E78"/>
    <w:rsid w:val="001D2687"/>
    <w:rsid w:val="001E5F02"/>
    <w:rsid w:val="001F0448"/>
    <w:rsid w:val="001F1B2B"/>
    <w:rsid w:val="00200FBB"/>
    <w:rsid w:val="00205E8D"/>
    <w:rsid w:val="00207D6C"/>
    <w:rsid w:val="00210384"/>
    <w:rsid w:val="0021505A"/>
    <w:rsid w:val="0022055C"/>
    <w:rsid w:val="0022343F"/>
    <w:rsid w:val="00227161"/>
    <w:rsid w:val="002300C7"/>
    <w:rsid w:val="002319E1"/>
    <w:rsid w:val="00247EB5"/>
    <w:rsid w:val="00257CB2"/>
    <w:rsid w:val="00263A5F"/>
    <w:rsid w:val="002651F6"/>
    <w:rsid w:val="0026669A"/>
    <w:rsid w:val="00266C33"/>
    <w:rsid w:val="00273738"/>
    <w:rsid w:val="002850AB"/>
    <w:rsid w:val="00290AFD"/>
    <w:rsid w:val="002A0348"/>
    <w:rsid w:val="002A2D84"/>
    <w:rsid w:val="002A540B"/>
    <w:rsid w:val="002A61AA"/>
    <w:rsid w:val="002B09BB"/>
    <w:rsid w:val="002B172D"/>
    <w:rsid w:val="002B1F3A"/>
    <w:rsid w:val="002B3A0C"/>
    <w:rsid w:val="002B6248"/>
    <w:rsid w:val="002B63C0"/>
    <w:rsid w:val="002C07CF"/>
    <w:rsid w:val="002C1440"/>
    <w:rsid w:val="002C67D7"/>
    <w:rsid w:val="002C69C4"/>
    <w:rsid w:val="002D17BA"/>
    <w:rsid w:val="002D4453"/>
    <w:rsid w:val="002D58AA"/>
    <w:rsid w:val="002D5B9A"/>
    <w:rsid w:val="002D6C8F"/>
    <w:rsid w:val="002E0922"/>
    <w:rsid w:val="002E4F99"/>
    <w:rsid w:val="002E643C"/>
    <w:rsid w:val="002E7B78"/>
    <w:rsid w:val="002F056F"/>
    <w:rsid w:val="002F0DCB"/>
    <w:rsid w:val="002F4591"/>
    <w:rsid w:val="00302D83"/>
    <w:rsid w:val="00306319"/>
    <w:rsid w:val="003063A6"/>
    <w:rsid w:val="00311702"/>
    <w:rsid w:val="00315D70"/>
    <w:rsid w:val="0032094F"/>
    <w:rsid w:val="00321DAD"/>
    <w:rsid w:val="003309DF"/>
    <w:rsid w:val="00331353"/>
    <w:rsid w:val="00333163"/>
    <w:rsid w:val="00333780"/>
    <w:rsid w:val="00334F31"/>
    <w:rsid w:val="00337535"/>
    <w:rsid w:val="00337998"/>
    <w:rsid w:val="0034025E"/>
    <w:rsid w:val="00340410"/>
    <w:rsid w:val="00344066"/>
    <w:rsid w:val="003464E7"/>
    <w:rsid w:val="00366688"/>
    <w:rsid w:val="0036785F"/>
    <w:rsid w:val="00380327"/>
    <w:rsid w:val="003819B6"/>
    <w:rsid w:val="00383A77"/>
    <w:rsid w:val="00385984"/>
    <w:rsid w:val="003930D8"/>
    <w:rsid w:val="003A4056"/>
    <w:rsid w:val="003A501C"/>
    <w:rsid w:val="003B1E1D"/>
    <w:rsid w:val="003B6175"/>
    <w:rsid w:val="003B7BDD"/>
    <w:rsid w:val="003C4774"/>
    <w:rsid w:val="003C585F"/>
    <w:rsid w:val="003C7ED3"/>
    <w:rsid w:val="003D2AB3"/>
    <w:rsid w:val="003E1256"/>
    <w:rsid w:val="003E164C"/>
    <w:rsid w:val="003E6942"/>
    <w:rsid w:val="003E7894"/>
    <w:rsid w:val="003F2488"/>
    <w:rsid w:val="003F43AE"/>
    <w:rsid w:val="00412868"/>
    <w:rsid w:val="00413728"/>
    <w:rsid w:val="00416BE7"/>
    <w:rsid w:val="004213BB"/>
    <w:rsid w:val="004228F2"/>
    <w:rsid w:val="00422D57"/>
    <w:rsid w:val="00431605"/>
    <w:rsid w:val="00437ADF"/>
    <w:rsid w:val="00440526"/>
    <w:rsid w:val="0044634F"/>
    <w:rsid w:val="00450959"/>
    <w:rsid w:val="00452942"/>
    <w:rsid w:val="00452FED"/>
    <w:rsid w:val="004533BD"/>
    <w:rsid w:val="0046079E"/>
    <w:rsid w:val="004632E1"/>
    <w:rsid w:val="004636DF"/>
    <w:rsid w:val="00463F4E"/>
    <w:rsid w:val="00464FF8"/>
    <w:rsid w:val="00470E87"/>
    <w:rsid w:val="00471776"/>
    <w:rsid w:val="004746CC"/>
    <w:rsid w:val="004748E6"/>
    <w:rsid w:val="0047558B"/>
    <w:rsid w:val="00484661"/>
    <w:rsid w:val="004872B6"/>
    <w:rsid w:val="004925CB"/>
    <w:rsid w:val="004A1980"/>
    <w:rsid w:val="004A5628"/>
    <w:rsid w:val="004C65FC"/>
    <w:rsid w:val="004D3093"/>
    <w:rsid w:val="004D3822"/>
    <w:rsid w:val="004D45AC"/>
    <w:rsid w:val="004D542F"/>
    <w:rsid w:val="004D7C03"/>
    <w:rsid w:val="004F0ADE"/>
    <w:rsid w:val="004F4A52"/>
    <w:rsid w:val="004F4E7D"/>
    <w:rsid w:val="004F67C2"/>
    <w:rsid w:val="00502166"/>
    <w:rsid w:val="0050403B"/>
    <w:rsid w:val="00504DCF"/>
    <w:rsid w:val="00515C1E"/>
    <w:rsid w:val="00524734"/>
    <w:rsid w:val="0052628E"/>
    <w:rsid w:val="00526A94"/>
    <w:rsid w:val="00527868"/>
    <w:rsid w:val="00534314"/>
    <w:rsid w:val="00535CB4"/>
    <w:rsid w:val="0053633D"/>
    <w:rsid w:val="00537E8B"/>
    <w:rsid w:val="00542827"/>
    <w:rsid w:val="00544C5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5712"/>
    <w:rsid w:val="00581A2C"/>
    <w:rsid w:val="00583B4F"/>
    <w:rsid w:val="00583F7F"/>
    <w:rsid w:val="0058442C"/>
    <w:rsid w:val="00590039"/>
    <w:rsid w:val="00590664"/>
    <w:rsid w:val="0059122C"/>
    <w:rsid w:val="005914C7"/>
    <w:rsid w:val="00594348"/>
    <w:rsid w:val="005A4B93"/>
    <w:rsid w:val="005A7F03"/>
    <w:rsid w:val="005C4F51"/>
    <w:rsid w:val="005D24EE"/>
    <w:rsid w:val="005D2C50"/>
    <w:rsid w:val="005E1030"/>
    <w:rsid w:val="00606A1D"/>
    <w:rsid w:val="00616A13"/>
    <w:rsid w:val="00624CEA"/>
    <w:rsid w:val="006266C0"/>
    <w:rsid w:val="00630DCE"/>
    <w:rsid w:val="00633A1E"/>
    <w:rsid w:val="0063495F"/>
    <w:rsid w:val="00635470"/>
    <w:rsid w:val="00643FEB"/>
    <w:rsid w:val="006474B5"/>
    <w:rsid w:val="006479FF"/>
    <w:rsid w:val="00647D3B"/>
    <w:rsid w:val="0066103F"/>
    <w:rsid w:val="0066265C"/>
    <w:rsid w:val="00662ACB"/>
    <w:rsid w:val="00663C14"/>
    <w:rsid w:val="00663C48"/>
    <w:rsid w:val="00664632"/>
    <w:rsid w:val="00670005"/>
    <w:rsid w:val="006731E1"/>
    <w:rsid w:val="00690499"/>
    <w:rsid w:val="006A1052"/>
    <w:rsid w:val="006A5840"/>
    <w:rsid w:val="006B53A1"/>
    <w:rsid w:val="006B5BED"/>
    <w:rsid w:val="006C12A9"/>
    <w:rsid w:val="006D1A6D"/>
    <w:rsid w:val="006D2584"/>
    <w:rsid w:val="006D3723"/>
    <w:rsid w:val="006D5160"/>
    <w:rsid w:val="006D723A"/>
    <w:rsid w:val="006E73C1"/>
    <w:rsid w:val="006F1665"/>
    <w:rsid w:val="006F72EC"/>
    <w:rsid w:val="00702BF4"/>
    <w:rsid w:val="007031F1"/>
    <w:rsid w:val="00703E29"/>
    <w:rsid w:val="007043CF"/>
    <w:rsid w:val="00705A70"/>
    <w:rsid w:val="00706C6A"/>
    <w:rsid w:val="0070702B"/>
    <w:rsid w:val="00710327"/>
    <w:rsid w:val="00716FE7"/>
    <w:rsid w:val="007255C5"/>
    <w:rsid w:val="00725FAB"/>
    <w:rsid w:val="0072650C"/>
    <w:rsid w:val="0073228C"/>
    <w:rsid w:val="007357ED"/>
    <w:rsid w:val="00735C77"/>
    <w:rsid w:val="00736347"/>
    <w:rsid w:val="00740A53"/>
    <w:rsid w:val="00746BF0"/>
    <w:rsid w:val="00747A8D"/>
    <w:rsid w:val="00752B08"/>
    <w:rsid w:val="00755B92"/>
    <w:rsid w:val="007563B0"/>
    <w:rsid w:val="007670F0"/>
    <w:rsid w:val="007834DB"/>
    <w:rsid w:val="0078644C"/>
    <w:rsid w:val="00787988"/>
    <w:rsid w:val="00792AD4"/>
    <w:rsid w:val="007A28A0"/>
    <w:rsid w:val="007A76F1"/>
    <w:rsid w:val="007C3FDB"/>
    <w:rsid w:val="007D0FFD"/>
    <w:rsid w:val="007D2046"/>
    <w:rsid w:val="007D3E42"/>
    <w:rsid w:val="007D5DF9"/>
    <w:rsid w:val="007D78CC"/>
    <w:rsid w:val="007E6958"/>
    <w:rsid w:val="007E777D"/>
    <w:rsid w:val="007F47BF"/>
    <w:rsid w:val="007F4CCF"/>
    <w:rsid w:val="007F6B13"/>
    <w:rsid w:val="0080360C"/>
    <w:rsid w:val="00811B70"/>
    <w:rsid w:val="008164A7"/>
    <w:rsid w:val="00827A81"/>
    <w:rsid w:val="008428B9"/>
    <w:rsid w:val="00855280"/>
    <w:rsid w:val="0085619D"/>
    <w:rsid w:val="008643C2"/>
    <w:rsid w:val="008646E2"/>
    <w:rsid w:val="00866BFA"/>
    <w:rsid w:val="00872C48"/>
    <w:rsid w:val="00886405"/>
    <w:rsid w:val="008929A6"/>
    <w:rsid w:val="00893FD4"/>
    <w:rsid w:val="008A2B87"/>
    <w:rsid w:val="008A3287"/>
    <w:rsid w:val="008B07D9"/>
    <w:rsid w:val="008B2370"/>
    <w:rsid w:val="008B49B7"/>
    <w:rsid w:val="008C0840"/>
    <w:rsid w:val="008C0CF3"/>
    <w:rsid w:val="008C4673"/>
    <w:rsid w:val="008D10C4"/>
    <w:rsid w:val="008D1DF6"/>
    <w:rsid w:val="008D53B1"/>
    <w:rsid w:val="008E3F76"/>
    <w:rsid w:val="008E4995"/>
    <w:rsid w:val="008F2C0C"/>
    <w:rsid w:val="008F590D"/>
    <w:rsid w:val="00901542"/>
    <w:rsid w:val="00904484"/>
    <w:rsid w:val="009051A2"/>
    <w:rsid w:val="00905DE9"/>
    <w:rsid w:val="009148F6"/>
    <w:rsid w:val="00915362"/>
    <w:rsid w:val="009236E9"/>
    <w:rsid w:val="009246E2"/>
    <w:rsid w:val="00934693"/>
    <w:rsid w:val="009354F8"/>
    <w:rsid w:val="009455E7"/>
    <w:rsid w:val="009474A7"/>
    <w:rsid w:val="00952B68"/>
    <w:rsid w:val="009544BA"/>
    <w:rsid w:val="00956C33"/>
    <w:rsid w:val="0097108F"/>
    <w:rsid w:val="00971ED7"/>
    <w:rsid w:val="00972B13"/>
    <w:rsid w:val="00973F93"/>
    <w:rsid w:val="00982009"/>
    <w:rsid w:val="0098521D"/>
    <w:rsid w:val="00987A5F"/>
    <w:rsid w:val="00993235"/>
    <w:rsid w:val="009936C9"/>
    <w:rsid w:val="00994021"/>
    <w:rsid w:val="00994687"/>
    <w:rsid w:val="0099716B"/>
    <w:rsid w:val="00997267"/>
    <w:rsid w:val="009B1AD6"/>
    <w:rsid w:val="009B495D"/>
    <w:rsid w:val="009B7AC6"/>
    <w:rsid w:val="009C0B88"/>
    <w:rsid w:val="009C17FD"/>
    <w:rsid w:val="009C3F5A"/>
    <w:rsid w:val="009C4A99"/>
    <w:rsid w:val="009C567E"/>
    <w:rsid w:val="009C5A55"/>
    <w:rsid w:val="009D1A89"/>
    <w:rsid w:val="009E6037"/>
    <w:rsid w:val="009F699C"/>
    <w:rsid w:val="00A11097"/>
    <w:rsid w:val="00A1647C"/>
    <w:rsid w:val="00A204F0"/>
    <w:rsid w:val="00A20941"/>
    <w:rsid w:val="00A220E6"/>
    <w:rsid w:val="00A268A1"/>
    <w:rsid w:val="00A271B4"/>
    <w:rsid w:val="00A277B0"/>
    <w:rsid w:val="00A40D4A"/>
    <w:rsid w:val="00A43B64"/>
    <w:rsid w:val="00A4719E"/>
    <w:rsid w:val="00A540D7"/>
    <w:rsid w:val="00A5465A"/>
    <w:rsid w:val="00A60AF8"/>
    <w:rsid w:val="00A67993"/>
    <w:rsid w:val="00A750E1"/>
    <w:rsid w:val="00A821EC"/>
    <w:rsid w:val="00A84D18"/>
    <w:rsid w:val="00A84D8F"/>
    <w:rsid w:val="00A94BFE"/>
    <w:rsid w:val="00AA3779"/>
    <w:rsid w:val="00AA68E3"/>
    <w:rsid w:val="00AB60B9"/>
    <w:rsid w:val="00AB7F9B"/>
    <w:rsid w:val="00AC283A"/>
    <w:rsid w:val="00AC339E"/>
    <w:rsid w:val="00AC34F2"/>
    <w:rsid w:val="00AC3884"/>
    <w:rsid w:val="00AC67D1"/>
    <w:rsid w:val="00AD3369"/>
    <w:rsid w:val="00AD458B"/>
    <w:rsid w:val="00AD63B5"/>
    <w:rsid w:val="00AE2CB7"/>
    <w:rsid w:val="00AE58AF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710B"/>
    <w:rsid w:val="00B30D18"/>
    <w:rsid w:val="00B429A8"/>
    <w:rsid w:val="00B45CD3"/>
    <w:rsid w:val="00B50526"/>
    <w:rsid w:val="00B51115"/>
    <w:rsid w:val="00B5392F"/>
    <w:rsid w:val="00B56462"/>
    <w:rsid w:val="00B62E6D"/>
    <w:rsid w:val="00B7270C"/>
    <w:rsid w:val="00B75E27"/>
    <w:rsid w:val="00B776A6"/>
    <w:rsid w:val="00B84465"/>
    <w:rsid w:val="00BA2F3E"/>
    <w:rsid w:val="00BB42A8"/>
    <w:rsid w:val="00BB4718"/>
    <w:rsid w:val="00BB4A4E"/>
    <w:rsid w:val="00BB6415"/>
    <w:rsid w:val="00BC3532"/>
    <w:rsid w:val="00BC476C"/>
    <w:rsid w:val="00BD5AD6"/>
    <w:rsid w:val="00BD5B7F"/>
    <w:rsid w:val="00BE10DD"/>
    <w:rsid w:val="00BE4C73"/>
    <w:rsid w:val="00BE6012"/>
    <w:rsid w:val="00BE6946"/>
    <w:rsid w:val="00BF2C40"/>
    <w:rsid w:val="00BF6DEC"/>
    <w:rsid w:val="00C0027E"/>
    <w:rsid w:val="00C04A9A"/>
    <w:rsid w:val="00C04CD1"/>
    <w:rsid w:val="00C06ED8"/>
    <w:rsid w:val="00C07EE2"/>
    <w:rsid w:val="00C1065A"/>
    <w:rsid w:val="00C1500A"/>
    <w:rsid w:val="00C20128"/>
    <w:rsid w:val="00C2197F"/>
    <w:rsid w:val="00C3219D"/>
    <w:rsid w:val="00C3705C"/>
    <w:rsid w:val="00C37FB0"/>
    <w:rsid w:val="00C407F7"/>
    <w:rsid w:val="00C40E90"/>
    <w:rsid w:val="00C42A4C"/>
    <w:rsid w:val="00C520D5"/>
    <w:rsid w:val="00C534AA"/>
    <w:rsid w:val="00C55E83"/>
    <w:rsid w:val="00C62699"/>
    <w:rsid w:val="00C64038"/>
    <w:rsid w:val="00C67953"/>
    <w:rsid w:val="00C712E2"/>
    <w:rsid w:val="00C75C1D"/>
    <w:rsid w:val="00C75D46"/>
    <w:rsid w:val="00C77CA4"/>
    <w:rsid w:val="00C77F8A"/>
    <w:rsid w:val="00C80350"/>
    <w:rsid w:val="00C8133C"/>
    <w:rsid w:val="00C81C43"/>
    <w:rsid w:val="00C81D87"/>
    <w:rsid w:val="00C83534"/>
    <w:rsid w:val="00C937E2"/>
    <w:rsid w:val="00C94448"/>
    <w:rsid w:val="00CA3599"/>
    <w:rsid w:val="00CB2127"/>
    <w:rsid w:val="00CB6385"/>
    <w:rsid w:val="00CC711F"/>
    <w:rsid w:val="00CD06B1"/>
    <w:rsid w:val="00CD28E3"/>
    <w:rsid w:val="00CD353E"/>
    <w:rsid w:val="00CD483A"/>
    <w:rsid w:val="00CD7471"/>
    <w:rsid w:val="00CE71CE"/>
    <w:rsid w:val="00CF5F34"/>
    <w:rsid w:val="00D00E2E"/>
    <w:rsid w:val="00D0189B"/>
    <w:rsid w:val="00D0788F"/>
    <w:rsid w:val="00D10483"/>
    <w:rsid w:val="00D11E05"/>
    <w:rsid w:val="00D12EB6"/>
    <w:rsid w:val="00D14898"/>
    <w:rsid w:val="00D444B4"/>
    <w:rsid w:val="00D45C55"/>
    <w:rsid w:val="00D45F85"/>
    <w:rsid w:val="00D50A37"/>
    <w:rsid w:val="00D52263"/>
    <w:rsid w:val="00D52B4B"/>
    <w:rsid w:val="00D6482B"/>
    <w:rsid w:val="00D66026"/>
    <w:rsid w:val="00D70310"/>
    <w:rsid w:val="00D70889"/>
    <w:rsid w:val="00D72A71"/>
    <w:rsid w:val="00D76CCE"/>
    <w:rsid w:val="00D7742E"/>
    <w:rsid w:val="00D84EAB"/>
    <w:rsid w:val="00D84F35"/>
    <w:rsid w:val="00D86521"/>
    <w:rsid w:val="00D946D4"/>
    <w:rsid w:val="00D960E4"/>
    <w:rsid w:val="00DA562E"/>
    <w:rsid w:val="00DA7F4C"/>
    <w:rsid w:val="00DB4415"/>
    <w:rsid w:val="00DB7FA6"/>
    <w:rsid w:val="00DC0F38"/>
    <w:rsid w:val="00DC2AE2"/>
    <w:rsid w:val="00DC5000"/>
    <w:rsid w:val="00DC586C"/>
    <w:rsid w:val="00DD1859"/>
    <w:rsid w:val="00DD49C3"/>
    <w:rsid w:val="00DD4CC7"/>
    <w:rsid w:val="00DD6CAC"/>
    <w:rsid w:val="00DE18BC"/>
    <w:rsid w:val="00DE2511"/>
    <w:rsid w:val="00DF0C89"/>
    <w:rsid w:val="00DF3CD4"/>
    <w:rsid w:val="00E02E42"/>
    <w:rsid w:val="00E0405F"/>
    <w:rsid w:val="00E1723E"/>
    <w:rsid w:val="00E202D9"/>
    <w:rsid w:val="00E261DE"/>
    <w:rsid w:val="00E31711"/>
    <w:rsid w:val="00E41AD2"/>
    <w:rsid w:val="00E42D18"/>
    <w:rsid w:val="00E519B1"/>
    <w:rsid w:val="00E521F2"/>
    <w:rsid w:val="00E55899"/>
    <w:rsid w:val="00E55FA3"/>
    <w:rsid w:val="00E562B3"/>
    <w:rsid w:val="00E601C7"/>
    <w:rsid w:val="00E61FDE"/>
    <w:rsid w:val="00E65388"/>
    <w:rsid w:val="00E80E32"/>
    <w:rsid w:val="00E826B7"/>
    <w:rsid w:val="00E82B79"/>
    <w:rsid w:val="00E9403A"/>
    <w:rsid w:val="00EA4A19"/>
    <w:rsid w:val="00EA553A"/>
    <w:rsid w:val="00EB56E5"/>
    <w:rsid w:val="00EC0DED"/>
    <w:rsid w:val="00ED06AF"/>
    <w:rsid w:val="00ED0A9F"/>
    <w:rsid w:val="00ED0B13"/>
    <w:rsid w:val="00ED0BA3"/>
    <w:rsid w:val="00ED4F3E"/>
    <w:rsid w:val="00ED6D3A"/>
    <w:rsid w:val="00EE388C"/>
    <w:rsid w:val="00EF0876"/>
    <w:rsid w:val="00EF0E80"/>
    <w:rsid w:val="00EF3387"/>
    <w:rsid w:val="00F0708B"/>
    <w:rsid w:val="00F07A89"/>
    <w:rsid w:val="00F111FD"/>
    <w:rsid w:val="00F32FF7"/>
    <w:rsid w:val="00F367A6"/>
    <w:rsid w:val="00F423A2"/>
    <w:rsid w:val="00F552F4"/>
    <w:rsid w:val="00F608DD"/>
    <w:rsid w:val="00F66235"/>
    <w:rsid w:val="00F665FA"/>
    <w:rsid w:val="00F7153F"/>
    <w:rsid w:val="00F740EE"/>
    <w:rsid w:val="00F829F6"/>
    <w:rsid w:val="00F833A8"/>
    <w:rsid w:val="00F835C5"/>
    <w:rsid w:val="00F8429C"/>
    <w:rsid w:val="00F94F78"/>
    <w:rsid w:val="00FA2850"/>
    <w:rsid w:val="00FA4770"/>
    <w:rsid w:val="00FB5168"/>
    <w:rsid w:val="00FC258A"/>
    <w:rsid w:val="00FC533C"/>
    <w:rsid w:val="00FC6DA1"/>
    <w:rsid w:val="00FC7130"/>
    <w:rsid w:val="00FD768E"/>
    <w:rsid w:val="00FD795A"/>
    <w:rsid w:val="00FE3DAF"/>
    <w:rsid w:val="00FE6B10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2984F-0272-4DBE-BEB7-5E8B8D01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3626</TotalTime>
  <Pages>5</Pages>
  <Words>2056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31</cp:revision>
  <cp:lastPrinted>2022-10-14T05:45:00Z</cp:lastPrinted>
  <dcterms:created xsi:type="dcterms:W3CDTF">2017-09-11T07:39:00Z</dcterms:created>
  <dcterms:modified xsi:type="dcterms:W3CDTF">2023-10-04T11:12:00Z</dcterms:modified>
</cp:coreProperties>
</file>