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828"/>
      </w:tblGrid>
      <w:tr w:rsidR="00B51A13" w:rsidTr="00E77A2D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</w:pPr>
            <w:r w:rsidRPr="001E4A7A">
              <w:rPr>
                <w:noProof/>
                <w:lang w:eastAsia="ru-RU"/>
              </w:rPr>
              <w:drawing>
                <wp:inline distT="0" distB="0" distL="0" distR="0">
                  <wp:extent cx="49530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1A13" w:rsidTr="00E77A2D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B51A13" w:rsidRPr="006364F2" w:rsidTr="00E77A2D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51A13" w:rsidRDefault="00B51A13" w:rsidP="00E77A2D">
            <w:pPr>
              <w:pStyle w:val="12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51A13" w:rsidRPr="00F56D59" w:rsidRDefault="00B51A13" w:rsidP="006364F2">
            <w:pPr>
              <w:pStyle w:val="12"/>
              <w:spacing w:line="276" w:lineRule="auto"/>
              <w:jc w:val="center"/>
            </w:pPr>
            <w:r>
              <w:rPr>
                <w:sz w:val="22"/>
                <w:szCs w:val="22"/>
              </w:rPr>
              <w:t>тел</w:t>
            </w:r>
            <w:r w:rsidRPr="00F56D59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F56D5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56D59">
              <w:rPr>
                <w:sz w:val="22"/>
                <w:szCs w:val="22"/>
              </w:rPr>
              <w:t xml:space="preserve">: </w:t>
            </w:r>
            <w:proofErr w:type="spellStart"/>
            <w:r w:rsidR="006364F2">
              <w:rPr>
                <w:color w:val="1111AF"/>
                <w:sz w:val="24"/>
                <w:szCs w:val="24"/>
                <w:lang w:val="en-US"/>
              </w:rPr>
              <w:t>r</w:t>
            </w:r>
            <w:r w:rsidR="006364F2" w:rsidRPr="003421CA">
              <w:rPr>
                <w:color w:val="1111AF"/>
                <w:sz w:val="24"/>
                <w:szCs w:val="24"/>
                <w:lang w:val="en-US"/>
              </w:rPr>
              <w:t>a</w:t>
            </w:r>
            <w:proofErr w:type="spellEnd"/>
            <w:r w:rsidR="006364F2" w:rsidRPr="00F56D59">
              <w:rPr>
                <w:color w:val="1111AF"/>
                <w:sz w:val="24"/>
                <w:szCs w:val="24"/>
              </w:rPr>
              <w:softHyphen/>
            </w:r>
            <w:r w:rsidR="006364F2" w:rsidRPr="00F56D59">
              <w:rPr>
                <w:color w:val="1111AF"/>
                <w:sz w:val="24"/>
                <w:szCs w:val="24"/>
              </w:rPr>
              <w:softHyphen/>
              <w:t>_</w:t>
            </w:r>
            <w:proofErr w:type="spellStart"/>
            <w:r w:rsidR="006364F2" w:rsidRPr="003421CA">
              <w:rPr>
                <w:color w:val="1111AF"/>
                <w:sz w:val="24"/>
                <w:szCs w:val="24"/>
                <w:lang w:val="en-US"/>
              </w:rPr>
              <w:t>lenin</w:t>
            </w:r>
            <w:proofErr w:type="spellEnd"/>
            <w:r w:rsidR="006364F2" w:rsidRPr="00F56D59">
              <w:rPr>
                <w:color w:val="1111AF"/>
                <w:sz w:val="24"/>
                <w:szCs w:val="24"/>
              </w:rPr>
              <w:t>_</w:t>
            </w:r>
            <w:proofErr w:type="spellStart"/>
            <w:r w:rsidR="006364F2" w:rsidRPr="003421CA">
              <w:rPr>
                <w:color w:val="1111AF"/>
                <w:sz w:val="24"/>
                <w:szCs w:val="24"/>
                <w:lang w:val="en-US"/>
              </w:rPr>
              <w:t>ksp</w:t>
            </w:r>
            <w:proofErr w:type="spellEnd"/>
            <w:r w:rsidR="006364F2" w:rsidRPr="00F56D59">
              <w:rPr>
                <w:color w:val="1111AF"/>
                <w:sz w:val="24"/>
                <w:szCs w:val="24"/>
              </w:rPr>
              <w:t>@</w:t>
            </w:r>
            <w:proofErr w:type="spellStart"/>
            <w:r w:rsidR="006364F2" w:rsidRPr="003421CA">
              <w:rPr>
                <w:color w:val="1111AF"/>
                <w:sz w:val="24"/>
                <w:szCs w:val="24"/>
                <w:lang w:val="en-US"/>
              </w:rPr>
              <w:t>volganet</w:t>
            </w:r>
            <w:proofErr w:type="spellEnd"/>
            <w:r w:rsidR="006364F2" w:rsidRPr="00F56D59">
              <w:rPr>
                <w:color w:val="1111AF"/>
                <w:sz w:val="24"/>
                <w:szCs w:val="24"/>
              </w:rPr>
              <w:t>.</w:t>
            </w:r>
            <w:proofErr w:type="spellStart"/>
            <w:r w:rsidR="006364F2" w:rsidRPr="003421CA">
              <w:rPr>
                <w:color w:val="1111AF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F92E65" w:rsidRDefault="00F92E65" w:rsidP="0017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04EB" w:rsidRDefault="007104EB" w:rsidP="0017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27D" w:rsidRPr="0072229A" w:rsidRDefault="00F56D59" w:rsidP="00F92E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805D2E" w:rsidRDefault="00E8127D" w:rsidP="00F92E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318F">
        <w:rPr>
          <w:rFonts w:ascii="Times New Roman" w:hAnsi="Times New Roman" w:cs="Times New Roman"/>
          <w:b/>
          <w:sz w:val="27"/>
          <w:szCs w:val="27"/>
        </w:rPr>
        <w:t xml:space="preserve"> о результатах </w:t>
      </w:r>
      <w:r w:rsidR="00340E6A" w:rsidRPr="0008318F">
        <w:rPr>
          <w:rFonts w:ascii="Times New Roman" w:hAnsi="Times New Roman" w:cs="Times New Roman"/>
          <w:b/>
          <w:sz w:val="27"/>
          <w:szCs w:val="27"/>
        </w:rPr>
        <w:t xml:space="preserve">проверки </w:t>
      </w:r>
      <w:r w:rsidR="00340E6A" w:rsidRPr="0008318F">
        <w:rPr>
          <w:rFonts w:ascii="Times New Roman" w:hAnsi="Times New Roman" w:cs="Times New Roman"/>
          <w:b/>
          <w:sz w:val="27"/>
          <w:szCs w:val="27"/>
          <w:lang w:bidi="ru-RU"/>
        </w:rPr>
        <w:t>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года.</w:t>
      </w:r>
      <w:r w:rsidR="00805D2E" w:rsidRPr="0072229A">
        <w:rPr>
          <w:rFonts w:ascii="Times New Roman" w:hAnsi="Times New Roman"/>
          <w:b/>
          <w:sz w:val="28"/>
          <w:szCs w:val="28"/>
        </w:rPr>
        <w:t xml:space="preserve">  </w:t>
      </w:r>
    </w:p>
    <w:p w:rsidR="00852BD7" w:rsidRDefault="00852BD7" w:rsidP="00852BD7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852BD7" w:rsidRPr="0072229A" w:rsidRDefault="00852BD7" w:rsidP="00852BD7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340E6A" w:rsidRPr="0072229A" w:rsidRDefault="007E5AC0" w:rsidP="00852B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b/>
          <w:sz w:val="26"/>
          <w:szCs w:val="26"/>
        </w:rPr>
        <w:t xml:space="preserve">  </w:t>
      </w:r>
      <w:r w:rsidR="00805D2E" w:rsidRPr="0072229A">
        <w:rPr>
          <w:b/>
          <w:sz w:val="26"/>
          <w:szCs w:val="26"/>
        </w:rPr>
        <w:t xml:space="preserve"> </w:t>
      </w:r>
      <w:r w:rsidR="00805D2E" w:rsidRPr="0072229A">
        <w:rPr>
          <w:rFonts w:ascii="Times New Roman" w:hAnsi="Times New Roman" w:cs="Times New Roman"/>
          <w:b/>
          <w:sz w:val="26"/>
          <w:szCs w:val="26"/>
        </w:rPr>
        <w:t>Основание для проведения проверки</w:t>
      </w:r>
      <w:r w:rsidR="00805D2E" w:rsidRPr="0072229A">
        <w:rPr>
          <w:rFonts w:ascii="Times New Roman" w:hAnsi="Times New Roman" w:cs="Times New Roman"/>
          <w:sz w:val="26"/>
          <w:szCs w:val="26"/>
        </w:rPr>
        <w:t xml:space="preserve">: </w:t>
      </w:r>
      <w:r w:rsidR="00616637" w:rsidRPr="007222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6637" w:rsidRPr="0072229A">
        <w:rPr>
          <w:rFonts w:ascii="Times New Roman" w:hAnsi="Times New Roman" w:cs="Times New Roman"/>
          <w:sz w:val="26"/>
          <w:szCs w:val="26"/>
        </w:rPr>
        <w:t xml:space="preserve">план работы </w:t>
      </w:r>
      <w:r w:rsidR="005C3721" w:rsidRPr="0072229A">
        <w:rPr>
          <w:rFonts w:ascii="Times New Roman" w:hAnsi="Times New Roman" w:cs="Times New Roman"/>
          <w:sz w:val="26"/>
          <w:szCs w:val="26"/>
        </w:rPr>
        <w:t>К</w:t>
      </w:r>
      <w:r w:rsidR="00616637" w:rsidRPr="0072229A">
        <w:rPr>
          <w:rFonts w:ascii="Times New Roman" w:hAnsi="Times New Roman" w:cs="Times New Roman"/>
          <w:sz w:val="26"/>
          <w:szCs w:val="26"/>
        </w:rPr>
        <w:t>онтрольно-счетной палаты Ленинского муниципального района на 20</w:t>
      </w:r>
      <w:r w:rsidR="0090231C" w:rsidRPr="0072229A">
        <w:rPr>
          <w:rFonts w:ascii="Times New Roman" w:hAnsi="Times New Roman" w:cs="Times New Roman"/>
          <w:sz w:val="26"/>
          <w:szCs w:val="26"/>
        </w:rPr>
        <w:t>2</w:t>
      </w:r>
      <w:r w:rsidR="00340E6A" w:rsidRPr="0072229A">
        <w:rPr>
          <w:rFonts w:ascii="Times New Roman" w:hAnsi="Times New Roman" w:cs="Times New Roman"/>
          <w:sz w:val="26"/>
          <w:szCs w:val="26"/>
        </w:rPr>
        <w:t>3</w:t>
      </w:r>
      <w:r w:rsidR="005C3721" w:rsidRPr="0072229A">
        <w:rPr>
          <w:rFonts w:ascii="Times New Roman" w:hAnsi="Times New Roman" w:cs="Times New Roman"/>
          <w:sz w:val="26"/>
          <w:szCs w:val="26"/>
        </w:rPr>
        <w:t xml:space="preserve"> год</w:t>
      </w:r>
      <w:r w:rsidR="00934292" w:rsidRPr="0072229A">
        <w:rPr>
          <w:rFonts w:ascii="Times New Roman" w:hAnsi="Times New Roman" w:cs="Times New Roman"/>
          <w:sz w:val="26"/>
          <w:szCs w:val="26"/>
        </w:rPr>
        <w:t>,</w:t>
      </w:r>
      <w:r w:rsidR="00616637" w:rsidRPr="0072229A">
        <w:rPr>
          <w:rFonts w:ascii="Times New Roman" w:hAnsi="Times New Roman" w:cs="Times New Roman"/>
          <w:sz w:val="26"/>
          <w:szCs w:val="26"/>
        </w:rPr>
        <w:t xml:space="preserve"> распоряжени</w:t>
      </w:r>
      <w:r w:rsidR="00934292" w:rsidRPr="0072229A">
        <w:rPr>
          <w:rFonts w:ascii="Times New Roman" w:hAnsi="Times New Roman" w:cs="Times New Roman"/>
          <w:sz w:val="26"/>
          <w:szCs w:val="26"/>
        </w:rPr>
        <w:t>е</w:t>
      </w:r>
      <w:r w:rsidR="005C3721" w:rsidRPr="0072229A">
        <w:rPr>
          <w:rFonts w:ascii="Times New Roman" w:hAnsi="Times New Roman" w:cs="Times New Roman"/>
          <w:sz w:val="26"/>
          <w:szCs w:val="26"/>
        </w:rPr>
        <w:t xml:space="preserve"> К</w:t>
      </w:r>
      <w:r w:rsidR="00616637" w:rsidRPr="0072229A">
        <w:rPr>
          <w:rFonts w:ascii="Times New Roman" w:hAnsi="Times New Roman" w:cs="Times New Roman"/>
          <w:sz w:val="26"/>
          <w:szCs w:val="26"/>
        </w:rPr>
        <w:t xml:space="preserve">онтрольно-счетной палаты </w:t>
      </w:r>
      <w:r w:rsidR="00E42924" w:rsidRPr="0072229A">
        <w:rPr>
          <w:rFonts w:ascii="Times New Roman" w:hAnsi="Times New Roman" w:cs="Times New Roman"/>
          <w:sz w:val="26"/>
          <w:szCs w:val="26"/>
        </w:rPr>
        <w:t>от 0</w:t>
      </w:r>
      <w:r w:rsidR="00340E6A" w:rsidRPr="0072229A">
        <w:rPr>
          <w:rFonts w:ascii="Times New Roman" w:hAnsi="Times New Roman" w:cs="Times New Roman"/>
          <w:sz w:val="26"/>
          <w:szCs w:val="26"/>
        </w:rPr>
        <w:t>1</w:t>
      </w:r>
      <w:r w:rsidR="00E42924" w:rsidRPr="0072229A">
        <w:rPr>
          <w:rFonts w:ascii="Times New Roman" w:hAnsi="Times New Roman" w:cs="Times New Roman"/>
          <w:sz w:val="26"/>
          <w:szCs w:val="26"/>
        </w:rPr>
        <w:t>.0</w:t>
      </w:r>
      <w:r w:rsidR="00340E6A" w:rsidRPr="0072229A">
        <w:rPr>
          <w:rFonts w:ascii="Times New Roman" w:hAnsi="Times New Roman" w:cs="Times New Roman"/>
          <w:sz w:val="26"/>
          <w:szCs w:val="26"/>
        </w:rPr>
        <w:t>6</w:t>
      </w:r>
      <w:r w:rsidR="00E42924" w:rsidRPr="0072229A">
        <w:rPr>
          <w:rFonts w:ascii="Times New Roman" w:hAnsi="Times New Roman" w:cs="Times New Roman"/>
          <w:sz w:val="26"/>
          <w:szCs w:val="26"/>
        </w:rPr>
        <w:t>.202</w:t>
      </w:r>
      <w:r w:rsidR="00340E6A" w:rsidRPr="0072229A">
        <w:rPr>
          <w:rFonts w:ascii="Times New Roman" w:hAnsi="Times New Roman" w:cs="Times New Roman"/>
          <w:sz w:val="26"/>
          <w:szCs w:val="26"/>
        </w:rPr>
        <w:t>3</w:t>
      </w:r>
      <w:r w:rsidR="00E42924" w:rsidRPr="0072229A">
        <w:rPr>
          <w:rFonts w:ascii="Times New Roman" w:hAnsi="Times New Roman" w:cs="Times New Roman"/>
          <w:sz w:val="26"/>
          <w:szCs w:val="26"/>
        </w:rPr>
        <w:t>г. №</w:t>
      </w:r>
      <w:r w:rsidR="00340E6A" w:rsidRPr="0072229A">
        <w:rPr>
          <w:rFonts w:ascii="Times New Roman" w:hAnsi="Times New Roman" w:cs="Times New Roman"/>
          <w:sz w:val="26"/>
          <w:szCs w:val="26"/>
        </w:rPr>
        <w:t>30</w:t>
      </w:r>
      <w:r w:rsidR="00E42924" w:rsidRPr="0072229A">
        <w:rPr>
          <w:rFonts w:ascii="Times New Roman" w:hAnsi="Times New Roman" w:cs="Times New Roman"/>
          <w:sz w:val="26"/>
          <w:szCs w:val="26"/>
        </w:rPr>
        <w:t>-р, а также</w:t>
      </w:r>
      <w:r w:rsidR="00417611" w:rsidRPr="0072229A">
        <w:rPr>
          <w:rFonts w:ascii="Times New Roman" w:hAnsi="Times New Roman" w:cs="Times New Roman"/>
          <w:sz w:val="26"/>
          <w:szCs w:val="26"/>
        </w:rPr>
        <w:t xml:space="preserve"> подписанное с Контрольно-счетной палатой Волгоградской области</w:t>
      </w:r>
      <w:r w:rsidR="00E42924" w:rsidRPr="0072229A">
        <w:rPr>
          <w:rFonts w:ascii="Times New Roman" w:hAnsi="Times New Roman" w:cs="Times New Roman"/>
          <w:sz w:val="26"/>
          <w:szCs w:val="26"/>
        </w:rPr>
        <w:t xml:space="preserve"> </w:t>
      </w:r>
      <w:r w:rsidR="00807A15" w:rsidRPr="0072229A">
        <w:rPr>
          <w:rFonts w:ascii="Times New Roman" w:hAnsi="Times New Roman" w:cs="Times New Roman"/>
          <w:sz w:val="26"/>
          <w:szCs w:val="26"/>
        </w:rPr>
        <w:t xml:space="preserve">Решение о проведении параллельного контрольного мероприятия </w:t>
      </w:r>
      <w:r w:rsidR="00340E6A" w:rsidRPr="0072229A">
        <w:rPr>
          <w:rFonts w:ascii="Times New Roman" w:hAnsi="Times New Roman" w:cs="Times New Roman"/>
          <w:sz w:val="26"/>
          <w:szCs w:val="26"/>
        </w:rPr>
        <w:t>«Проверка 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года».</w:t>
      </w:r>
    </w:p>
    <w:p w:rsidR="00E8127D" w:rsidRPr="0072229A" w:rsidRDefault="00E8127D" w:rsidP="00E8127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72229A">
        <w:rPr>
          <w:rFonts w:ascii="Times New Roman" w:hAnsi="Times New Roman" w:cs="Times New Roman"/>
          <w:b/>
          <w:sz w:val="26"/>
          <w:szCs w:val="26"/>
        </w:rPr>
        <w:t xml:space="preserve">Цели проверки: </w:t>
      </w:r>
      <w:r w:rsidRPr="0072229A">
        <w:rPr>
          <w:rFonts w:ascii="Times New Roman" w:hAnsi="Times New Roman" w:cs="Times New Roman"/>
          <w:spacing w:val="-4"/>
          <w:sz w:val="26"/>
          <w:szCs w:val="26"/>
        </w:rPr>
        <w:t>выявление и предотвращение нарушений при использовании средств, направленных на развитие инфраструктуры дошкольного, общего и дополнительного образования Волгоградской области.</w:t>
      </w:r>
    </w:p>
    <w:p w:rsidR="00E8127D" w:rsidRPr="0072229A" w:rsidRDefault="00E8127D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b/>
          <w:sz w:val="26"/>
          <w:szCs w:val="26"/>
        </w:rPr>
        <w:t>Проверяемый период деятельности</w:t>
      </w:r>
      <w:r w:rsidRPr="0072229A">
        <w:rPr>
          <w:rFonts w:ascii="Times New Roman" w:hAnsi="Times New Roman" w:cs="Times New Roman"/>
          <w:sz w:val="26"/>
          <w:szCs w:val="26"/>
        </w:rPr>
        <w:t>: 2022 год и истекший период 2023 года.</w:t>
      </w:r>
    </w:p>
    <w:p w:rsidR="00E8127D" w:rsidRPr="0072229A" w:rsidRDefault="00E8127D" w:rsidP="00E8127D">
      <w:pPr>
        <w:pStyle w:val="3"/>
        <w:ind w:firstLine="709"/>
        <w:rPr>
          <w:sz w:val="26"/>
          <w:szCs w:val="26"/>
        </w:rPr>
      </w:pPr>
      <w:r w:rsidRPr="0072229A">
        <w:rPr>
          <w:b/>
          <w:sz w:val="26"/>
          <w:szCs w:val="26"/>
        </w:rPr>
        <w:t>Срок проведения проверки:</w:t>
      </w:r>
      <w:r w:rsidRPr="0072229A">
        <w:rPr>
          <w:spacing w:val="-4"/>
          <w:sz w:val="26"/>
          <w:szCs w:val="26"/>
        </w:rPr>
        <w:t xml:space="preserve"> начата: 06</w:t>
      </w:r>
      <w:r w:rsidRPr="0072229A">
        <w:rPr>
          <w:sz w:val="26"/>
          <w:szCs w:val="26"/>
        </w:rPr>
        <w:t xml:space="preserve">.06.2023г., </w:t>
      </w:r>
      <w:r w:rsidR="0008318F" w:rsidRPr="0072229A">
        <w:rPr>
          <w:sz w:val="26"/>
          <w:szCs w:val="26"/>
        </w:rPr>
        <w:t>о</w:t>
      </w:r>
      <w:r w:rsidR="0008318F" w:rsidRPr="0072229A">
        <w:rPr>
          <w:spacing w:val="-4"/>
          <w:sz w:val="26"/>
          <w:szCs w:val="26"/>
        </w:rPr>
        <w:t>кончена: 04.07</w:t>
      </w:r>
      <w:r w:rsidR="0008318F" w:rsidRPr="0072229A">
        <w:rPr>
          <w:sz w:val="26"/>
          <w:szCs w:val="26"/>
        </w:rPr>
        <w:t xml:space="preserve">.2023г. </w:t>
      </w:r>
      <w:r w:rsidR="0008318F" w:rsidRPr="0072229A">
        <w:rPr>
          <w:spacing w:val="-4"/>
          <w:sz w:val="26"/>
          <w:szCs w:val="26"/>
        </w:rPr>
        <w:t xml:space="preserve">         </w:t>
      </w:r>
    </w:p>
    <w:p w:rsidR="00340E6A" w:rsidRDefault="00805D2E" w:rsidP="00E8127D">
      <w:pPr>
        <w:pStyle w:val="3"/>
        <w:ind w:firstLine="709"/>
        <w:rPr>
          <w:sz w:val="26"/>
          <w:szCs w:val="26"/>
        </w:rPr>
      </w:pPr>
      <w:r w:rsidRPr="0072229A">
        <w:rPr>
          <w:b/>
          <w:sz w:val="26"/>
          <w:szCs w:val="26"/>
        </w:rPr>
        <w:t>Объекты проверки:</w:t>
      </w:r>
      <w:r w:rsidRPr="0072229A">
        <w:rPr>
          <w:sz w:val="26"/>
          <w:szCs w:val="26"/>
        </w:rPr>
        <w:t xml:space="preserve"> </w:t>
      </w:r>
      <w:r w:rsidR="00340E6A" w:rsidRPr="0072229A">
        <w:rPr>
          <w:spacing w:val="-4"/>
          <w:sz w:val="26"/>
          <w:szCs w:val="26"/>
        </w:rPr>
        <w:t xml:space="preserve">Отдел образования администрации Ленинского муниципального района (далее – Отдел образования) и 12 </w:t>
      </w:r>
      <w:r w:rsidR="00340E6A" w:rsidRPr="0072229A">
        <w:rPr>
          <w:sz w:val="26"/>
          <w:szCs w:val="26"/>
        </w:rPr>
        <w:t>муниципальных казенных образовательных учреждений  Ленинского муниципального района Волгоградской области: МКОУ «Ленинская СОШ №1»,  МКОУ «Ленинская СОШ №3»,  МКОУ «Заплавинская СОШ», МКОУ «Ильичевская СОШ», МКОУ «Коммунаровская СОШ», МКОУ «Каршевитская СОШ», МКОУ «</w:t>
      </w:r>
      <w:proofErr w:type="spellStart"/>
      <w:r w:rsidR="00340E6A" w:rsidRPr="0072229A">
        <w:rPr>
          <w:sz w:val="26"/>
          <w:szCs w:val="26"/>
        </w:rPr>
        <w:t>Колобовская</w:t>
      </w:r>
      <w:proofErr w:type="spellEnd"/>
      <w:r w:rsidR="00340E6A" w:rsidRPr="0072229A">
        <w:rPr>
          <w:sz w:val="26"/>
          <w:szCs w:val="26"/>
        </w:rPr>
        <w:t xml:space="preserve"> СОШ», МКОУ «</w:t>
      </w:r>
      <w:proofErr w:type="spellStart"/>
      <w:r w:rsidR="00340E6A" w:rsidRPr="0072229A">
        <w:rPr>
          <w:sz w:val="26"/>
          <w:szCs w:val="26"/>
        </w:rPr>
        <w:t>Маякоктябрьская</w:t>
      </w:r>
      <w:proofErr w:type="spellEnd"/>
      <w:r w:rsidR="00340E6A" w:rsidRPr="0072229A">
        <w:rPr>
          <w:sz w:val="26"/>
          <w:szCs w:val="26"/>
        </w:rPr>
        <w:t xml:space="preserve"> СОШ», МКОУ «</w:t>
      </w:r>
      <w:proofErr w:type="spellStart"/>
      <w:r w:rsidR="00340E6A" w:rsidRPr="0072229A">
        <w:rPr>
          <w:sz w:val="26"/>
          <w:szCs w:val="26"/>
        </w:rPr>
        <w:t>Маляевская</w:t>
      </w:r>
      <w:proofErr w:type="spellEnd"/>
      <w:r w:rsidR="00340E6A" w:rsidRPr="0072229A">
        <w:rPr>
          <w:sz w:val="26"/>
          <w:szCs w:val="26"/>
        </w:rPr>
        <w:t xml:space="preserve"> ООШ», МКОУ «Степновская СОШ», МКОУ «Покровская СОШ», МКОУ «Царевская СОШ».</w:t>
      </w:r>
    </w:p>
    <w:p w:rsidR="002D6584" w:rsidRPr="0072229A" w:rsidRDefault="003C64F6" w:rsidP="0008318F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sz w:val="26"/>
          <w:szCs w:val="26"/>
        </w:rPr>
      </w:pPr>
      <w:r w:rsidRPr="0072229A">
        <w:rPr>
          <w:b/>
          <w:sz w:val="26"/>
          <w:szCs w:val="26"/>
        </w:rPr>
        <w:t>Перечень оформленных актов проверки:</w:t>
      </w:r>
      <w:r w:rsidR="00C72F2B" w:rsidRPr="0072229A">
        <w:rPr>
          <w:b/>
          <w:sz w:val="26"/>
          <w:szCs w:val="26"/>
        </w:rPr>
        <w:t xml:space="preserve"> </w:t>
      </w:r>
      <w:r w:rsidR="002D6584" w:rsidRPr="0072229A">
        <w:rPr>
          <w:sz w:val="26"/>
          <w:szCs w:val="26"/>
        </w:rPr>
        <w:t xml:space="preserve">- акт проверки </w:t>
      </w:r>
      <w:r w:rsidR="002D6584" w:rsidRPr="0072229A">
        <w:rPr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</w:t>
      </w:r>
      <w:r w:rsidR="002D6584" w:rsidRPr="0072229A">
        <w:rPr>
          <w:sz w:val="26"/>
          <w:szCs w:val="26"/>
          <w:lang w:bidi="ru-RU"/>
        </w:rPr>
        <w:lastRenderedPageBreak/>
        <w:t xml:space="preserve">субсидий с областного бюджета на </w:t>
      </w:r>
      <w:r w:rsidR="002D6584" w:rsidRPr="0072229A">
        <w:rPr>
          <w:sz w:val="26"/>
          <w:szCs w:val="26"/>
        </w:rPr>
        <w:t>благоустройство площадок для проведения праздничных линеек и других мероприятий  и на замену осветительных приборов, а также на выполнение необходимых для этого работ в муниципальном казенном образовательном учреждении «Заплавинская средняя  общеобразовательная школа» Ленинского муниципального района Волгоградской области за 2022 год;</w:t>
      </w:r>
    </w:p>
    <w:p w:rsidR="002D6584" w:rsidRPr="0072229A" w:rsidRDefault="002D6584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>законности и эффективности использования средств областного бюджета, направленных в виде субсидий с областного бюджета на приобретение и замену оконных блоков, осветительных приборов</w:t>
      </w:r>
      <w:r w:rsidRPr="0072229A">
        <w:rPr>
          <w:rFonts w:ascii="Times New Roman" w:hAnsi="Times New Roman" w:cs="Times New Roman"/>
          <w:b/>
          <w:i/>
          <w:sz w:val="26"/>
          <w:szCs w:val="26"/>
          <w:lang w:bidi="ru-RU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и выполнение необходимых для этого работ </w:t>
      </w:r>
      <w:r w:rsidRPr="0072229A">
        <w:rPr>
          <w:rFonts w:ascii="Times New Roman" w:hAnsi="Times New Roman" w:cs="Times New Roman"/>
          <w:sz w:val="26"/>
          <w:szCs w:val="26"/>
        </w:rPr>
        <w:t>в  муниципальном казенном образовательном учреждении «Ильичевская средняя  общеобразовательная школа» Ленинского муниципального района Волгоградской области за 2022 год;</w:t>
      </w:r>
    </w:p>
    <w:p w:rsidR="002D6584" w:rsidRPr="0072229A" w:rsidRDefault="002D6584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>законности и эффективности использования средств областного бюджета, направленных в виде субсидий с областного бюджета на замену кровли, на приобретение и замену оконных блоков,</w:t>
      </w:r>
      <w:r w:rsidRPr="0072229A">
        <w:rPr>
          <w:rFonts w:ascii="Times New Roman" w:hAnsi="Times New Roman" w:cs="Times New Roman"/>
          <w:b/>
          <w:i/>
          <w:sz w:val="26"/>
          <w:szCs w:val="26"/>
          <w:lang w:bidi="ru-RU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и выполнение необходимых для этого работ </w:t>
      </w:r>
      <w:r w:rsidRPr="0072229A">
        <w:rPr>
          <w:rFonts w:ascii="Times New Roman" w:hAnsi="Times New Roman" w:cs="Times New Roman"/>
          <w:sz w:val="26"/>
          <w:szCs w:val="26"/>
        </w:rPr>
        <w:t>в  муниципальном казенном образовательном учреждении «Каршевитская средняя  общеобразовательная школа» Ленинского муниципального района Волгоградской области за 2022 год</w:t>
      </w:r>
      <w:r w:rsidR="00330959" w:rsidRPr="0072229A">
        <w:rPr>
          <w:rFonts w:ascii="Times New Roman" w:hAnsi="Times New Roman" w:cs="Times New Roman"/>
          <w:sz w:val="26"/>
          <w:szCs w:val="26"/>
        </w:rPr>
        <w:t>;</w:t>
      </w:r>
    </w:p>
    <w:p w:rsidR="00330959" w:rsidRPr="0072229A" w:rsidRDefault="00330959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>законности и эффективности использования средств областного бюджета, направленных в виде субсидий с областного бюджета на приобретение и замену оконных блоков,</w:t>
      </w:r>
      <w:r w:rsidRPr="0072229A">
        <w:rPr>
          <w:rFonts w:ascii="Times New Roman" w:hAnsi="Times New Roman" w:cs="Times New Roman"/>
          <w:b/>
          <w:i/>
          <w:sz w:val="26"/>
          <w:szCs w:val="26"/>
          <w:lang w:bidi="ru-RU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и выполнение необходимых для этого работ </w:t>
      </w:r>
      <w:r w:rsidRPr="0072229A">
        <w:rPr>
          <w:rFonts w:ascii="Times New Roman" w:hAnsi="Times New Roman" w:cs="Times New Roman"/>
          <w:sz w:val="26"/>
          <w:szCs w:val="26"/>
        </w:rPr>
        <w:t>в  муниципальном казенном образовательном учреждении «</w:t>
      </w:r>
      <w:proofErr w:type="spellStart"/>
      <w:r w:rsidRPr="0072229A">
        <w:rPr>
          <w:rFonts w:ascii="Times New Roman" w:hAnsi="Times New Roman" w:cs="Times New Roman"/>
          <w:sz w:val="26"/>
          <w:szCs w:val="26"/>
        </w:rPr>
        <w:t>Колобовская</w:t>
      </w:r>
      <w:proofErr w:type="spellEnd"/>
      <w:r w:rsidRPr="0072229A">
        <w:rPr>
          <w:rFonts w:ascii="Times New Roman" w:hAnsi="Times New Roman" w:cs="Times New Roman"/>
          <w:sz w:val="26"/>
          <w:szCs w:val="26"/>
        </w:rPr>
        <w:t xml:space="preserve"> средняя  общеобразовательная школа» Ленинского муниципального района Волгоградской области за 2022 год;</w:t>
      </w:r>
    </w:p>
    <w:p w:rsidR="00330959" w:rsidRPr="0072229A" w:rsidRDefault="00330959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осветительных приборов, оконных блоков, замену кровли и выполнение необходимых для этого работ, </w:t>
      </w:r>
      <w:r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«Коммунаровская средняя  общеобразовательная школа» Ленинского муниципального района Во</w:t>
      </w:r>
      <w:r w:rsidR="00785C32" w:rsidRPr="0072229A">
        <w:rPr>
          <w:rFonts w:ascii="Times New Roman" w:hAnsi="Times New Roman" w:cs="Times New Roman"/>
          <w:sz w:val="26"/>
          <w:szCs w:val="26"/>
        </w:rPr>
        <w:t>лгоградской области за 2022 год;</w:t>
      </w:r>
    </w:p>
    <w:p w:rsidR="00785C32" w:rsidRPr="0072229A" w:rsidRDefault="00785C32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оконных блоков и выполнение необходимых для этого работ, </w:t>
      </w:r>
      <w:r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«Ленинская средняя  общеобразовательная школа №1» Ленинского муниципального района Волгоградской области за 2022 год;</w:t>
      </w:r>
    </w:p>
    <w:p w:rsidR="00785C32" w:rsidRPr="0072229A" w:rsidRDefault="00785C32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оконных блоков и выполнение необходимых для этого работ, </w:t>
      </w:r>
      <w:r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«Ленинская средняя  общеобразовательная школа №3» Ленинского муниципального района Волгоградской области за 2022 год;</w:t>
      </w:r>
    </w:p>
    <w:p w:rsidR="00357C27" w:rsidRPr="0072229A" w:rsidRDefault="000D7D7F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акт проверки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>законности и эффективности использования средств областного бюджета, направленных в виде субсидий с областного бюджета на замену кровли</w:t>
      </w:r>
      <w:r w:rsidRPr="0072229A">
        <w:rPr>
          <w:rFonts w:ascii="Times New Roman" w:hAnsi="Times New Roman" w:cs="Times New Roman"/>
          <w:b/>
          <w:i/>
          <w:sz w:val="26"/>
          <w:szCs w:val="26"/>
          <w:lang w:bidi="ru-RU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и выполнение необходимых для этого работ </w:t>
      </w:r>
      <w:r w:rsidRPr="0072229A">
        <w:rPr>
          <w:rFonts w:ascii="Times New Roman" w:hAnsi="Times New Roman" w:cs="Times New Roman"/>
          <w:sz w:val="26"/>
          <w:szCs w:val="26"/>
        </w:rPr>
        <w:t>в  муниципальном казенном образовательном учреждении «</w:t>
      </w:r>
      <w:proofErr w:type="spellStart"/>
      <w:r w:rsidRPr="0072229A">
        <w:rPr>
          <w:rFonts w:ascii="Times New Roman" w:hAnsi="Times New Roman" w:cs="Times New Roman"/>
          <w:sz w:val="26"/>
          <w:szCs w:val="26"/>
        </w:rPr>
        <w:t>Маляевская</w:t>
      </w:r>
      <w:proofErr w:type="spellEnd"/>
      <w:r w:rsidRPr="0072229A">
        <w:rPr>
          <w:rFonts w:ascii="Times New Roman" w:hAnsi="Times New Roman" w:cs="Times New Roman"/>
          <w:sz w:val="26"/>
          <w:szCs w:val="26"/>
        </w:rPr>
        <w:t xml:space="preserve"> </w:t>
      </w:r>
      <w:r w:rsidR="00890F8B" w:rsidRPr="0072229A">
        <w:rPr>
          <w:rFonts w:ascii="Times New Roman" w:hAnsi="Times New Roman" w:cs="Times New Roman"/>
          <w:sz w:val="26"/>
          <w:szCs w:val="26"/>
        </w:rPr>
        <w:t>общая</w:t>
      </w:r>
      <w:r w:rsidRPr="0072229A">
        <w:rPr>
          <w:rFonts w:ascii="Times New Roman" w:hAnsi="Times New Roman" w:cs="Times New Roman"/>
          <w:sz w:val="26"/>
          <w:szCs w:val="26"/>
        </w:rPr>
        <w:t xml:space="preserve">  общеобразовательная школа» Ленинского муниципального района Волгоградской области за 2022 год;</w:t>
      </w:r>
    </w:p>
    <w:p w:rsidR="00890F8B" w:rsidRPr="0072229A" w:rsidRDefault="000D7D7F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</w:t>
      </w:r>
      <w:r w:rsidR="00890F8B" w:rsidRPr="0072229A">
        <w:rPr>
          <w:rFonts w:ascii="Times New Roman" w:hAnsi="Times New Roman" w:cs="Times New Roman"/>
          <w:sz w:val="26"/>
          <w:szCs w:val="26"/>
        </w:rPr>
        <w:t xml:space="preserve">акт проверки </w:t>
      </w:r>
      <w:r w:rsidR="00890F8B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оконных блоков и выполнение необходимых для этого работ, </w:t>
      </w:r>
      <w:r w:rsidR="00890F8B"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</w:t>
      </w:r>
      <w:proofErr w:type="spellStart"/>
      <w:r w:rsidR="00890F8B" w:rsidRPr="0072229A">
        <w:rPr>
          <w:rFonts w:ascii="Times New Roman" w:hAnsi="Times New Roman" w:cs="Times New Roman"/>
          <w:sz w:val="26"/>
          <w:szCs w:val="26"/>
        </w:rPr>
        <w:t>Маякоктябрьская</w:t>
      </w:r>
      <w:proofErr w:type="spellEnd"/>
      <w:r w:rsidR="00890F8B" w:rsidRPr="0072229A">
        <w:rPr>
          <w:rFonts w:ascii="Times New Roman" w:hAnsi="Times New Roman" w:cs="Times New Roman"/>
          <w:sz w:val="26"/>
          <w:szCs w:val="26"/>
        </w:rPr>
        <w:t xml:space="preserve"> средняя  общеобразовательная школа» Ленинского муниципального района Волгоградской области за 2022 год;</w:t>
      </w:r>
    </w:p>
    <w:p w:rsidR="00890F8B" w:rsidRPr="0072229A" w:rsidRDefault="00890F8B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</w:t>
      </w:r>
      <w:r w:rsidR="00C46635" w:rsidRPr="0072229A">
        <w:rPr>
          <w:rFonts w:ascii="Times New Roman" w:hAnsi="Times New Roman" w:cs="Times New Roman"/>
          <w:sz w:val="26"/>
          <w:szCs w:val="26"/>
        </w:rPr>
        <w:t xml:space="preserve">акт проверки </w:t>
      </w:r>
      <w:r w:rsidR="00C46635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</w:t>
      </w:r>
      <w:r w:rsidR="00C46635" w:rsidRPr="0072229A">
        <w:rPr>
          <w:rFonts w:ascii="Times New Roman" w:hAnsi="Times New Roman" w:cs="Times New Roman"/>
          <w:sz w:val="26"/>
          <w:szCs w:val="26"/>
          <w:lang w:bidi="ru-RU"/>
        </w:rPr>
        <w:lastRenderedPageBreak/>
        <w:t xml:space="preserve">замену оконных блоков и выполнение необходимых для этого работ, </w:t>
      </w:r>
      <w:r w:rsidR="00C46635"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«Покровская средняя  общеобразовательная школа» Ленинского муниципального района Волгоградской области за 2022 год;</w:t>
      </w:r>
    </w:p>
    <w:p w:rsidR="00C46635" w:rsidRPr="0072229A" w:rsidRDefault="00C46635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</w:t>
      </w:r>
      <w:r w:rsidR="00015B32" w:rsidRPr="0072229A">
        <w:rPr>
          <w:rFonts w:ascii="Times New Roman" w:hAnsi="Times New Roman" w:cs="Times New Roman"/>
          <w:sz w:val="26"/>
          <w:szCs w:val="26"/>
        </w:rPr>
        <w:t xml:space="preserve">акт проверки </w:t>
      </w:r>
      <w:r w:rsidR="00015B32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осветительных приборов, оконных блоков и выполнение необходимых для этого работ, </w:t>
      </w:r>
      <w:r w:rsidR="00015B32"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«Степновская средняя  общеобразовательная школа» Ленинского муниципального района Волгоградской области за 2022 год;</w:t>
      </w:r>
    </w:p>
    <w:p w:rsidR="00015B32" w:rsidRPr="0072229A" w:rsidRDefault="00015B32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</w:t>
      </w:r>
      <w:r w:rsidR="008521F3" w:rsidRPr="0072229A">
        <w:rPr>
          <w:rFonts w:ascii="Times New Roman" w:hAnsi="Times New Roman" w:cs="Times New Roman"/>
          <w:sz w:val="26"/>
          <w:szCs w:val="26"/>
        </w:rPr>
        <w:t xml:space="preserve">акт проверки </w:t>
      </w:r>
      <w:r w:rsidR="008521F3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законности и эффективности использования средств областного бюджета, направленных в виде субсидий с областного бюджета на приобретение и замену осветительных приборов и выполнение необходимых для этого работ, </w:t>
      </w:r>
      <w:r w:rsidR="008521F3" w:rsidRPr="0072229A">
        <w:rPr>
          <w:rFonts w:ascii="Times New Roman" w:hAnsi="Times New Roman" w:cs="Times New Roman"/>
          <w:sz w:val="26"/>
          <w:szCs w:val="26"/>
        </w:rPr>
        <w:t>в муниципальном казенном образовательном учреждении «Царевская средняя  общеобразовательная школа» Ленинского муниципального района Волгоградской области за 2022 год;</w:t>
      </w:r>
    </w:p>
    <w:p w:rsidR="00BE69BF" w:rsidRPr="0072229A" w:rsidRDefault="008521F3" w:rsidP="00E81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- </w:t>
      </w:r>
      <w:r w:rsidR="00382913" w:rsidRPr="0072229A">
        <w:rPr>
          <w:rFonts w:ascii="Times New Roman" w:hAnsi="Times New Roman" w:cs="Times New Roman"/>
          <w:sz w:val="26"/>
          <w:szCs w:val="26"/>
        </w:rPr>
        <w:t xml:space="preserve">акт проверки </w:t>
      </w:r>
      <w:r w:rsidR="00382913" w:rsidRPr="0072229A">
        <w:rPr>
          <w:rFonts w:ascii="Times New Roman" w:hAnsi="Times New Roman" w:cs="Times New Roman"/>
          <w:sz w:val="26"/>
          <w:szCs w:val="26"/>
          <w:lang w:bidi="ru-RU"/>
        </w:rPr>
        <w:t>законности и эффективности использования средств областного бюджета, направленных в виде субсидий на развитие инфраструктуры дошкольного, общего и дополнительного образования (за исключением субсидий на софинансирование капитальных вложений в объекты государственной (муниципальной) собственности) в рамках подпрограммы «Развитие дошкольного, общего образования и дополнительного образования детей» государственной программы «Развитие образования» за 2022 год и истекший период 2023 года»</w:t>
      </w:r>
      <w:r w:rsidR="00EC6B4E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 по </w:t>
      </w:r>
      <w:r w:rsidR="00EC6B4E" w:rsidRPr="0072229A">
        <w:rPr>
          <w:rFonts w:ascii="Times New Roman" w:hAnsi="Times New Roman" w:cs="Times New Roman"/>
          <w:sz w:val="26"/>
          <w:szCs w:val="26"/>
        </w:rPr>
        <w:t>Отделу образования администрации Ленинского муниципального района</w:t>
      </w:r>
      <w:r w:rsidR="00BE69BF" w:rsidRPr="0072229A">
        <w:rPr>
          <w:rFonts w:ascii="Times New Roman" w:hAnsi="Times New Roman" w:cs="Times New Roman"/>
          <w:sz w:val="26"/>
          <w:szCs w:val="26"/>
        </w:rPr>
        <w:t xml:space="preserve"> Волгоградской области за 2022 год.</w:t>
      </w:r>
    </w:p>
    <w:p w:rsidR="00786462" w:rsidRPr="0072229A" w:rsidRDefault="00FB1FDC" w:rsidP="00E8127D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b/>
          <w:sz w:val="26"/>
          <w:szCs w:val="26"/>
        </w:rPr>
      </w:pPr>
      <w:r w:rsidRPr="0072229A">
        <w:rPr>
          <w:b/>
          <w:sz w:val="26"/>
          <w:szCs w:val="26"/>
        </w:rPr>
        <w:t xml:space="preserve"> </w:t>
      </w:r>
      <w:r w:rsidR="003C64F6" w:rsidRPr="0072229A">
        <w:rPr>
          <w:b/>
          <w:sz w:val="26"/>
          <w:szCs w:val="26"/>
        </w:rPr>
        <w:t>Характеристика объекта проверки:</w:t>
      </w:r>
    </w:p>
    <w:p w:rsidR="00786462" w:rsidRPr="0072229A" w:rsidRDefault="00786462" w:rsidP="00E8127D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С целью обеспечения высокого качества образования в соответствии с меняющимися запросами населения и перспективными задачами социально-экономического развития Волгоградской области постановлением Администрации Волгоградской области от 30.10.2017 г. №574-п утверждена государственная программа Волгоградской области «Развитие образования в Волгоградской области» (далее – Госпрограмма, Постановление №574-п), в рамках которой разработана подпрограмма  «Развитие дошкольного, общего образования и дополнительного образования детей».</w:t>
      </w:r>
    </w:p>
    <w:p w:rsidR="00786462" w:rsidRPr="0072229A" w:rsidRDefault="00786462" w:rsidP="00E8127D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Законом Волгоградской области от 08.12.2021г. №124-ОД «Об областном бюджете на 2022 год и на плановый период 2023 и 2024 годов» в 2022 году,  в рамках Госпрограммы,   предусмотрено предоставление из областного бюджета Ленинскому муниципальному району субсидии в общей сумме 9300,0 тыс. руб., в том числе:</w:t>
      </w:r>
    </w:p>
    <w:p w:rsidR="00786462" w:rsidRPr="0072229A" w:rsidRDefault="00786462" w:rsidP="00E8127D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- на замену кровли и выполнение необходимых для этого работ в зданиях муниципальных образовательных организаций в размере 5000,0 тыс. руб.;</w:t>
      </w:r>
    </w:p>
    <w:p w:rsidR="00786462" w:rsidRPr="0072229A" w:rsidRDefault="00786462" w:rsidP="0078646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72229A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- 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на благоустройство площадок для проведения праздничных линеек и других мероприятий в муниципальных общеобразовательных организациях в размере 1000,0 тыс. руб.</w:t>
      </w:r>
      <w:r w:rsidRPr="0072229A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;</w:t>
      </w:r>
    </w:p>
    <w:p w:rsidR="00786462" w:rsidRPr="0072229A" w:rsidRDefault="00786462" w:rsidP="0078646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- на приобретение и замену оконных блоков и выполнение необходимых для этого работ в зданиях муниципальных образовательных организаций в размере 2300,0 тыс. руб.;</w:t>
      </w:r>
    </w:p>
    <w:p w:rsidR="00786462" w:rsidRPr="0072229A" w:rsidRDefault="00786462" w:rsidP="00786462">
      <w:pPr>
        <w:pStyle w:val="ae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- на приобретение и замену осветительных приборов, а также на выполнение необходимых для этого работ в зданиях муниципальных образовательных организаций в размере 1000,0 тыс. руб.</w:t>
      </w:r>
    </w:p>
    <w:p w:rsidR="00CB3F43" w:rsidRPr="0072229A" w:rsidRDefault="00CB3F43" w:rsidP="00786462">
      <w:pPr>
        <w:pStyle w:val="a7"/>
        <w:shd w:val="clear" w:color="auto" w:fill="FFFFFF"/>
        <w:tabs>
          <w:tab w:val="left" w:pos="4032"/>
        </w:tabs>
        <w:spacing w:after="0"/>
        <w:ind w:firstLine="709"/>
        <w:jc w:val="both"/>
        <w:textAlignment w:val="top"/>
        <w:rPr>
          <w:b/>
          <w:sz w:val="28"/>
          <w:szCs w:val="28"/>
        </w:rPr>
      </w:pPr>
    </w:p>
    <w:p w:rsidR="00E75942" w:rsidRPr="0072229A" w:rsidRDefault="00CA74AB" w:rsidP="00E7594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6"/>
          <w:szCs w:val="26"/>
        </w:rPr>
      </w:pPr>
      <w:r w:rsidRPr="0072229A">
        <w:rPr>
          <w:rFonts w:ascii="Times New Roman" w:hAnsi="Times New Roman" w:cs="Times New Roman"/>
          <w:b/>
          <w:bCs/>
          <w:spacing w:val="-1"/>
          <w:sz w:val="26"/>
          <w:szCs w:val="26"/>
        </w:rPr>
        <w:t>Результаты проверки:</w:t>
      </w:r>
    </w:p>
    <w:p w:rsidR="00D478BA" w:rsidRPr="0072229A" w:rsidRDefault="00D478BA" w:rsidP="00D478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sz w:val="26"/>
          <w:szCs w:val="26"/>
        </w:rPr>
        <w:tab/>
      </w:r>
      <w:r w:rsidRPr="0072229A">
        <w:rPr>
          <w:rFonts w:ascii="Times New Roman" w:hAnsi="Times New Roman" w:cs="Times New Roman"/>
          <w:sz w:val="26"/>
          <w:szCs w:val="26"/>
        </w:rPr>
        <w:t xml:space="preserve">Главным администратором бюджетных средств для образовательных учреждений Ленинского муниципального района является Отдел образования администрации Ленинского муниципального района, в ведении которого на момент проверки </w:t>
      </w:r>
      <w:r w:rsidRPr="0072229A">
        <w:rPr>
          <w:rFonts w:ascii="Times New Roman" w:hAnsi="Times New Roman" w:cs="Times New Roman"/>
          <w:sz w:val="26"/>
          <w:szCs w:val="26"/>
          <w:highlight w:val="white"/>
        </w:rPr>
        <w:t xml:space="preserve">находится </w:t>
      </w:r>
      <w:r w:rsidRPr="0072229A">
        <w:rPr>
          <w:rFonts w:ascii="Times New Roman" w:hAnsi="Times New Roman" w:cs="Times New Roman"/>
          <w:sz w:val="26"/>
          <w:szCs w:val="26"/>
          <w:highlight w:val="white"/>
        </w:rPr>
        <w:lastRenderedPageBreak/>
        <w:t>21 муниципальное образовательное учреждени</w:t>
      </w:r>
      <w:r w:rsidRPr="0072229A">
        <w:rPr>
          <w:rFonts w:ascii="Times New Roman" w:hAnsi="Times New Roman" w:cs="Times New Roman"/>
          <w:sz w:val="26"/>
          <w:szCs w:val="26"/>
        </w:rPr>
        <w:t>е, в том числе: 14 общеобразовательных учреждений, 6 дошкольных учреждений и 1 учреждение дополнительного образования (МБОУ ДО «Ленинский ДЮЦ»).</w:t>
      </w:r>
    </w:p>
    <w:p w:rsidR="00D344B1" w:rsidRDefault="00A22E5D" w:rsidP="004237A0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Встречные проверки целевого использования средств субсидии, проведены во всех муниципальных образовательных учреждениях, получивших в 2022 году субсидии из областного бюджета на вышеперечисленные цели.</w:t>
      </w:r>
    </w:p>
    <w:p w:rsidR="004355D9" w:rsidRPr="0072229A" w:rsidRDefault="004355D9" w:rsidP="004355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iCs/>
          <w:sz w:val="26"/>
          <w:szCs w:val="26"/>
        </w:rPr>
        <w:t>1. Проверкой ц</w:t>
      </w:r>
      <w:r w:rsidRPr="0072229A">
        <w:rPr>
          <w:rFonts w:ascii="Times New Roman" w:hAnsi="Times New Roman" w:cs="Times New Roman"/>
          <w:sz w:val="26"/>
          <w:szCs w:val="26"/>
        </w:rPr>
        <w:t xml:space="preserve">елевого и эффективного использования бюджетных средств на мероприятия, предусмотренные порядками предоставления и распределения субсидий из областного бюджета  бюджетам  муниципальных районов и городских округов Волгоградской области в рамках реализации государственной программы Волгоградской области «Развитие образования в Волгоградской области», утвержденной постановлением Администрации Волгоградской области от 30.10.2017 №574-п, установлено, что средства </w:t>
      </w:r>
      <w:r w:rsidRPr="0072229A">
        <w:rPr>
          <w:rFonts w:ascii="Times New Roman" w:hAnsi="Times New Roman" w:cs="Times New Roman"/>
          <w:iCs/>
          <w:sz w:val="26"/>
          <w:szCs w:val="26"/>
        </w:rPr>
        <w:t xml:space="preserve">субсидии, предоставленные из областного бюджета Ленинскому муниципальному району 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 замену кровли,  на благоустройство площадок для проведения праздничных линеек,  на приобретение и замену оконных блоков,  осветительных приборов и выполнение необходимых для этого работ в зданиях муниципальных образовательных организаций использованы на мероприятия, </w:t>
      </w:r>
      <w:r w:rsidRPr="0072229A">
        <w:rPr>
          <w:rFonts w:ascii="Times New Roman" w:hAnsi="Times New Roman" w:cs="Times New Roman"/>
          <w:sz w:val="26"/>
          <w:szCs w:val="26"/>
        </w:rPr>
        <w:t>предусмотренные порядками предоставления и распределения субсидий из областного бюджета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объеме 9300,0 тыс. руб. Нецелевого и неэффективного использования средств субсидии не установлено.</w:t>
      </w:r>
    </w:p>
    <w:p w:rsidR="004355D9" w:rsidRPr="0072229A" w:rsidRDefault="004355D9" w:rsidP="004355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2. В ходе проведенного анализа потребности в средствах на расходы, предусмотренные субсидиями из областного бюджета, а именно на замену кровли, на благоустройство площадок для проведения праздничных линеек, на приобретение и замену оконных блоков и осветительных приборов, а также на выполнение необходимых для этого работ установлено, что первоочередной потребностью в образовательных учреждениях Ленинского муниципального района по-прежнему являются расходы на замену кровли в 9 образовательных учреждениях общей площадью 5772,7 кв.м., на приобретение и замену оконных блоков в 17 образовательных учреждениях в количестве 683 шт. и осветительных приборов в 19 образовательных учреждениях в количестве 2003 шт., на благоустройство площадок для проведения праздничных линеек в 6 общеобразовательных учреждениях.</w:t>
      </w:r>
    </w:p>
    <w:p w:rsidR="00E81D49" w:rsidRPr="0072229A" w:rsidRDefault="004355D9" w:rsidP="004355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E81D49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 ходе анализа 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показателей  результативности</w:t>
      </w:r>
      <w:r w:rsidR="008945CC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использования Субсидии</w:t>
      </w:r>
      <w:r w:rsidR="00E81D49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приобретение и замену оконных блоков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E81D49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осветительных приборов,  на благоустройство площадок для проведения праздничных линеек и замену кровли </w:t>
      </w: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установлен</w:t>
      </w:r>
      <w:r w:rsidR="008945CC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="00E81D49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, что все показатели достигнуты, а в отдельных случаях фактический показатель выше планового, за счет уменьшения количества образовательных учреждений в 2022 году.</w:t>
      </w:r>
    </w:p>
    <w:p w:rsidR="004355D9" w:rsidRPr="0072229A" w:rsidRDefault="004355D9" w:rsidP="004355D9">
      <w:pPr>
        <w:pStyle w:val="ae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4. </w:t>
      </w:r>
      <w:r w:rsidR="00E81D49" w:rsidRPr="0072229A">
        <w:rPr>
          <w:rFonts w:ascii="Times New Roman" w:hAnsi="Times New Roman" w:cs="Times New Roman"/>
          <w:sz w:val="26"/>
          <w:szCs w:val="26"/>
        </w:rPr>
        <w:t>У</w:t>
      </w:r>
      <w:r w:rsidRPr="0072229A">
        <w:rPr>
          <w:rFonts w:ascii="Times New Roman" w:hAnsi="Times New Roman" w:cs="Times New Roman"/>
          <w:sz w:val="26"/>
          <w:szCs w:val="26"/>
        </w:rPr>
        <w:t xml:space="preserve">словия Порядков предоставления субсидий выполнены в полном объеме: приняты муниципальные программы, ассигнования на софинансирование расходных обязательств предусмотрены в бюджете района, Соглашения между Комитетом образования, науки и молодежной политики Волгоградской области и </w:t>
      </w:r>
      <w:r w:rsidR="0008318F">
        <w:rPr>
          <w:rFonts w:ascii="Times New Roman" w:hAnsi="Times New Roman" w:cs="Times New Roman"/>
          <w:sz w:val="26"/>
          <w:szCs w:val="26"/>
        </w:rPr>
        <w:t>А</w:t>
      </w:r>
      <w:r w:rsidRPr="0072229A">
        <w:rPr>
          <w:rFonts w:ascii="Times New Roman" w:hAnsi="Times New Roman" w:cs="Times New Roman"/>
          <w:sz w:val="26"/>
          <w:szCs w:val="26"/>
        </w:rPr>
        <w:t>дминистрацией Ленинского муниципального района заключены, значения результатов использования субсидий согласно отчету Отдела образования администрации Ленинского муниципального района достигнуты.</w:t>
      </w:r>
    </w:p>
    <w:p w:rsidR="00470750" w:rsidRPr="0072229A" w:rsidRDefault="004355D9" w:rsidP="0047075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29A">
        <w:rPr>
          <w:rFonts w:ascii="Times New Roman" w:hAnsi="Times New Roman" w:cs="Times New Roman"/>
          <w:bCs/>
          <w:w w:val="101"/>
          <w:sz w:val="26"/>
          <w:szCs w:val="26"/>
        </w:rPr>
        <w:t>5. В результате проведенного аудита по</w:t>
      </w:r>
      <w:r w:rsidRPr="0072229A">
        <w:rPr>
          <w:rFonts w:ascii="Times New Roman" w:hAnsi="Times New Roman" w:cs="Times New Roman"/>
          <w:sz w:val="26"/>
          <w:szCs w:val="26"/>
        </w:rPr>
        <w:t xml:space="preserve"> осуществлению закупок по приобретению и замене оконных блоков, </w:t>
      </w:r>
      <w:r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</w:t>
      </w:r>
      <w:r w:rsidRPr="0072229A">
        <w:rPr>
          <w:rFonts w:ascii="Times New Roman" w:hAnsi="Times New Roman" w:cs="Times New Roman"/>
          <w:sz w:val="26"/>
          <w:szCs w:val="26"/>
        </w:rPr>
        <w:t>осветительных приборов, по замене кровли и на благоустройство площадок для проведения праздничных линеек и других мероприятий</w:t>
      </w:r>
      <w:r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и </w:t>
      </w:r>
      <w:r w:rsidRPr="0072229A">
        <w:rPr>
          <w:rFonts w:ascii="Times New Roman" w:hAnsi="Times New Roman" w:cs="Times New Roman"/>
          <w:sz w:val="26"/>
          <w:szCs w:val="26"/>
        </w:rPr>
        <w:t>выполнени</w:t>
      </w:r>
      <w:r w:rsidRPr="0072229A">
        <w:rPr>
          <w:rFonts w:ascii="Times New Roman" w:hAnsi="Times New Roman" w:cs="Times New Roman"/>
          <w:sz w:val="26"/>
          <w:szCs w:val="26"/>
          <w:lang w:bidi="ru-RU"/>
        </w:rPr>
        <w:t>ю необходимых для этого работ</w:t>
      </w:r>
      <w:r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установлено</w:t>
      </w:r>
      <w:r w:rsidR="00E81D49" w:rsidRPr="0072229A">
        <w:rPr>
          <w:rFonts w:ascii="Times New Roman" w:hAnsi="Times New Roman" w:cs="Times New Roman"/>
          <w:bCs/>
          <w:w w:val="101"/>
          <w:sz w:val="26"/>
          <w:szCs w:val="26"/>
        </w:rPr>
        <w:t>, что</w:t>
      </w:r>
      <w:r w:rsidR="00470750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цели осуществления закупок достигнуты, </w:t>
      </w:r>
      <w:r w:rsidR="0008318F">
        <w:rPr>
          <w:rFonts w:ascii="Times New Roman" w:hAnsi="Times New Roman" w:cs="Times New Roman"/>
          <w:bCs/>
          <w:w w:val="101"/>
          <w:sz w:val="26"/>
          <w:szCs w:val="26"/>
        </w:rPr>
        <w:t>в</w:t>
      </w:r>
      <w:r w:rsidR="00470750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се произведенные закупки признаны обоснованными, НМЦК </w:t>
      </w:r>
      <w:r w:rsidR="00470750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определена и обоснована посредством применения проектно-сметного метода и метода сопоставимых рыночных цен (анализа рынка).</w:t>
      </w:r>
    </w:p>
    <w:p w:rsidR="00477EF2" w:rsidRPr="0072229A" w:rsidRDefault="004355D9" w:rsidP="00477EF2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bCs/>
          <w:spacing w:val="-1"/>
          <w:sz w:val="26"/>
          <w:szCs w:val="26"/>
        </w:rPr>
        <w:lastRenderedPageBreak/>
        <w:t>6. Проверкой исполнения заключенных контрактов</w:t>
      </w:r>
      <w:r w:rsidR="00470750" w:rsidRPr="0072229A">
        <w:rPr>
          <w:rFonts w:ascii="Times New Roman" w:hAnsi="Times New Roman" w:cs="Times New Roman"/>
          <w:bCs/>
          <w:spacing w:val="-1"/>
          <w:sz w:val="26"/>
          <w:szCs w:val="26"/>
        </w:rPr>
        <w:t xml:space="preserve"> </w:t>
      </w:r>
      <w:r w:rsidR="00470750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на приобретение и замену оконных блоков, осветительных приборов,  на благоустройство площадок для проведения праздничных линеек и замену кровли установлен</w:t>
      </w:r>
      <w:r w:rsidR="00477EF2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ы случаи</w:t>
      </w:r>
      <w:r w:rsidR="00DB1100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нарушени</w:t>
      </w:r>
      <w:r w:rsidR="00477EF2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я</w:t>
      </w:r>
      <w:r w:rsidR="00DB1100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сроков выполнения работ </w:t>
      </w:r>
      <w:r w:rsidR="00477EF2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от 1 до 13 календарных дней. П</w:t>
      </w:r>
      <w:r w:rsidR="00477EF2" w:rsidRPr="0072229A">
        <w:rPr>
          <w:rFonts w:ascii="Times New Roman" w:hAnsi="Times New Roman" w:cs="Times New Roman"/>
          <w:sz w:val="26"/>
          <w:szCs w:val="26"/>
        </w:rPr>
        <w:t>ретензии Подрядчикам за не выполненные работы в установленный срок, а также требования по оплате неустойки образовательными учреждениями не направлялись.</w:t>
      </w:r>
    </w:p>
    <w:p w:rsidR="005B7253" w:rsidRPr="0072229A" w:rsidRDefault="00477EF2" w:rsidP="005B725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Оплата по контрактам и договорам произведена в полном объеме, однако также имеет место нарушение срока оплаты от 1 до </w:t>
      </w:r>
      <w:r w:rsidR="005B7253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4 рабочих дней,</w:t>
      </w:r>
      <w:r w:rsidR="005B7253" w:rsidRPr="0072229A">
        <w:rPr>
          <w:rFonts w:ascii="Times New Roman" w:hAnsi="Times New Roman" w:cs="Times New Roman"/>
          <w:sz w:val="26"/>
          <w:szCs w:val="26"/>
        </w:rPr>
        <w:t xml:space="preserve"> из-за отсутствия денежных средств в районном бюджете. Подрядчиками требования об уплате неустойки в адрес образовательных учреждений не направлялись.</w:t>
      </w:r>
    </w:p>
    <w:p w:rsidR="000E374F" w:rsidRDefault="005B7253" w:rsidP="000E374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>7</w:t>
      </w:r>
      <w:r w:rsidR="006636E0" w:rsidRPr="0072229A">
        <w:rPr>
          <w:rFonts w:ascii="Times New Roman" w:hAnsi="Times New Roman" w:cs="Times New Roman"/>
          <w:sz w:val="26"/>
          <w:szCs w:val="26"/>
        </w:rPr>
        <w:t>.</w:t>
      </w:r>
      <w:r w:rsidR="000E374F" w:rsidRPr="0072229A">
        <w:rPr>
          <w:rFonts w:ascii="Times New Roman" w:hAnsi="Times New Roman" w:cs="Times New Roman"/>
          <w:sz w:val="26"/>
          <w:szCs w:val="26"/>
        </w:rPr>
        <w:t xml:space="preserve"> Во всех заключенных </w:t>
      </w:r>
      <w:r w:rsidRPr="0072229A">
        <w:rPr>
          <w:rFonts w:ascii="Times New Roman" w:hAnsi="Times New Roman" w:cs="Times New Roman"/>
          <w:sz w:val="26"/>
          <w:szCs w:val="26"/>
        </w:rPr>
        <w:t xml:space="preserve">контрактах и договорах </w:t>
      </w:r>
      <w:r w:rsidR="000E374F" w:rsidRPr="0072229A">
        <w:rPr>
          <w:rFonts w:ascii="Times New Roman" w:hAnsi="Times New Roman" w:cs="Times New Roman"/>
          <w:sz w:val="26"/>
          <w:szCs w:val="26"/>
        </w:rPr>
        <w:t xml:space="preserve">предусмотрен гарантийный срок на выполненные работы. На момент проверки ситуаций для проведения работ, предусмотренных гарантией (поломок, в том числе скрытых) не возникало. </w:t>
      </w:r>
    </w:p>
    <w:p w:rsidR="008A497A" w:rsidRPr="0072229A" w:rsidRDefault="008A497A" w:rsidP="000E374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>С целью проведения строительного контроля по ремонту кровли  МКОУ «</w:t>
      </w:r>
      <w:proofErr w:type="spellStart"/>
      <w:r w:rsidRPr="0072229A">
        <w:rPr>
          <w:rFonts w:ascii="Times New Roman" w:hAnsi="Times New Roman" w:cs="Times New Roman"/>
          <w:sz w:val="26"/>
          <w:szCs w:val="26"/>
        </w:rPr>
        <w:t>Маляевская</w:t>
      </w:r>
      <w:proofErr w:type="spellEnd"/>
      <w:r w:rsidRPr="0072229A">
        <w:rPr>
          <w:rFonts w:ascii="Times New Roman" w:hAnsi="Times New Roman" w:cs="Times New Roman"/>
          <w:sz w:val="26"/>
          <w:szCs w:val="26"/>
        </w:rPr>
        <w:t xml:space="preserve"> ООШ» и МКОУ «Каршевитская СОШ»</w:t>
      </w:r>
      <w:r>
        <w:rPr>
          <w:rFonts w:ascii="Times New Roman" w:hAnsi="Times New Roman" w:cs="Times New Roman"/>
          <w:sz w:val="26"/>
          <w:szCs w:val="26"/>
        </w:rPr>
        <w:t xml:space="preserve">, где крыша перекрывалась полностью, </w:t>
      </w:r>
      <w:r w:rsidRPr="0072229A">
        <w:rPr>
          <w:rFonts w:ascii="Times New Roman" w:hAnsi="Times New Roman" w:cs="Times New Roman"/>
          <w:sz w:val="26"/>
          <w:szCs w:val="26"/>
        </w:rPr>
        <w:t xml:space="preserve">привлекалась специализированная организация ООО «Юг </w:t>
      </w:r>
      <w:proofErr w:type="spellStart"/>
      <w:r w:rsidRPr="0072229A">
        <w:rPr>
          <w:rFonts w:ascii="Times New Roman" w:hAnsi="Times New Roman" w:cs="Times New Roman"/>
          <w:sz w:val="26"/>
          <w:szCs w:val="26"/>
        </w:rPr>
        <w:t>СтройТехЭкспертиза</w:t>
      </w:r>
      <w:proofErr w:type="spellEnd"/>
      <w:r w:rsidRPr="0072229A">
        <w:rPr>
          <w:rFonts w:ascii="Times New Roman" w:hAnsi="Times New Roman" w:cs="Times New Roman"/>
          <w:sz w:val="26"/>
          <w:szCs w:val="26"/>
        </w:rPr>
        <w:t>».</w:t>
      </w:r>
    </w:p>
    <w:p w:rsidR="00B94872" w:rsidRPr="0072229A" w:rsidRDefault="005B7253" w:rsidP="00B9487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>8</w:t>
      </w:r>
      <w:r w:rsidR="007703E6" w:rsidRPr="0072229A">
        <w:rPr>
          <w:rFonts w:ascii="Times New Roman" w:hAnsi="Times New Roman" w:cs="Times New Roman"/>
          <w:sz w:val="26"/>
          <w:szCs w:val="26"/>
        </w:rPr>
        <w:t>.</w:t>
      </w:r>
      <w:r w:rsidR="00571412" w:rsidRPr="0072229A">
        <w:rPr>
          <w:rFonts w:ascii="Times New Roman" w:hAnsi="Times New Roman" w:cs="Times New Roman"/>
          <w:sz w:val="26"/>
          <w:szCs w:val="26"/>
        </w:rPr>
        <w:t xml:space="preserve"> Ко всем заключенным договорам и муниципальным контрактам</w:t>
      </w:r>
      <w:r w:rsidR="00CE2861" w:rsidRPr="0072229A">
        <w:rPr>
          <w:rFonts w:ascii="Times New Roman" w:hAnsi="Times New Roman" w:cs="Times New Roman"/>
          <w:sz w:val="26"/>
          <w:szCs w:val="26"/>
        </w:rPr>
        <w:t xml:space="preserve"> приложены сертификаты качества</w:t>
      </w:r>
      <w:r w:rsidR="00572D82" w:rsidRPr="0072229A">
        <w:rPr>
          <w:rFonts w:ascii="Times New Roman" w:hAnsi="Times New Roman" w:cs="Times New Roman"/>
          <w:sz w:val="26"/>
          <w:szCs w:val="26"/>
        </w:rPr>
        <w:t>, паспорта соответствия</w:t>
      </w:r>
      <w:r w:rsidR="00CE2861" w:rsidRPr="0072229A">
        <w:rPr>
          <w:rFonts w:ascii="Times New Roman" w:hAnsi="Times New Roman" w:cs="Times New Roman"/>
          <w:sz w:val="26"/>
          <w:szCs w:val="26"/>
        </w:rPr>
        <w:t xml:space="preserve"> </w:t>
      </w:r>
      <w:r w:rsidR="00FA05E7" w:rsidRPr="0072229A">
        <w:rPr>
          <w:rFonts w:ascii="Times New Roman" w:hAnsi="Times New Roman" w:cs="Times New Roman"/>
          <w:sz w:val="26"/>
          <w:szCs w:val="26"/>
        </w:rPr>
        <w:t xml:space="preserve">на используемые </w:t>
      </w:r>
      <w:r w:rsidR="00052141" w:rsidRPr="0072229A">
        <w:rPr>
          <w:rFonts w:ascii="Times New Roman" w:hAnsi="Times New Roman" w:cs="Times New Roman"/>
          <w:sz w:val="26"/>
          <w:szCs w:val="26"/>
        </w:rPr>
        <w:t xml:space="preserve">в работе </w:t>
      </w:r>
      <w:r w:rsidR="00FA05E7" w:rsidRPr="0072229A">
        <w:rPr>
          <w:rFonts w:ascii="Times New Roman" w:hAnsi="Times New Roman" w:cs="Times New Roman"/>
          <w:sz w:val="26"/>
          <w:szCs w:val="26"/>
        </w:rPr>
        <w:t>материалы</w:t>
      </w:r>
      <w:r w:rsidR="00052141" w:rsidRPr="0072229A">
        <w:rPr>
          <w:rFonts w:ascii="Times New Roman" w:hAnsi="Times New Roman" w:cs="Times New Roman"/>
          <w:sz w:val="26"/>
          <w:szCs w:val="26"/>
        </w:rPr>
        <w:t xml:space="preserve"> и </w:t>
      </w:r>
      <w:r w:rsidR="007669B4" w:rsidRPr="0072229A">
        <w:rPr>
          <w:rFonts w:ascii="Times New Roman" w:hAnsi="Times New Roman" w:cs="Times New Roman"/>
          <w:sz w:val="26"/>
          <w:szCs w:val="26"/>
        </w:rPr>
        <w:t>приобретаемые товары (светильники, стеклопакеты и т. д.)</w:t>
      </w:r>
      <w:r w:rsidR="00A33652" w:rsidRPr="0072229A">
        <w:rPr>
          <w:rFonts w:ascii="Times New Roman" w:hAnsi="Times New Roman" w:cs="Times New Roman"/>
          <w:sz w:val="26"/>
          <w:szCs w:val="26"/>
        </w:rPr>
        <w:t>.</w:t>
      </w:r>
    </w:p>
    <w:p w:rsidR="004355D9" w:rsidRPr="0072229A" w:rsidRDefault="005B7253" w:rsidP="00A33652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w w:val="101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>9</w:t>
      </w:r>
      <w:r w:rsidR="007703E6" w:rsidRPr="0072229A">
        <w:rPr>
          <w:rFonts w:ascii="Times New Roman" w:hAnsi="Times New Roman" w:cs="Times New Roman"/>
          <w:sz w:val="26"/>
          <w:szCs w:val="26"/>
        </w:rPr>
        <w:t>.</w:t>
      </w:r>
      <w:r w:rsidR="00A33652" w:rsidRPr="0072229A">
        <w:rPr>
          <w:rFonts w:ascii="Times New Roman" w:hAnsi="Times New Roman" w:cs="Times New Roman"/>
          <w:sz w:val="26"/>
          <w:szCs w:val="26"/>
        </w:rPr>
        <w:t xml:space="preserve"> </w:t>
      </w:r>
      <w:r w:rsidR="004355D9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В ходе анализа проектной документации (локальных сметных расчетов, актов выполненных работ) </w:t>
      </w:r>
      <w:r w:rsidR="004355D9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по </w:t>
      </w:r>
      <w:r w:rsidR="004355D9" w:rsidRPr="0072229A">
        <w:rPr>
          <w:rFonts w:ascii="Times New Roman" w:hAnsi="Times New Roman" w:cs="Times New Roman"/>
          <w:sz w:val="26"/>
          <w:szCs w:val="26"/>
        </w:rPr>
        <w:t xml:space="preserve">благоустройству площадок для проведения праздничных линеек и других мероприятий, </w:t>
      </w:r>
      <w:r w:rsidR="004355D9" w:rsidRPr="0072229A">
        <w:rPr>
          <w:rFonts w:ascii="Times New Roman" w:hAnsi="Times New Roman" w:cs="Times New Roman"/>
          <w:sz w:val="26"/>
          <w:szCs w:val="26"/>
          <w:lang w:bidi="ru-RU"/>
        </w:rPr>
        <w:t>по приобретению и замене оконных блоков, осветительных приборов, замену кровли и выполнение необходимых для этого работ</w:t>
      </w:r>
      <w:r w:rsidR="004355D9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расхождений в объемах и перечне работ не установлено.</w:t>
      </w:r>
    </w:p>
    <w:p w:rsidR="004355D9" w:rsidRPr="0072229A" w:rsidRDefault="005B7253" w:rsidP="004355D9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w w:val="101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>10</w:t>
      </w:r>
      <w:r w:rsidR="007669B4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4355D9" w:rsidRPr="0072229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Проверка качества и полноты выполненных работ произведена во всех  образовательных </w:t>
      </w:r>
      <w:r w:rsidR="004355D9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учреждениях Ленинского муниципального района, в которых в 2022 году произведены работы по </w:t>
      </w:r>
      <w:r w:rsidR="004355D9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4355D9" w:rsidRPr="0072229A">
        <w:rPr>
          <w:rFonts w:ascii="Times New Roman" w:hAnsi="Times New Roman" w:cs="Times New Roman"/>
          <w:sz w:val="26"/>
          <w:szCs w:val="26"/>
        </w:rPr>
        <w:t xml:space="preserve">благоустройству площадки для проведения праздничных линеек и других мероприятий, </w:t>
      </w:r>
      <w:r w:rsidR="004355D9" w:rsidRPr="0072229A">
        <w:rPr>
          <w:rFonts w:ascii="Times New Roman" w:hAnsi="Times New Roman" w:cs="Times New Roman"/>
          <w:sz w:val="26"/>
          <w:szCs w:val="26"/>
          <w:lang w:bidi="ru-RU"/>
        </w:rPr>
        <w:t>по приобретению и замене оконных блоков, осветительных приборов, замене кровли и выполнение необходимых для этого работ.</w:t>
      </w:r>
      <w:r w:rsidR="004355D9" w:rsidRPr="0072229A">
        <w:rPr>
          <w:rFonts w:ascii="Times New Roman" w:hAnsi="Times New Roman" w:cs="Times New Roman"/>
          <w:bCs/>
          <w:w w:val="101"/>
          <w:sz w:val="26"/>
          <w:szCs w:val="26"/>
        </w:rPr>
        <w:t xml:space="preserve"> </w:t>
      </w:r>
    </w:p>
    <w:p w:rsidR="00752C12" w:rsidRPr="0072229A" w:rsidRDefault="005B7253" w:rsidP="00752C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11. </w:t>
      </w:r>
      <w:r w:rsidR="00752C12" w:rsidRPr="0072229A">
        <w:rPr>
          <w:rFonts w:ascii="Times New Roman" w:hAnsi="Times New Roman" w:cs="Times New Roman"/>
          <w:sz w:val="26"/>
          <w:szCs w:val="26"/>
        </w:rPr>
        <w:t>При визуальном осмотре выполненных работ</w:t>
      </w:r>
      <w:r w:rsidR="00B55FC0" w:rsidRPr="0072229A">
        <w:rPr>
          <w:rFonts w:ascii="Times New Roman" w:hAnsi="Times New Roman" w:cs="Times New Roman"/>
          <w:sz w:val="26"/>
          <w:szCs w:val="26"/>
          <w:lang w:bidi="ru-RU"/>
        </w:rPr>
        <w:t xml:space="preserve"> </w:t>
      </w:r>
      <w:r w:rsidR="00B55FC0" w:rsidRPr="0072229A">
        <w:rPr>
          <w:rFonts w:ascii="Times New Roman" w:hAnsi="Times New Roman" w:cs="Times New Roman"/>
          <w:sz w:val="26"/>
          <w:szCs w:val="26"/>
        </w:rPr>
        <w:t>установлено, что р</w:t>
      </w:r>
      <w:r w:rsidR="00752C12" w:rsidRPr="0072229A">
        <w:rPr>
          <w:rFonts w:ascii="Times New Roman" w:hAnsi="Times New Roman" w:cs="Times New Roman"/>
          <w:sz w:val="26"/>
          <w:szCs w:val="26"/>
        </w:rPr>
        <w:t xml:space="preserve">аботы </w:t>
      </w:r>
      <w:r w:rsidR="00B55FC0" w:rsidRPr="0072229A">
        <w:rPr>
          <w:rFonts w:ascii="Times New Roman" w:hAnsi="Times New Roman" w:cs="Times New Roman"/>
          <w:sz w:val="26"/>
          <w:szCs w:val="26"/>
        </w:rPr>
        <w:t xml:space="preserve">выполнены </w:t>
      </w:r>
      <w:r w:rsidR="00752C12" w:rsidRPr="0072229A">
        <w:rPr>
          <w:rFonts w:ascii="Times New Roman" w:hAnsi="Times New Roman" w:cs="Times New Roman"/>
          <w:sz w:val="26"/>
          <w:szCs w:val="26"/>
        </w:rPr>
        <w:t>качественно,</w:t>
      </w:r>
      <w:r w:rsidR="00B55FC0" w:rsidRPr="0072229A">
        <w:rPr>
          <w:rFonts w:ascii="Times New Roman" w:hAnsi="Times New Roman" w:cs="Times New Roman"/>
          <w:sz w:val="26"/>
          <w:szCs w:val="26"/>
        </w:rPr>
        <w:t xml:space="preserve"> п</w:t>
      </w:r>
      <w:r w:rsidR="00752C12" w:rsidRPr="0072229A">
        <w:rPr>
          <w:rFonts w:ascii="Times New Roman" w:hAnsi="Times New Roman" w:cs="Times New Roman"/>
          <w:sz w:val="26"/>
          <w:szCs w:val="26"/>
        </w:rPr>
        <w:t>ри замере площади установленных оконных блоков</w:t>
      </w:r>
      <w:r w:rsidR="00B55FC0" w:rsidRPr="0072229A">
        <w:rPr>
          <w:rFonts w:ascii="Times New Roman" w:hAnsi="Times New Roman" w:cs="Times New Roman"/>
          <w:sz w:val="26"/>
          <w:szCs w:val="26"/>
        </w:rPr>
        <w:t xml:space="preserve"> и площадки для проведения праздничных линеек и других мероприятий</w:t>
      </w:r>
      <w:r w:rsidR="00752C12" w:rsidRPr="0072229A">
        <w:rPr>
          <w:rFonts w:ascii="Times New Roman" w:hAnsi="Times New Roman" w:cs="Times New Roman"/>
          <w:sz w:val="26"/>
          <w:szCs w:val="26"/>
        </w:rPr>
        <w:t xml:space="preserve"> расхождений с локальными сметными расчетами и актами приемки выполненных работ не установлено. </w:t>
      </w:r>
    </w:p>
    <w:p w:rsidR="004355D9" w:rsidRPr="0072229A" w:rsidRDefault="00B55FC0" w:rsidP="00752C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2229A">
        <w:rPr>
          <w:rFonts w:ascii="Times New Roman" w:hAnsi="Times New Roman" w:cs="Times New Roman"/>
          <w:sz w:val="26"/>
          <w:szCs w:val="26"/>
        </w:rPr>
        <w:t xml:space="preserve">Визуальный осмотр крыш не производился, так как  </w:t>
      </w:r>
      <w:r w:rsidR="00752C12" w:rsidRPr="0072229A">
        <w:rPr>
          <w:rFonts w:ascii="Times New Roman" w:hAnsi="Times New Roman" w:cs="Times New Roman"/>
          <w:sz w:val="26"/>
          <w:szCs w:val="26"/>
        </w:rPr>
        <w:t xml:space="preserve">выходы на крыши образовательных учреждений находятся только с уличной лестницы и </w:t>
      </w:r>
      <w:proofErr w:type="spellStart"/>
      <w:r w:rsidR="00752C12" w:rsidRPr="0072229A">
        <w:rPr>
          <w:rFonts w:ascii="Times New Roman" w:hAnsi="Times New Roman" w:cs="Times New Roman"/>
          <w:sz w:val="26"/>
          <w:szCs w:val="26"/>
        </w:rPr>
        <w:t>травмоопасны</w:t>
      </w:r>
      <w:proofErr w:type="spellEnd"/>
      <w:r w:rsidR="00752C12" w:rsidRPr="0072229A">
        <w:rPr>
          <w:rFonts w:ascii="Times New Roman" w:hAnsi="Times New Roman" w:cs="Times New Roman"/>
          <w:sz w:val="26"/>
          <w:szCs w:val="26"/>
        </w:rPr>
        <w:t xml:space="preserve"> для подъема.</w:t>
      </w:r>
    </w:p>
    <w:p w:rsidR="004355D9" w:rsidRPr="0072229A" w:rsidRDefault="004355D9" w:rsidP="00752C12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55D9" w:rsidRPr="0072229A" w:rsidRDefault="004355D9" w:rsidP="0055096D">
      <w:pPr>
        <w:pStyle w:val="ae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63A0" w:rsidRPr="0072229A" w:rsidRDefault="006D63A0" w:rsidP="006D63A0">
      <w:pPr>
        <w:pStyle w:val="aa"/>
        <w:autoSpaceDE w:val="0"/>
        <w:spacing w:after="0"/>
        <w:ind w:right="-2" w:firstLine="850"/>
        <w:jc w:val="both"/>
        <w:rPr>
          <w:rFonts w:ascii="Calibri" w:eastAsia="Times New Roman" w:hAnsi="Calibri" w:cs="Times New Roman"/>
          <w:sz w:val="28"/>
          <w:szCs w:val="28"/>
        </w:rPr>
      </w:pPr>
      <w:r w:rsidRPr="0072229A">
        <w:rPr>
          <w:rFonts w:ascii="Calibri" w:eastAsia="Times New Roman" w:hAnsi="Calibri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932A2A" w:rsidRPr="00852BD7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2BD7">
        <w:rPr>
          <w:rFonts w:ascii="Times New Roman" w:hAnsi="Times New Roman" w:cs="Times New Roman"/>
          <w:sz w:val="26"/>
          <w:szCs w:val="26"/>
        </w:rPr>
        <w:t xml:space="preserve">Председатель Контрольно – счетной палаты                                     </w:t>
      </w:r>
    </w:p>
    <w:p w:rsidR="00932A2A" w:rsidRPr="00852BD7" w:rsidRDefault="00932A2A" w:rsidP="00932A2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2BD7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                                     </w:t>
      </w:r>
      <w:r w:rsidR="00852B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852BD7">
        <w:rPr>
          <w:rFonts w:ascii="Times New Roman" w:hAnsi="Times New Roman" w:cs="Times New Roman"/>
          <w:sz w:val="26"/>
          <w:szCs w:val="26"/>
        </w:rPr>
        <w:t>Т.В. Мололкина</w:t>
      </w:r>
    </w:p>
    <w:p w:rsidR="00805D2E" w:rsidRPr="0072229A" w:rsidRDefault="00805D2E" w:rsidP="00932A2A">
      <w:pPr>
        <w:pStyle w:val="Standard"/>
        <w:jc w:val="both"/>
        <w:rPr>
          <w:b/>
          <w:sz w:val="28"/>
          <w:szCs w:val="28"/>
        </w:rPr>
      </w:pPr>
    </w:p>
    <w:sectPr w:rsidR="00805D2E" w:rsidRPr="0072229A" w:rsidSect="00D407B0">
      <w:footerReference w:type="even" r:id="rId9"/>
      <w:footerReference w:type="default" r:id="rId10"/>
      <w:pgSz w:w="11906" w:h="16838"/>
      <w:pgMar w:top="567" w:right="680" w:bottom="68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D5D" w:rsidRDefault="008B3D5D" w:rsidP="00DB39F7">
      <w:pPr>
        <w:spacing w:after="0" w:line="240" w:lineRule="auto"/>
      </w:pPr>
      <w:r>
        <w:separator/>
      </w:r>
    </w:p>
  </w:endnote>
  <w:endnote w:type="continuationSeparator" w:id="0">
    <w:p w:rsidR="008B3D5D" w:rsidRDefault="008B3D5D" w:rsidP="00DB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41E" w:rsidRDefault="00B42FD4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9641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641E" w:rsidRDefault="00B9641E" w:rsidP="00C47B3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41E" w:rsidRDefault="00B42FD4" w:rsidP="00C47B3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B9641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04EB">
      <w:rPr>
        <w:rStyle w:val="a6"/>
        <w:noProof/>
      </w:rPr>
      <w:t>5</w:t>
    </w:r>
    <w:r>
      <w:rPr>
        <w:rStyle w:val="a6"/>
      </w:rPr>
      <w:fldChar w:fldCharType="end"/>
    </w:r>
  </w:p>
  <w:p w:rsidR="00B9641E" w:rsidRDefault="00B9641E" w:rsidP="00C47B3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D5D" w:rsidRDefault="008B3D5D" w:rsidP="00DB39F7">
      <w:pPr>
        <w:spacing w:after="0" w:line="240" w:lineRule="auto"/>
      </w:pPr>
      <w:r>
        <w:separator/>
      </w:r>
    </w:p>
  </w:footnote>
  <w:footnote w:type="continuationSeparator" w:id="0">
    <w:p w:rsidR="008B3D5D" w:rsidRDefault="008B3D5D" w:rsidP="00DB3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00000004"/>
    <w:multiLevelType w:val="singleLevel"/>
    <w:tmpl w:val="00000004"/>
    <w:name w:val="WW8Num4"/>
    <w:lvl w:ilvl="0">
      <w:numFmt w:val="decimal"/>
      <w:lvlText w:val="%1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3E09F5"/>
    <w:multiLevelType w:val="hybridMultilevel"/>
    <w:tmpl w:val="7076D738"/>
    <w:lvl w:ilvl="0" w:tplc="63E00C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01B52467"/>
    <w:multiLevelType w:val="hybridMultilevel"/>
    <w:tmpl w:val="DBD621EA"/>
    <w:lvl w:ilvl="0" w:tplc="BA164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79650E"/>
    <w:multiLevelType w:val="hybridMultilevel"/>
    <w:tmpl w:val="C7C0AB22"/>
    <w:lvl w:ilvl="0" w:tplc="D45A3714"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07306F63"/>
    <w:multiLevelType w:val="hybridMultilevel"/>
    <w:tmpl w:val="F89C387A"/>
    <w:lvl w:ilvl="0" w:tplc="5EE63210">
      <w:start w:val="10"/>
      <w:numFmt w:val="decimal"/>
      <w:lvlText w:val="%1."/>
      <w:lvlJc w:val="left"/>
      <w:pPr>
        <w:tabs>
          <w:tab w:val="num" w:pos="1184"/>
        </w:tabs>
        <w:ind w:left="1184" w:hanging="50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6">
    <w:nsid w:val="0C083C94"/>
    <w:multiLevelType w:val="hybridMultilevel"/>
    <w:tmpl w:val="D81A092E"/>
    <w:lvl w:ilvl="0" w:tplc="0419000F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0C3F0950"/>
    <w:multiLevelType w:val="hybridMultilevel"/>
    <w:tmpl w:val="777C3AA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0DF813C8"/>
    <w:multiLevelType w:val="hybridMultilevel"/>
    <w:tmpl w:val="583EC62E"/>
    <w:lvl w:ilvl="0" w:tplc="F892865E">
      <w:start w:val="7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9">
    <w:nsid w:val="0E8E1F1E"/>
    <w:multiLevelType w:val="multilevel"/>
    <w:tmpl w:val="13447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10">
    <w:nsid w:val="12016E2F"/>
    <w:multiLevelType w:val="hybridMultilevel"/>
    <w:tmpl w:val="90ACB3BA"/>
    <w:lvl w:ilvl="0" w:tplc="3E8260AE">
      <w:start w:val="2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ACE18B2"/>
    <w:multiLevelType w:val="hybridMultilevel"/>
    <w:tmpl w:val="DB9E0000"/>
    <w:lvl w:ilvl="0" w:tplc="9F727B3A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1D8B1CDE"/>
    <w:multiLevelType w:val="hybridMultilevel"/>
    <w:tmpl w:val="49967522"/>
    <w:lvl w:ilvl="0" w:tplc="EF0EB572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29D1718"/>
    <w:multiLevelType w:val="hybridMultilevel"/>
    <w:tmpl w:val="C430F3B4"/>
    <w:lvl w:ilvl="0" w:tplc="7294182C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6083E6D"/>
    <w:multiLevelType w:val="hybridMultilevel"/>
    <w:tmpl w:val="F486409C"/>
    <w:lvl w:ilvl="0" w:tplc="0AB4E702">
      <w:start w:val="9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5">
    <w:nsid w:val="27437959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D307D0"/>
    <w:multiLevelType w:val="hybridMultilevel"/>
    <w:tmpl w:val="C1DED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8492A7A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28644EEF"/>
    <w:multiLevelType w:val="hybridMultilevel"/>
    <w:tmpl w:val="97645380"/>
    <w:lvl w:ilvl="0" w:tplc="22184CB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2D9559FC"/>
    <w:multiLevelType w:val="hybridMultilevel"/>
    <w:tmpl w:val="2DFA172E"/>
    <w:lvl w:ilvl="0" w:tplc="7BAAAA28">
      <w:start w:val="8"/>
      <w:numFmt w:val="decimal"/>
      <w:lvlText w:val="%1."/>
      <w:lvlJc w:val="left"/>
      <w:pPr>
        <w:ind w:left="206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0">
    <w:nsid w:val="2DAA16F1"/>
    <w:multiLevelType w:val="hybridMultilevel"/>
    <w:tmpl w:val="A0E4DA8A"/>
    <w:lvl w:ilvl="0" w:tplc="B89236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F4A7914"/>
    <w:multiLevelType w:val="hybridMultilevel"/>
    <w:tmpl w:val="FAC6303E"/>
    <w:lvl w:ilvl="0" w:tplc="4EBE666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1042205"/>
    <w:multiLevelType w:val="hybridMultilevel"/>
    <w:tmpl w:val="9F0C1A1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3544279F"/>
    <w:multiLevelType w:val="hybridMultilevel"/>
    <w:tmpl w:val="3A008C3A"/>
    <w:lvl w:ilvl="0" w:tplc="EBD25AF0">
      <w:start w:val="1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>
    <w:nsid w:val="3BA32DBF"/>
    <w:multiLevelType w:val="hybridMultilevel"/>
    <w:tmpl w:val="9BFECADC"/>
    <w:lvl w:ilvl="0" w:tplc="C33682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2236E7"/>
    <w:multiLevelType w:val="hybridMultilevel"/>
    <w:tmpl w:val="1AAEEA78"/>
    <w:lvl w:ilvl="0" w:tplc="0C72C13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3D7A3454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0B225C4"/>
    <w:multiLevelType w:val="hybridMultilevel"/>
    <w:tmpl w:val="B248DFD2"/>
    <w:lvl w:ilvl="0" w:tplc="3D7066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6864C4A"/>
    <w:multiLevelType w:val="hybridMultilevel"/>
    <w:tmpl w:val="64F23256"/>
    <w:lvl w:ilvl="0" w:tplc="D5EA06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74C64A0"/>
    <w:multiLevelType w:val="multilevel"/>
    <w:tmpl w:val="80B894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0">
    <w:nsid w:val="4B0A7395"/>
    <w:multiLevelType w:val="multilevel"/>
    <w:tmpl w:val="BF0CAACA"/>
    <w:lvl w:ilvl="0">
      <w:start w:val="4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ascii="Arial" w:hAnsi="Arial" w:cs="Aria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4"/>
      </w:rPr>
    </w:lvl>
  </w:abstractNum>
  <w:abstractNum w:abstractNumId="31">
    <w:nsid w:val="4CE77B56"/>
    <w:multiLevelType w:val="hybridMultilevel"/>
    <w:tmpl w:val="0CCEA00A"/>
    <w:lvl w:ilvl="0" w:tplc="26F851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2">
    <w:nsid w:val="4FE72977"/>
    <w:multiLevelType w:val="hybridMultilevel"/>
    <w:tmpl w:val="398AE83C"/>
    <w:lvl w:ilvl="0" w:tplc="1BD04A28">
      <w:start w:val="1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3">
    <w:nsid w:val="551848D2"/>
    <w:multiLevelType w:val="hybridMultilevel"/>
    <w:tmpl w:val="7FFC5E06"/>
    <w:lvl w:ilvl="0" w:tplc="F8E4EE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>
    <w:nsid w:val="563F0709"/>
    <w:multiLevelType w:val="hybridMultilevel"/>
    <w:tmpl w:val="AEE652B2"/>
    <w:lvl w:ilvl="0" w:tplc="8786B02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85E5D42"/>
    <w:multiLevelType w:val="hybridMultilevel"/>
    <w:tmpl w:val="02E68C56"/>
    <w:lvl w:ilvl="0" w:tplc="E5C8D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8B90B62"/>
    <w:multiLevelType w:val="hybridMultilevel"/>
    <w:tmpl w:val="81F073EC"/>
    <w:lvl w:ilvl="0" w:tplc="A5AA01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4BD79C6"/>
    <w:multiLevelType w:val="hybridMultilevel"/>
    <w:tmpl w:val="C7823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CA7774"/>
    <w:multiLevelType w:val="hybridMultilevel"/>
    <w:tmpl w:val="36AAA7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E83042"/>
    <w:multiLevelType w:val="hybridMultilevel"/>
    <w:tmpl w:val="00BA4B00"/>
    <w:lvl w:ilvl="0" w:tplc="831412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9FF3B43"/>
    <w:multiLevelType w:val="hybridMultilevel"/>
    <w:tmpl w:val="7C32EA12"/>
    <w:lvl w:ilvl="0" w:tplc="D486D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B0D1F8A"/>
    <w:multiLevelType w:val="hybridMultilevel"/>
    <w:tmpl w:val="EEB8B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EC791B"/>
    <w:multiLevelType w:val="hybridMultilevel"/>
    <w:tmpl w:val="9146BA6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507156"/>
    <w:multiLevelType w:val="hybridMultilevel"/>
    <w:tmpl w:val="FB48B97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EB1971"/>
    <w:multiLevelType w:val="hybridMultilevel"/>
    <w:tmpl w:val="7BCA6F10"/>
    <w:lvl w:ilvl="0" w:tplc="9F727B3A">
      <w:start w:val="1"/>
      <w:numFmt w:val="bullet"/>
      <w:lvlText w:val="-"/>
      <w:lvlJc w:val="left"/>
      <w:pPr>
        <w:ind w:left="77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6">
    <w:nsid w:val="74011083"/>
    <w:multiLevelType w:val="hybridMultilevel"/>
    <w:tmpl w:val="16C49DD0"/>
    <w:lvl w:ilvl="0" w:tplc="E55CB7D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C6462F8"/>
    <w:multiLevelType w:val="hybridMultilevel"/>
    <w:tmpl w:val="BEDEF95A"/>
    <w:lvl w:ilvl="0" w:tplc="04190005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48">
    <w:nsid w:val="7D880D33"/>
    <w:multiLevelType w:val="hybridMultilevel"/>
    <w:tmpl w:val="F79E26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F605E4F"/>
    <w:multiLevelType w:val="hybridMultilevel"/>
    <w:tmpl w:val="16B0BB56"/>
    <w:lvl w:ilvl="0" w:tplc="8576910C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0"/>
  </w:num>
  <w:num w:numId="2">
    <w:abstractNumId w:val="9"/>
  </w:num>
  <w:num w:numId="3">
    <w:abstractNumId w:val="16"/>
  </w:num>
  <w:num w:numId="4">
    <w:abstractNumId w:val="22"/>
  </w:num>
  <w:num w:numId="5">
    <w:abstractNumId w:val="13"/>
  </w:num>
  <w:num w:numId="6">
    <w:abstractNumId w:val="46"/>
  </w:num>
  <w:num w:numId="7">
    <w:abstractNumId w:val="42"/>
  </w:num>
  <w:num w:numId="8">
    <w:abstractNumId w:val="44"/>
  </w:num>
  <w:num w:numId="9">
    <w:abstractNumId w:val="37"/>
  </w:num>
  <w:num w:numId="10">
    <w:abstractNumId w:val="43"/>
  </w:num>
  <w:num w:numId="11">
    <w:abstractNumId w:val="0"/>
  </w:num>
  <w:num w:numId="12">
    <w:abstractNumId w:val="38"/>
  </w:num>
  <w:num w:numId="13">
    <w:abstractNumId w:val="8"/>
  </w:num>
  <w:num w:numId="14">
    <w:abstractNumId w:val="15"/>
  </w:num>
  <w:num w:numId="15">
    <w:abstractNumId w:val="39"/>
  </w:num>
  <w:num w:numId="16">
    <w:abstractNumId w:val="10"/>
  </w:num>
  <w:num w:numId="17">
    <w:abstractNumId w:val="23"/>
  </w:num>
  <w:num w:numId="18">
    <w:abstractNumId w:val="32"/>
  </w:num>
  <w:num w:numId="19">
    <w:abstractNumId w:val="5"/>
  </w:num>
  <w:num w:numId="20">
    <w:abstractNumId w:val="14"/>
  </w:num>
  <w:num w:numId="21">
    <w:abstractNumId w:val="26"/>
  </w:num>
  <w:num w:numId="22">
    <w:abstractNumId w:val="48"/>
  </w:num>
  <w:num w:numId="23">
    <w:abstractNumId w:val="25"/>
  </w:num>
  <w:num w:numId="24">
    <w:abstractNumId w:val="2"/>
  </w:num>
  <w:num w:numId="25">
    <w:abstractNumId w:val="33"/>
  </w:num>
  <w:num w:numId="26">
    <w:abstractNumId w:val="36"/>
  </w:num>
  <w:num w:numId="27">
    <w:abstractNumId w:val="6"/>
  </w:num>
  <w:num w:numId="28">
    <w:abstractNumId w:val="1"/>
  </w:num>
  <w:num w:numId="29">
    <w:abstractNumId w:val="19"/>
  </w:num>
  <w:num w:numId="30">
    <w:abstractNumId w:val="47"/>
  </w:num>
  <w:num w:numId="31">
    <w:abstractNumId w:val="27"/>
  </w:num>
  <w:num w:numId="32">
    <w:abstractNumId w:val="41"/>
  </w:num>
  <w:num w:numId="33">
    <w:abstractNumId w:val="24"/>
  </w:num>
  <w:num w:numId="34">
    <w:abstractNumId w:val="4"/>
  </w:num>
  <w:num w:numId="35">
    <w:abstractNumId w:val="18"/>
  </w:num>
  <w:num w:numId="36">
    <w:abstractNumId w:val="7"/>
  </w:num>
  <w:num w:numId="37">
    <w:abstractNumId w:val="49"/>
  </w:num>
  <w:num w:numId="38">
    <w:abstractNumId w:val="11"/>
  </w:num>
  <w:num w:numId="39">
    <w:abstractNumId w:val="45"/>
  </w:num>
  <w:num w:numId="40">
    <w:abstractNumId w:val="3"/>
  </w:num>
  <w:num w:numId="41">
    <w:abstractNumId w:val="21"/>
  </w:num>
  <w:num w:numId="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35"/>
  </w:num>
  <w:num w:numId="45">
    <w:abstractNumId w:val="12"/>
  </w:num>
  <w:num w:numId="46">
    <w:abstractNumId w:val="40"/>
  </w:num>
  <w:num w:numId="47">
    <w:abstractNumId w:val="20"/>
  </w:num>
  <w:num w:numId="48">
    <w:abstractNumId w:val="17"/>
  </w:num>
  <w:num w:numId="49">
    <w:abstractNumId w:val="29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86B2E"/>
    <w:rsid w:val="00000037"/>
    <w:rsid w:val="00002996"/>
    <w:rsid w:val="0000433E"/>
    <w:rsid w:val="000077EC"/>
    <w:rsid w:val="00011AD5"/>
    <w:rsid w:val="00012EF4"/>
    <w:rsid w:val="0001422A"/>
    <w:rsid w:val="00014912"/>
    <w:rsid w:val="00015190"/>
    <w:rsid w:val="00015B32"/>
    <w:rsid w:val="000175B0"/>
    <w:rsid w:val="00017A59"/>
    <w:rsid w:val="00017E33"/>
    <w:rsid w:val="00020A5D"/>
    <w:rsid w:val="00022B6D"/>
    <w:rsid w:val="00022DD1"/>
    <w:rsid w:val="00024C12"/>
    <w:rsid w:val="0002535C"/>
    <w:rsid w:val="000255FF"/>
    <w:rsid w:val="0003175D"/>
    <w:rsid w:val="000319CB"/>
    <w:rsid w:val="000325DA"/>
    <w:rsid w:val="000331DD"/>
    <w:rsid w:val="00033396"/>
    <w:rsid w:val="000365B5"/>
    <w:rsid w:val="00036D8F"/>
    <w:rsid w:val="00037319"/>
    <w:rsid w:val="00040701"/>
    <w:rsid w:val="000415AA"/>
    <w:rsid w:val="000446DA"/>
    <w:rsid w:val="00045146"/>
    <w:rsid w:val="00045186"/>
    <w:rsid w:val="000453E7"/>
    <w:rsid w:val="00052141"/>
    <w:rsid w:val="000545AB"/>
    <w:rsid w:val="00054982"/>
    <w:rsid w:val="00055D41"/>
    <w:rsid w:val="00056421"/>
    <w:rsid w:val="00056692"/>
    <w:rsid w:val="00057619"/>
    <w:rsid w:val="00057AA0"/>
    <w:rsid w:val="00060F65"/>
    <w:rsid w:val="00061057"/>
    <w:rsid w:val="00061B39"/>
    <w:rsid w:val="00061C39"/>
    <w:rsid w:val="000620EF"/>
    <w:rsid w:val="00062D46"/>
    <w:rsid w:val="00063AC7"/>
    <w:rsid w:val="00066EB8"/>
    <w:rsid w:val="00070E50"/>
    <w:rsid w:val="0007357D"/>
    <w:rsid w:val="00080F4A"/>
    <w:rsid w:val="0008318F"/>
    <w:rsid w:val="00083246"/>
    <w:rsid w:val="0008587B"/>
    <w:rsid w:val="00085B74"/>
    <w:rsid w:val="00086630"/>
    <w:rsid w:val="000868C5"/>
    <w:rsid w:val="00090D26"/>
    <w:rsid w:val="00092EAB"/>
    <w:rsid w:val="00092F4B"/>
    <w:rsid w:val="000955CF"/>
    <w:rsid w:val="00096A85"/>
    <w:rsid w:val="000A2215"/>
    <w:rsid w:val="000A2B78"/>
    <w:rsid w:val="000A74EF"/>
    <w:rsid w:val="000B3DBD"/>
    <w:rsid w:val="000B7473"/>
    <w:rsid w:val="000C043A"/>
    <w:rsid w:val="000C3661"/>
    <w:rsid w:val="000C5145"/>
    <w:rsid w:val="000C55F0"/>
    <w:rsid w:val="000C5958"/>
    <w:rsid w:val="000C6FA9"/>
    <w:rsid w:val="000D0042"/>
    <w:rsid w:val="000D0EFC"/>
    <w:rsid w:val="000D28C2"/>
    <w:rsid w:val="000D292C"/>
    <w:rsid w:val="000D2E8C"/>
    <w:rsid w:val="000D56A8"/>
    <w:rsid w:val="000D58D6"/>
    <w:rsid w:val="000D7A5D"/>
    <w:rsid w:val="000D7D7F"/>
    <w:rsid w:val="000E0374"/>
    <w:rsid w:val="000E1A7A"/>
    <w:rsid w:val="000E26B6"/>
    <w:rsid w:val="000E2C39"/>
    <w:rsid w:val="000E2DE2"/>
    <w:rsid w:val="000E374F"/>
    <w:rsid w:val="000E467C"/>
    <w:rsid w:val="000E567D"/>
    <w:rsid w:val="000E6B81"/>
    <w:rsid w:val="000F1907"/>
    <w:rsid w:val="000F7BE3"/>
    <w:rsid w:val="0010062C"/>
    <w:rsid w:val="00101F5C"/>
    <w:rsid w:val="00103A05"/>
    <w:rsid w:val="00104614"/>
    <w:rsid w:val="0010552A"/>
    <w:rsid w:val="001059B3"/>
    <w:rsid w:val="00105D7E"/>
    <w:rsid w:val="00106392"/>
    <w:rsid w:val="00106620"/>
    <w:rsid w:val="00106E30"/>
    <w:rsid w:val="00107A67"/>
    <w:rsid w:val="00111DA5"/>
    <w:rsid w:val="00116ED4"/>
    <w:rsid w:val="001177E6"/>
    <w:rsid w:val="00121072"/>
    <w:rsid w:val="00127DC9"/>
    <w:rsid w:val="00132AD3"/>
    <w:rsid w:val="001351AD"/>
    <w:rsid w:val="00136822"/>
    <w:rsid w:val="00140650"/>
    <w:rsid w:val="0014223B"/>
    <w:rsid w:val="00151FBC"/>
    <w:rsid w:val="0015752D"/>
    <w:rsid w:val="00157676"/>
    <w:rsid w:val="001616BE"/>
    <w:rsid w:val="00162ECA"/>
    <w:rsid w:val="001632D9"/>
    <w:rsid w:val="0016604F"/>
    <w:rsid w:val="001668C0"/>
    <w:rsid w:val="00172875"/>
    <w:rsid w:val="0017368D"/>
    <w:rsid w:val="001739A0"/>
    <w:rsid w:val="00173FDF"/>
    <w:rsid w:val="001745DB"/>
    <w:rsid w:val="00174B7F"/>
    <w:rsid w:val="00174E8A"/>
    <w:rsid w:val="001767AC"/>
    <w:rsid w:val="00177F8E"/>
    <w:rsid w:val="001833DE"/>
    <w:rsid w:val="00183ADA"/>
    <w:rsid w:val="00186B2E"/>
    <w:rsid w:val="00186E15"/>
    <w:rsid w:val="001927D8"/>
    <w:rsid w:val="001941DC"/>
    <w:rsid w:val="001977F6"/>
    <w:rsid w:val="001A43C6"/>
    <w:rsid w:val="001B0AE1"/>
    <w:rsid w:val="001B134B"/>
    <w:rsid w:val="001B19AF"/>
    <w:rsid w:val="001B1B16"/>
    <w:rsid w:val="001B2FA1"/>
    <w:rsid w:val="001B6BF1"/>
    <w:rsid w:val="001C25A8"/>
    <w:rsid w:val="001C465D"/>
    <w:rsid w:val="001C63A0"/>
    <w:rsid w:val="001C7747"/>
    <w:rsid w:val="001D065E"/>
    <w:rsid w:val="001D0FB9"/>
    <w:rsid w:val="001D17D0"/>
    <w:rsid w:val="001D2457"/>
    <w:rsid w:val="001D2803"/>
    <w:rsid w:val="001D3A50"/>
    <w:rsid w:val="001D45E2"/>
    <w:rsid w:val="001D45F7"/>
    <w:rsid w:val="001D6AE7"/>
    <w:rsid w:val="001D72B4"/>
    <w:rsid w:val="001D7EE2"/>
    <w:rsid w:val="001E09D6"/>
    <w:rsid w:val="001E10F7"/>
    <w:rsid w:val="001E6422"/>
    <w:rsid w:val="001E7C40"/>
    <w:rsid w:val="001F149F"/>
    <w:rsid w:val="001F191D"/>
    <w:rsid w:val="001F5359"/>
    <w:rsid w:val="001F5C2A"/>
    <w:rsid w:val="001F6CB8"/>
    <w:rsid w:val="001F75FB"/>
    <w:rsid w:val="002004B5"/>
    <w:rsid w:val="002012B0"/>
    <w:rsid w:val="0020146A"/>
    <w:rsid w:val="0020483C"/>
    <w:rsid w:val="00204E05"/>
    <w:rsid w:val="00204F54"/>
    <w:rsid w:val="0020695C"/>
    <w:rsid w:val="002075B1"/>
    <w:rsid w:val="00215276"/>
    <w:rsid w:val="0021538E"/>
    <w:rsid w:val="002220A1"/>
    <w:rsid w:val="00222CA8"/>
    <w:rsid w:val="00225ACE"/>
    <w:rsid w:val="0022689D"/>
    <w:rsid w:val="0023234F"/>
    <w:rsid w:val="00233CA6"/>
    <w:rsid w:val="00234D5F"/>
    <w:rsid w:val="002350A6"/>
    <w:rsid w:val="0023711B"/>
    <w:rsid w:val="00240BBB"/>
    <w:rsid w:val="002412EF"/>
    <w:rsid w:val="00241855"/>
    <w:rsid w:val="00245229"/>
    <w:rsid w:val="0024573A"/>
    <w:rsid w:val="0025307F"/>
    <w:rsid w:val="00253700"/>
    <w:rsid w:val="00254A47"/>
    <w:rsid w:val="0025557A"/>
    <w:rsid w:val="00256723"/>
    <w:rsid w:val="00256952"/>
    <w:rsid w:val="00257078"/>
    <w:rsid w:val="0026071E"/>
    <w:rsid w:val="002615D3"/>
    <w:rsid w:val="00262932"/>
    <w:rsid w:val="00271999"/>
    <w:rsid w:val="00272D01"/>
    <w:rsid w:val="00273C38"/>
    <w:rsid w:val="00274226"/>
    <w:rsid w:val="00274825"/>
    <w:rsid w:val="00280310"/>
    <w:rsid w:val="00281200"/>
    <w:rsid w:val="0028163F"/>
    <w:rsid w:val="00284946"/>
    <w:rsid w:val="00290873"/>
    <w:rsid w:val="002920AB"/>
    <w:rsid w:val="00294130"/>
    <w:rsid w:val="00295F41"/>
    <w:rsid w:val="002A033A"/>
    <w:rsid w:val="002A21C8"/>
    <w:rsid w:val="002A3AD3"/>
    <w:rsid w:val="002A4982"/>
    <w:rsid w:val="002A4A45"/>
    <w:rsid w:val="002A4B6E"/>
    <w:rsid w:val="002A5118"/>
    <w:rsid w:val="002B12C3"/>
    <w:rsid w:val="002B40B1"/>
    <w:rsid w:val="002B4CB5"/>
    <w:rsid w:val="002B62AA"/>
    <w:rsid w:val="002B6B62"/>
    <w:rsid w:val="002B6DBB"/>
    <w:rsid w:val="002B7698"/>
    <w:rsid w:val="002B7F4B"/>
    <w:rsid w:val="002C38C8"/>
    <w:rsid w:val="002C5971"/>
    <w:rsid w:val="002D4C01"/>
    <w:rsid w:val="002D6584"/>
    <w:rsid w:val="002D6A3D"/>
    <w:rsid w:val="002D7510"/>
    <w:rsid w:val="002D7A5F"/>
    <w:rsid w:val="002E079A"/>
    <w:rsid w:val="002E28D4"/>
    <w:rsid w:val="002E31DC"/>
    <w:rsid w:val="002E399E"/>
    <w:rsid w:val="002E416F"/>
    <w:rsid w:val="002F11FD"/>
    <w:rsid w:val="002F16F8"/>
    <w:rsid w:val="002F18FF"/>
    <w:rsid w:val="002F4264"/>
    <w:rsid w:val="002F4C15"/>
    <w:rsid w:val="002F5244"/>
    <w:rsid w:val="002F5CD5"/>
    <w:rsid w:val="002F637F"/>
    <w:rsid w:val="002F65EB"/>
    <w:rsid w:val="002F737F"/>
    <w:rsid w:val="00303283"/>
    <w:rsid w:val="003039A3"/>
    <w:rsid w:val="003041FC"/>
    <w:rsid w:val="00312C3C"/>
    <w:rsid w:val="00323B3F"/>
    <w:rsid w:val="00324B2B"/>
    <w:rsid w:val="0032544F"/>
    <w:rsid w:val="00326964"/>
    <w:rsid w:val="00330959"/>
    <w:rsid w:val="00330D7C"/>
    <w:rsid w:val="0033144C"/>
    <w:rsid w:val="00334979"/>
    <w:rsid w:val="003365B3"/>
    <w:rsid w:val="00340A36"/>
    <w:rsid w:val="00340E6A"/>
    <w:rsid w:val="00342932"/>
    <w:rsid w:val="003467FC"/>
    <w:rsid w:val="0035138E"/>
    <w:rsid w:val="0035550C"/>
    <w:rsid w:val="003562EC"/>
    <w:rsid w:val="00356A97"/>
    <w:rsid w:val="00357C27"/>
    <w:rsid w:val="00366D46"/>
    <w:rsid w:val="00373907"/>
    <w:rsid w:val="0037596E"/>
    <w:rsid w:val="003766BD"/>
    <w:rsid w:val="00377485"/>
    <w:rsid w:val="003777EC"/>
    <w:rsid w:val="00382913"/>
    <w:rsid w:val="003865BE"/>
    <w:rsid w:val="00387EC4"/>
    <w:rsid w:val="00392136"/>
    <w:rsid w:val="003A0144"/>
    <w:rsid w:val="003A1C7E"/>
    <w:rsid w:val="003A32F3"/>
    <w:rsid w:val="003A40E7"/>
    <w:rsid w:val="003A4591"/>
    <w:rsid w:val="003A45B1"/>
    <w:rsid w:val="003A6BA9"/>
    <w:rsid w:val="003A734F"/>
    <w:rsid w:val="003B2A20"/>
    <w:rsid w:val="003B3676"/>
    <w:rsid w:val="003B3E12"/>
    <w:rsid w:val="003B5813"/>
    <w:rsid w:val="003B5D9E"/>
    <w:rsid w:val="003B6A51"/>
    <w:rsid w:val="003C03D0"/>
    <w:rsid w:val="003C1645"/>
    <w:rsid w:val="003C1E6B"/>
    <w:rsid w:val="003C2912"/>
    <w:rsid w:val="003C5416"/>
    <w:rsid w:val="003C5F37"/>
    <w:rsid w:val="003C64F6"/>
    <w:rsid w:val="003C7B0F"/>
    <w:rsid w:val="003D06BF"/>
    <w:rsid w:val="003D0947"/>
    <w:rsid w:val="003D34A3"/>
    <w:rsid w:val="003D5D37"/>
    <w:rsid w:val="003D5D8A"/>
    <w:rsid w:val="003D718A"/>
    <w:rsid w:val="003D7CCE"/>
    <w:rsid w:val="003E0A66"/>
    <w:rsid w:val="003E27F0"/>
    <w:rsid w:val="003E397A"/>
    <w:rsid w:val="003E4835"/>
    <w:rsid w:val="003E758B"/>
    <w:rsid w:val="003E7AEC"/>
    <w:rsid w:val="003E7C8E"/>
    <w:rsid w:val="003F04AB"/>
    <w:rsid w:val="003F086F"/>
    <w:rsid w:val="003F6359"/>
    <w:rsid w:val="003F7604"/>
    <w:rsid w:val="004008AE"/>
    <w:rsid w:val="004057EB"/>
    <w:rsid w:val="00406D87"/>
    <w:rsid w:val="0041008E"/>
    <w:rsid w:val="00415BEA"/>
    <w:rsid w:val="00417611"/>
    <w:rsid w:val="00417653"/>
    <w:rsid w:val="00417B0B"/>
    <w:rsid w:val="0042045C"/>
    <w:rsid w:val="00420779"/>
    <w:rsid w:val="004237A0"/>
    <w:rsid w:val="00424F52"/>
    <w:rsid w:val="004272BA"/>
    <w:rsid w:val="004276A5"/>
    <w:rsid w:val="004305C1"/>
    <w:rsid w:val="004314BF"/>
    <w:rsid w:val="004329CE"/>
    <w:rsid w:val="004344F3"/>
    <w:rsid w:val="004355D9"/>
    <w:rsid w:val="004373D0"/>
    <w:rsid w:val="00437631"/>
    <w:rsid w:val="00440582"/>
    <w:rsid w:val="00440B8A"/>
    <w:rsid w:val="00442DE9"/>
    <w:rsid w:val="00445F1A"/>
    <w:rsid w:val="00446BED"/>
    <w:rsid w:val="004517C8"/>
    <w:rsid w:val="00451F54"/>
    <w:rsid w:val="0045596E"/>
    <w:rsid w:val="00455DB0"/>
    <w:rsid w:val="00456A32"/>
    <w:rsid w:val="0046106A"/>
    <w:rsid w:val="0046263B"/>
    <w:rsid w:val="004629FA"/>
    <w:rsid w:val="00462AB1"/>
    <w:rsid w:val="00467838"/>
    <w:rsid w:val="00470750"/>
    <w:rsid w:val="00470D98"/>
    <w:rsid w:val="00474096"/>
    <w:rsid w:val="00474D37"/>
    <w:rsid w:val="00474E20"/>
    <w:rsid w:val="00475C25"/>
    <w:rsid w:val="00476B5B"/>
    <w:rsid w:val="00477EF2"/>
    <w:rsid w:val="00480B51"/>
    <w:rsid w:val="00481B07"/>
    <w:rsid w:val="00490A99"/>
    <w:rsid w:val="00491410"/>
    <w:rsid w:val="004933E7"/>
    <w:rsid w:val="004A1B09"/>
    <w:rsid w:val="004A27A5"/>
    <w:rsid w:val="004A332B"/>
    <w:rsid w:val="004A3A72"/>
    <w:rsid w:val="004A4CEB"/>
    <w:rsid w:val="004A5B43"/>
    <w:rsid w:val="004B19D0"/>
    <w:rsid w:val="004B20D0"/>
    <w:rsid w:val="004B2556"/>
    <w:rsid w:val="004B372A"/>
    <w:rsid w:val="004B3B2D"/>
    <w:rsid w:val="004B3BAF"/>
    <w:rsid w:val="004B3BEB"/>
    <w:rsid w:val="004B3DDF"/>
    <w:rsid w:val="004C3EA6"/>
    <w:rsid w:val="004C52E2"/>
    <w:rsid w:val="004C5BA2"/>
    <w:rsid w:val="004C7619"/>
    <w:rsid w:val="004D5FF1"/>
    <w:rsid w:val="004E21A9"/>
    <w:rsid w:val="004E28D8"/>
    <w:rsid w:val="004E4E37"/>
    <w:rsid w:val="004E5F5E"/>
    <w:rsid w:val="004F1EF0"/>
    <w:rsid w:val="004F2954"/>
    <w:rsid w:val="004F406F"/>
    <w:rsid w:val="004F6298"/>
    <w:rsid w:val="004F7FE3"/>
    <w:rsid w:val="005004F7"/>
    <w:rsid w:val="00502D41"/>
    <w:rsid w:val="00502E57"/>
    <w:rsid w:val="00503DFB"/>
    <w:rsid w:val="00510649"/>
    <w:rsid w:val="00510CA0"/>
    <w:rsid w:val="0051370C"/>
    <w:rsid w:val="00514BD1"/>
    <w:rsid w:val="00514EE4"/>
    <w:rsid w:val="00517614"/>
    <w:rsid w:val="00524740"/>
    <w:rsid w:val="005265B2"/>
    <w:rsid w:val="005273E9"/>
    <w:rsid w:val="00530941"/>
    <w:rsid w:val="0053409F"/>
    <w:rsid w:val="005368B3"/>
    <w:rsid w:val="00537487"/>
    <w:rsid w:val="00540E8B"/>
    <w:rsid w:val="0054244D"/>
    <w:rsid w:val="00545EA0"/>
    <w:rsid w:val="0055096D"/>
    <w:rsid w:val="00550C9C"/>
    <w:rsid w:val="00552715"/>
    <w:rsid w:val="0055302C"/>
    <w:rsid w:val="00553B30"/>
    <w:rsid w:val="00553CD1"/>
    <w:rsid w:val="00554ADE"/>
    <w:rsid w:val="00555D0A"/>
    <w:rsid w:val="00557251"/>
    <w:rsid w:val="005609EB"/>
    <w:rsid w:val="00560F12"/>
    <w:rsid w:val="00570E93"/>
    <w:rsid w:val="00571412"/>
    <w:rsid w:val="005725BD"/>
    <w:rsid w:val="00572D82"/>
    <w:rsid w:val="005746F6"/>
    <w:rsid w:val="0057484A"/>
    <w:rsid w:val="00574E99"/>
    <w:rsid w:val="00575DD2"/>
    <w:rsid w:val="00576401"/>
    <w:rsid w:val="00577D31"/>
    <w:rsid w:val="00582507"/>
    <w:rsid w:val="00582A6D"/>
    <w:rsid w:val="00583BA5"/>
    <w:rsid w:val="00584A9B"/>
    <w:rsid w:val="00585399"/>
    <w:rsid w:val="00586836"/>
    <w:rsid w:val="0058714C"/>
    <w:rsid w:val="0059040B"/>
    <w:rsid w:val="005904B9"/>
    <w:rsid w:val="0059237B"/>
    <w:rsid w:val="00593AF2"/>
    <w:rsid w:val="00595979"/>
    <w:rsid w:val="00595D79"/>
    <w:rsid w:val="00596094"/>
    <w:rsid w:val="00596309"/>
    <w:rsid w:val="005A027D"/>
    <w:rsid w:val="005A1202"/>
    <w:rsid w:val="005A2E03"/>
    <w:rsid w:val="005A3FC8"/>
    <w:rsid w:val="005A4756"/>
    <w:rsid w:val="005A4BF0"/>
    <w:rsid w:val="005B0301"/>
    <w:rsid w:val="005B0E88"/>
    <w:rsid w:val="005B2252"/>
    <w:rsid w:val="005B3264"/>
    <w:rsid w:val="005B55D9"/>
    <w:rsid w:val="005B5AAE"/>
    <w:rsid w:val="005B7253"/>
    <w:rsid w:val="005B7495"/>
    <w:rsid w:val="005C3721"/>
    <w:rsid w:val="005C4DAE"/>
    <w:rsid w:val="005C68C8"/>
    <w:rsid w:val="005D1CC8"/>
    <w:rsid w:val="005D2374"/>
    <w:rsid w:val="005D5A75"/>
    <w:rsid w:val="005D5F5A"/>
    <w:rsid w:val="005D640D"/>
    <w:rsid w:val="005D66DB"/>
    <w:rsid w:val="005D6E94"/>
    <w:rsid w:val="005E15E1"/>
    <w:rsid w:val="005E36B6"/>
    <w:rsid w:val="005E5779"/>
    <w:rsid w:val="005E597C"/>
    <w:rsid w:val="005F4F46"/>
    <w:rsid w:val="00600765"/>
    <w:rsid w:val="006014C2"/>
    <w:rsid w:val="00603B97"/>
    <w:rsid w:val="00603BC3"/>
    <w:rsid w:val="00604B55"/>
    <w:rsid w:val="00604F88"/>
    <w:rsid w:val="00607221"/>
    <w:rsid w:val="006152CB"/>
    <w:rsid w:val="00616637"/>
    <w:rsid w:val="0062147C"/>
    <w:rsid w:val="006219A5"/>
    <w:rsid w:val="006221A6"/>
    <w:rsid w:val="00623ADE"/>
    <w:rsid w:val="0062696C"/>
    <w:rsid w:val="006274B2"/>
    <w:rsid w:val="00627B67"/>
    <w:rsid w:val="00627BBE"/>
    <w:rsid w:val="00631584"/>
    <w:rsid w:val="00633444"/>
    <w:rsid w:val="00633532"/>
    <w:rsid w:val="006364F2"/>
    <w:rsid w:val="00636FEE"/>
    <w:rsid w:val="00640B37"/>
    <w:rsid w:val="00642970"/>
    <w:rsid w:val="00646ABB"/>
    <w:rsid w:val="00647AB4"/>
    <w:rsid w:val="006506CA"/>
    <w:rsid w:val="00651A22"/>
    <w:rsid w:val="00651CFB"/>
    <w:rsid w:val="00652713"/>
    <w:rsid w:val="006533EA"/>
    <w:rsid w:val="0065440E"/>
    <w:rsid w:val="0065652E"/>
    <w:rsid w:val="00656CE8"/>
    <w:rsid w:val="00657941"/>
    <w:rsid w:val="00662C73"/>
    <w:rsid w:val="006636E0"/>
    <w:rsid w:val="00674950"/>
    <w:rsid w:val="00674BAB"/>
    <w:rsid w:val="00677CE8"/>
    <w:rsid w:val="00682E4A"/>
    <w:rsid w:val="0068750E"/>
    <w:rsid w:val="0068795B"/>
    <w:rsid w:val="00687B16"/>
    <w:rsid w:val="00690D3C"/>
    <w:rsid w:val="006917F0"/>
    <w:rsid w:val="00691BB6"/>
    <w:rsid w:val="0069278F"/>
    <w:rsid w:val="006927DE"/>
    <w:rsid w:val="00695890"/>
    <w:rsid w:val="006A0CC7"/>
    <w:rsid w:val="006A160A"/>
    <w:rsid w:val="006A2DA7"/>
    <w:rsid w:val="006A42A9"/>
    <w:rsid w:val="006A5A1F"/>
    <w:rsid w:val="006A66C7"/>
    <w:rsid w:val="006A6D98"/>
    <w:rsid w:val="006A7876"/>
    <w:rsid w:val="006A7C49"/>
    <w:rsid w:val="006B2175"/>
    <w:rsid w:val="006B5618"/>
    <w:rsid w:val="006B68A5"/>
    <w:rsid w:val="006B7A1D"/>
    <w:rsid w:val="006C0E56"/>
    <w:rsid w:val="006C25BE"/>
    <w:rsid w:val="006C4622"/>
    <w:rsid w:val="006C70A5"/>
    <w:rsid w:val="006C7D24"/>
    <w:rsid w:val="006D0997"/>
    <w:rsid w:val="006D1742"/>
    <w:rsid w:val="006D4896"/>
    <w:rsid w:val="006D5249"/>
    <w:rsid w:val="006D6010"/>
    <w:rsid w:val="006D63A0"/>
    <w:rsid w:val="006D6CF7"/>
    <w:rsid w:val="006D7A95"/>
    <w:rsid w:val="006D7F5E"/>
    <w:rsid w:val="006E24AF"/>
    <w:rsid w:val="006E3E77"/>
    <w:rsid w:val="006E4B70"/>
    <w:rsid w:val="006E7E8D"/>
    <w:rsid w:val="006F0899"/>
    <w:rsid w:val="006F73EC"/>
    <w:rsid w:val="0070042F"/>
    <w:rsid w:val="00701527"/>
    <w:rsid w:val="00703DC1"/>
    <w:rsid w:val="0070483D"/>
    <w:rsid w:val="007059E5"/>
    <w:rsid w:val="00706E0B"/>
    <w:rsid w:val="007104EB"/>
    <w:rsid w:val="007108BE"/>
    <w:rsid w:val="00717334"/>
    <w:rsid w:val="00721415"/>
    <w:rsid w:val="007220D3"/>
    <w:rsid w:val="0072229A"/>
    <w:rsid w:val="00722DAB"/>
    <w:rsid w:val="00723632"/>
    <w:rsid w:val="00724C36"/>
    <w:rsid w:val="00726C67"/>
    <w:rsid w:val="007317C4"/>
    <w:rsid w:val="00731894"/>
    <w:rsid w:val="00734437"/>
    <w:rsid w:val="007349F0"/>
    <w:rsid w:val="00734BD2"/>
    <w:rsid w:val="007354A4"/>
    <w:rsid w:val="0073781A"/>
    <w:rsid w:val="00744127"/>
    <w:rsid w:val="00747075"/>
    <w:rsid w:val="007473C9"/>
    <w:rsid w:val="00752C12"/>
    <w:rsid w:val="007567CA"/>
    <w:rsid w:val="007645E2"/>
    <w:rsid w:val="007669B4"/>
    <w:rsid w:val="00766C22"/>
    <w:rsid w:val="0077038F"/>
    <w:rsid w:val="007703E6"/>
    <w:rsid w:val="00771077"/>
    <w:rsid w:val="00771DA5"/>
    <w:rsid w:val="00777499"/>
    <w:rsid w:val="0078052D"/>
    <w:rsid w:val="007809E9"/>
    <w:rsid w:val="007845DB"/>
    <w:rsid w:val="00784C8C"/>
    <w:rsid w:val="00785C32"/>
    <w:rsid w:val="00786462"/>
    <w:rsid w:val="00786BFC"/>
    <w:rsid w:val="00791592"/>
    <w:rsid w:val="00791738"/>
    <w:rsid w:val="00792C35"/>
    <w:rsid w:val="00794C13"/>
    <w:rsid w:val="0079549C"/>
    <w:rsid w:val="0079592D"/>
    <w:rsid w:val="0079678E"/>
    <w:rsid w:val="00796EC4"/>
    <w:rsid w:val="007A0E6F"/>
    <w:rsid w:val="007A2C74"/>
    <w:rsid w:val="007A3645"/>
    <w:rsid w:val="007A3750"/>
    <w:rsid w:val="007A4450"/>
    <w:rsid w:val="007A4A64"/>
    <w:rsid w:val="007A74CB"/>
    <w:rsid w:val="007B032B"/>
    <w:rsid w:val="007B05C4"/>
    <w:rsid w:val="007B5ACF"/>
    <w:rsid w:val="007B5DE4"/>
    <w:rsid w:val="007B749A"/>
    <w:rsid w:val="007C085D"/>
    <w:rsid w:val="007C0A07"/>
    <w:rsid w:val="007C5529"/>
    <w:rsid w:val="007C5798"/>
    <w:rsid w:val="007D36A5"/>
    <w:rsid w:val="007D57E6"/>
    <w:rsid w:val="007D590B"/>
    <w:rsid w:val="007E003C"/>
    <w:rsid w:val="007E0384"/>
    <w:rsid w:val="007E0661"/>
    <w:rsid w:val="007E0EFA"/>
    <w:rsid w:val="007E5AC0"/>
    <w:rsid w:val="007E7FCC"/>
    <w:rsid w:val="007F1E24"/>
    <w:rsid w:val="007F430C"/>
    <w:rsid w:val="007F4822"/>
    <w:rsid w:val="007F5073"/>
    <w:rsid w:val="007F51B7"/>
    <w:rsid w:val="0080139E"/>
    <w:rsid w:val="0080212D"/>
    <w:rsid w:val="008032EB"/>
    <w:rsid w:val="00805D2E"/>
    <w:rsid w:val="0080711A"/>
    <w:rsid w:val="008071C0"/>
    <w:rsid w:val="00807931"/>
    <w:rsid w:val="00807A15"/>
    <w:rsid w:val="00811564"/>
    <w:rsid w:val="008117CB"/>
    <w:rsid w:val="008147D9"/>
    <w:rsid w:val="00821B3F"/>
    <w:rsid w:val="008232F3"/>
    <w:rsid w:val="0082381F"/>
    <w:rsid w:val="00826794"/>
    <w:rsid w:val="00826D82"/>
    <w:rsid w:val="008271E8"/>
    <w:rsid w:val="00827E0A"/>
    <w:rsid w:val="0083067B"/>
    <w:rsid w:val="00830881"/>
    <w:rsid w:val="008318C0"/>
    <w:rsid w:val="008327B1"/>
    <w:rsid w:val="008339F5"/>
    <w:rsid w:val="008349FC"/>
    <w:rsid w:val="0083640D"/>
    <w:rsid w:val="00836BB1"/>
    <w:rsid w:val="00836BC0"/>
    <w:rsid w:val="0084293B"/>
    <w:rsid w:val="00843356"/>
    <w:rsid w:val="0084779C"/>
    <w:rsid w:val="00850493"/>
    <w:rsid w:val="008521F3"/>
    <w:rsid w:val="00852BD7"/>
    <w:rsid w:val="00856298"/>
    <w:rsid w:val="00860DA4"/>
    <w:rsid w:val="008618A1"/>
    <w:rsid w:val="00861921"/>
    <w:rsid w:val="00863AC7"/>
    <w:rsid w:val="0086511C"/>
    <w:rsid w:val="00865D3A"/>
    <w:rsid w:val="00871933"/>
    <w:rsid w:val="008726AB"/>
    <w:rsid w:val="00872997"/>
    <w:rsid w:val="00873E9F"/>
    <w:rsid w:val="00874479"/>
    <w:rsid w:val="00874622"/>
    <w:rsid w:val="0087563E"/>
    <w:rsid w:val="008810AB"/>
    <w:rsid w:val="00883AB2"/>
    <w:rsid w:val="008872A6"/>
    <w:rsid w:val="0089022D"/>
    <w:rsid w:val="00890F8B"/>
    <w:rsid w:val="0089219C"/>
    <w:rsid w:val="008922B1"/>
    <w:rsid w:val="00892F88"/>
    <w:rsid w:val="008938F7"/>
    <w:rsid w:val="00894459"/>
    <w:rsid w:val="008945CC"/>
    <w:rsid w:val="00895034"/>
    <w:rsid w:val="00897BB9"/>
    <w:rsid w:val="008A1833"/>
    <w:rsid w:val="008A2837"/>
    <w:rsid w:val="008A3344"/>
    <w:rsid w:val="008A3730"/>
    <w:rsid w:val="008A497A"/>
    <w:rsid w:val="008A7AC8"/>
    <w:rsid w:val="008B1FCD"/>
    <w:rsid w:val="008B3D5D"/>
    <w:rsid w:val="008C0928"/>
    <w:rsid w:val="008C345E"/>
    <w:rsid w:val="008D2E33"/>
    <w:rsid w:val="008D4452"/>
    <w:rsid w:val="008D5633"/>
    <w:rsid w:val="008D5662"/>
    <w:rsid w:val="008D7FAF"/>
    <w:rsid w:val="008E05AB"/>
    <w:rsid w:val="008E0D1E"/>
    <w:rsid w:val="008E11E5"/>
    <w:rsid w:val="008E2D58"/>
    <w:rsid w:val="008E31AE"/>
    <w:rsid w:val="008E4494"/>
    <w:rsid w:val="008E7477"/>
    <w:rsid w:val="008F127E"/>
    <w:rsid w:val="008F402E"/>
    <w:rsid w:val="008F450C"/>
    <w:rsid w:val="008F5CC5"/>
    <w:rsid w:val="008F777C"/>
    <w:rsid w:val="0090053C"/>
    <w:rsid w:val="00900966"/>
    <w:rsid w:val="00901567"/>
    <w:rsid w:val="0090231C"/>
    <w:rsid w:val="009023AE"/>
    <w:rsid w:val="00902D4D"/>
    <w:rsid w:val="009034BD"/>
    <w:rsid w:val="00905471"/>
    <w:rsid w:val="00905CB2"/>
    <w:rsid w:val="00906207"/>
    <w:rsid w:val="00906CCD"/>
    <w:rsid w:val="009106C2"/>
    <w:rsid w:val="009107AA"/>
    <w:rsid w:val="00912E98"/>
    <w:rsid w:val="0092062F"/>
    <w:rsid w:val="009219C9"/>
    <w:rsid w:val="00921CEA"/>
    <w:rsid w:val="009232D0"/>
    <w:rsid w:val="00923763"/>
    <w:rsid w:val="00924C1B"/>
    <w:rsid w:val="00926516"/>
    <w:rsid w:val="00932A2A"/>
    <w:rsid w:val="009331F2"/>
    <w:rsid w:val="00934292"/>
    <w:rsid w:val="00935CF5"/>
    <w:rsid w:val="00941616"/>
    <w:rsid w:val="0094308B"/>
    <w:rsid w:val="00944F97"/>
    <w:rsid w:val="009457CA"/>
    <w:rsid w:val="00945BC4"/>
    <w:rsid w:val="00946E58"/>
    <w:rsid w:val="00946F40"/>
    <w:rsid w:val="00951BFD"/>
    <w:rsid w:val="00954433"/>
    <w:rsid w:val="00961167"/>
    <w:rsid w:val="00964153"/>
    <w:rsid w:val="00970649"/>
    <w:rsid w:val="00972F40"/>
    <w:rsid w:val="00973492"/>
    <w:rsid w:val="00974761"/>
    <w:rsid w:val="00976126"/>
    <w:rsid w:val="00976254"/>
    <w:rsid w:val="009827DA"/>
    <w:rsid w:val="0098425A"/>
    <w:rsid w:val="0098538B"/>
    <w:rsid w:val="00986AC8"/>
    <w:rsid w:val="009926C9"/>
    <w:rsid w:val="00995E68"/>
    <w:rsid w:val="009A0533"/>
    <w:rsid w:val="009A0E95"/>
    <w:rsid w:val="009A2B31"/>
    <w:rsid w:val="009A2B84"/>
    <w:rsid w:val="009A6857"/>
    <w:rsid w:val="009B0353"/>
    <w:rsid w:val="009B68F4"/>
    <w:rsid w:val="009B6FCD"/>
    <w:rsid w:val="009C1C04"/>
    <w:rsid w:val="009C33B9"/>
    <w:rsid w:val="009C37F8"/>
    <w:rsid w:val="009C5405"/>
    <w:rsid w:val="009C5BC6"/>
    <w:rsid w:val="009C7EF6"/>
    <w:rsid w:val="009D01EC"/>
    <w:rsid w:val="009D09B6"/>
    <w:rsid w:val="009D1E57"/>
    <w:rsid w:val="009D2BB9"/>
    <w:rsid w:val="009D3304"/>
    <w:rsid w:val="009D3EBA"/>
    <w:rsid w:val="009D4C3E"/>
    <w:rsid w:val="009D6D31"/>
    <w:rsid w:val="009E0464"/>
    <w:rsid w:val="009E0AA0"/>
    <w:rsid w:val="009E5EEF"/>
    <w:rsid w:val="009E7D36"/>
    <w:rsid w:val="009E7ED9"/>
    <w:rsid w:val="009F0222"/>
    <w:rsid w:val="009F0814"/>
    <w:rsid w:val="009F2FCE"/>
    <w:rsid w:val="009F36A8"/>
    <w:rsid w:val="00A00C36"/>
    <w:rsid w:val="00A00EDE"/>
    <w:rsid w:val="00A02EE2"/>
    <w:rsid w:val="00A03343"/>
    <w:rsid w:val="00A043B3"/>
    <w:rsid w:val="00A06C7B"/>
    <w:rsid w:val="00A07B6E"/>
    <w:rsid w:val="00A10137"/>
    <w:rsid w:val="00A13B15"/>
    <w:rsid w:val="00A14F0F"/>
    <w:rsid w:val="00A16648"/>
    <w:rsid w:val="00A16868"/>
    <w:rsid w:val="00A17597"/>
    <w:rsid w:val="00A20E70"/>
    <w:rsid w:val="00A21FFD"/>
    <w:rsid w:val="00A22E5D"/>
    <w:rsid w:val="00A273C6"/>
    <w:rsid w:val="00A27F24"/>
    <w:rsid w:val="00A31DDD"/>
    <w:rsid w:val="00A32133"/>
    <w:rsid w:val="00A33652"/>
    <w:rsid w:val="00A4509A"/>
    <w:rsid w:val="00A4792C"/>
    <w:rsid w:val="00A47E02"/>
    <w:rsid w:val="00A50126"/>
    <w:rsid w:val="00A518B9"/>
    <w:rsid w:val="00A52B30"/>
    <w:rsid w:val="00A530D8"/>
    <w:rsid w:val="00A57098"/>
    <w:rsid w:val="00A609A9"/>
    <w:rsid w:val="00A6598A"/>
    <w:rsid w:val="00A7068A"/>
    <w:rsid w:val="00A72294"/>
    <w:rsid w:val="00A7249A"/>
    <w:rsid w:val="00A72FEA"/>
    <w:rsid w:val="00A735EB"/>
    <w:rsid w:val="00A738FE"/>
    <w:rsid w:val="00A73B82"/>
    <w:rsid w:val="00A73CAE"/>
    <w:rsid w:val="00A74F6E"/>
    <w:rsid w:val="00A763AE"/>
    <w:rsid w:val="00A77D89"/>
    <w:rsid w:val="00A82819"/>
    <w:rsid w:val="00A84504"/>
    <w:rsid w:val="00A8477E"/>
    <w:rsid w:val="00A851C4"/>
    <w:rsid w:val="00A86F54"/>
    <w:rsid w:val="00A908B6"/>
    <w:rsid w:val="00AA1759"/>
    <w:rsid w:val="00AA196E"/>
    <w:rsid w:val="00AA2DCE"/>
    <w:rsid w:val="00AA52B4"/>
    <w:rsid w:val="00AA6184"/>
    <w:rsid w:val="00AB053E"/>
    <w:rsid w:val="00AB12C0"/>
    <w:rsid w:val="00AB2353"/>
    <w:rsid w:val="00AB2770"/>
    <w:rsid w:val="00AB4B52"/>
    <w:rsid w:val="00AB7551"/>
    <w:rsid w:val="00AC2084"/>
    <w:rsid w:val="00AC3670"/>
    <w:rsid w:val="00AD0303"/>
    <w:rsid w:val="00AD5206"/>
    <w:rsid w:val="00AD6854"/>
    <w:rsid w:val="00AE1AE9"/>
    <w:rsid w:val="00AE25D3"/>
    <w:rsid w:val="00AE29B0"/>
    <w:rsid w:val="00AE6127"/>
    <w:rsid w:val="00AE7795"/>
    <w:rsid w:val="00AE7E21"/>
    <w:rsid w:val="00AF0F5D"/>
    <w:rsid w:val="00AF2664"/>
    <w:rsid w:val="00AF2883"/>
    <w:rsid w:val="00AF314A"/>
    <w:rsid w:val="00B002D2"/>
    <w:rsid w:val="00B02E3D"/>
    <w:rsid w:val="00B04563"/>
    <w:rsid w:val="00B060C8"/>
    <w:rsid w:val="00B063AB"/>
    <w:rsid w:val="00B0643B"/>
    <w:rsid w:val="00B07494"/>
    <w:rsid w:val="00B07EC1"/>
    <w:rsid w:val="00B12333"/>
    <w:rsid w:val="00B13B16"/>
    <w:rsid w:val="00B144F8"/>
    <w:rsid w:val="00B166F3"/>
    <w:rsid w:val="00B16C7D"/>
    <w:rsid w:val="00B2083D"/>
    <w:rsid w:val="00B21B37"/>
    <w:rsid w:val="00B231BC"/>
    <w:rsid w:val="00B2412C"/>
    <w:rsid w:val="00B24B37"/>
    <w:rsid w:val="00B25D5D"/>
    <w:rsid w:val="00B3247F"/>
    <w:rsid w:val="00B369B9"/>
    <w:rsid w:val="00B41629"/>
    <w:rsid w:val="00B424FD"/>
    <w:rsid w:val="00B42FD4"/>
    <w:rsid w:val="00B44F32"/>
    <w:rsid w:val="00B5026C"/>
    <w:rsid w:val="00B502AC"/>
    <w:rsid w:val="00B5090B"/>
    <w:rsid w:val="00B51A13"/>
    <w:rsid w:val="00B54EA6"/>
    <w:rsid w:val="00B55FC0"/>
    <w:rsid w:val="00B56FA0"/>
    <w:rsid w:val="00B64F28"/>
    <w:rsid w:val="00B7147D"/>
    <w:rsid w:val="00B7170B"/>
    <w:rsid w:val="00B71ED9"/>
    <w:rsid w:val="00B7490E"/>
    <w:rsid w:val="00B77B48"/>
    <w:rsid w:val="00B77DC6"/>
    <w:rsid w:val="00B80DE0"/>
    <w:rsid w:val="00B82BA8"/>
    <w:rsid w:val="00B82BD4"/>
    <w:rsid w:val="00B83E17"/>
    <w:rsid w:val="00B87B50"/>
    <w:rsid w:val="00B913B2"/>
    <w:rsid w:val="00B935CC"/>
    <w:rsid w:val="00B9367F"/>
    <w:rsid w:val="00B94872"/>
    <w:rsid w:val="00B9641E"/>
    <w:rsid w:val="00BA1694"/>
    <w:rsid w:val="00BA1813"/>
    <w:rsid w:val="00BA1CE5"/>
    <w:rsid w:val="00BA2507"/>
    <w:rsid w:val="00BA2FE7"/>
    <w:rsid w:val="00BA6602"/>
    <w:rsid w:val="00BA7BCA"/>
    <w:rsid w:val="00BB0A84"/>
    <w:rsid w:val="00BB0F2A"/>
    <w:rsid w:val="00BB12FB"/>
    <w:rsid w:val="00BB2004"/>
    <w:rsid w:val="00BB2662"/>
    <w:rsid w:val="00BB4415"/>
    <w:rsid w:val="00BB4D57"/>
    <w:rsid w:val="00BC03DB"/>
    <w:rsid w:val="00BC073A"/>
    <w:rsid w:val="00BC0BD0"/>
    <w:rsid w:val="00BC2E12"/>
    <w:rsid w:val="00BC2F8C"/>
    <w:rsid w:val="00BD2EC3"/>
    <w:rsid w:val="00BD7D7B"/>
    <w:rsid w:val="00BE335E"/>
    <w:rsid w:val="00BE3939"/>
    <w:rsid w:val="00BE4913"/>
    <w:rsid w:val="00BE69BF"/>
    <w:rsid w:val="00BE70EB"/>
    <w:rsid w:val="00BE7E04"/>
    <w:rsid w:val="00BF0B8A"/>
    <w:rsid w:val="00BF1123"/>
    <w:rsid w:val="00BF1FFA"/>
    <w:rsid w:val="00BF2405"/>
    <w:rsid w:val="00BF3864"/>
    <w:rsid w:val="00BF63EA"/>
    <w:rsid w:val="00C00716"/>
    <w:rsid w:val="00C01FBE"/>
    <w:rsid w:val="00C020DE"/>
    <w:rsid w:val="00C03164"/>
    <w:rsid w:val="00C05141"/>
    <w:rsid w:val="00C05CB9"/>
    <w:rsid w:val="00C06A16"/>
    <w:rsid w:val="00C06DCD"/>
    <w:rsid w:val="00C10799"/>
    <w:rsid w:val="00C11474"/>
    <w:rsid w:val="00C1174D"/>
    <w:rsid w:val="00C11C05"/>
    <w:rsid w:val="00C13A39"/>
    <w:rsid w:val="00C15C82"/>
    <w:rsid w:val="00C239AB"/>
    <w:rsid w:val="00C244BA"/>
    <w:rsid w:val="00C250A4"/>
    <w:rsid w:val="00C25E24"/>
    <w:rsid w:val="00C27A4A"/>
    <w:rsid w:val="00C31097"/>
    <w:rsid w:val="00C32F88"/>
    <w:rsid w:val="00C35E6E"/>
    <w:rsid w:val="00C40030"/>
    <w:rsid w:val="00C4195A"/>
    <w:rsid w:val="00C42FC4"/>
    <w:rsid w:val="00C43636"/>
    <w:rsid w:val="00C44675"/>
    <w:rsid w:val="00C46635"/>
    <w:rsid w:val="00C466FD"/>
    <w:rsid w:val="00C46D35"/>
    <w:rsid w:val="00C47B36"/>
    <w:rsid w:val="00C51B51"/>
    <w:rsid w:val="00C52541"/>
    <w:rsid w:val="00C53E5C"/>
    <w:rsid w:val="00C56BDF"/>
    <w:rsid w:val="00C61F44"/>
    <w:rsid w:val="00C72F2B"/>
    <w:rsid w:val="00C75816"/>
    <w:rsid w:val="00C81021"/>
    <w:rsid w:val="00C82737"/>
    <w:rsid w:val="00C84DC4"/>
    <w:rsid w:val="00C85B54"/>
    <w:rsid w:val="00C91AA1"/>
    <w:rsid w:val="00C91E7A"/>
    <w:rsid w:val="00C954F5"/>
    <w:rsid w:val="00C954FC"/>
    <w:rsid w:val="00CA1AA7"/>
    <w:rsid w:val="00CA2152"/>
    <w:rsid w:val="00CA5F39"/>
    <w:rsid w:val="00CA731F"/>
    <w:rsid w:val="00CA74AB"/>
    <w:rsid w:val="00CA7E17"/>
    <w:rsid w:val="00CB0BE1"/>
    <w:rsid w:val="00CB3F43"/>
    <w:rsid w:val="00CC0428"/>
    <w:rsid w:val="00CC0A6F"/>
    <w:rsid w:val="00CC15A6"/>
    <w:rsid w:val="00CC1A07"/>
    <w:rsid w:val="00CC6166"/>
    <w:rsid w:val="00CD0232"/>
    <w:rsid w:val="00CD208F"/>
    <w:rsid w:val="00CD2943"/>
    <w:rsid w:val="00CD297A"/>
    <w:rsid w:val="00CD3A2F"/>
    <w:rsid w:val="00CD65DD"/>
    <w:rsid w:val="00CE2861"/>
    <w:rsid w:val="00CE4B82"/>
    <w:rsid w:val="00CE56C3"/>
    <w:rsid w:val="00CE64E1"/>
    <w:rsid w:val="00CE68A0"/>
    <w:rsid w:val="00CF2633"/>
    <w:rsid w:val="00CF464B"/>
    <w:rsid w:val="00CF7C26"/>
    <w:rsid w:val="00D011D0"/>
    <w:rsid w:val="00D01B3A"/>
    <w:rsid w:val="00D07871"/>
    <w:rsid w:val="00D11984"/>
    <w:rsid w:val="00D11E67"/>
    <w:rsid w:val="00D1323E"/>
    <w:rsid w:val="00D13A59"/>
    <w:rsid w:val="00D15FF9"/>
    <w:rsid w:val="00D16548"/>
    <w:rsid w:val="00D16C74"/>
    <w:rsid w:val="00D21E5A"/>
    <w:rsid w:val="00D222F0"/>
    <w:rsid w:val="00D23147"/>
    <w:rsid w:val="00D233F3"/>
    <w:rsid w:val="00D240CB"/>
    <w:rsid w:val="00D2435D"/>
    <w:rsid w:val="00D259C3"/>
    <w:rsid w:val="00D26864"/>
    <w:rsid w:val="00D31765"/>
    <w:rsid w:val="00D31CE6"/>
    <w:rsid w:val="00D32870"/>
    <w:rsid w:val="00D334E4"/>
    <w:rsid w:val="00D344B1"/>
    <w:rsid w:val="00D367EC"/>
    <w:rsid w:val="00D37D29"/>
    <w:rsid w:val="00D407B0"/>
    <w:rsid w:val="00D40EA3"/>
    <w:rsid w:val="00D41869"/>
    <w:rsid w:val="00D4219B"/>
    <w:rsid w:val="00D4482B"/>
    <w:rsid w:val="00D46689"/>
    <w:rsid w:val="00D46CCA"/>
    <w:rsid w:val="00D473B9"/>
    <w:rsid w:val="00D478BA"/>
    <w:rsid w:val="00D504F9"/>
    <w:rsid w:val="00D52933"/>
    <w:rsid w:val="00D52F42"/>
    <w:rsid w:val="00D54533"/>
    <w:rsid w:val="00D54CD5"/>
    <w:rsid w:val="00D5531D"/>
    <w:rsid w:val="00D553BD"/>
    <w:rsid w:val="00D553F8"/>
    <w:rsid w:val="00D5625A"/>
    <w:rsid w:val="00D56B4F"/>
    <w:rsid w:val="00D5731D"/>
    <w:rsid w:val="00D61900"/>
    <w:rsid w:val="00D636DC"/>
    <w:rsid w:val="00D63FA2"/>
    <w:rsid w:val="00D64926"/>
    <w:rsid w:val="00D65F3D"/>
    <w:rsid w:val="00D662AB"/>
    <w:rsid w:val="00D66B86"/>
    <w:rsid w:val="00D675AD"/>
    <w:rsid w:val="00D70505"/>
    <w:rsid w:val="00D70A30"/>
    <w:rsid w:val="00D71D6B"/>
    <w:rsid w:val="00D71FF8"/>
    <w:rsid w:val="00D72188"/>
    <w:rsid w:val="00D7241C"/>
    <w:rsid w:val="00D74ABD"/>
    <w:rsid w:val="00D7686F"/>
    <w:rsid w:val="00D775E3"/>
    <w:rsid w:val="00D82D88"/>
    <w:rsid w:val="00D85319"/>
    <w:rsid w:val="00D87D6A"/>
    <w:rsid w:val="00D91B09"/>
    <w:rsid w:val="00D93426"/>
    <w:rsid w:val="00D939B8"/>
    <w:rsid w:val="00D962B3"/>
    <w:rsid w:val="00DA0F07"/>
    <w:rsid w:val="00DA1FFF"/>
    <w:rsid w:val="00DA26C4"/>
    <w:rsid w:val="00DA3878"/>
    <w:rsid w:val="00DA4383"/>
    <w:rsid w:val="00DA6AE8"/>
    <w:rsid w:val="00DB0F5E"/>
    <w:rsid w:val="00DB1100"/>
    <w:rsid w:val="00DB1159"/>
    <w:rsid w:val="00DB217A"/>
    <w:rsid w:val="00DB26E5"/>
    <w:rsid w:val="00DB28E8"/>
    <w:rsid w:val="00DB2CA6"/>
    <w:rsid w:val="00DB39F7"/>
    <w:rsid w:val="00DB3E7F"/>
    <w:rsid w:val="00DB6E83"/>
    <w:rsid w:val="00DB7289"/>
    <w:rsid w:val="00DC1726"/>
    <w:rsid w:val="00DC208C"/>
    <w:rsid w:val="00DC2A07"/>
    <w:rsid w:val="00DC2C58"/>
    <w:rsid w:val="00DC2F05"/>
    <w:rsid w:val="00DC3677"/>
    <w:rsid w:val="00DC670C"/>
    <w:rsid w:val="00DC7584"/>
    <w:rsid w:val="00DD3742"/>
    <w:rsid w:val="00DD3757"/>
    <w:rsid w:val="00DD458D"/>
    <w:rsid w:val="00DD5028"/>
    <w:rsid w:val="00DD6A1E"/>
    <w:rsid w:val="00DE0143"/>
    <w:rsid w:val="00DE0C02"/>
    <w:rsid w:val="00DE1900"/>
    <w:rsid w:val="00DE2A7E"/>
    <w:rsid w:val="00DE2CFF"/>
    <w:rsid w:val="00DE452E"/>
    <w:rsid w:val="00DE577A"/>
    <w:rsid w:val="00DF1A68"/>
    <w:rsid w:val="00DF3F28"/>
    <w:rsid w:val="00DF455C"/>
    <w:rsid w:val="00DF5D86"/>
    <w:rsid w:val="00DF62B8"/>
    <w:rsid w:val="00DF65DC"/>
    <w:rsid w:val="00DF6AD5"/>
    <w:rsid w:val="00DF6F1F"/>
    <w:rsid w:val="00E017E8"/>
    <w:rsid w:val="00E02568"/>
    <w:rsid w:val="00E07142"/>
    <w:rsid w:val="00E07984"/>
    <w:rsid w:val="00E10297"/>
    <w:rsid w:val="00E11CEC"/>
    <w:rsid w:val="00E13D05"/>
    <w:rsid w:val="00E1490D"/>
    <w:rsid w:val="00E16ADD"/>
    <w:rsid w:val="00E17AE6"/>
    <w:rsid w:val="00E24B67"/>
    <w:rsid w:val="00E25B37"/>
    <w:rsid w:val="00E347D6"/>
    <w:rsid w:val="00E3576D"/>
    <w:rsid w:val="00E37992"/>
    <w:rsid w:val="00E4020E"/>
    <w:rsid w:val="00E416C5"/>
    <w:rsid w:val="00E41C86"/>
    <w:rsid w:val="00E42924"/>
    <w:rsid w:val="00E458C5"/>
    <w:rsid w:val="00E475E7"/>
    <w:rsid w:val="00E51A58"/>
    <w:rsid w:val="00E53B7E"/>
    <w:rsid w:val="00E61CF8"/>
    <w:rsid w:val="00E63EDD"/>
    <w:rsid w:val="00E64262"/>
    <w:rsid w:val="00E67517"/>
    <w:rsid w:val="00E7286C"/>
    <w:rsid w:val="00E749B7"/>
    <w:rsid w:val="00E74F63"/>
    <w:rsid w:val="00E75942"/>
    <w:rsid w:val="00E775B5"/>
    <w:rsid w:val="00E77A2D"/>
    <w:rsid w:val="00E77CBE"/>
    <w:rsid w:val="00E8017E"/>
    <w:rsid w:val="00E8127D"/>
    <w:rsid w:val="00E81D49"/>
    <w:rsid w:val="00E82688"/>
    <w:rsid w:val="00E876E5"/>
    <w:rsid w:val="00E9218E"/>
    <w:rsid w:val="00E92D1D"/>
    <w:rsid w:val="00E93A4F"/>
    <w:rsid w:val="00E957C4"/>
    <w:rsid w:val="00EA3AAB"/>
    <w:rsid w:val="00EA416F"/>
    <w:rsid w:val="00EA49E7"/>
    <w:rsid w:val="00EA6650"/>
    <w:rsid w:val="00EB0B18"/>
    <w:rsid w:val="00EB54CD"/>
    <w:rsid w:val="00EB7296"/>
    <w:rsid w:val="00EC20B8"/>
    <w:rsid w:val="00EC44F2"/>
    <w:rsid w:val="00EC6B4E"/>
    <w:rsid w:val="00ED17C1"/>
    <w:rsid w:val="00ED67F6"/>
    <w:rsid w:val="00ED7C35"/>
    <w:rsid w:val="00EE274A"/>
    <w:rsid w:val="00EE33AD"/>
    <w:rsid w:val="00EE3E5F"/>
    <w:rsid w:val="00EE6211"/>
    <w:rsid w:val="00EF190E"/>
    <w:rsid w:val="00EF1E7D"/>
    <w:rsid w:val="00EF21AD"/>
    <w:rsid w:val="00EF2FA1"/>
    <w:rsid w:val="00EF338A"/>
    <w:rsid w:val="00F00397"/>
    <w:rsid w:val="00F0182B"/>
    <w:rsid w:val="00F02907"/>
    <w:rsid w:val="00F029F4"/>
    <w:rsid w:val="00F041A9"/>
    <w:rsid w:val="00F053C2"/>
    <w:rsid w:val="00F056E8"/>
    <w:rsid w:val="00F067B9"/>
    <w:rsid w:val="00F06F60"/>
    <w:rsid w:val="00F13E14"/>
    <w:rsid w:val="00F14D6D"/>
    <w:rsid w:val="00F16A4F"/>
    <w:rsid w:val="00F176CF"/>
    <w:rsid w:val="00F17D33"/>
    <w:rsid w:val="00F21FDB"/>
    <w:rsid w:val="00F231AB"/>
    <w:rsid w:val="00F23956"/>
    <w:rsid w:val="00F23DD2"/>
    <w:rsid w:val="00F2526B"/>
    <w:rsid w:val="00F2553E"/>
    <w:rsid w:val="00F268E0"/>
    <w:rsid w:val="00F34BF0"/>
    <w:rsid w:val="00F3724E"/>
    <w:rsid w:val="00F37829"/>
    <w:rsid w:val="00F40351"/>
    <w:rsid w:val="00F418E6"/>
    <w:rsid w:val="00F44AE0"/>
    <w:rsid w:val="00F501F8"/>
    <w:rsid w:val="00F5239C"/>
    <w:rsid w:val="00F5262E"/>
    <w:rsid w:val="00F53700"/>
    <w:rsid w:val="00F53766"/>
    <w:rsid w:val="00F54836"/>
    <w:rsid w:val="00F55D65"/>
    <w:rsid w:val="00F567AD"/>
    <w:rsid w:val="00F56D59"/>
    <w:rsid w:val="00F609D8"/>
    <w:rsid w:val="00F716F6"/>
    <w:rsid w:val="00F76A96"/>
    <w:rsid w:val="00F775FC"/>
    <w:rsid w:val="00F80219"/>
    <w:rsid w:val="00F83503"/>
    <w:rsid w:val="00F852E0"/>
    <w:rsid w:val="00F86548"/>
    <w:rsid w:val="00F86E0F"/>
    <w:rsid w:val="00F9041F"/>
    <w:rsid w:val="00F92E65"/>
    <w:rsid w:val="00F937B0"/>
    <w:rsid w:val="00F93F34"/>
    <w:rsid w:val="00FA05E7"/>
    <w:rsid w:val="00FA06A3"/>
    <w:rsid w:val="00FA11A3"/>
    <w:rsid w:val="00FA20F7"/>
    <w:rsid w:val="00FA29E4"/>
    <w:rsid w:val="00FA58B9"/>
    <w:rsid w:val="00FA58F5"/>
    <w:rsid w:val="00FB148A"/>
    <w:rsid w:val="00FB1FDC"/>
    <w:rsid w:val="00FB2963"/>
    <w:rsid w:val="00FB3546"/>
    <w:rsid w:val="00FC0660"/>
    <w:rsid w:val="00FC3783"/>
    <w:rsid w:val="00FC3B10"/>
    <w:rsid w:val="00FC4A05"/>
    <w:rsid w:val="00FC5238"/>
    <w:rsid w:val="00FC76CF"/>
    <w:rsid w:val="00FD07BA"/>
    <w:rsid w:val="00FD2713"/>
    <w:rsid w:val="00FD61E3"/>
    <w:rsid w:val="00FE0CE0"/>
    <w:rsid w:val="00FE11E0"/>
    <w:rsid w:val="00FE2372"/>
    <w:rsid w:val="00FE3337"/>
    <w:rsid w:val="00FE3AAD"/>
    <w:rsid w:val="00FE3E69"/>
    <w:rsid w:val="00FE7EA3"/>
    <w:rsid w:val="00FF01E6"/>
    <w:rsid w:val="00FF27A5"/>
    <w:rsid w:val="00FF2B88"/>
    <w:rsid w:val="00FF31AD"/>
    <w:rsid w:val="00FF6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9F7"/>
  </w:style>
  <w:style w:type="paragraph" w:styleId="1">
    <w:name w:val="heading 1"/>
    <w:basedOn w:val="a"/>
    <w:next w:val="a"/>
    <w:link w:val="10"/>
    <w:uiPriority w:val="9"/>
    <w:qFormat/>
    <w:rsid w:val="00186B2E"/>
    <w:pPr>
      <w:keepNext/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F029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B2E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table" w:styleId="a3">
    <w:name w:val="Table Grid"/>
    <w:basedOn w:val="a1"/>
    <w:rsid w:val="00186B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6B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186B2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186B2E"/>
    <w:rPr>
      <w:rFonts w:ascii="Times New Roman" w:eastAsia="Times New Roman" w:hAnsi="Times New Roman" w:cs="Times New Roman"/>
      <w:sz w:val="24"/>
      <w:szCs w:val="20"/>
    </w:rPr>
  </w:style>
  <w:style w:type="character" w:styleId="a6">
    <w:name w:val="page number"/>
    <w:basedOn w:val="a0"/>
    <w:uiPriority w:val="99"/>
    <w:rsid w:val="00186B2E"/>
  </w:style>
  <w:style w:type="paragraph" w:customStyle="1" w:styleId="Style3">
    <w:name w:val="Style3"/>
    <w:basedOn w:val="a"/>
    <w:rsid w:val="00186B2E"/>
    <w:pPr>
      <w:widowControl w:val="0"/>
      <w:autoSpaceDE w:val="0"/>
      <w:autoSpaceDN w:val="0"/>
      <w:adjustRightInd w:val="0"/>
      <w:spacing w:after="0" w:line="252" w:lineRule="exact"/>
      <w:ind w:hanging="53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186B2E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rsid w:val="00186B2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rsid w:val="00186B2E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186B2E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186B2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rsid w:val="00186B2E"/>
    <w:rPr>
      <w:rFonts w:ascii="Arial" w:hAnsi="Arial" w:cs="Arial"/>
      <w:sz w:val="28"/>
      <w:szCs w:val="28"/>
    </w:rPr>
  </w:style>
  <w:style w:type="character" w:customStyle="1" w:styleId="FontStyle15">
    <w:name w:val="Font Style15"/>
    <w:basedOn w:val="a0"/>
    <w:rsid w:val="00186B2E"/>
    <w:rPr>
      <w:rFonts w:ascii="Franklin Gothic Demi" w:hAnsi="Franklin Gothic Demi" w:cs="Franklin Gothic Demi"/>
      <w:sz w:val="22"/>
      <w:szCs w:val="22"/>
    </w:rPr>
  </w:style>
  <w:style w:type="paragraph" w:styleId="a7">
    <w:name w:val="Normal (Web)"/>
    <w:basedOn w:val="a"/>
    <w:rsid w:val="00186B2E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186B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8">
    <w:name w:val="List Paragraph"/>
    <w:basedOn w:val="a"/>
    <w:link w:val="a9"/>
    <w:uiPriority w:val="34"/>
    <w:qFormat/>
    <w:rsid w:val="003C64F6"/>
    <w:pPr>
      <w:ind w:left="720"/>
      <w:contextualSpacing/>
    </w:pPr>
  </w:style>
  <w:style w:type="paragraph" w:styleId="3">
    <w:name w:val="Body Text Indent 3"/>
    <w:basedOn w:val="a"/>
    <w:link w:val="30"/>
    <w:rsid w:val="00C47B3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C47B36"/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"/>
    <w:basedOn w:val="a"/>
    <w:link w:val="ab"/>
    <w:uiPriority w:val="99"/>
    <w:unhideWhenUsed/>
    <w:rsid w:val="00C72F2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C72F2B"/>
  </w:style>
  <w:style w:type="paragraph" w:customStyle="1" w:styleId="11">
    <w:name w:val="Основной текст с отступом1"/>
    <w:basedOn w:val="a"/>
    <w:uiPriority w:val="99"/>
    <w:rsid w:val="00C72F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a"/>
    <w:link w:val="ad"/>
    <w:qFormat/>
    <w:rsid w:val="00C72F2B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C72F2B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e">
    <w:name w:val="Body Text Indent"/>
    <w:basedOn w:val="a"/>
    <w:link w:val="af"/>
    <w:uiPriority w:val="99"/>
    <w:unhideWhenUsed/>
    <w:rsid w:val="00E9218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E9218E"/>
  </w:style>
  <w:style w:type="character" w:customStyle="1" w:styleId="20">
    <w:name w:val="Заголовок 2 Знак"/>
    <w:basedOn w:val="a0"/>
    <w:link w:val="2"/>
    <w:uiPriority w:val="99"/>
    <w:rsid w:val="00F029F4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f0">
    <w:name w:val="header"/>
    <w:basedOn w:val="a"/>
    <w:link w:val="af1"/>
    <w:uiPriority w:val="99"/>
    <w:rsid w:val="00F029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F029F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029F4"/>
    <w:rPr>
      <w:rFonts w:ascii="Times New Roman" w:eastAsia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F029F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a0"/>
    <w:uiPriority w:val="99"/>
    <w:semiHidden/>
    <w:locked/>
    <w:rsid w:val="00F029F4"/>
    <w:rPr>
      <w:rFonts w:cs="Times New Roman"/>
      <w:lang w:val="ru-RU" w:eastAsia="ru-RU" w:bidi="ar-SA"/>
    </w:rPr>
  </w:style>
  <w:style w:type="paragraph" w:customStyle="1" w:styleId="210">
    <w:name w:val="Основной текст 21"/>
    <w:basedOn w:val="a"/>
    <w:rsid w:val="00F029F4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Normal">
    <w:name w:val="ConsNormal"/>
    <w:rsid w:val="00F029F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3">
    <w:name w:val="Body Text Indent 2"/>
    <w:basedOn w:val="a"/>
    <w:link w:val="24"/>
    <w:uiPriority w:val="99"/>
    <w:unhideWhenUsed/>
    <w:rsid w:val="00F029F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029F4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029F4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F029F4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bCs/>
    </w:rPr>
  </w:style>
  <w:style w:type="paragraph" w:styleId="af2">
    <w:name w:val="No Spacing"/>
    <w:uiPriority w:val="1"/>
    <w:qFormat/>
    <w:rsid w:val="00F02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Обычный1"/>
    <w:rsid w:val="00F029F4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f3">
    <w:name w:val="Balloon Text"/>
    <w:basedOn w:val="a"/>
    <w:link w:val="af4"/>
    <w:uiPriority w:val="99"/>
    <w:semiHidden/>
    <w:unhideWhenUsed/>
    <w:rsid w:val="00F029F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F029F4"/>
    <w:rPr>
      <w:rFonts w:ascii="Tahoma" w:eastAsia="Times New Roman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F029F4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apple-converted-space">
    <w:name w:val="apple-converted-space"/>
    <w:basedOn w:val="a0"/>
    <w:rsid w:val="00F029F4"/>
  </w:style>
  <w:style w:type="paragraph" w:customStyle="1" w:styleId="Standard">
    <w:name w:val="Standard"/>
    <w:rsid w:val="00F0290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f6">
    <w:name w:val="Title"/>
    <w:basedOn w:val="a"/>
    <w:link w:val="13"/>
    <w:qFormat/>
    <w:rsid w:val="00CB3F4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3">
    <w:name w:val="Название Знак1"/>
    <w:basedOn w:val="a0"/>
    <w:link w:val="af6"/>
    <w:rsid w:val="00CB3F4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Абзац списка Знак"/>
    <w:link w:val="a8"/>
    <w:uiPriority w:val="34"/>
    <w:locked/>
    <w:rsid w:val="00CD0232"/>
  </w:style>
  <w:style w:type="paragraph" w:customStyle="1" w:styleId="af7">
    <w:basedOn w:val="a"/>
    <w:next w:val="af6"/>
    <w:link w:val="af8"/>
    <w:qFormat/>
    <w:rsid w:val="00EE274A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f8">
    <w:name w:val="Название Знак"/>
    <w:link w:val="af7"/>
    <w:rsid w:val="00EE27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5pt0pt">
    <w:name w:val="Основной текст + 10;5 pt;Интервал 0 pt"/>
    <w:rsid w:val="003365B3"/>
    <w:rPr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105pt0pt0">
    <w:name w:val="Основной текст + 10;5 pt;Не полужирный;Интервал 0 pt"/>
    <w:rsid w:val="003365B3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f9">
    <w:name w:val="Основной текст_"/>
    <w:link w:val="25"/>
    <w:rsid w:val="003365B3"/>
    <w:rPr>
      <w:b/>
      <w:bCs/>
      <w:spacing w:val="4"/>
      <w:shd w:val="clear" w:color="auto" w:fill="FFFFFF"/>
    </w:rPr>
  </w:style>
  <w:style w:type="paragraph" w:customStyle="1" w:styleId="25">
    <w:name w:val="Основной текст2"/>
    <w:basedOn w:val="a"/>
    <w:link w:val="af9"/>
    <w:rsid w:val="003365B3"/>
    <w:pPr>
      <w:widowControl w:val="0"/>
      <w:shd w:val="clear" w:color="auto" w:fill="FFFFFF"/>
      <w:spacing w:after="0" w:line="355" w:lineRule="exact"/>
      <w:jc w:val="center"/>
    </w:pPr>
    <w:rPr>
      <w:b/>
      <w:bCs/>
      <w:spacing w:val="4"/>
    </w:rPr>
  </w:style>
  <w:style w:type="character" w:styleId="afa">
    <w:name w:val="Strong"/>
    <w:basedOn w:val="a0"/>
    <w:uiPriority w:val="22"/>
    <w:qFormat/>
    <w:rsid w:val="009E7D36"/>
    <w:rPr>
      <w:b/>
      <w:bCs/>
    </w:rPr>
  </w:style>
  <w:style w:type="paragraph" w:customStyle="1" w:styleId="Textbody">
    <w:name w:val="Text body"/>
    <w:basedOn w:val="Standard"/>
    <w:rsid w:val="00C11474"/>
    <w:pPr>
      <w:widowControl w:val="0"/>
      <w:spacing w:after="120"/>
    </w:pPr>
    <w:rPr>
      <w:sz w:val="20"/>
      <w:szCs w:val="20"/>
    </w:rPr>
  </w:style>
  <w:style w:type="character" w:customStyle="1" w:styleId="afb">
    <w:name w:val="Гипертекстовая ссылка"/>
    <w:basedOn w:val="a0"/>
    <w:uiPriority w:val="99"/>
    <w:rsid w:val="005B55D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EAE13-B77B-44DD-B267-731288E1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5798</TotalTime>
  <Pages>5</Pages>
  <Words>2409</Words>
  <Characters>13737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admin</cp:lastModifiedBy>
  <cp:revision>151</cp:revision>
  <cp:lastPrinted>2023-07-28T09:31:00Z</cp:lastPrinted>
  <dcterms:created xsi:type="dcterms:W3CDTF">2015-10-30T05:43:00Z</dcterms:created>
  <dcterms:modified xsi:type="dcterms:W3CDTF">2023-10-11T05:35:00Z</dcterms:modified>
</cp:coreProperties>
</file>