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556" w:rsidRPr="00F21482" w:rsidRDefault="00234556" w:rsidP="00234556">
      <w:pPr>
        <w:jc w:val="center"/>
        <w:rPr>
          <w:b/>
          <w:sz w:val="28"/>
          <w:szCs w:val="28"/>
        </w:rPr>
      </w:pPr>
      <w:r w:rsidRPr="00F21482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234556" w:rsidRPr="00F21482" w:rsidTr="00A4326B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234556" w:rsidRPr="00AD5254" w:rsidRDefault="00234556" w:rsidP="00A4326B">
            <w:pPr>
              <w:pStyle w:val="11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AD5254">
              <w:rPr>
                <w:b/>
                <w:color w:val="FFFFFF" w:themeColor="background1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234556" w:rsidRPr="00DA3ED6" w:rsidTr="00A4326B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34556" w:rsidRPr="00F21482" w:rsidRDefault="00234556" w:rsidP="00A4326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234556" w:rsidRPr="00F21482" w:rsidRDefault="00234556" w:rsidP="00A4326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234556" w:rsidRPr="00F21482" w:rsidRDefault="00234556" w:rsidP="00A4326B">
            <w:pPr>
              <w:pStyle w:val="11"/>
              <w:jc w:val="center"/>
              <w:rPr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234556" w:rsidRPr="002C555A" w:rsidRDefault="00234556" w:rsidP="00A4326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тел</w:t>
            </w:r>
            <w:r w:rsidRPr="002C555A">
              <w:rPr>
                <w:sz w:val="22"/>
                <w:szCs w:val="22"/>
              </w:rPr>
              <w:t xml:space="preserve">. 8-84478-42747, </w:t>
            </w:r>
            <w:r w:rsidRPr="00F21482">
              <w:rPr>
                <w:sz w:val="22"/>
                <w:szCs w:val="22"/>
                <w:lang w:val="en-US"/>
              </w:rPr>
              <w:t>e</w:t>
            </w:r>
            <w:r w:rsidRPr="002C555A">
              <w:rPr>
                <w:sz w:val="22"/>
                <w:szCs w:val="22"/>
              </w:rPr>
              <w:t>-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2C555A">
              <w:rPr>
                <w:sz w:val="22"/>
                <w:szCs w:val="22"/>
              </w:rPr>
              <w:t xml:space="preserve">: </w:t>
            </w:r>
            <w:proofErr w:type="spellStart"/>
            <w:r w:rsidRPr="00F21482"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2C555A">
              <w:rPr>
                <w:sz w:val="22"/>
                <w:szCs w:val="22"/>
              </w:rPr>
              <w:t>60@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2C555A">
              <w:rPr>
                <w:sz w:val="22"/>
                <w:szCs w:val="22"/>
              </w:rPr>
              <w:t>.</w:t>
            </w:r>
            <w:proofErr w:type="spellStart"/>
            <w:r w:rsidRPr="00F21482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0265AC" w:rsidRPr="00172202" w:rsidRDefault="000265AC" w:rsidP="000265A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="00A742C8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69/549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</w:t>
      </w:r>
      <w:r w:rsidR="00FD3B0A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2</w:t>
      </w:r>
      <w:r w:rsidR="00172202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742C8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0.2023г.</w:t>
      </w:r>
    </w:p>
    <w:p w:rsidR="000265AC" w:rsidRPr="00172202" w:rsidRDefault="000265AC" w:rsidP="000265A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265AC" w:rsidRPr="00172202" w:rsidRDefault="000265AC" w:rsidP="000265A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265AC" w:rsidRPr="00172202" w:rsidRDefault="000265AC" w:rsidP="000265A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265AC" w:rsidRPr="00172202" w:rsidRDefault="000265AC" w:rsidP="000265A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Экспертное заключение </w:t>
      </w:r>
    </w:p>
    <w:p w:rsidR="000265AC" w:rsidRPr="00172202" w:rsidRDefault="000265AC" w:rsidP="000265A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на проект постановления администрации Ленинского муниципального района </w:t>
      </w:r>
      <w:bookmarkStart w:id="0" w:name="_Hlk493833046"/>
      <w:r w:rsidRPr="001722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Волгоградской области «Об утверждении муниципальной  программы </w:t>
      </w:r>
    </w:p>
    <w:p w:rsidR="000265AC" w:rsidRPr="00172202" w:rsidRDefault="000265AC" w:rsidP="000265A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" w:name="_Hlk493585139"/>
      <w:r w:rsidRPr="001722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«</w:t>
      </w:r>
      <w:r w:rsidR="00B94FC8" w:rsidRPr="001722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Реализация мероприятий молодежной политики на территории Ленинского муниципального района</w:t>
      </w:r>
      <w:r w:rsidRPr="001722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».</w:t>
      </w:r>
    </w:p>
    <w:p w:rsidR="000265AC" w:rsidRPr="00172202" w:rsidRDefault="000265AC" w:rsidP="000265A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265AC" w:rsidRPr="00172202" w:rsidRDefault="000265AC" w:rsidP="000265A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30.11.2021г.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1722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1722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плана работы Контрольно-счетной палаты Ленинского муниципального района на 2023 год и распоряжения на проведение экспертизы №</w:t>
      </w:r>
      <w:r w:rsidR="008853AB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55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-р от </w:t>
      </w:r>
      <w:r w:rsidR="008853AB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8853AB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0.2023г.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«Об утверждении</w:t>
      </w:r>
      <w:r w:rsidRPr="001722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17220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муниципальной программы </w:t>
      </w:r>
      <w:r w:rsidRPr="001722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</w:t>
      </w:r>
      <w:r w:rsidR="00557328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Реализация мероприятий молодежной политики на территории Ленинского муниципального района</w:t>
      </w:r>
      <w:r w:rsidRPr="0017220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» (далее – проект Постановления).</w:t>
      </w:r>
    </w:p>
    <w:p w:rsidR="000265AC" w:rsidRPr="00172202" w:rsidRDefault="000265AC" w:rsidP="000265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0265AC" w:rsidRPr="00172202" w:rsidRDefault="000265AC" w:rsidP="000265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Постановлением администрации Ленинского муниципального района от 25.09.2018г. №573 утвержден Порядок 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1722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0265AC" w:rsidRPr="00172202" w:rsidRDefault="000265AC" w:rsidP="000265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0265AC" w:rsidRPr="00172202" w:rsidRDefault="000265AC" w:rsidP="000265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Экспертиза проведена на предмет соответствия проекта 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муниципальной программы Ленинского муниципального района «Цифровое  развитие</w:t>
      </w:r>
      <w:r w:rsidRPr="001722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Ленинского муниципального 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района» (далее – </w:t>
      </w:r>
      <w:r w:rsidRPr="001722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0265AC" w:rsidRPr="00172202" w:rsidRDefault="000265AC" w:rsidP="000265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 ходе подготовки заключения был  проанализирован проект Постановления, направленный в Контрольно-счетную палату письмом Отдела </w:t>
      </w:r>
      <w:r w:rsidR="00557328" w:rsidRPr="001722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 культуре, молодежной политике</w:t>
      </w:r>
      <w:r w:rsidR="00A70814" w:rsidRPr="001722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физической культуре и спорту</w:t>
      </w:r>
      <w:r w:rsidRPr="001722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администрации</w:t>
      </w:r>
      <w:r w:rsidRPr="000450F9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 Ленинского муниципального района </w:t>
      </w:r>
      <w:r w:rsidRPr="001722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A742C8" w:rsidRPr="001722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20.10</w:t>
      </w:r>
      <w:r w:rsidRPr="001722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.2023г</w:t>
      </w:r>
      <w:r w:rsidRPr="00017E2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№</w:t>
      </w:r>
      <w:r w:rsidR="00017E21" w:rsidRPr="00017E2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292/1</w:t>
      </w:r>
      <w:r w:rsidRPr="00017E2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Pr="001722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 к которому приложены:</w:t>
      </w:r>
    </w:p>
    <w:p w:rsidR="000265AC" w:rsidRPr="00172202" w:rsidRDefault="000265AC" w:rsidP="000265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проект Постановления;</w:t>
      </w:r>
    </w:p>
    <w:p w:rsidR="000265AC" w:rsidRPr="00172202" w:rsidRDefault="000265AC" w:rsidP="000265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проект паспорта Программы;</w:t>
      </w:r>
    </w:p>
    <w:p w:rsidR="000265AC" w:rsidRPr="00172202" w:rsidRDefault="000265AC" w:rsidP="000265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пояснительная записка.</w:t>
      </w:r>
    </w:p>
    <w:p w:rsidR="000265AC" w:rsidRPr="00172202" w:rsidRDefault="000265AC" w:rsidP="000265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Согласно представленного проекта паспорта Программы:</w:t>
      </w:r>
      <w:bookmarkEnd w:id="0"/>
      <w:bookmarkEnd w:id="1"/>
    </w:p>
    <w:p w:rsidR="005774AE" w:rsidRPr="00172202" w:rsidRDefault="000265AC" w:rsidP="000265A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Ответственным исполнителем Программы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является </w:t>
      </w:r>
      <w:r w:rsidR="004629E8" w:rsidRPr="00172202">
        <w:rPr>
          <w:rFonts w:ascii="Times New Roman" w:hAnsi="Times New Roman"/>
          <w:color w:val="000000" w:themeColor="text1"/>
          <w:sz w:val="24"/>
          <w:szCs w:val="24"/>
        </w:rPr>
        <w:t>Отдел по культуре, молодежной политике, физической культуре и спорту администрации Ленинского муниципального района</w:t>
      </w:r>
      <w:r w:rsidR="005774AE" w:rsidRPr="00172202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0265AC" w:rsidRPr="00172202" w:rsidRDefault="000265AC" w:rsidP="00F270D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Соисполнителями программы являются:</w:t>
      </w:r>
      <w:r w:rsidR="005774AE" w:rsidRPr="001722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5774AE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Учреждения </w:t>
      </w:r>
      <w:r w:rsidR="00F270D9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по работе с молодежью</w:t>
      </w:r>
      <w:r w:rsidR="00995855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="00F270D9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</w:t>
      </w:r>
      <w:r w:rsidR="005774AE" w:rsidRPr="00172202">
        <w:rPr>
          <w:rFonts w:ascii="Times New Roman" w:hAnsi="Times New Roman"/>
          <w:color w:val="000000" w:themeColor="text1"/>
          <w:sz w:val="24"/>
          <w:szCs w:val="24"/>
        </w:rPr>
        <w:t>униципальное автономное учреждение по работе с молодежью «Молодежный центр «Спектр» Ленинского муниципального района Волгоградской области</w:t>
      </w:r>
      <w:r w:rsidR="00995855" w:rsidRPr="00172202">
        <w:rPr>
          <w:rFonts w:ascii="Times New Roman" w:hAnsi="Times New Roman"/>
          <w:color w:val="000000" w:themeColor="text1"/>
          <w:sz w:val="24"/>
          <w:szCs w:val="24"/>
        </w:rPr>
        <w:t xml:space="preserve">; </w:t>
      </w:r>
      <w:r w:rsidR="00F270D9" w:rsidRPr="00172202">
        <w:rPr>
          <w:rFonts w:ascii="Times New Roman" w:hAnsi="Times New Roman"/>
          <w:color w:val="000000" w:themeColor="text1"/>
          <w:sz w:val="24"/>
          <w:szCs w:val="24"/>
        </w:rPr>
        <w:t>Учреждения культуры Ленинского муниципального района; Отдел образо</w:t>
      </w:r>
      <w:r w:rsidR="00995855" w:rsidRPr="00172202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F270D9" w:rsidRPr="00172202">
        <w:rPr>
          <w:rFonts w:ascii="Times New Roman" w:hAnsi="Times New Roman"/>
          <w:color w:val="000000" w:themeColor="text1"/>
          <w:sz w:val="24"/>
          <w:szCs w:val="24"/>
        </w:rPr>
        <w:t>ания</w:t>
      </w:r>
      <w:r w:rsidR="00995855" w:rsidRPr="00172202">
        <w:rPr>
          <w:rFonts w:ascii="Times New Roman" w:hAnsi="Times New Roman"/>
          <w:color w:val="000000" w:themeColor="text1"/>
          <w:sz w:val="24"/>
          <w:szCs w:val="24"/>
        </w:rPr>
        <w:t xml:space="preserve"> администрации Ленинского муниципального района и образовательные организации Ленинского муниципального района.</w:t>
      </w:r>
    </w:p>
    <w:p w:rsidR="000265AC" w:rsidRPr="00172202" w:rsidRDefault="000265AC" w:rsidP="000265AC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lang w:val="ru-RU"/>
        </w:rPr>
      </w:pPr>
      <w:r w:rsidRPr="00172202">
        <w:rPr>
          <w:rFonts w:ascii="Times New Roman" w:hAnsi="Times New Roman"/>
          <w:b/>
          <w:color w:val="000000" w:themeColor="text1"/>
          <w:lang w:val="ru-RU"/>
        </w:rPr>
        <w:t>Основной целью Программы</w:t>
      </w:r>
      <w:r w:rsidRPr="00172202">
        <w:rPr>
          <w:rFonts w:ascii="Times New Roman" w:hAnsi="Times New Roman"/>
          <w:color w:val="000000" w:themeColor="text1"/>
          <w:lang w:val="ru-RU"/>
        </w:rPr>
        <w:t xml:space="preserve"> является</w:t>
      </w:r>
      <w:r w:rsidR="00EB7B0A" w:rsidRPr="00172202">
        <w:rPr>
          <w:rFonts w:ascii="Times New Roman" w:hAnsi="Times New Roman"/>
          <w:color w:val="000000" w:themeColor="text1"/>
          <w:lang w:val="ru-RU"/>
        </w:rPr>
        <w:t xml:space="preserve"> </w:t>
      </w:r>
      <w:r w:rsidR="00815579" w:rsidRPr="00172202">
        <w:rPr>
          <w:rFonts w:ascii="Times New Roman" w:hAnsi="Times New Roman"/>
          <w:color w:val="000000" w:themeColor="text1"/>
          <w:lang w:val="ru-RU"/>
        </w:rPr>
        <w:t>создание условий для успешной социализ</w:t>
      </w:r>
      <w:r w:rsidR="00B50E8D" w:rsidRPr="00172202">
        <w:rPr>
          <w:rFonts w:ascii="Times New Roman" w:hAnsi="Times New Roman"/>
          <w:color w:val="000000" w:themeColor="text1"/>
          <w:lang w:val="ru-RU"/>
        </w:rPr>
        <w:t>а</w:t>
      </w:r>
      <w:r w:rsidR="00815579" w:rsidRPr="00172202">
        <w:rPr>
          <w:rFonts w:ascii="Times New Roman" w:hAnsi="Times New Roman"/>
          <w:color w:val="000000" w:themeColor="text1"/>
          <w:lang w:val="ru-RU"/>
        </w:rPr>
        <w:t xml:space="preserve">ции и эффективной самореализации молодежи с </w:t>
      </w:r>
      <w:r w:rsidR="00B50E8D" w:rsidRPr="00172202">
        <w:rPr>
          <w:rFonts w:ascii="Times New Roman" w:hAnsi="Times New Roman"/>
          <w:color w:val="000000" w:themeColor="text1"/>
          <w:lang w:val="ru-RU"/>
        </w:rPr>
        <w:t>последующей ее интеграцией в процессы  социально-экономического, общественно-политического развития Ленинского муниципального района</w:t>
      </w:r>
      <w:r w:rsidRPr="00172202">
        <w:rPr>
          <w:rFonts w:ascii="Times New Roman" w:hAnsi="Times New Roman"/>
          <w:color w:val="000000" w:themeColor="text1"/>
          <w:lang w:val="ru-RU"/>
        </w:rPr>
        <w:t>.</w:t>
      </w:r>
    </w:p>
    <w:p w:rsidR="000265AC" w:rsidRPr="00172202" w:rsidRDefault="000265AC" w:rsidP="000265A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Основными задачами Программы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являются:</w:t>
      </w:r>
    </w:p>
    <w:p w:rsidR="000265AC" w:rsidRPr="00172202" w:rsidRDefault="000265AC" w:rsidP="000265AC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EB7B0A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вовлечение молодежи в общественную деятельность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0265AC" w:rsidRPr="00172202" w:rsidRDefault="000265AC" w:rsidP="000265AC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763DE6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создание механизмов формирования целостной системы продвижения инициативной и талантливой молодежи </w:t>
      </w:r>
      <w:r w:rsidR="00763DE6" w:rsidRPr="00172202">
        <w:rPr>
          <w:rFonts w:ascii="Times New Roman" w:hAnsi="Times New Roman"/>
          <w:color w:val="000000" w:themeColor="text1"/>
          <w:sz w:val="24"/>
          <w:szCs w:val="24"/>
        </w:rPr>
        <w:t>Ленинского муниципального района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0D558F" w:rsidRPr="00172202" w:rsidRDefault="000265AC" w:rsidP="000265AC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D06146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обеспечение эффективного взаимодействия с молодежными общественными</w:t>
      </w:r>
      <w:r w:rsidR="000D558F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объединениями, некоммерческими организациями;</w:t>
      </w:r>
    </w:p>
    <w:p w:rsidR="00434BB9" w:rsidRPr="00172202" w:rsidRDefault="000D558F" w:rsidP="000265AC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- содействие гражданско-патриотическому, духовно-нравственному</w:t>
      </w:r>
      <w:r w:rsidR="00434BB9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воспитанию молодежи;</w:t>
      </w:r>
    </w:p>
    <w:p w:rsidR="00434BB9" w:rsidRPr="00172202" w:rsidRDefault="00434BB9" w:rsidP="000265AC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4D1C0D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формирование в молодежной среде социально значимых установок здорового образа жизни, толерантности</w:t>
      </w:r>
      <w:r w:rsidR="00CE7935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, нравственных и семейных ценностей и т.д.;</w:t>
      </w:r>
    </w:p>
    <w:p w:rsidR="00CE7935" w:rsidRPr="00172202" w:rsidRDefault="00CE7935" w:rsidP="000265AC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развитие добровольческого молодежного движения на территории </w:t>
      </w:r>
      <w:r w:rsidR="006E749D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Ленинского муниципального района;</w:t>
      </w:r>
    </w:p>
    <w:p w:rsidR="006E749D" w:rsidRPr="00172202" w:rsidRDefault="006E749D" w:rsidP="000265AC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4E5D9D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обеспечение эффективного взаимодействия</w:t>
      </w:r>
      <w:r w:rsidR="0047207A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различных государственных и муниципальных  учреждений по решению вопросов молодежной политики на территории Ленинского муниципального района</w:t>
      </w:r>
      <w:r w:rsidR="006D1A5F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6D1A5F" w:rsidRPr="00172202" w:rsidRDefault="006D1A5F" w:rsidP="000265AC">
      <w:pPr>
        <w:snapToGrid w:val="0"/>
        <w:spacing w:after="0" w:line="20" w:lineRule="atLeast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субсидирование </w:t>
      </w:r>
      <w:r w:rsidR="0038231E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деятельности муниципального </w:t>
      </w:r>
      <w:r w:rsidR="0038231E" w:rsidRPr="00172202">
        <w:rPr>
          <w:rFonts w:ascii="Times New Roman" w:hAnsi="Times New Roman"/>
          <w:color w:val="000000" w:themeColor="text1"/>
          <w:sz w:val="24"/>
          <w:szCs w:val="24"/>
        </w:rPr>
        <w:t>автономного учреждения по работе с молодежью «Молодежный центр «Спектр» Ленинского муниципального района Волгоградской области.</w:t>
      </w:r>
    </w:p>
    <w:p w:rsidR="000265AC" w:rsidRPr="00172202" w:rsidRDefault="000265AC" w:rsidP="000265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Программа не имеет подпрограмм.</w:t>
      </w:r>
    </w:p>
    <w:p w:rsidR="000265AC" w:rsidRPr="00172202" w:rsidRDefault="000265AC" w:rsidP="000265AC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17220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Срок реализации Программы: 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Программа реализуется в 1 этап:  202</w:t>
      </w:r>
      <w:r w:rsidR="00752426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202</w:t>
      </w:r>
      <w:r w:rsidR="00752426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годы. </w:t>
      </w:r>
    </w:p>
    <w:p w:rsidR="007B205B" w:rsidRPr="00172202" w:rsidRDefault="000265AC" w:rsidP="000265AC">
      <w:pPr>
        <w:pStyle w:val="a9"/>
        <w:ind w:firstLine="709"/>
        <w:rPr>
          <w:rFonts w:ascii="Times New Roman" w:hAnsi="Times New Roman" w:cs="Times New Roman"/>
          <w:iCs/>
          <w:color w:val="000000" w:themeColor="text1"/>
        </w:rPr>
      </w:pPr>
      <w:r w:rsidRPr="00172202">
        <w:rPr>
          <w:rFonts w:ascii="Times New Roman" w:hAnsi="Times New Roman" w:cs="Times New Roman"/>
          <w:b/>
          <w:iCs/>
          <w:color w:val="000000" w:themeColor="text1"/>
        </w:rPr>
        <w:t>Ожидаемыми результатами реализации Программы</w:t>
      </w:r>
      <w:r w:rsidRPr="00172202">
        <w:rPr>
          <w:rFonts w:ascii="Times New Roman" w:hAnsi="Times New Roman" w:cs="Times New Roman"/>
          <w:iCs/>
          <w:color w:val="000000" w:themeColor="text1"/>
        </w:rPr>
        <w:t xml:space="preserve"> является: </w:t>
      </w:r>
    </w:p>
    <w:p w:rsidR="007B205B" w:rsidRPr="00172202" w:rsidRDefault="007B205B" w:rsidP="000265AC">
      <w:pPr>
        <w:pStyle w:val="a9"/>
        <w:ind w:firstLine="709"/>
        <w:rPr>
          <w:rFonts w:ascii="Times New Roman" w:hAnsi="Times New Roman" w:cs="Times New Roman"/>
          <w:iCs/>
          <w:color w:val="000000" w:themeColor="text1"/>
        </w:rPr>
      </w:pPr>
      <w:r w:rsidRPr="00172202">
        <w:rPr>
          <w:rFonts w:ascii="Times New Roman" w:hAnsi="Times New Roman" w:cs="Times New Roman"/>
          <w:iCs/>
          <w:color w:val="000000" w:themeColor="text1"/>
        </w:rPr>
        <w:t xml:space="preserve">- </w:t>
      </w:r>
      <w:r w:rsidR="00752426" w:rsidRPr="00172202">
        <w:rPr>
          <w:rFonts w:ascii="Times New Roman" w:hAnsi="Times New Roman" w:cs="Times New Roman"/>
          <w:iCs/>
          <w:color w:val="000000" w:themeColor="text1"/>
        </w:rPr>
        <w:t>формирование у молодых граждан Ленинского района потребности</w:t>
      </w:r>
      <w:r w:rsidRPr="00172202">
        <w:rPr>
          <w:rFonts w:ascii="Times New Roman" w:hAnsi="Times New Roman" w:cs="Times New Roman"/>
          <w:iCs/>
          <w:color w:val="000000" w:themeColor="text1"/>
        </w:rPr>
        <w:t xml:space="preserve"> в самореализации и активной реализации своего инновационного потенциала; </w:t>
      </w:r>
    </w:p>
    <w:p w:rsidR="004954FA" w:rsidRPr="00172202" w:rsidRDefault="007B205B" w:rsidP="000265AC">
      <w:pPr>
        <w:pStyle w:val="a9"/>
        <w:ind w:firstLine="709"/>
        <w:rPr>
          <w:rFonts w:ascii="Times New Roman" w:hAnsi="Times New Roman" w:cs="Times New Roman"/>
          <w:color w:val="000000" w:themeColor="text1"/>
        </w:rPr>
      </w:pPr>
      <w:r w:rsidRPr="00172202">
        <w:rPr>
          <w:rFonts w:ascii="Times New Roman" w:hAnsi="Times New Roman" w:cs="Times New Roman"/>
          <w:color w:val="000000" w:themeColor="text1"/>
        </w:rPr>
        <w:t xml:space="preserve">- широкое вовлечение </w:t>
      </w:r>
      <w:r w:rsidR="00855913" w:rsidRPr="00172202">
        <w:rPr>
          <w:rFonts w:ascii="Times New Roman" w:hAnsi="Times New Roman" w:cs="Times New Roman"/>
          <w:color w:val="000000" w:themeColor="text1"/>
        </w:rPr>
        <w:t>молодежи района в проведение мероприятий, способствующих удовлетворению качеством муниципальных услуг в области молодежной политики</w:t>
      </w:r>
      <w:r w:rsidR="004954FA" w:rsidRPr="00172202">
        <w:rPr>
          <w:rFonts w:ascii="Times New Roman" w:hAnsi="Times New Roman" w:cs="Times New Roman"/>
          <w:color w:val="000000" w:themeColor="text1"/>
        </w:rPr>
        <w:t>, и повышению стабильности общественной жизни молодежи;</w:t>
      </w:r>
    </w:p>
    <w:p w:rsidR="000265AC" w:rsidRPr="00172202" w:rsidRDefault="004954FA" w:rsidP="000265AC">
      <w:pPr>
        <w:pStyle w:val="a9"/>
        <w:ind w:firstLine="709"/>
        <w:rPr>
          <w:rFonts w:ascii="Times New Roman" w:hAnsi="Times New Roman" w:cs="Times New Roman"/>
          <w:color w:val="000000" w:themeColor="text1"/>
        </w:rPr>
      </w:pPr>
      <w:r w:rsidRPr="00172202">
        <w:rPr>
          <w:rFonts w:ascii="Times New Roman" w:hAnsi="Times New Roman" w:cs="Times New Roman"/>
          <w:color w:val="000000" w:themeColor="text1"/>
        </w:rPr>
        <w:t>- усиление внимания общественности</w:t>
      </w:r>
      <w:r w:rsidR="00A14130" w:rsidRPr="00172202">
        <w:rPr>
          <w:rFonts w:ascii="Times New Roman" w:hAnsi="Times New Roman" w:cs="Times New Roman"/>
          <w:color w:val="000000" w:themeColor="text1"/>
        </w:rPr>
        <w:t>, органов государственной и муниципальной власти, бизнеса к вопросам реализации мероприятий молодежной политики</w:t>
      </w:r>
      <w:r w:rsidR="000265AC" w:rsidRPr="00172202">
        <w:rPr>
          <w:rFonts w:ascii="Times New Roman" w:hAnsi="Times New Roman" w:cs="Times New Roman"/>
          <w:color w:val="000000" w:themeColor="text1"/>
        </w:rPr>
        <w:t>.</w:t>
      </w:r>
    </w:p>
    <w:p w:rsidR="000265AC" w:rsidRPr="00172202" w:rsidRDefault="000265AC" w:rsidP="000265AC">
      <w:pPr>
        <w:pStyle w:val="22"/>
        <w:shd w:val="clear" w:color="auto" w:fill="auto"/>
        <w:tabs>
          <w:tab w:val="left" w:pos="1276"/>
        </w:tabs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bidi="ru-RU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Pr="001722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Финансирование Программы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планируется за счёт </w:t>
      </w:r>
      <w:r w:rsidRPr="0017220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средств бюджета Ленинского муниципального района</w:t>
      </w:r>
      <w:r w:rsidR="00F63345" w:rsidRPr="0017220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и внебюджетных средств 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сумме </w:t>
      </w:r>
      <w:r w:rsidR="00F63345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21859,136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  <w:lang w:bidi="ru-RU"/>
        </w:rPr>
        <w:t xml:space="preserve"> тыс. руб., в том числе по годам:</w:t>
      </w:r>
    </w:p>
    <w:p w:rsidR="000265AC" w:rsidRPr="00172202" w:rsidRDefault="000265AC" w:rsidP="000265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  <w:lang w:bidi="ru-RU"/>
        </w:rPr>
        <w:lastRenderedPageBreak/>
        <w:tab/>
        <w:t xml:space="preserve">                                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202</w:t>
      </w:r>
      <w:r w:rsidR="00135DEF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</w:t>
      </w:r>
      <w:r w:rsidR="00135DEF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4443,318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тыс. руб.;</w:t>
      </w:r>
    </w:p>
    <w:p w:rsidR="000265AC" w:rsidRPr="00172202" w:rsidRDefault="000265AC" w:rsidP="000265AC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202</w:t>
      </w:r>
      <w:r w:rsidR="00135DEF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</w:t>
      </w:r>
      <w:r w:rsidR="00072069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3643,818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тыс. руб.;</w:t>
      </w:r>
    </w:p>
    <w:p w:rsidR="000265AC" w:rsidRPr="00172202" w:rsidRDefault="000265AC" w:rsidP="000265AC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202</w:t>
      </w:r>
      <w:r w:rsidR="00072069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 </w:t>
      </w:r>
      <w:r w:rsidR="00072069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3443,00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тыс. руб.;</w:t>
      </w:r>
    </w:p>
    <w:p w:rsidR="000265AC" w:rsidRPr="00172202" w:rsidRDefault="000265AC" w:rsidP="000265AC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202</w:t>
      </w:r>
      <w:r w:rsidR="00072069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</w:t>
      </w:r>
      <w:r w:rsidR="00072069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3443,00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тыс. руб.;</w:t>
      </w:r>
    </w:p>
    <w:p w:rsidR="000265AC" w:rsidRPr="00172202" w:rsidRDefault="000265AC" w:rsidP="000265AC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202</w:t>
      </w:r>
      <w:r w:rsidR="00072069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 </w:t>
      </w:r>
      <w:r w:rsidR="00072069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3443,00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тыс. руб.;</w:t>
      </w:r>
    </w:p>
    <w:p w:rsidR="000265AC" w:rsidRPr="00172202" w:rsidRDefault="00D76194" w:rsidP="00D7619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</w:t>
      </w:r>
      <w:r w:rsidR="000265AC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202</w:t>
      </w:r>
      <w:r w:rsidR="00072069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0265AC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 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3443,00</w:t>
      </w:r>
      <w:r w:rsidR="000265AC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тыс. руб.</w:t>
      </w:r>
    </w:p>
    <w:p w:rsidR="00661AA1" w:rsidRPr="00172202" w:rsidRDefault="00662965" w:rsidP="00661AA1">
      <w:pPr>
        <w:pStyle w:val="22"/>
        <w:shd w:val="clear" w:color="auto" w:fill="auto"/>
        <w:tabs>
          <w:tab w:val="left" w:pos="1276"/>
        </w:tabs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bidi="ru-RU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Средства бюджета Ленинского муниципального района</w:t>
      </w:r>
      <w:r w:rsidR="00661AA1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сумме 21769,136 тыс. руб.</w:t>
      </w:r>
      <w:r w:rsidR="00661AA1" w:rsidRPr="00172202">
        <w:rPr>
          <w:rFonts w:ascii="Times New Roman" w:hAnsi="Times New Roman" w:cs="Times New Roman"/>
          <w:color w:val="000000" w:themeColor="text1"/>
          <w:sz w:val="24"/>
          <w:szCs w:val="24"/>
          <w:lang w:bidi="ru-RU"/>
        </w:rPr>
        <w:t>, в том числе по годам:</w:t>
      </w:r>
    </w:p>
    <w:p w:rsidR="00662965" w:rsidRPr="00172202" w:rsidRDefault="00662965" w:rsidP="0066296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  <w:lang w:bidi="ru-RU"/>
        </w:rPr>
        <w:t xml:space="preserve">                                           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2024 год  44</w:t>
      </w:r>
      <w:r w:rsidR="00FB262A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28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,318 тыс. руб.;</w:t>
      </w:r>
    </w:p>
    <w:p w:rsidR="00662965" w:rsidRPr="00172202" w:rsidRDefault="00662965" w:rsidP="00662965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2025 год  36</w:t>
      </w:r>
      <w:r w:rsidR="00FB262A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28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,818 тыс. руб.;</w:t>
      </w:r>
    </w:p>
    <w:p w:rsidR="00662965" w:rsidRPr="00172202" w:rsidRDefault="00662965" w:rsidP="00662965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2026 год  34</w:t>
      </w:r>
      <w:r w:rsidR="00FB262A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28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,00 тыс. руб.;</w:t>
      </w:r>
    </w:p>
    <w:p w:rsidR="00662965" w:rsidRPr="00172202" w:rsidRDefault="00662965" w:rsidP="00662965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2027 год   34</w:t>
      </w:r>
      <w:r w:rsidR="00FB262A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28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,00 тыс. руб.;</w:t>
      </w:r>
    </w:p>
    <w:p w:rsidR="00662965" w:rsidRPr="00172202" w:rsidRDefault="00662965" w:rsidP="00662965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2028 год   34</w:t>
      </w:r>
      <w:r w:rsidR="00FB262A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28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,00 тыс. руб.;</w:t>
      </w:r>
    </w:p>
    <w:p w:rsidR="00662965" w:rsidRPr="00172202" w:rsidRDefault="00662965" w:rsidP="00662965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2029 год   34</w:t>
      </w:r>
      <w:r w:rsidR="00FB262A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28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,00 тыс. руб</w:t>
      </w:r>
      <w:r w:rsidR="00FB262A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FB262A" w:rsidRPr="00172202" w:rsidRDefault="00FB262A" w:rsidP="00CE1A3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Внебюджетные средства</w:t>
      </w:r>
      <w:r w:rsidR="00CE1A30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сумме 90,0 тыс. руб., в том числе по годам:</w:t>
      </w:r>
    </w:p>
    <w:p w:rsidR="00FB262A" w:rsidRPr="00172202" w:rsidRDefault="00FB262A" w:rsidP="00FB262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  <w:lang w:bidi="ru-RU"/>
        </w:rPr>
        <w:t xml:space="preserve">                                           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2024 год  15,00 тыс. руб.;</w:t>
      </w:r>
    </w:p>
    <w:p w:rsidR="00FB262A" w:rsidRPr="00172202" w:rsidRDefault="00FB262A" w:rsidP="00FB262A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2025 год  15,00 тыс. руб.;</w:t>
      </w:r>
    </w:p>
    <w:p w:rsidR="00FB262A" w:rsidRPr="00172202" w:rsidRDefault="00FB262A" w:rsidP="00FB262A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2026 год  15,00 тыс. руб.;</w:t>
      </w:r>
    </w:p>
    <w:p w:rsidR="00FB262A" w:rsidRPr="00172202" w:rsidRDefault="00FB262A" w:rsidP="00FB262A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2027 год   15,00 тыс. руб.;</w:t>
      </w:r>
    </w:p>
    <w:p w:rsidR="00FB262A" w:rsidRPr="00172202" w:rsidRDefault="00FB262A" w:rsidP="00FB262A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2028 год   15,00 тыс. руб.;</w:t>
      </w:r>
    </w:p>
    <w:p w:rsidR="00FB262A" w:rsidRPr="00172202" w:rsidRDefault="00FB262A" w:rsidP="00FB262A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2029 год   </w:t>
      </w:r>
      <w:r w:rsidR="00661AA1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15,00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тыс. руб</w:t>
      </w:r>
      <w:r w:rsidR="00661AA1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0265AC" w:rsidRPr="00172202" w:rsidRDefault="000265AC" w:rsidP="000265AC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265AC" w:rsidRPr="00172202" w:rsidRDefault="000265AC" w:rsidP="000265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Распоряжением главы Администрации Ленинского муниципального района от </w:t>
      </w:r>
      <w:r w:rsidR="00075C2E" w:rsidRPr="001722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20.10.2023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г. №</w:t>
      </w:r>
      <w:r w:rsidR="00075C2E" w:rsidRPr="001722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110-р §7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«О внесении изменений в распоряжение Ленинского муниципального района от 1</w:t>
      </w:r>
      <w:r w:rsidR="00075C2E" w:rsidRPr="001722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.07.202</w:t>
      </w:r>
      <w:r w:rsidR="00075C2E" w:rsidRPr="001722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3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г.</w:t>
      </w:r>
      <w:r w:rsidR="00075C2E" w:rsidRPr="001722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№71-р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§</w:t>
      </w:r>
      <w:r w:rsidR="00075C2E" w:rsidRPr="001722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7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«Об утверждении перечня муниципальных программ Ленинского муниципального района на 202</w:t>
      </w:r>
      <w:r w:rsidR="00E417E7" w:rsidRPr="001722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4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год и на плановый период 202</w:t>
      </w:r>
      <w:r w:rsidR="00E417E7" w:rsidRPr="001722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5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 202</w:t>
      </w:r>
      <w:r w:rsidR="00E417E7" w:rsidRPr="001722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6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годов» в перечень муниципальных программ добавлена муниципальная программа «</w:t>
      </w:r>
      <w:r w:rsidR="00CE17E4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Реализация мероприятий молодежной политики на территории Ленинского муниципального района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», что соответствует 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п.4.1. Порядка, утвержденного постановлением №573 (разработка муниципальных программ осуществляется на основании Перечня муниципальных программ утверждаемого распоряжением главы Ленинского муниципального района).</w:t>
      </w:r>
    </w:p>
    <w:p w:rsidR="000265AC" w:rsidRPr="00172202" w:rsidRDefault="000265AC" w:rsidP="000265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В целом Программа по своей структуре соответствует Порядку, утвержденному Постановлением №573.</w:t>
      </w:r>
    </w:p>
    <w:p w:rsidR="000265AC" w:rsidRPr="00172202" w:rsidRDefault="000265AC" w:rsidP="004F7B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В ходе проведения экспертизы установлено</w:t>
      </w:r>
      <w:r w:rsidR="004F7BD3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что </w:t>
      </w:r>
      <w:r w:rsidRPr="001722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в нарушение Порядка, утвержденного постановлением №573 в представленной форме 2 «Перечень </w:t>
      </w:r>
      <w:r w:rsidRPr="00172202">
        <w:rPr>
          <w:rStyle w:val="s10"/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мероприятий муниципальной программы Ленинского муниципального района</w:t>
      </w:r>
      <w:r w:rsidRPr="001722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» графа 9  звучит «внебюджетные </w:t>
      </w:r>
      <w:r w:rsidR="00FA7581" w:rsidRPr="001722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средства</w:t>
      </w:r>
      <w:r w:rsidRPr="001722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»</w:t>
      </w:r>
      <w:r w:rsidRPr="00172202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, следует </w:t>
      </w:r>
      <w:r w:rsidRPr="001722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«</w:t>
      </w:r>
      <w:r w:rsidRPr="00172202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внебюджетные источники»;  в </w:t>
      </w:r>
      <w:r w:rsidRPr="001722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форме 3 «</w:t>
      </w:r>
      <w:r w:rsidRPr="00172202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Ресурсное обеспечение муниципальной программы Ленинского муниципального района за счет средств, привлеченных из различных источников финансирования</w:t>
      </w:r>
      <w:r w:rsidRPr="001722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» графа 8  звучит «внебюджетные средства», следует «</w:t>
      </w:r>
      <w:r w:rsidRPr="00172202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внебюджетные источники».</w:t>
      </w:r>
    </w:p>
    <w:p w:rsidR="000265AC" w:rsidRPr="00172202" w:rsidRDefault="000265AC" w:rsidP="000265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  <w:lang w:bidi="ru-RU"/>
        </w:rPr>
        <w:t>Согласно п.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4.2. Порядка, утвержденного постановлением №573 р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азработка, согласование проекта постановления об утверждении муниципальной программы осуществляется ответственным исполнителем, при этом к проекту муниципальной программы прилагается 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пояснительная записка, с приложением оценки вклада муниципальной программы в социально-экономическое развитие Ленинского муниципального района за истекший год. Форма пояснительной записки и форма для оценки вклада в социально-экономическое развитие Ленинского муниципального района за истекший год утверждены в приложениях 3 и 4 Порядка, утвержденного постановлением №573.</w:t>
      </w:r>
    </w:p>
    <w:p w:rsidR="000265AC" w:rsidRPr="00172202" w:rsidRDefault="00AD2BF9" w:rsidP="00AD2BF9">
      <w:pPr>
        <w:pStyle w:val="HTML"/>
        <w:shd w:val="clear" w:color="auto" w:fill="FFFFFF"/>
        <w:tabs>
          <w:tab w:val="clear" w:pos="916"/>
          <w:tab w:val="left" w:pos="709"/>
        </w:tabs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265AC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Контрольно-счетная палата отмечает, что в приложении 4 Порядка, утвержденного постановлением №573, форма пояснительной записки звучит «Пояснительная записка </w:t>
      </w:r>
      <w:r w:rsidR="000265AC" w:rsidRPr="0017220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к изменениям в муниципальную программу»</w:t>
      </w:r>
      <w:r w:rsidR="000265AC" w:rsidRPr="0017220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а при утверждении впервые разработанной муниципальной программы в Порядке не звучит в каком формате должна представляться  пояснительная записка. К проекту паспорта Программы пояснительная записка представлена в произвольной форме.</w:t>
      </w:r>
    </w:p>
    <w:p w:rsidR="000265AC" w:rsidRPr="00172202" w:rsidRDefault="000265AC" w:rsidP="000265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 xml:space="preserve">Также согласно 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Порядка, утвержденного постановлением №573</w:t>
      </w:r>
      <w:r w:rsidRPr="0017220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к пояснительной записке прикладывается 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оценка вклада в социально-экономическое развитие Ленинского муниципального района </w:t>
      </w:r>
      <w:r w:rsidRPr="001722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 истекший год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.  Однако оценку вклада в социально-экономическое развитие Ленинского муниципального района за истекший год вновь разработанной программы сделать невозможно. К проекту паспорта Программы оценка вклада в социально-экономическое развитие Ленинского муниципального района за истекший год не представлена.</w:t>
      </w:r>
    </w:p>
    <w:p w:rsidR="000265AC" w:rsidRPr="00172202" w:rsidRDefault="000265AC" w:rsidP="000265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265AC" w:rsidRPr="00172202" w:rsidRDefault="000265AC" w:rsidP="000265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17220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Вывод:</w:t>
      </w:r>
    </w:p>
    <w:p w:rsidR="000265AC" w:rsidRPr="00172202" w:rsidRDefault="000265AC" w:rsidP="000265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0265AC" w:rsidRPr="00172202" w:rsidRDefault="000265AC" w:rsidP="005514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722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По результату экспертизы проекта постановления 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 Ленинского муниципального района Волгоградской области «</w:t>
      </w:r>
      <w:r w:rsidRPr="0017220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Об утверждении муниципальной программы Ленинского муниципального района  </w:t>
      </w:r>
      <w:r w:rsidR="0055142A" w:rsidRPr="001722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</w:t>
      </w:r>
      <w:r w:rsidR="0055142A"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Реализация мероприятий молодежной политики на территории Ленинского муниципального района</w:t>
      </w:r>
      <w:r w:rsidR="0055142A" w:rsidRPr="0017220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»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22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Контрольно-счетная палата Ленинского муниципального района считает возможным утвердить проект постановления в предлагаемой редакции, после внесения соответствующих изменений в формы 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«Перечень </w:t>
      </w:r>
      <w:r w:rsidRPr="00172202">
        <w:rPr>
          <w:rStyle w:val="s10"/>
          <w:rFonts w:ascii="Times New Roman" w:hAnsi="Times New Roman" w:cs="Times New Roman"/>
          <w:bCs/>
          <w:color w:val="000000" w:themeColor="text1"/>
          <w:sz w:val="24"/>
          <w:szCs w:val="24"/>
        </w:rPr>
        <w:t>мероприятий муниципальной программы Ленинского муниципального района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» и 3 «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Ресурсное обеспечение муниципальной программы Ленинского муниципального района за счет средств, привлеченных из различных источников финансирования</w:t>
      </w: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1722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0265AC" w:rsidRPr="00172202" w:rsidRDefault="000265AC" w:rsidP="00853CB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172202">
        <w:rPr>
          <w:rFonts w:ascii="Times New Roman" w:hAnsi="Times New Roman" w:cs="Times New Roman"/>
          <w:color w:val="000000" w:themeColor="text1"/>
          <w:sz w:val="24"/>
          <w:szCs w:val="24"/>
        </w:rPr>
        <w:t>В соответствии с п.4.9. Порядка, утвержденного Постановлением №573, проинформировать Контрольно-счетную палату в течение 3-х дней об устранении установленных нарушений и замечаний.</w:t>
      </w:r>
    </w:p>
    <w:p w:rsidR="000265AC" w:rsidRPr="00172202" w:rsidRDefault="000265AC" w:rsidP="000265AC">
      <w:pPr>
        <w:pStyle w:val="a6"/>
        <w:jc w:val="both"/>
        <w:rPr>
          <w:color w:val="000000" w:themeColor="text1"/>
        </w:rPr>
      </w:pPr>
      <w:r w:rsidRPr="00172202">
        <w:rPr>
          <w:color w:val="000000" w:themeColor="text1"/>
        </w:rPr>
        <w:tab/>
        <w:t>Контрольно-счетная палата также обращает внимание, что в соответствии с п. 6.3. раздела 6 Порядка, утвержденного Постановлением №573, руководитель структурного подразделения администрации Ленинского муниципального района, определенный ответственным  исполнителем муниципальной программы, осуществляет контроль за ходом реализации муниципальной программы и несет персональную ответственность за конечные результаты реализации муниципальной программы.</w:t>
      </w:r>
    </w:p>
    <w:p w:rsidR="000265AC" w:rsidRPr="000450F9" w:rsidRDefault="000265AC" w:rsidP="000265A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265AC" w:rsidRDefault="000265AC" w:rsidP="000265AC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450F9" w:rsidRPr="000450F9" w:rsidRDefault="000450F9" w:rsidP="000265AC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41387" w:rsidRDefault="000265AC" w:rsidP="000265A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" w:name="_GoBack"/>
      <w:bookmarkEnd w:id="2"/>
      <w:r w:rsidRPr="000450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Ст.инспектор </w:t>
      </w:r>
    </w:p>
    <w:p w:rsidR="00741387" w:rsidRDefault="000265AC" w:rsidP="000265A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50F9">
        <w:rPr>
          <w:rFonts w:ascii="Times New Roman" w:hAnsi="Times New Roman" w:cs="Times New Roman"/>
          <w:color w:val="000000" w:themeColor="text1"/>
          <w:sz w:val="24"/>
          <w:szCs w:val="24"/>
        </w:rPr>
        <w:t>Контрольно-счетной</w:t>
      </w:r>
      <w:r w:rsidR="00741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450F9">
        <w:rPr>
          <w:rFonts w:ascii="Times New Roman" w:hAnsi="Times New Roman" w:cs="Times New Roman"/>
          <w:color w:val="000000" w:themeColor="text1"/>
          <w:sz w:val="24"/>
          <w:szCs w:val="24"/>
        </w:rPr>
        <w:t>палаты</w:t>
      </w:r>
      <w:r w:rsidR="00741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</w:t>
      </w:r>
    </w:p>
    <w:p w:rsidR="000265AC" w:rsidRPr="000450F9" w:rsidRDefault="000265AC" w:rsidP="000265A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50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Ленинского муниципального района </w:t>
      </w:r>
      <w:r w:rsidR="00741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</w:t>
      </w:r>
      <w:r w:rsidRPr="000450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</w:t>
      </w:r>
      <w:r w:rsidR="000450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</w:t>
      </w:r>
      <w:r w:rsidRPr="000450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Н.Ю. Жолобова</w:t>
      </w:r>
    </w:p>
    <w:p w:rsidR="000265AC" w:rsidRPr="00747FEF" w:rsidRDefault="000265AC" w:rsidP="000265A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5"/>
          <w:szCs w:val="25"/>
        </w:rPr>
      </w:pPr>
    </w:p>
    <w:p w:rsidR="000265AC" w:rsidRPr="00747FEF" w:rsidRDefault="000265AC" w:rsidP="000265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</w:p>
    <w:p w:rsidR="000265AC" w:rsidRPr="002B0980" w:rsidRDefault="000265AC" w:rsidP="000265A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color w:val="002060"/>
        </w:rPr>
        <w:t xml:space="preserve"> </w:t>
      </w:r>
    </w:p>
    <w:p w:rsidR="000265AC" w:rsidRPr="002B0980" w:rsidRDefault="000265AC" w:rsidP="000265A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265AC" w:rsidRPr="002B0980" w:rsidRDefault="000265AC" w:rsidP="000265AC">
      <w:pPr>
        <w:rPr>
          <w:rFonts w:ascii="Times New Roman" w:hAnsi="Times New Roman" w:cs="Times New Roman"/>
          <w:sz w:val="26"/>
          <w:szCs w:val="26"/>
        </w:rPr>
      </w:pPr>
    </w:p>
    <w:p w:rsidR="005730A3" w:rsidRPr="002B0980" w:rsidRDefault="005730A3" w:rsidP="000265A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5730A3" w:rsidRPr="002B0980" w:rsidSect="002B0980">
      <w:footerReference w:type="default" r:id="rId9"/>
      <w:pgSz w:w="11906" w:h="16838"/>
      <w:pgMar w:top="567" w:right="680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7867" w:rsidRDefault="00E97867" w:rsidP="002F6907">
      <w:pPr>
        <w:spacing w:after="0" w:line="240" w:lineRule="auto"/>
      </w:pPr>
      <w:r>
        <w:separator/>
      </w:r>
    </w:p>
  </w:endnote>
  <w:endnote w:type="continuationSeparator" w:id="0">
    <w:p w:rsidR="00E97867" w:rsidRDefault="00E97867" w:rsidP="002F6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4954FA" w:rsidRDefault="00291037">
        <w:pPr>
          <w:pStyle w:val="a3"/>
          <w:jc w:val="center"/>
        </w:pPr>
        <w:fldSimple w:instr=" PAGE   \* MERGEFORMAT ">
          <w:r w:rsidR="00F0391C">
            <w:rPr>
              <w:noProof/>
            </w:rPr>
            <w:t>1</w:t>
          </w:r>
        </w:fldSimple>
      </w:p>
    </w:sdtContent>
  </w:sdt>
  <w:p w:rsidR="004954FA" w:rsidRDefault="004954FA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7867" w:rsidRDefault="00E97867" w:rsidP="002F6907">
      <w:pPr>
        <w:spacing w:after="0" w:line="240" w:lineRule="auto"/>
      </w:pPr>
      <w:r>
        <w:separator/>
      </w:r>
    </w:p>
  </w:footnote>
  <w:footnote w:type="continuationSeparator" w:id="0">
    <w:p w:rsidR="00E97867" w:rsidRDefault="00E97867" w:rsidP="002F69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B67D1"/>
    <w:multiLevelType w:val="hybridMultilevel"/>
    <w:tmpl w:val="2688B2A2"/>
    <w:lvl w:ilvl="0" w:tplc="62DC271C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EastAsia" w:hAnsi="Times New Roman" w:cs="Times New Roman"/>
        <w:color w:val="4F81BD" w:themeColor="accent1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34556"/>
    <w:rsid w:val="000046AB"/>
    <w:rsid w:val="00005946"/>
    <w:rsid w:val="00006BDD"/>
    <w:rsid w:val="00010F15"/>
    <w:rsid w:val="0001129B"/>
    <w:rsid w:val="000179D0"/>
    <w:rsid w:val="00017DA6"/>
    <w:rsid w:val="00017E21"/>
    <w:rsid w:val="00020E64"/>
    <w:rsid w:val="000265AC"/>
    <w:rsid w:val="0002681F"/>
    <w:rsid w:val="000324FD"/>
    <w:rsid w:val="000373D1"/>
    <w:rsid w:val="0004434A"/>
    <w:rsid w:val="000450F9"/>
    <w:rsid w:val="000452E8"/>
    <w:rsid w:val="00046338"/>
    <w:rsid w:val="00046E3B"/>
    <w:rsid w:val="0005460F"/>
    <w:rsid w:val="00055225"/>
    <w:rsid w:val="00063DF3"/>
    <w:rsid w:val="000660A9"/>
    <w:rsid w:val="00071C4B"/>
    <w:rsid w:val="00072065"/>
    <w:rsid w:val="00072069"/>
    <w:rsid w:val="00072542"/>
    <w:rsid w:val="00074930"/>
    <w:rsid w:val="00075C2E"/>
    <w:rsid w:val="00081B0F"/>
    <w:rsid w:val="00082E62"/>
    <w:rsid w:val="00094271"/>
    <w:rsid w:val="000A3638"/>
    <w:rsid w:val="000A598B"/>
    <w:rsid w:val="000B07EF"/>
    <w:rsid w:val="000B26AC"/>
    <w:rsid w:val="000B46D9"/>
    <w:rsid w:val="000B60D0"/>
    <w:rsid w:val="000C6566"/>
    <w:rsid w:val="000D1CBD"/>
    <w:rsid w:val="000D558F"/>
    <w:rsid w:val="000D55B4"/>
    <w:rsid w:val="000D58F2"/>
    <w:rsid w:val="000E2D6F"/>
    <w:rsid w:val="000E46A3"/>
    <w:rsid w:val="000E6A50"/>
    <w:rsid w:val="000E7A19"/>
    <w:rsid w:val="000F6239"/>
    <w:rsid w:val="0010713E"/>
    <w:rsid w:val="00107807"/>
    <w:rsid w:val="0011737C"/>
    <w:rsid w:val="001217B9"/>
    <w:rsid w:val="001241CA"/>
    <w:rsid w:val="00130533"/>
    <w:rsid w:val="00135DEF"/>
    <w:rsid w:val="001453A5"/>
    <w:rsid w:val="00145F4F"/>
    <w:rsid w:val="001470C6"/>
    <w:rsid w:val="00152250"/>
    <w:rsid w:val="00155FCD"/>
    <w:rsid w:val="00156005"/>
    <w:rsid w:val="0016389B"/>
    <w:rsid w:val="00167C6F"/>
    <w:rsid w:val="00172202"/>
    <w:rsid w:val="00172BFA"/>
    <w:rsid w:val="00191D9F"/>
    <w:rsid w:val="00192E90"/>
    <w:rsid w:val="001932E1"/>
    <w:rsid w:val="001B570F"/>
    <w:rsid w:val="001C1C39"/>
    <w:rsid w:val="001C50CA"/>
    <w:rsid w:val="001C6774"/>
    <w:rsid w:val="001D3290"/>
    <w:rsid w:val="001E2AB4"/>
    <w:rsid w:val="001E2ACC"/>
    <w:rsid w:val="001E5790"/>
    <w:rsid w:val="001F3BC1"/>
    <w:rsid w:val="00201496"/>
    <w:rsid w:val="00204141"/>
    <w:rsid w:val="00213D29"/>
    <w:rsid w:val="0022502A"/>
    <w:rsid w:val="00234556"/>
    <w:rsid w:val="00235CCA"/>
    <w:rsid w:val="0024111F"/>
    <w:rsid w:val="0024310F"/>
    <w:rsid w:val="00245DA8"/>
    <w:rsid w:val="00255E06"/>
    <w:rsid w:val="00263FB3"/>
    <w:rsid w:val="00264FB5"/>
    <w:rsid w:val="00266238"/>
    <w:rsid w:val="00266CDC"/>
    <w:rsid w:val="002726D8"/>
    <w:rsid w:val="0027740B"/>
    <w:rsid w:val="002775EF"/>
    <w:rsid w:val="00281C3A"/>
    <w:rsid w:val="002878CC"/>
    <w:rsid w:val="00290E4F"/>
    <w:rsid w:val="00291037"/>
    <w:rsid w:val="00293854"/>
    <w:rsid w:val="00295076"/>
    <w:rsid w:val="002964BA"/>
    <w:rsid w:val="002A6805"/>
    <w:rsid w:val="002A7E79"/>
    <w:rsid w:val="002B04AA"/>
    <w:rsid w:val="002B0980"/>
    <w:rsid w:val="002B37C9"/>
    <w:rsid w:val="002B4B07"/>
    <w:rsid w:val="002B5B2F"/>
    <w:rsid w:val="002C555A"/>
    <w:rsid w:val="002D5DFD"/>
    <w:rsid w:val="002E30E4"/>
    <w:rsid w:val="002E3A93"/>
    <w:rsid w:val="002E4570"/>
    <w:rsid w:val="002F0A13"/>
    <w:rsid w:val="002F21A1"/>
    <w:rsid w:val="002F2698"/>
    <w:rsid w:val="002F2D81"/>
    <w:rsid w:val="002F3335"/>
    <w:rsid w:val="002F6907"/>
    <w:rsid w:val="002F6C54"/>
    <w:rsid w:val="002F7D00"/>
    <w:rsid w:val="00310147"/>
    <w:rsid w:val="003164B7"/>
    <w:rsid w:val="00316786"/>
    <w:rsid w:val="00317163"/>
    <w:rsid w:val="00322EEE"/>
    <w:rsid w:val="0033420E"/>
    <w:rsid w:val="00343804"/>
    <w:rsid w:val="003468E0"/>
    <w:rsid w:val="003549DE"/>
    <w:rsid w:val="00357583"/>
    <w:rsid w:val="00362165"/>
    <w:rsid w:val="003654F7"/>
    <w:rsid w:val="00371803"/>
    <w:rsid w:val="00374052"/>
    <w:rsid w:val="00380E9D"/>
    <w:rsid w:val="0038231E"/>
    <w:rsid w:val="00391028"/>
    <w:rsid w:val="003A270E"/>
    <w:rsid w:val="003A5A69"/>
    <w:rsid w:val="003B4F5A"/>
    <w:rsid w:val="003D229F"/>
    <w:rsid w:val="003F67D6"/>
    <w:rsid w:val="00401219"/>
    <w:rsid w:val="00403B73"/>
    <w:rsid w:val="00417504"/>
    <w:rsid w:val="0042254B"/>
    <w:rsid w:val="00423267"/>
    <w:rsid w:val="00434BB9"/>
    <w:rsid w:val="0045342F"/>
    <w:rsid w:val="00461F17"/>
    <w:rsid w:val="004629E8"/>
    <w:rsid w:val="00466317"/>
    <w:rsid w:val="00466DAC"/>
    <w:rsid w:val="00466EA9"/>
    <w:rsid w:val="00470669"/>
    <w:rsid w:val="0047207A"/>
    <w:rsid w:val="004832F7"/>
    <w:rsid w:val="004954FA"/>
    <w:rsid w:val="004A2112"/>
    <w:rsid w:val="004A2C8F"/>
    <w:rsid w:val="004A35DB"/>
    <w:rsid w:val="004A5F86"/>
    <w:rsid w:val="004A75A4"/>
    <w:rsid w:val="004B298C"/>
    <w:rsid w:val="004B301A"/>
    <w:rsid w:val="004B7E1E"/>
    <w:rsid w:val="004C0D53"/>
    <w:rsid w:val="004C585E"/>
    <w:rsid w:val="004D1C0D"/>
    <w:rsid w:val="004D24BC"/>
    <w:rsid w:val="004D4262"/>
    <w:rsid w:val="004D5B64"/>
    <w:rsid w:val="004E5D9D"/>
    <w:rsid w:val="004F7BD3"/>
    <w:rsid w:val="00507C9B"/>
    <w:rsid w:val="005120F5"/>
    <w:rsid w:val="00514865"/>
    <w:rsid w:val="00530A26"/>
    <w:rsid w:val="00534B2A"/>
    <w:rsid w:val="00534D37"/>
    <w:rsid w:val="005362A3"/>
    <w:rsid w:val="0054184A"/>
    <w:rsid w:val="0055142A"/>
    <w:rsid w:val="00556CE3"/>
    <w:rsid w:val="00557328"/>
    <w:rsid w:val="00557B62"/>
    <w:rsid w:val="00557FE4"/>
    <w:rsid w:val="00572549"/>
    <w:rsid w:val="005730A3"/>
    <w:rsid w:val="00573A3F"/>
    <w:rsid w:val="005774AE"/>
    <w:rsid w:val="00581D03"/>
    <w:rsid w:val="00591334"/>
    <w:rsid w:val="00592424"/>
    <w:rsid w:val="0059365E"/>
    <w:rsid w:val="005A0448"/>
    <w:rsid w:val="005A1E7F"/>
    <w:rsid w:val="005A73BA"/>
    <w:rsid w:val="005A7D83"/>
    <w:rsid w:val="005B6501"/>
    <w:rsid w:val="005B6BC5"/>
    <w:rsid w:val="005B788A"/>
    <w:rsid w:val="005B7F70"/>
    <w:rsid w:val="005C01CF"/>
    <w:rsid w:val="005C0B68"/>
    <w:rsid w:val="005C722E"/>
    <w:rsid w:val="005D1E9A"/>
    <w:rsid w:val="005D3821"/>
    <w:rsid w:val="005D48AD"/>
    <w:rsid w:val="005D785A"/>
    <w:rsid w:val="005F0B2D"/>
    <w:rsid w:val="00604405"/>
    <w:rsid w:val="00606557"/>
    <w:rsid w:val="00607EF8"/>
    <w:rsid w:val="00613452"/>
    <w:rsid w:val="00615BBE"/>
    <w:rsid w:val="00627086"/>
    <w:rsid w:val="0063457D"/>
    <w:rsid w:val="0064202D"/>
    <w:rsid w:val="0064494F"/>
    <w:rsid w:val="0064585A"/>
    <w:rsid w:val="00654AC9"/>
    <w:rsid w:val="0065671D"/>
    <w:rsid w:val="00661AA1"/>
    <w:rsid w:val="00662965"/>
    <w:rsid w:val="00662B00"/>
    <w:rsid w:val="006662BE"/>
    <w:rsid w:val="006675D0"/>
    <w:rsid w:val="006773DA"/>
    <w:rsid w:val="00682C8D"/>
    <w:rsid w:val="006A656E"/>
    <w:rsid w:val="006B2822"/>
    <w:rsid w:val="006C0E81"/>
    <w:rsid w:val="006C3A13"/>
    <w:rsid w:val="006D1A5F"/>
    <w:rsid w:val="006D3FFB"/>
    <w:rsid w:val="006E749D"/>
    <w:rsid w:val="006F661B"/>
    <w:rsid w:val="00701735"/>
    <w:rsid w:val="007032C7"/>
    <w:rsid w:val="007173B6"/>
    <w:rsid w:val="007223B9"/>
    <w:rsid w:val="00722DE7"/>
    <w:rsid w:val="00726298"/>
    <w:rsid w:val="007278B3"/>
    <w:rsid w:val="0073059F"/>
    <w:rsid w:val="00735836"/>
    <w:rsid w:val="00741387"/>
    <w:rsid w:val="0074199A"/>
    <w:rsid w:val="00744059"/>
    <w:rsid w:val="00752426"/>
    <w:rsid w:val="00756321"/>
    <w:rsid w:val="007619A9"/>
    <w:rsid w:val="00763DE6"/>
    <w:rsid w:val="007675FB"/>
    <w:rsid w:val="00770158"/>
    <w:rsid w:val="00771D4E"/>
    <w:rsid w:val="00787470"/>
    <w:rsid w:val="00795A1D"/>
    <w:rsid w:val="007A1C8F"/>
    <w:rsid w:val="007A5C54"/>
    <w:rsid w:val="007A639A"/>
    <w:rsid w:val="007B205B"/>
    <w:rsid w:val="007C36F5"/>
    <w:rsid w:val="007C6F32"/>
    <w:rsid w:val="007D5898"/>
    <w:rsid w:val="007E420E"/>
    <w:rsid w:val="007E6280"/>
    <w:rsid w:val="007E71C2"/>
    <w:rsid w:val="007F525B"/>
    <w:rsid w:val="00800B79"/>
    <w:rsid w:val="00812069"/>
    <w:rsid w:val="00815579"/>
    <w:rsid w:val="00817FE5"/>
    <w:rsid w:val="00820B99"/>
    <w:rsid w:val="00822959"/>
    <w:rsid w:val="0082367B"/>
    <w:rsid w:val="0083436A"/>
    <w:rsid w:val="008357F5"/>
    <w:rsid w:val="00836AE0"/>
    <w:rsid w:val="00843C6D"/>
    <w:rsid w:val="00850933"/>
    <w:rsid w:val="00853853"/>
    <w:rsid w:val="00853CB1"/>
    <w:rsid w:val="00855913"/>
    <w:rsid w:val="008559C5"/>
    <w:rsid w:val="00856E75"/>
    <w:rsid w:val="0086058D"/>
    <w:rsid w:val="0086793E"/>
    <w:rsid w:val="0087136F"/>
    <w:rsid w:val="00874945"/>
    <w:rsid w:val="00875A99"/>
    <w:rsid w:val="00875BAE"/>
    <w:rsid w:val="00881A0B"/>
    <w:rsid w:val="00882CBC"/>
    <w:rsid w:val="008853AB"/>
    <w:rsid w:val="00890A39"/>
    <w:rsid w:val="008A05DA"/>
    <w:rsid w:val="008A0E2E"/>
    <w:rsid w:val="008B0063"/>
    <w:rsid w:val="008C0226"/>
    <w:rsid w:val="008E4390"/>
    <w:rsid w:val="008E7EC1"/>
    <w:rsid w:val="008F1138"/>
    <w:rsid w:val="008F3274"/>
    <w:rsid w:val="008F49E3"/>
    <w:rsid w:val="008F6A2A"/>
    <w:rsid w:val="008F7612"/>
    <w:rsid w:val="009010F6"/>
    <w:rsid w:val="00901682"/>
    <w:rsid w:val="00904A6F"/>
    <w:rsid w:val="0091526E"/>
    <w:rsid w:val="00917317"/>
    <w:rsid w:val="00920E59"/>
    <w:rsid w:val="009238C5"/>
    <w:rsid w:val="009247BC"/>
    <w:rsid w:val="00933B14"/>
    <w:rsid w:val="0093648C"/>
    <w:rsid w:val="0093690F"/>
    <w:rsid w:val="009433F0"/>
    <w:rsid w:val="00943590"/>
    <w:rsid w:val="0094633E"/>
    <w:rsid w:val="009504FF"/>
    <w:rsid w:val="00951409"/>
    <w:rsid w:val="0096133A"/>
    <w:rsid w:val="00970012"/>
    <w:rsid w:val="00972A56"/>
    <w:rsid w:val="009802B4"/>
    <w:rsid w:val="00995855"/>
    <w:rsid w:val="009A2551"/>
    <w:rsid w:val="009A3EB0"/>
    <w:rsid w:val="009A5623"/>
    <w:rsid w:val="009B14BD"/>
    <w:rsid w:val="009B706F"/>
    <w:rsid w:val="009C177C"/>
    <w:rsid w:val="009C30B7"/>
    <w:rsid w:val="009C332F"/>
    <w:rsid w:val="009D0096"/>
    <w:rsid w:val="009D40C6"/>
    <w:rsid w:val="009D48FC"/>
    <w:rsid w:val="009D6EC6"/>
    <w:rsid w:val="009E56AC"/>
    <w:rsid w:val="009E599E"/>
    <w:rsid w:val="009F4B33"/>
    <w:rsid w:val="009F55B0"/>
    <w:rsid w:val="00A07C78"/>
    <w:rsid w:val="00A12A57"/>
    <w:rsid w:val="00A14130"/>
    <w:rsid w:val="00A17060"/>
    <w:rsid w:val="00A303BA"/>
    <w:rsid w:val="00A3074E"/>
    <w:rsid w:val="00A377C2"/>
    <w:rsid w:val="00A41E29"/>
    <w:rsid w:val="00A42B6B"/>
    <w:rsid w:val="00A4326B"/>
    <w:rsid w:val="00A509B3"/>
    <w:rsid w:val="00A5197D"/>
    <w:rsid w:val="00A53C27"/>
    <w:rsid w:val="00A57745"/>
    <w:rsid w:val="00A63457"/>
    <w:rsid w:val="00A70814"/>
    <w:rsid w:val="00A70F11"/>
    <w:rsid w:val="00A720B5"/>
    <w:rsid w:val="00A742C8"/>
    <w:rsid w:val="00A754DE"/>
    <w:rsid w:val="00A80471"/>
    <w:rsid w:val="00A841A5"/>
    <w:rsid w:val="00A84550"/>
    <w:rsid w:val="00A90120"/>
    <w:rsid w:val="00A90895"/>
    <w:rsid w:val="00A96ED0"/>
    <w:rsid w:val="00A9755D"/>
    <w:rsid w:val="00A97C86"/>
    <w:rsid w:val="00AA6191"/>
    <w:rsid w:val="00AA6C35"/>
    <w:rsid w:val="00AA7525"/>
    <w:rsid w:val="00AB098E"/>
    <w:rsid w:val="00AB0CD6"/>
    <w:rsid w:val="00AB6483"/>
    <w:rsid w:val="00AB7A35"/>
    <w:rsid w:val="00AC12E6"/>
    <w:rsid w:val="00AC73F9"/>
    <w:rsid w:val="00AD05F9"/>
    <w:rsid w:val="00AD2BF9"/>
    <w:rsid w:val="00AD5254"/>
    <w:rsid w:val="00AD6BAE"/>
    <w:rsid w:val="00AE5DE9"/>
    <w:rsid w:val="00AF1FAE"/>
    <w:rsid w:val="00AF25FC"/>
    <w:rsid w:val="00AF33E6"/>
    <w:rsid w:val="00B157AD"/>
    <w:rsid w:val="00B30460"/>
    <w:rsid w:val="00B3261C"/>
    <w:rsid w:val="00B347BC"/>
    <w:rsid w:val="00B375B6"/>
    <w:rsid w:val="00B41D10"/>
    <w:rsid w:val="00B42379"/>
    <w:rsid w:val="00B45087"/>
    <w:rsid w:val="00B50E8D"/>
    <w:rsid w:val="00B51A16"/>
    <w:rsid w:val="00B53360"/>
    <w:rsid w:val="00B600C0"/>
    <w:rsid w:val="00B62C79"/>
    <w:rsid w:val="00B63401"/>
    <w:rsid w:val="00B63AA0"/>
    <w:rsid w:val="00B648C7"/>
    <w:rsid w:val="00B74E20"/>
    <w:rsid w:val="00B755BD"/>
    <w:rsid w:val="00B76707"/>
    <w:rsid w:val="00B818DD"/>
    <w:rsid w:val="00B823A7"/>
    <w:rsid w:val="00B859D2"/>
    <w:rsid w:val="00B92414"/>
    <w:rsid w:val="00B93B0A"/>
    <w:rsid w:val="00B94FC8"/>
    <w:rsid w:val="00BA3B88"/>
    <w:rsid w:val="00BA55C5"/>
    <w:rsid w:val="00BA70DB"/>
    <w:rsid w:val="00BB439D"/>
    <w:rsid w:val="00BB465A"/>
    <w:rsid w:val="00BC0651"/>
    <w:rsid w:val="00BC0A1A"/>
    <w:rsid w:val="00BC1AAB"/>
    <w:rsid w:val="00BC25DE"/>
    <w:rsid w:val="00BD2B2E"/>
    <w:rsid w:val="00BD3809"/>
    <w:rsid w:val="00BE4672"/>
    <w:rsid w:val="00BF0DC9"/>
    <w:rsid w:val="00BF3E55"/>
    <w:rsid w:val="00BF4CCB"/>
    <w:rsid w:val="00C03FAD"/>
    <w:rsid w:val="00C17388"/>
    <w:rsid w:val="00C22446"/>
    <w:rsid w:val="00C310DF"/>
    <w:rsid w:val="00C32072"/>
    <w:rsid w:val="00C32C73"/>
    <w:rsid w:val="00C4785B"/>
    <w:rsid w:val="00C6372F"/>
    <w:rsid w:val="00C64C11"/>
    <w:rsid w:val="00C64F1A"/>
    <w:rsid w:val="00C658DA"/>
    <w:rsid w:val="00C83386"/>
    <w:rsid w:val="00C90B44"/>
    <w:rsid w:val="00C91DE8"/>
    <w:rsid w:val="00C92E36"/>
    <w:rsid w:val="00C92F57"/>
    <w:rsid w:val="00C93AFE"/>
    <w:rsid w:val="00C949FF"/>
    <w:rsid w:val="00CA6E0B"/>
    <w:rsid w:val="00CB1775"/>
    <w:rsid w:val="00CB4D6D"/>
    <w:rsid w:val="00CC0D81"/>
    <w:rsid w:val="00CC79A7"/>
    <w:rsid w:val="00CD0319"/>
    <w:rsid w:val="00CD46F0"/>
    <w:rsid w:val="00CE16CC"/>
    <w:rsid w:val="00CE17E4"/>
    <w:rsid w:val="00CE1A30"/>
    <w:rsid w:val="00CE7935"/>
    <w:rsid w:val="00CE7D2B"/>
    <w:rsid w:val="00CF2F50"/>
    <w:rsid w:val="00CF4CF8"/>
    <w:rsid w:val="00D04E4C"/>
    <w:rsid w:val="00D06146"/>
    <w:rsid w:val="00D14987"/>
    <w:rsid w:val="00D173C4"/>
    <w:rsid w:val="00D17B56"/>
    <w:rsid w:val="00D43D77"/>
    <w:rsid w:val="00D4516D"/>
    <w:rsid w:val="00D501A3"/>
    <w:rsid w:val="00D5143E"/>
    <w:rsid w:val="00D566A2"/>
    <w:rsid w:val="00D578DD"/>
    <w:rsid w:val="00D64E09"/>
    <w:rsid w:val="00D67CDA"/>
    <w:rsid w:val="00D67D18"/>
    <w:rsid w:val="00D70BA5"/>
    <w:rsid w:val="00D73F3B"/>
    <w:rsid w:val="00D76194"/>
    <w:rsid w:val="00D83505"/>
    <w:rsid w:val="00D8798D"/>
    <w:rsid w:val="00D95D75"/>
    <w:rsid w:val="00D95FBE"/>
    <w:rsid w:val="00D95FC4"/>
    <w:rsid w:val="00D96E13"/>
    <w:rsid w:val="00DA3A0D"/>
    <w:rsid w:val="00DA3ED6"/>
    <w:rsid w:val="00DA3F00"/>
    <w:rsid w:val="00DB1AA2"/>
    <w:rsid w:val="00DB3CC0"/>
    <w:rsid w:val="00DB717D"/>
    <w:rsid w:val="00DC1E15"/>
    <w:rsid w:val="00DC2D6A"/>
    <w:rsid w:val="00DC6E26"/>
    <w:rsid w:val="00DD095B"/>
    <w:rsid w:val="00DD30ED"/>
    <w:rsid w:val="00DD3265"/>
    <w:rsid w:val="00DF1751"/>
    <w:rsid w:val="00DF59DF"/>
    <w:rsid w:val="00DF70EE"/>
    <w:rsid w:val="00DF76C0"/>
    <w:rsid w:val="00DF7796"/>
    <w:rsid w:val="00E015A5"/>
    <w:rsid w:val="00E01C09"/>
    <w:rsid w:val="00E02C4E"/>
    <w:rsid w:val="00E1649B"/>
    <w:rsid w:val="00E168BA"/>
    <w:rsid w:val="00E17E0E"/>
    <w:rsid w:val="00E22DBD"/>
    <w:rsid w:val="00E25121"/>
    <w:rsid w:val="00E25EBA"/>
    <w:rsid w:val="00E30423"/>
    <w:rsid w:val="00E33D1A"/>
    <w:rsid w:val="00E417E7"/>
    <w:rsid w:val="00E42431"/>
    <w:rsid w:val="00E47DE4"/>
    <w:rsid w:val="00E63C69"/>
    <w:rsid w:val="00E65B38"/>
    <w:rsid w:val="00E703B1"/>
    <w:rsid w:val="00E7577B"/>
    <w:rsid w:val="00E75A81"/>
    <w:rsid w:val="00E77576"/>
    <w:rsid w:val="00E77CF0"/>
    <w:rsid w:val="00E8081A"/>
    <w:rsid w:val="00E80D1E"/>
    <w:rsid w:val="00E81854"/>
    <w:rsid w:val="00E819E0"/>
    <w:rsid w:val="00E87631"/>
    <w:rsid w:val="00E927C0"/>
    <w:rsid w:val="00E95F90"/>
    <w:rsid w:val="00E97867"/>
    <w:rsid w:val="00EA0B67"/>
    <w:rsid w:val="00EB5DDB"/>
    <w:rsid w:val="00EB7B0A"/>
    <w:rsid w:val="00EC0E00"/>
    <w:rsid w:val="00EC38EE"/>
    <w:rsid w:val="00EC3E42"/>
    <w:rsid w:val="00EC41BC"/>
    <w:rsid w:val="00EC6B4D"/>
    <w:rsid w:val="00ED37B8"/>
    <w:rsid w:val="00ED6AFB"/>
    <w:rsid w:val="00EE437F"/>
    <w:rsid w:val="00EF7582"/>
    <w:rsid w:val="00F0391C"/>
    <w:rsid w:val="00F0507B"/>
    <w:rsid w:val="00F078CD"/>
    <w:rsid w:val="00F10A68"/>
    <w:rsid w:val="00F116A7"/>
    <w:rsid w:val="00F123A6"/>
    <w:rsid w:val="00F137C1"/>
    <w:rsid w:val="00F15191"/>
    <w:rsid w:val="00F207A3"/>
    <w:rsid w:val="00F270D9"/>
    <w:rsid w:val="00F41CE3"/>
    <w:rsid w:val="00F47A54"/>
    <w:rsid w:val="00F57A97"/>
    <w:rsid w:val="00F60CE1"/>
    <w:rsid w:val="00F63345"/>
    <w:rsid w:val="00F90201"/>
    <w:rsid w:val="00FA30B3"/>
    <w:rsid w:val="00FA4D2D"/>
    <w:rsid w:val="00FA7581"/>
    <w:rsid w:val="00FB159D"/>
    <w:rsid w:val="00FB262A"/>
    <w:rsid w:val="00FB5B14"/>
    <w:rsid w:val="00FB6296"/>
    <w:rsid w:val="00FC0BEF"/>
    <w:rsid w:val="00FC68F7"/>
    <w:rsid w:val="00FD3B0A"/>
    <w:rsid w:val="00FD3CF1"/>
    <w:rsid w:val="00FD57BF"/>
    <w:rsid w:val="00FF669B"/>
    <w:rsid w:val="00FF7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907"/>
  </w:style>
  <w:style w:type="paragraph" w:styleId="1">
    <w:name w:val="heading 1"/>
    <w:basedOn w:val="a"/>
    <w:link w:val="10"/>
    <w:qFormat/>
    <w:rsid w:val="00A170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365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23455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2345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34556"/>
  </w:style>
  <w:style w:type="paragraph" w:styleId="a5">
    <w:name w:val="List Paragraph"/>
    <w:basedOn w:val="a"/>
    <w:uiPriority w:val="34"/>
    <w:qFormat/>
    <w:rsid w:val="00234556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ConsPlusCell">
    <w:name w:val="ConsPlusCell"/>
    <w:uiPriority w:val="99"/>
    <w:rsid w:val="0023455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paragraph" w:styleId="a6">
    <w:name w:val="No Spacing"/>
    <w:qFormat/>
    <w:rsid w:val="002345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34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455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A1706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9">
    <w:name w:val="Нормальный (таблица)"/>
    <w:basedOn w:val="a"/>
    <w:next w:val="a"/>
    <w:uiPriority w:val="99"/>
    <w:rsid w:val="0059365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20">
    <w:name w:val="Заголовок 2 Знак"/>
    <w:basedOn w:val="a0"/>
    <w:link w:val="2"/>
    <w:rsid w:val="005936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21">
    <w:name w:val="Основной текст (2)_"/>
    <w:basedOn w:val="a0"/>
    <w:link w:val="22"/>
    <w:rsid w:val="0059365E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9365E"/>
    <w:pPr>
      <w:widowControl w:val="0"/>
      <w:shd w:val="clear" w:color="auto" w:fill="FFFFFF"/>
      <w:spacing w:after="0" w:line="320" w:lineRule="exact"/>
      <w:jc w:val="center"/>
    </w:pPr>
    <w:rPr>
      <w:sz w:val="28"/>
      <w:szCs w:val="28"/>
    </w:rPr>
  </w:style>
  <w:style w:type="paragraph" w:customStyle="1" w:styleId="s1">
    <w:name w:val="s_1"/>
    <w:basedOn w:val="a"/>
    <w:rsid w:val="007419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Hyperlink"/>
    <w:basedOn w:val="a0"/>
    <w:uiPriority w:val="99"/>
    <w:semiHidden/>
    <w:unhideWhenUsed/>
    <w:rsid w:val="0074199A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8F32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F3274"/>
    <w:rPr>
      <w:rFonts w:ascii="Courier New" w:eastAsia="Times New Roman" w:hAnsi="Courier New" w:cs="Courier New"/>
      <w:sz w:val="20"/>
      <w:szCs w:val="20"/>
    </w:rPr>
  </w:style>
  <w:style w:type="character" w:customStyle="1" w:styleId="s10">
    <w:name w:val="s_10"/>
    <w:basedOn w:val="a0"/>
    <w:rsid w:val="008F3274"/>
  </w:style>
  <w:style w:type="character" w:customStyle="1" w:styleId="highlightsearch">
    <w:name w:val="highlightsearch"/>
    <w:basedOn w:val="a0"/>
    <w:rsid w:val="009F4B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3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56B83E-C1A2-4409-9EDC-B70E0D0BD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2395</TotalTime>
  <Pages>4</Pages>
  <Words>1856</Words>
  <Characters>10582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22</cp:revision>
  <cp:lastPrinted>2023-12-07T06:22:00Z</cp:lastPrinted>
  <dcterms:created xsi:type="dcterms:W3CDTF">2020-01-13T11:08:00Z</dcterms:created>
  <dcterms:modified xsi:type="dcterms:W3CDTF">2023-12-07T06:28:00Z</dcterms:modified>
</cp:coreProperties>
</file>