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9B765F" w:rsidRPr="00742728" w:rsidTr="005D305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65F" w:rsidRPr="00742728" w:rsidTr="005D305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B765F" w:rsidRPr="006A6B71" w:rsidTr="005D305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B765F" w:rsidRDefault="009B765F" w:rsidP="005D305B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9B765F" w:rsidRPr="004027DA" w:rsidRDefault="009B765F" w:rsidP="005D305B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9B765F" w:rsidRPr="009906AB" w:rsidRDefault="009B765F" w:rsidP="005D305B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 w:rsidR="00BE11B7">
              <w:rPr>
                <w:sz w:val="16"/>
                <w:szCs w:val="16"/>
              </w:rPr>
              <w:t>, г.</w:t>
            </w:r>
            <w:r w:rsidRPr="009906AB">
              <w:rPr>
                <w:sz w:val="16"/>
                <w:szCs w:val="16"/>
              </w:rPr>
              <w:t>Ленинск ул. Ленина д.209</w:t>
            </w:r>
          </w:p>
          <w:p w:rsidR="009B765F" w:rsidRPr="00521E24" w:rsidRDefault="009B765F" w:rsidP="005D305B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521E24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521E24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521E24">
              <w:rPr>
                <w:sz w:val="16"/>
                <w:szCs w:val="16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Pr="00521E24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521E24">
              <w:rPr>
                <w:sz w:val="16"/>
                <w:szCs w:val="16"/>
              </w:rPr>
              <w:t>.</w:t>
            </w:r>
            <w:proofErr w:type="spellStart"/>
            <w:r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  <w:tr w:rsidR="00652FFA" w:rsidRPr="005D20D3" w:rsidTr="005D305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5D20D3" w:rsidRDefault="009B765F" w:rsidP="00ED3F87">
            <w:pPr>
              <w:pStyle w:val="12"/>
              <w:rPr>
                <w:sz w:val="26"/>
                <w:szCs w:val="26"/>
              </w:rPr>
            </w:pPr>
          </w:p>
          <w:p w:rsidR="009B765F" w:rsidRPr="005D20D3" w:rsidRDefault="009B765F" w:rsidP="00ED3F87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5D20D3" w:rsidRDefault="009B765F" w:rsidP="00ED3F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537D6" w:rsidRPr="005D20D3" w:rsidRDefault="006537D6" w:rsidP="00E14384">
      <w:pPr>
        <w:pStyle w:val="11"/>
        <w:jc w:val="center"/>
        <w:outlineLvl w:val="0"/>
        <w:rPr>
          <w:b/>
          <w:i/>
          <w:caps/>
          <w:sz w:val="26"/>
          <w:szCs w:val="26"/>
        </w:rPr>
      </w:pPr>
    </w:p>
    <w:p w:rsidR="00521E24" w:rsidRPr="001E5F0C" w:rsidRDefault="00521E24" w:rsidP="00521E24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1E5F0C">
        <w:rPr>
          <w:b/>
          <w:caps/>
          <w:color w:val="000000" w:themeColor="text1"/>
          <w:sz w:val="26"/>
          <w:szCs w:val="26"/>
        </w:rPr>
        <w:t xml:space="preserve">ИНФОРМАЦИЯ </w:t>
      </w:r>
    </w:p>
    <w:p w:rsidR="00521E24" w:rsidRPr="001E5F0C" w:rsidRDefault="00521E24" w:rsidP="00521E24">
      <w:pPr>
        <w:pStyle w:val="11"/>
        <w:jc w:val="center"/>
        <w:rPr>
          <w:b/>
          <w:color w:val="000000" w:themeColor="text1"/>
          <w:sz w:val="26"/>
          <w:szCs w:val="26"/>
        </w:rPr>
      </w:pPr>
      <w:r w:rsidRPr="001E5F0C">
        <w:rPr>
          <w:b/>
          <w:color w:val="000000" w:themeColor="text1"/>
          <w:sz w:val="26"/>
          <w:szCs w:val="26"/>
        </w:rPr>
        <w:t>по результату экспертизы проекта решения Ленинской районной Думы Волгоградской области «О бюджете Ленинского муниципального района на 202</w:t>
      </w:r>
      <w:r>
        <w:rPr>
          <w:b/>
          <w:color w:val="000000" w:themeColor="text1"/>
          <w:sz w:val="26"/>
          <w:szCs w:val="26"/>
        </w:rPr>
        <w:t>4 год и на плановый период 2025</w:t>
      </w:r>
      <w:r w:rsidRPr="001E5F0C">
        <w:rPr>
          <w:b/>
          <w:color w:val="000000" w:themeColor="text1"/>
          <w:sz w:val="26"/>
          <w:szCs w:val="26"/>
        </w:rPr>
        <w:t xml:space="preserve">  и  202</w:t>
      </w:r>
      <w:r>
        <w:rPr>
          <w:b/>
          <w:color w:val="000000" w:themeColor="text1"/>
          <w:sz w:val="26"/>
          <w:szCs w:val="26"/>
        </w:rPr>
        <w:t>6</w:t>
      </w:r>
      <w:r w:rsidRPr="001E5F0C">
        <w:rPr>
          <w:b/>
          <w:color w:val="000000" w:themeColor="text1"/>
          <w:sz w:val="26"/>
          <w:szCs w:val="26"/>
        </w:rPr>
        <w:t xml:space="preserve"> годов», представленному в Ленинскую районную Думу на второе чтение </w:t>
      </w:r>
    </w:p>
    <w:p w:rsidR="00D40DAC" w:rsidRPr="005D20D3" w:rsidRDefault="00D40DAC" w:rsidP="00E14384">
      <w:pPr>
        <w:pStyle w:val="11"/>
        <w:jc w:val="center"/>
        <w:rPr>
          <w:b/>
          <w:i/>
          <w:sz w:val="26"/>
          <w:szCs w:val="26"/>
        </w:rPr>
      </w:pPr>
    </w:p>
    <w:p w:rsidR="00E14384" w:rsidRPr="005D20D3" w:rsidRDefault="00E14384" w:rsidP="00E14384">
      <w:pPr>
        <w:pStyle w:val="11"/>
        <w:jc w:val="center"/>
        <w:rPr>
          <w:b/>
          <w:i/>
          <w:sz w:val="26"/>
          <w:szCs w:val="26"/>
        </w:rPr>
      </w:pPr>
    </w:p>
    <w:p w:rsidR="00521E24" w:rsidRDefault="00521E24" w:rsidP="00521E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B66FD">
        <w:rPr>
          <w:rFonts w:ascii="Times New Roman" w:hAnsi="Times New Roman" w:cs="Times New Roman"/>
          <w:sz w:val="26"/>
          <w:szCs w:val="26"/>
        </w:rPr>
        <w:t>По результатам экспертизы проекта решения «О бюджете Ленинского муниципального района на 202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B66FD">
        <w:rPr>
          <w:rFonts w:ascii="Times New Roman" w:hAnsi="Times New Roman" w:cs="Times New Roman"/>
          <w:sz w:val="26"/>
          <w:szCs w:val="26"/>
        </w:rPr>
        <w:t> год и на плановый период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5B66FD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5B66FD">
        <w:rPr>
          <w:rFonts w:ascii="Times New Roman" w:hAnsi="Times New Roman" w:cs="Times New Roman"/>
          <w:sz w:val="26"/>
          <w:szCs w:val="26"/>
        </w:rPr>
        <w:t xml:space="preserve"> годов», представленного в Ленинскую районную Думу на второе чтение, Контрольно-счетная палата Ленинского муниципального района отмечает следующее:</w:t>
      </w:r>
    </w:p>
    <w:p w:rsidR="00EB6E8D" w:rsidRPr="005B66FD" w:rsidRDefault="00EB6E8D" w:rsidP="00521E24">
      <w:pPr>
        <w:spacing w:after="0" w:line="240" w:lineRule="auto"/>
        <w:ind w:firstLine="708"/>
        <w:jc w:val="both"/>
        <w:rPr>
          <w:sz w:val="26"/>
          <w:szCs w:val="26"/>
        </w:rPr>
      </w:pPr>
    </w:p>
    <w:p w:rsidR="005D20D3" w:rsidRPr="005D20D3" w:rsidRDefault="005937BB" w:rsidP="005D20D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D20D3">
        <w:rPr>
          <w:rFonts w:ascii="Times New Roman" w:hAnsi="Times New Roman" w:cs="Times New Roman"/>
          <w:b/>
          <w:sz w:val="26"/>
          <w:szCs w:val="26"/>
          <w:u w:val="single"/>
        </w:rPr>
        <w:t>- по общему объему доходов муниципального бюджета</w:t>
      </w:r>
      <w:r w:rsidRPr="005D20D3">
        <w:rPr>
          <w:rFonts w:ascii="Times New Roman" w:hAnsi="Times New Roman" w:cs="Times New Roman"/>
          <w:b/>
          <w:sz w:val="26"/>
          <w:szCs w:val="26"/>
        </w:rPr>
        <w:t>:</w:t>
      </w:r>
    </w:p>
    <w:p w:rsidR="00771B6F" w:rsidRPr="005D20D3" w:rsidRDefault="00AE3E72" w:rsidP="005D20D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5D20D3">
        <w:rPr>
          <w:rFonts w:ascii="Times New Roman" w:hAnsi="Times New Roman" w:cs="Times New Roman"/>
          <w:sz w:val="26"/>
          <w:szCs w:val="26"/>
        </w:rPr>
        <w:t>1</w:t>
      </w:r>
      <w:r w:rsidR="00801232" w:rsidRPr="005D20D3">
        <w:rPr>
          <w:rFonts w:ascii="Times New Roman" w:hAnsi="Times New Roman" w:cs="Times New Roman"/>
          <w:sz w:val="26"/>
          <w:szCs w:val="26"/>
        </w:rPr>
        <w:t xml:space="preserve">. </w:t>
      </w:r>
      <w:r w:rsidR="00C7595D" w:rsidRPr="005D20D3">
        <w:rPr>
          <w:rFonts w:ascii="Times New Roman" w:hAnsi="Times New Roman" w:cs="Times New Roman"/>
          <w:sz w:val="26"/>
          <w:szCs w:val="26"/>
        </w:rPr>
        <w:t xml:space="preserve">Доходная </w:t>
      </w:r>
      <w:r w:rsidR="008375E1" w:rsidRPr="005D20D3">
        <w:rPr>
          <w:rFonts w:ascii="Times New Roman" w:hAnsi="Times New Roman" w:cs="Times New Roman"/>
          <w:sz w:val="26"/>
          <w:szCs w:val="26"/>
        </w:rPr>
        <w:t xml:space="preserve">часть </w:t>
      </w:r>
      <w:r w:rsidR="00771B6F" w:rsidRPr="005D20D3">
        <w:rPr>
          <w:rFonts w:ascii="Times New Roman" w:hAnsi="Times New Roman" w:cs="Times New Roman"/>
          <w:sz w:val="26"/>
          <w:szCs w:val="26"/>
        </w:rPr>
        <w:t xml:space="preserve">бюджета района на 2024 год, скорректирована на общую сумму 97866,65 тыс. руб., в том числе за счет увеличения </w:t>
      </w:r>
      <w:r w:rsidR="00771B6F" w:rsidRPr="005D20D3">
        <w:rPr>
          <w:rFonts w:ascii="Times New Roman" w:hAnsi="Times New Roman" w:cs="Times New Roman"/>
          <w:bCs/>
          <w:spacing w:val="3"/>
          <w:sz w:val="26"/>
          <w:szCs w:val="26"/>
        </w:rPr>
        <w:t xml:space="preserve">безвозмездных поступлений с областного бюджета, предусмотренных </w:t>
      </w:r>
      <w:r w:rsidR="00771B6F" w:rsidRPr="005D20D3">
        <w:rPr>
          <w:rFonts w:ascii="Times New Roman" w:hAnsi="Times New Roman" w:cs="Times New Roman"/>
          <w:sz w:val="26"/>
          <w:szCs w:val="26"/>
        </w:rPr>
        <w:t>Ленинскому муниципальному району</w:t>
      </w:r>
      <w:r w:rsidR="00771B6F" w:rsidRPr="005D20D3">
        <w:rPr>
          <w:rFonts w:ascii="Times New Roman" w:hAnsi="Times New Roman" w:cs="Times New Roman"/>
          <w:bCs/>
          <w:spacing w:val="3"/>
          <w:sz w:val="26"/>
          <w:szCs w:val="26"/>
        </w:rPr>
        <w:t xml:space="preserve"> проектом З</w:t>
      </w:r>
      <w:r w:rsidR="00771B6F" w:rsidRPr="005D20D3">
        <w:rPr>
          <w:rFonts w:ascii="Times New Roman" w:hAnsi="Times New Roman" w:cs="Times New Roman"/>
          <w:sz w:val="26"/>
          <w:szCs w:val="26"/>
        </w:rPr>
        <w:t>акона Волгоградской области «Об областном бюджете на 2024 год и на плановый период 2025 и 2026 годов» на 98856,13 тыс. руб. и уменьшения поступления собственных доходов на 989,48 тыс. руб. (скорректирована сумма поступления налога на товары (работы, услуги), реализуемые на территории Российской Федерации с 16628,34 тыс. руб. до 15638,86 тыс. руб.)</w:t>
      </w:r>
      <w:r w:rsidR="00771B6F" w:rsidRPr="005D20D3">
        <w:rPr>
          <w:rFonts w:ascii="Times New Roman" w:hAnsi="Times New Roman" w:cs="Times New Roman"/>
          <w:bCs/>
          <w:spacing w:val="3"/>
          <w:sz w:val="26"/>
          <w:szCs w:val="26"/>
        </w:rPr>
        <w:t>.</w:t>
      </w:r>
    </w:p>
    <w:p w:rsidR="00771B6F" w:rsidRPr="005D20D3" w:rsidRDefault="00771B6F" w:rsidP="00771B6F">
      <w:pPr>
        <w:pStyle w:val="af5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D20D3">
        <w:rPr>
          <w:rFonts w:ascii="Times New Roman" w:hAnsi="Times New Roman" w:cs="Times New Roman"/>
          <w:sz w:val="26"/>
          <w:szCs w:val="26"/>
        </w:rPr>
        <w:t xml:space="preserve">С учетом внесенных поправок </w:t>
      </w:r>
      <w:r w:rsidRPr="005D20D3">
        <w:rPr>
          <w:rFonts w:ascii="Times New Roman" w:hAnsi="Times New Roman" w:cs="Times New Roman"/>
          <w:bCs/>
          <w:sz w:val="26"/>
          <w:szCs w:val="26"/>
        </w:rPr>
        <w:t>доходы бюджета муниципального района  на 2024 год планируются</w:t>
      </w:r>
      <w:r w:rsidRPr="005D20D3">
        <w:rPr>
          <w:rFonts w:ascii="Times New Roman" w:hAnsi="Times New Roman" w:cs="Times New Roman"/>
          <w:sz w:val="26"/>
          <w:szCs w:val="26"/>
        </w:rPr>
        <w:t xml:space="preserve"> к утверждению в сумме 795430,02  тыс. руб., что выше планового показателя 2023 года (761644,14 тыс. руб.) на 33785,88 тыс. руб. или на 4,4%. </w:t>
      </w:r>
    </w:p>
    <w:p w:rsidR="00771B6F" w:rsidRPr="005D20D3" w:rsidRDefault="00771B6F" w:rsidP="00771B6F">
      <w:pPr>
        <w:pStyle w:val="af5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D20D3">
        <w:rPr>
          <w:rFonts w:ascii="Times New Roman" w:hAnsi="Times New Roman" w:cs="Times New Roman"/>
          <w:sz w:val="26"/>
          <w:szCs w:val="26"/>
        </w:rPr>
        <w:t>На 2025-2026 годы, с учетом внесенных поправок,  доходы запланированы в сумме 646502,07 тыс. руб. и 644800,44 тыс. руб. соответственно.</w:t>
      </w:r>
    </w:p>
    <w:p w:rsidR="00C7595D" w:rsidRPr="005D20D3" w:rsidRDefault="00C7595D" w:rsidP="00C7595D">
      <w:pPr>
        <w:pStyle w:val="af2"/>
        <w:rPr>
          <w:sz w:val="26"/>
          <w:szCs w:val="26"/>
        </w:rPr>
      </w:pPr>
    </w:p>
    <w:p w:rsidR="00DC1DA7" w:rsidRPr="005D20D3" w:rsidRDefault="00DC1DA7" w:rsidP="0026278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D20D3">
        <w:rPr>
          <w:rFonts w:ascii="Times New Roman" w:hAnsi="Times New Roman" w:cs="Times New Roman"/>
          <w:b/>
          <w:sz w:val="26"/>
          <w:szCs w:val="26"/>
          <w:u w:val="single"/>
        </w:rPr>
        <w:t>- по общему объему расходов муниципального бюджета</w:t>
      </w:r>
      <w:r w:rsidRPr="005D20D3">
        <w:rPr>
          <w:rFonts w:ascii="Times New Roman" w:hAnsi="Times New Roman" w:cs="Times New Roman"/>
          <w:b/>
          <w:sz w:val="26"/>
          <w:szCs w:val="26"/>
        </w:rPr>
        <w:t>:</w:t>
      </w:r>
    </w:p>
    <w:p w:rsidR="00B95857" w:rsidRPr="005D20D3" w:rsidRDefault="00AE3E72" w:rsidP="00B95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20D3">
        <w:rPr>
          <w:rFonts w:ascii="Times New Roman" w:hAnsi="Times New Roman" w:cs="Times New Roman"/>
          <w:sz w:val="26"/>
          <w:szCs w:val="26"/>
        </w:rPr>
        <w:t>2</w:t>
      </w:r>
      <w:r w:rsidR="00DC1DA7" w:rsidRPr="005D20D3">
        <w:rPr>
          <w:rFonts w:ascii="Times New Roman" w:hAnsi="Times New Roman" w:cs="Times New Roman"/>
          <w:sz w:val="26"/>
          <w:szCs w:val="26"/>
        </w:rPr>
        <w:t>.</w:t>
      </w:r>
      <w:r w:rsidR="00DC1DA7" w:rsidRPr="005D20D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C1DA7" w:rsidRPr="005D20D3">
        <w:rPr>
          <w:rFonts w:ascii="Times New Roman" w:hAnsi="Times New Roman" w:cs="Times New Roman"/>
          <w:sz w:val="26"/>
          <w:szCs w:val="26"/>
        </w:rPr>
        <w:t>О</w:t>
      </w:r>
      <w:r w:rsidR="00DC1DA7" w:rsidRPr="005D20D3">
        <w:rPr>
          <w:rFonts w:ascii="Times New Roman" w:eastAsia="Times New Roman" w:hAnsi="Times New Roman" w:cs="Times New Roman"/>
          <w:sz w:val="26"/>
          <w:szCs w:val="26"/>
        </w:rPr>
        <w:t xml:space="preserve">бщий </w:t>
      </w:r>
      <w:r w:rsidR="008375E1" w:rsidRPr="005D20D3">
        <w:rPr>
          <w:rFonts w:ascii="Times New Roman" w:eastAsia="Times New Roman" w:hAnsi="Times New Roman" w:cs="Times New Roman"/>
          <w:sz w:val="26"/>
          <w:szCs w:val="26"/>
        </w:rPr>
        <w:t xml:space="preserve">объем </w:t>
      </w:r>
      <w:r w:rsidR="00B95857" w:rsidRPr="005D20D3">
        <w:rPr>
          <w:rFonts w:ascii="Times New Roman" w:eastAsia="Times New Roman" w:hAnsi="Times New Roman" w:cs="Times New Roman"/>
          <w:sz w:val="26"/>
          <w:szCs w:val="26"/>
        </w:rPr>
        <w:t>расходов районного бюджета на 2024 год, с учетом поправок, запланирован в сумме 795430,02 тыс. руб</w:t>
      </w:r>
      <w:r w:rsidR="00B95857" w:rsidRPr="005D20D3">
        <w:rPr>
          <w:rFonts w:ascii="Times New Roman" w:hAnsi="Times New Roman" w:cs="Times New Roman"/>
          <w:sz w:val="26"/>
          <w:szCs w:val="26"/>
        </w:rPr>
        <w:t>.</w:t>
      </w:r>
      <w:r w:rsidR="00B95857" w:rsidRPr="005D20D3">
        <w:rPr>
          <w:rFonts w:ascii="Times New Roman" w:eastAsia="Times New Roman" w:hAnsi="Times New Roman" w:cs="Times New Roman"/>
          <w:sz w:val="26"/>
          <w:szCs w:val="26"/>
        </w:rPr>
        <w:t>, что на  19017,87 тыс. руб. или на 2,45% выше плановых расходов текущего года.</w:t>
      </w:r>
    </w:p>
    <w:p w:rsidR="00B95857" w:rsidRPr="005D20D3" w:rsidRDefault="00B95857" w:rsidP="00B95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D20D3">
        <w:rPr>
          <w:rFonts w:ascii="Times New Roman" w:eastAsia="Times New Roman" w:hAnsi="Times New Roman" w:cs="Times New Roman"/>
          <w:sz w:val="26"/>
          <w:szCs w:val="26"/>
        </w:rPr>
        <w:t>На 2025 год  объем расходов  запланирован в сумме  646502,07  тыс. руб</w:t>
      </w:r>
      <w:r w:rsidRPr="005D20D3">
        <w:rPr>
          <w:rFonts w:ascii="Times New Roman" w:hAnsi="Times New Roman" w:cs="Times New Roman"/>
          <w:sz w:val="26"/>
          <w:szCs w:val="26"/>
        </w:rPr>
        <w:t>.</w:t>
      </w:r>
      <w:r w:rsidRPr="005D20D3">
        <w:rPr>
          <w:rFonts w:ascii="Times New Roman" w:eastAsia="Times New Roman" w:hAnsi="Times New Roman" w:cs="Times New Roman"/>
          <w:sz w:val="26"/>
          <w:szCs w:val="26"/>
        </w:rPr>
        <w:t>, на 2026 год в сумме 644800,44 тыс. руб.</w:t>
      </w:r>
    </w:p>
    <w:p w:rsidR="00771B6F" w:rsidRPr="005D20D3" w:rsidRDefault="00771B6F" w:rsidP="00771B6F">
      <w:pPr>
        <w:pStyle w:val="af8"/>
        <w:rPr>
          <w:rFonts w:ascii="Times New Roman" w:hAnsi="Times New Roman" w:cs="Times New Roman"/>
          <w:sz w:val="26"/>
          <w:szCs w:val="26"/>
        </w:rPr>
      </w:pPr>
      <w:r w:rsidRPr="005D20D3">
        <w:rPr>
          <w:rFonts w:ascii="Times New Roman" w:hAnsi="Times New Roman" w:cs="Times New Roman"/>
          <w:sz w:val="26"/>
          <w:szCs w:val="26"/>
        </w:rPr>
        <w:t xml:space="preserve">Удельный вес расходов на социальную сферу составит в 2024 году 62,3%, в 2025 году 68,9%, 2026 году 67,5%. В 2023 году этот показатель составляет 66,3%. Таким образом, бюджет муниципального района, как и в предыдущие периоды, носит социально-ориентированный характер.                                                                                             </w:t>
      </w:r>
    </w:p>
    <w:p w:rsidR="00B95857" w:rsidRPr="005D20D3" w:rsidRDefault="00B95857" w:rsidP="008375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F17F1" w:rsidRPr="005D20D3" w:rsidRDefault="005F17F1" w:rsidP="005F17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D20D3">
        <w:rPr>
          <w:rFonts w:ascii="Times New Roman" w:hAnsi="Times New Roman" w:cs="Times New Roman"/>
          <w:b/>
          <w:sz w:val="26"/>
          <w:szCs w:val="26"/>
          <w:u w:val="single"/>
        </w:rPr>
        <w:t>- по дефициту (</w:t>
      </w:r>
      <w:proofErr w:type="spellStart"/>
      <w:r w:rsidRPr="005D20D3">
        <w:rPr>
          <w:rFonts w:ascii="Times New Roman" w:hAnsi="Times New Roman" w:cs="Times New Roman"/>
          <w:b/>
          <w:sz w:val="26"/>
          <w:szCs w:val="26"/>
          <w:u w:val="single"/>
        </w:rPr>
        <w:t>профициту</w:t>
      </w:r>
      <w:proofErr w:type="spellEnd"/>
      <w:r w:rsidRPr="005D20D3">
        <w:rPr>
          <w:rFonts w:ascii="Times New Roman" w:hAnsi="Times New Roman" w:cs="Times New Roman"/>
          <w:b/>
          <w:sz w:val="26"/>
          <w:szCs w:val="26"/>
          <w:u w:val="single"/>
        </w:rPr>
        <w:t>) бюджета:</w:t>
      </w:r>
    </w:p>
    <w:p w:rsidR="00C7595D" w:rsidRPr="005D20D3" w:rsidRDefault="00771B6F" w:rsidP="00811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0D3">
        <w:rPr>
          <w:rFonts w:ascii="Times New Roman" w:eastAsia="Times New Roman" w:hAnsi="Times New Roman" w:cs="Times New Roman"/>
          <w:sz w:val="26"/>
          <w:szCs w:val="26"/>
        </w:rPr>
        <w:lastRenderedPageBreak/>
        <w:t>3</w:t>
      </w:r>
      <w:r w:rsidR="005F17F1" w:rsidRPr="005D20D3">
        <w:rPr>
          <w:rFonts w:ascii="Times New Roman" w:eastAsia="Times New Roman" w:hAnsi="Times New Roman" w:cs="Times New Roman"/>
          <w:sz w:val="26"/>
          <w:szCs w:val="26"/>
        </w:rPr>
        <w:t>. П</w:t>
      </w:r>
      <w:r w:rsidR="005F17F1" w:rsidRPr="005D20D3">
        <w:rPr>
          <w:rFonts w:ascii="Times New Roman" w:hAnsi="Times New Roman" w:cs="Times New Roman"/>
          <w:sz w:val="26"/>
          <w:szCs w:val="26"/>
        </w:rPr>
        <w:t>роект бюджета Ленинского муниципального района на 202</w:t>
      </w:r>
      <w:r w:rsidR="00F9434D" w:rsidRPr="005D20D3">
        <w:rPr>
          <w:rFonts w:ascii="Times New Roman" w:hAnsi="Times New Roman" w:cs="Times New Roman"/>
          <w:sz w:val="26"/>
          <w:szCs w:val="26"/>
        </w:rPr>
        <w:t>4</w:t>
      </w:r>
      <w:r w:rsidR="005F17F1" w:rsidRPr="005D20D3">
        <w:rPr>
          <w:rFonts w:ascii="Times New Roman" w:hAnsi="Times New Roman" w:cs="Times New Roman"/>
          <w:sz w:val="26"/>
          <w:szCs w:val="26"/>
        </w:rPr>
        <w:t xml:space="preserve"> год </w:t>
      </w:r>
      <w:r w:rsidR="008375E1" w:rsidRPr="005D20D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F9434D" w:rsidRPr="005D20D3">
        <w:rPr>
          <w:rFonts w:ascii="Times New Roman" w:hAnsi="Times New Roman" w:cs="Times New Roman"/>
          <w:sz w:val="26"/>
          <w:szCs w:val="26"/>
        </w:rPr>
        <w:t>5</w:t>
      </w:r>
      <w:r w:rsidR="008375E1" w:rsidRPr="005D20D3">
        <w:rPr>
          <w:rFonts w:ascii="Times New Roman" w:hAnsi="Times New Roman" w:cs="Times New Roman"/>
          <w:sz w:val="26"/>
          <w:szCs w:val="26"/>
        </w:rPr>
        <w:t>-202</w:t>
      </w:r>
      <w:r w:rsidR="00F9434D" w:rsidRPr="005D20D3">
        <w:rPr>
          <w:rFonts w:ascii="Times New Roman" w:hAnsi="Times New Roman" w:cs="Times New Roman"/>
          <w:sz w:val="26"/>
          <w:szCs w:val="26"/>
        </w:rPr>
        <w:t>6</w:t>
      </w:r>
      <w:r w:rsidR="008375E1" w:rsidRPr="005D20D3">
        <w:rPr>
          <w:rFonts w:ascii="Times New Roman" w:hAnsi="Times New Roman" w:cs="Times New Roman"/>
          <w:sz w:val="26"/>
          <w:szCs w:val="26"/>
        </w:rPr>
        <w:t xml:space="preserve"> годы </w:t>
      </w:r>
      <w:r w:rsidR="005F17F1" w:rsidRPr="005D20D3">
        <w:rPr>
          <w:rFonts w:ascii="Times New Roman" w:hAnsi="Times New Roman" w:cs="Times New Roman"/>
          <w:sz w:val="26"/>
          <w:szCs w:val="26"/>
        </w:rPr>
        <w:t>сформирован бездефицитный.</w:t>
      </w:r>
    </w:p>
    <w:p w:rsidR="00771B6F" w:rsidRPr="005D20D3" w:rsidRDefault="00771B6F" w:rsidP="00811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71B6F" w:rsidRPr="005D20D3" w:rsidRDefault="00771B6F" w:rsidP="00706BB1">
      <w:pPr>
        <w:pStyle w:val="3"/>
        <w:ind w:firstLine="0"/>
        <w:rPr>
          <w:sz w:val="26"/>
          <w:szCs w:val="26"/>
        </w:rPr>
      </w:pPr>
      <w:r w:rsidRPr="005D20D3">
        <w:rPr>
          <w:b/>
          <w:sz w:val="26"/>
          <w:szCs w:val="26"/>
          <w:u w:val="single"/>
        </w:rPr>
        <w:t>- по объему бюджетных ассигнований, направляемых на исполнение публичных нормативных обязательств</w:t>
      </w:r>
      <w:r w:rsidR="00706BB1" w:rsidRPr="005D20D3">
        <w:rPr>
          <w:b/>
          <w:sz w:val="26"/>
          <w:szCs w:val="26"/>
          <w:u w:val="single"/>
        </w:rPr>
        <w:t>:</w:t>
      </w:r>
    </w:p>
    <w:p w:rsidR="00771B6F" w:rsidRPr="005D20D3" w:rsidRDefault="00706BB1" w:rsidP="00706B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D20D3">
        <w:rPr>
          <w:rFonts w:ascii="Times New Roman" w:hAnsi="Times New Roman" w:cs="Times New Roman"/>
          <w:sz w:val="26"/>
          <w:szCs w:val="26"/>
        </w:rPr>
        <w:t xml:space="preserve">4. </w:t>
      </w:r>
      <w:r w:rsidR="00771B6F" w:rsidRPr="005D20D3">
        <w:rPr>
          <w:rFonts w:ascii="Times New Roman" w:hAnsi="Times New Roman" w:cs="Times New Roman"/>
          <w:sz w:val="26"/>
          <w:szCs w:val="26"/>
        </w:rPr>
        <w:t>Проектом решения о бюджете  статьей 3 пункт 5 утверждается объем бюджетных ассигнований на исполнение публичных нормативных обязательств на 2024 год в сумме 3631,50 тыс. руб. и это на 418,50 тыс. руб. или на 13,0% выше планового показателя на 2023 год.</w:t>
      </w:r>
      <w:r w:rsidRPr="005D20D3">
        <w:rPr>
          <w:rFonts w:ascii="Times New Roman" w:hAnsi="Times New Roman" w:cs="Times New Roman"/>
          <w:sz w:val="26"/>
          <w:szCs w:val="26"/>
        </w:rPr>
        <w:t xml:space="preserve"> </w:t>
      </w:r>
      <w:r w:rsidR="00771B6F" w:rsidRPr="005D20D3">
        <w:rPr>
          <w:rFonts w:ascii="Times New Roman" w:hAnsi="Times New Roman" w:cs="Times New Roman"/>
          <w:sz w:val="26"/>
          <w:szCs w:val="26"/>
        </w:rPr>
        <w:t>Плановые ассигнования на 2025 и 2026 года предусмотрены без увеличения в том же размере  по 3631,50  тыс. руб.</w:t>
      </w:r>
    </w:p>
    <w:p w:rsidR="00771B6F" w:rsidRPr="005D20D3" w:rsidRDefault="00771B6F" w:rsidP="00811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322D3" w:rsidRPr="005D20D3" w:rsidRDefault="0026278A" w:rsidP="00DC1DA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D20D3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D20D3">
        <w:rPr>
          <w:rFonts w:ascii="Times New Roman" w:hAnsi="Times New Roman" w:cs="Times New Roman"/>
          <w:b/>
          <w:sz w:val="26"/>
          <w:szCs w:val="26"/>
          <w:u w:val="single"/>
        </w:rPr>
        <w:t>по финансированию муниципальных программ:</w:t>
      </w:r>
    </w:p>
    <w:p w:rsidR="008375E1" w:rsidRPr="005D20D3" w:rsidRDefault="00706BB1" w:rsidP="008375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0D3">
        <w:rPr>
          <w:rFonts w:ascii="Times New Roman" w:hAnsi="Times New Roman" w:cs="Times New Roman"/>
          <w:sz w:val="26"/>
          <w:szCs w:val="26"/>
        </w:rPr>
        <w:t>5</w:t>
      </w:r>
      <w:r w:rsidR="003322D3" w:rsidRPr="005D20D3">
        <w:rPr>
          <w:rFonts w:ascii="Times New Roman" w:hAnsi="Times New Roman" w:cs="Times New Roman"/>
          <w:sz w:val="26"/>
          <w:szCs w:val="26"/>
        </w:rPr>
        <w:t xml:space="preserve">. </w:t>
      </w:r>
      <w:r w:rsidR="00B16036" w:rsidRPr="005D20D3">
        <w:rPr>
          <w:rFonts w:ascii="Times New Roman" w:hAnsi="Times New Roman" w:cs="Times New Roman"/>
          <w:sz w:val="26"/>
          <w:szCs w:val="26"/>
        </w:rPr>
        <w:t xml:space="preserve">В </w:t>
      </w:r>
      <w:r w:rsidR="00973C15" w:rsidRPr="005D20D3">
        <w:rPr>
          <w:rFonts w:ascii="Times New Roman" w:hAnsi="Times New Roman" w:cs="Times New Roman"/>
          <w:sz w:val="26"/>
          <w:szCs w:val="26"/>
        </w:rPr>
        <w:t xml:space="preserve">проекте </w:t>
      </w:r>
      <w:r w:rsidR="00EB68D9">
        <w:rPr>
          <w:rFonts w:ascii="Times New Roman" w:hAnsi="Times New Roman" w:cs="Times New Roman"/>
          <w:sz w:val="26"/>
          <w:szCs w:val="26"/>
        </w:rPr>
        <w:t>решения о бюджете</w:t>
      </w:r>
      <w:r w:rsidR="00B95857" w:rsidRPr="005D20D3">
        <w:rPr>
          <w:rFonts w:ascii="Times New Roman" w:hAnsi="Times New Roman" w:cs="Times New Roman"/>
          <w:sz w:val="26"/>
          <w:szCs w:val="26"/>
        </w:rPr>
        <w:t xml:space="preserve"> на 2024 год расходы на программные мероприятия планируются в размере 573651,84 тыс. руб., доля на программные мероприятия в общих расходах бюджета составляет  72,1 %, и это чуть больше планового показателя на 2023 год (70,6%).</w:t>
      </w:r>
    </w:p>
    <w:p w:rsidR="00706BB1" w:rsidRPr="005D20D3" w:rsidRDefault="00706BB1" w:rsidP="008375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874F5" w:rsidRPr="005D20D3" w:rsidRDefault="00E874F5" w:rsidP="00E87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D20D3">
        <w:rPr>
          <w:rFonts w:ascii="Times New Roman" w:hAnsi="Times New Roman" w:cs="Times New Roman"/>
          <w:b/>
          <w:sz w:val="26"/>
          <w:szCs w:val="26"/>
          <w:u w:val="single"/>
        </w:rPr>
        <w:t xml:space="preserve">- по штатной численности муниципальных служащих: </w:t>
      </w:r>
    </w:p>
    <w:p w:rsidR="00E92AE4" w:rsidRPr="005D20D3" w:rsidRDefault="00706BB1" w:rsidP="00E92AE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20D3">
        <w:rPr>
          <w:rFonts w:ascii="Times New Roman" w:hAnsi="Times New Roman" w:cs="Times New Roman"/>
          <w:sz w:val="26"/>
          <w:szCs w:val="26"/>
        </w:rPr>
        <w:t>6</w:t>
      </w:r>
      <w:r w:rsidR="00151B4B" w:rsidRPr="005D20D3">
        <w:rPr>
          <w:rFonts w:ascii="Times New Roman" w:hAnsi="Times New Roman" w:cs="Times New Roman"/>
          <w:sz w:val="26"/>
          <w:szCs w:val="26"/>
        </w:rPr>
        <w:t xml:space="preserve">. </w:t>
      </w:r>
      <w:r w:rsidR="00E92AE4" w:rsidRPr="005D20D3">
        <w:rPr>
          <w:rFonts w:ascii="Times New Roman" w:hAnsi="Times New Roman" w:cs="Times New Roman"/>
          <w:sz w:val="26"/>
          <w:szCs w:val="26"/>
        </w:rPr>
        <w:t>Проектом</w:t>
      </w:r>
      <w:r w:rsidR="00EB68D9">
        <w:rPr>
          <w:rFonts w:ascii="Times New Roman" w:hAnsi="Times New Roman" w:cs="Times New Roman"/>
          <w:sz w:val="26"/>
          <w:szCs w:val="26"/>
        </w:rPr>
        <w:t xml:space="preserve"> решения о </w:t>
      </w:r>
      <w:r w:rsidR="00973C15" w:rsidRPr="005D20D3">
        <w:rPr>
          <w:rFonts w:ascii="Times New Roman" w:hAnsi="Times New Roman" w:cs="Times New Roman"/>
          <w:sz w:val="26"/>
          <w:szCs w:val="26"/>
        </w:rPr>
        <w:t>бюджет</w:t>
      </w:r>
      <w:r w:rsidR="00EB68D9">
        <w:rPr>
          <w:rFonts w:ascii="Times New Roman" w:hAnsi="Times New Roman" w:cs="Times New Roman"/>
          <w:sz w:val="26"/>
          <w:szCs w:val="26"/>
        </w:rPr>
        <w:t>е</w:t>
      </w:r>
      <w:r w:rsidR="00973C15" w:rsidRPr="005D20D3">
        <w:rPr>
          <w:rFonts w:ascii="Times New Roman" w:hAnsi="Times New Roman" w:cs="Times New Roman"/>
          <w:sz w:val="26"/>
          <w:szCs w:val="26"/>
        </w:rPr>
        <w:t xml:space="preserve"> не предусматривается изменение предельной штатной численности муниципальных служащих Ленинского муниципального района в 202</w:t>
      </w:r>
      <w:r w:rsidR="00B95857" w:rsidRPr="005D20D3">
        <w:rPr>
          <w:rFonts w:ascii="Times New Roman" w:hAnsi="Times New Roman" w:cs="Times New Roman"/>
          <w:sz w:val="26"/>
          <w:szCs w:val="26"/>
        </w:rPr>
        <w:t>4</w:t>
      </w:r>
      <w:r w:rsidR="00973C15" w:rsidRPr="005D20D3">
        <w:rPr>
          <w:rFonts w:ascii="Times New Roman" w:hAnsi="Times New Roman" w:cs="Times New Roman"/>
          <w:sz w:val="26"/>
          <w:szCs w:val="26"/>
        </w:rPr>
        <w:t xml:space="preserve"> году</w:t>
      </w:r>
      <w:r w:rsidR="0043534B" w:rsidRPr="005D20D3">
        <w:rPr>
          <w:rFonts w:ascii="Times New Roman" w:hAnsi="Times New Roman" w:cs="Times New Roman"/>
          <w:sz w:val="26"/>
          <w:szCs w:val="26"/>
        </w:rPr>
        <w:t xml:space="preserve"> и </w:t>
      </w:r>
      <w:r w:rsidR="00973C15" w:rsidRPr="005D20D3">
        <w:rPr>
          <w:rFonts w:ascii="Times New Roman" w:hAnsi="Times New Roman" w:cs="Times New Roman"/>
          <w:sz w:val="26"/>
          <w:szCs w:val="26"/>
        </w:rPr>
        <w:t>остается на уровне текущего года в количестве 90 единиц</w:t>
      </w:r>
      <w:r w:rsidR="00DA35D6" w:rsidRPr="005D20D3">
        <w:rPr>
          <w:rFonts w:ascii="Times New Roman" w:hAnsi="Times New Roman" w:cs="Times New Roman"/>
          <w:sz w:val="26"/>
          <w:szCs w:val="26"/>
        </w:rPr>
        <w:t>.</w:t>
      </w:r>
    </w:p>
    <w:p w:rsidR="00706BB1" w:rsidRPr="005D20D3" w:rsidRDefault="00706BB1" w:rsidP="00E92AE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21636" w:rsidRPr="005D20D3" w:rsidRDefault="00BB0080" w:rsidP="00941C0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D20D3">
        <w:rPr>
          <w:rFonts w:ascii="Times New Roman" w:hAnsi="Times New Roman" w:cs="Times New Roman"/>
          <w:b/>
          <w:sz w:val="26"/>
          <w:szCs w:val="26"/>
        </w:rPr>
        <w:t>На основании изложенного Контрольно-счетная палата Ленинского муниципального района предлагает Ленинской районной Думе</w:t>
      </w:r>
      <w:r w:rsidR="0091004C" w:rsidRPr="005D20D3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</w:t>
      </w:r>
      <w:r w:rsidR="00EE3A89" w:rsidRPr="005D20D3">
        <w:rPr>
          <w:rFonts w:ascii="Times New Roman" w:hAnsi="Times New Roman" w:cs="Times New Roman"/>
          <w:b/>
          <w:sz w:val="26"/>
          <w:szCs w:val="26"/>
        </w:rPr>
        <w:t>расс</w:t>
      </w:r>
      <w:r w:rsidR="003C7DD1" w:rsidRPr="005D20D3">
        <w:rPr>
          <w:rFonts w:ascii="Times New Roman" w:hAnsi="Times New Roman" w:cs="Times New Roman"/>
          <w:b/>
          <w:sz w:val="26"/>
          <w:szCs w:val="26"/>
        </w:rPr>
        <w:t>мотреть проект решения «О бюджете Ленинского муниципального района на 20</w:t>
      </w:r>
      <w:r w:rsidR="0001383A" w:rsidRPr="005D20D3">
        <w:rPr>
          <w:rFonts w:ascii="Times New Roman" w:hAnsi="Times New Roman" w:cs="Times New Roman"/>
          <w:b/>
          <w:sz w:val="26"/>
          <w:szCs w:val="26"/>
        </w:rPr>
        <w:t>2</w:t>
      </w:r>
      <w:r w:rsidR="00B95857" w:rsidRPr="005D20D3">
        <w:rPr>
          <w:rFonts w:ascii="Times New Roman" w:hAnsi="Times New Roman" w:cs="Times New Roman"/>
          <w:b/>
          <w:sz w:val="26"/>
          <w:szCs w:val="26"/>
        </w:rPr>
        <w:t>4</w:t>
      </w:r>
      <w:r w:rsidR="003C7DD1" w:rsidRPr="005D20D3">
        <w:rPr>
          <w:rFonts w:ascii="Times New Roman" w:hAnsi="Times New Roman" w:cs="Times New Roman"/>
          <w:b/>
          <w:sz w:val="26"/>
          <w:szCs w:val="26"/>
        </w:rPr>
        <w:t xml:space="preserve"> год и на плановый период 20</w:t>
      </w:r>
      <w:r w:rsidR="000A554E" w:rsidRPr="005D20D3">
        <w:rPr>
          <w:rFonts w:ascii="Times New Roman" w:hAnsi="Times New Roman" w:cs="Times New Roman"/>
          <w:b/>
          <w:sz w:val="26"/>
          <w:szCs w:val="26"/>
        </w:rPr>
        <w:t>2</w:t>
      </w:r>
      <w:r w:rsidR="00B95857" w:rsidRPr="005D20D3">
        <w:rPr>
          <w:rFonts w:ascii="Times New Roman" w:hAnsi="Times New Roman" w:cs="Times New Roman"/>
          <w:b/>
          <w:sz w:val="26"/>
          <w:szCs w:val="26"/>
        </w:rPr>
        <w:t>5</w:t>
      </w:r>
      <w:r w:rsidR="0001383A" w:rsidRPr="005D20D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7DD1" w:rsidRPr="005D20D3">
        <w:rPr>
          <w:rFonts w:ascii="Times New Roman" w:hAnsi="Times New Roman" w:cs="Times New Roman"/>
          <w:b/>
          <w:sz w:val="26"/>
          <w:szCs w:val="26"/>
        </w:rPr>
        <w:t>и  20</w:t>
      </w:r>
      <w:r w:rsidR="00D61DB3" w:rsidRPr="005D20D3">
        <w:rPr>
          <w:rFonts w:ascii="Times New Roman" w:hAnsi="Times New Roman" w:cs="Times New Roman"/>
          <w:b/>
          <w:sz w:val="26"/>
          <w:szCs w:val="26"/>
        </w:rPr>
        <w:t>2</w:t>
      </w:r>
      <w:r w:rsidR="00B95857" w:rsidRPr="005D20D3">
        <w:rPr>
          <w:rFonts w:ascii="Times New Roman" w:hAnsi="Times New Roman" w:cs="Times New Roman"/>
          <w:b/>
          <w:sz w:val="26"/>
          <w:szCs w:val="26"/>
        </w:rPr>
        <w:t>6</w:t>
      </w:r>
      <w:r w:rsidR="003C7DD1" w:rsidRPr="005D20D3">
        <w:rPr>
          <w:rFonts w:ascii="Times New Roman" w:hAnsi="Times New Roman" w:cs="Times New Roman"/>
          <w:b/>
          <w:sz w:val="26"/>
          <w:szCs w:val="26"/>
        </w:rPr>
        <w:t xml:space="preserve"> годов» </w:t>
      </w:r>
      <w:r w:rsidR="00EE3A89" w:rsidRPr="005D20D3">
        <w:rPr>
          <w:rFonts w:ascii="Times New Roman" w:hAnsi="Times New Roman" w:cs="Times New Roman"/>
          <w:b/>
          <w:sz w:val="26"/>
          <w:szCs w:val="26"/>
        </w:rPr>
        <w:t>в</w:t>
      </w:r>
      <w:r w:rsidR="00E874F5" w:rsidRPr="005D20D3">
        <w:rPr>
          <w:rFonts w:ascii="Times New Roman" w:hAnsi="Times New Roman" w:cs="Times New Roman"/>
          <w:b/>
          <w:sz w:val="26"/>
          <w:szCs w:val="26"/>
        </w:rPr>
        <w:t>о втором чтении</w:t>
      </w:r>
      <w:r w:rsidR="00867AA8" w:rsidRPr="005D20D3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3E6589" w:rsidRPr="005D20D3" w:rsidRDefault="003E6589" w:rsidP="00AC1F04">
      <w:pPr>
        <w:pStyle w:val="3"/>
        <w:rPr>
          <w:sz w:val="26"/>
          <w:szCs w:val="26"/>
        </w:rPr>
      </w:pPr>
    </w:p>
    <w:p w:rsidR="00AC1F04" w:rsidRPr="005D20D3" w:rsidRDefault="00AC1F04" w:rsidP="005C50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0D3">
        <w:rPr>
          <w:rFonts w:ascii="Times New Roman" w:hAnsi="Times New Roman" w:cs="Times New Roman"/>
          <w:sz w:val="26"/>
          <w:szCs w:val="26"/>
        </w:rPr>
        <w:t>Председатель  К</w:t>
      </w:r>
      <w:r w:rsidR="00CD72F0" w:rsidRPr="005D20D3">
        <w:rPr>
          <w:rFonts w:ascii="Times New Roman" w:hAnsi="Times New Roman" w:cs="Times New Roman"/>
          <w:sz w:val="26"/>
          <w:szCs w:val="26"/>
        </w:rPr>
        <w:t>онтрольно-счетной палаты</w:t>
      </w:r>
    </w:p>
    <w:p w:rsidR="00EF27C3" w:rsidRPr="005D20D3" w:rsidRDefault="00AC1F04" w:rsidP="007B0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20D3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   </w:t>
      </w:r>
      <w:r w:rsidR="00C45748" w:rsidRPr="005D20D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5D20D3">
        <w:rPr>
          <w:rFonts w:ascii="Times New Roman" w:hAnsi="Times New Roman" w:cs="Times New Roman"/>
          <w:sz w:val="26"/>
          <w:szCs w:val="26"/>
        </w:rPr>
        <w:t>Т. В. Мололкина</w:t>
      </w:r>
    </w:p>
    <w:p w:rsidR="00184AE6" w:rsidRPr="005D20D3" w:rsidRDefault="00184AE6" w:rsidP="007B0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184AE6" w:rsidRPr="005D20D3" w:rsidSect="00D40DAC">
      <w:headerReference w:type="even" r:id="rId9"/>
      <w:headerReference w:type="default" r:id="rId10"/>
      <w:pgSz w:w="11906" w:h="16838"/>
      <w:pgMar w:top="624" w:right="680" w:bottom="510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019" w:rsidRDefault="00602019" w:rsidP="003A3590">
      <w:pPr>
        <w:spacing w:after="0" w:line="240" w:lineRule="auto"/>
      </w:pPr>
      <w:r>
        <w:separator/>
      </w:r>
    </w:p>
  </w:endnote>
  <w:endnote w:type="continuationSeparator" w:id="0">
    <w:p w:rsidR="00602019" w:rsidRDefault="00602019" w:rsidP="003A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019" w:rsidRDefault="00602019" w:rsidP="003A3590">
      <w:pPr>
        <w:spacing w:after="0" w:line="240" w:lineRule="auto"/>
      </w:pPr>
      <w:r>
        <w:separator/>
      </w:r>
    </w:p>
  </w:footnote>
  <w:footnote w:type="continuationSeparator" w:id="0">
    <w:p w:rsidR="00602019" w:rsidRDefault="00602019" w:rsidP="003A3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E24" w:rsidRDefault="00521E24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1E24" w:rsidRDefault="00521E2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E24" w:rsidRDefault="00521E24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83B1E">
      <w:rPr>
        <w:rStyle w:val="a5"/>
        <w:noProof/>
      </w:rPr>
      <w:t>2</w:t>
    </w:r>
    <w:r>
      <w:rPr>
        <w:rStyle w:val="a5"/>
      </w:rPr>
      <w:fldChar w:fldCharType="end"/>
    </w:r>
  </w:p>
  <w:p w:rsidR="00521E24" w:rsidRDefault="00521E2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51"/>
    <w:multiLevelType w:val="hybridMultilevel"/>
    <w:tmpl w:val="F3C69AC8"/>
    <w:lvl w:ilvl="0" w:tplc="718C7AE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02D4731"/>
    <w:multiLevelType w:val="hybridMultilevel"/>
    <w:tmpl w:val="C86ED1E4"/>
    <w:lvl w:ilvl="0" w:tplc="2F16E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AF2BA7"/>
    <w:multiLevelType w:val="hybridMultilevel"/>
    <w:tmpl w:val="BD7253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20A4960"/>
    <w:multiLevelType w:val="hybridMultilevel"/>
    <w:tmpl w:val="4BBE29AC"/>
    <w:lvl w:ilvl="0" w:tplc="894CA96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F87B0D"/>
    <w:multiLevelType w:val="hybridMultilevel"/>
    <w:tmpl w:val="78C20AE4"/>
    <w:lvl w:ilvl="0" w:tplc="1E38C7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35131C8"/>
    <w:multiLevelType w:val="hybridMultilevel"/>
    <w:tmpl w:val="654C8698"/>
    <w:lvl w:ilvl="0" w:tplc="210E6086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286569"/>
    <w:multiLevelType w:val="hybridMultilevel"/>
    <w:tmpl w:val="F326B32C"/>
    <w:lvl w:ilvl="0" w:tplc="9F7603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5A502D5"/>
    <w:multiLevelType w:val="hybridMultilevel"/>
    <w:tmpl w:val="6DFAB104"/>
    <w:lvl w:ilvl="0" w:tplc="7ACE9494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83D1758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1C36D2C"/>
    <w:multiLevelType w:val="hybridMultilevel"/>
    <w:tmpl w:val="1B609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5EC04F0"/>
    <w:multiLevelType w:val="hybridMultilevel"/>
    <w:tmpl w:val="554E1FF2"/>
    <w:lvl w:ilvl="0" w:tplc="FE0EF1D0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1">
    <w:nsid w:val="2BE07CB4"/>
    <w:multiLevelType w:val="hybridMultilevel"/>
    <w:tmpl w:val="E1028B64"/>
    <w:lvl w:ilvl="0" w:tplc="545CA470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5455713"/>
    <w:multiLevelType w:val="hybridMultilevel"/>
    <w:tmpl w:val="971A5A1C"/>
    <w:lvl w:ilvl="0" w:tplc="8EB8A28E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74176A1"/>
    <w:multiLevelType w:val="hybridMultilevel"/>
    <w:tmpl w:val="91D295DE"/>
    <w:lvl w:ilvl="0" w:tplc="BF886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74E6702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>
    <w:nsid w:val="38F37648"/>
    <w:multiLevelType w:val="hybridMultilevel"/>
    <w:tmpl w:val="942832C8"/>
    <w:lvl w:ilvl="0" w:tplc="847283B0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4FFC3038"/>
    <w:multiLevelType w:val="hybridMultilevel"/>
    <w:tmpl w:val="C22A52C8"/>
    <w:lvl w:ilvl="0" w:tplc="833AA6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0DB2722"/>
    <w:multiLevelType w:val="hybridMultilevel"/>
    <w:tmpl w:val="233C061E"/>
    <w:lvl w:ilvl="0" w:tplc="B20620F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5637493"/>
    <w:multiLevelType w:val="hybridMultilevel"/>
    <w:tmpl w:val="289C31BE"/>
    <w:lvl w:ilvl="0" w:tplc="B2061D94">
      <w:start w:val="3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9">
    <w:nsid w:val="5E22030A"/>
    <w:multiLevelType w:val="hybridMultilevel"/>
    <w:tmpl w:val="EC4A51EC"/>
    <w:lvl w:ilvl="0" w:tplc="9842AA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80E3FBF"/>
    <w:multiLevelType w:val="hybridMultilevel"/>
    <w:tmpl w:val="EC4A51EC"/>
    <w:lvl w:ilvl="0" w:tplc="9842AA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D5C2C5B"/>
    <w:multiLevelType w:val="hybridMultilevel"/>
    <w:tmpl w:val="F8183440"/>
    <w:lvl w:ilvl="0" w:tplc="4AE838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73C80958"/>
    <w:multiLevelType w:val="hybridMultilevel"/>
    <w:tmpl w:val="68144A54"/>
    <w:lvl w:ilvl="0" w:tplc="830CFD12">
      <w:start w:val="1"/>
      <w:numFmt w:val="decimal"/>
      <w:lvlText w:val="%1."/>
      <w:lvlJc w:val="left"/>
      <w:pPr>
        <w:ind w:left="169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9E52B6D"/>
    <w:multiLevelType w:val="hybridMultilevel"/>
    <w:tmpl w:val="67E07E48"/>
    <w:lvl w:ilvl="0" w:tplc="1F1E38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F1A5CEA"/>
    <w:multiLevelType w:val="hybridMultilevel"/>
    <w:tmpl w:val="82489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0"/>
  </w:num>
  <w:num w:numId="5">
    <w:abstractNumId w:val="21"/>
  </w:num>
  <w:num w:numId="6">
    <w:abstractNumId w:val="23"/>
  </w:num>
  <w:num w:numId="7">
    <w:abstractNumId w:val="3"/>
  </w:num>
  <w:num w:numId="8">
    <w:abstractNumId w:val="11"/>
  </w:num>
  <w:num w:numId="9">
    <w:abstractNumId w:val="9"/>
  </w:num>
  <w:num w:numId="10">
    <w:abstractNumId w:val="7"/>
  </w:num>
  <w:num w:numId="11">
    <w:abstractNumId w:val="1"/>
  </w:num>
  <w:num w:numId="12">
    <w:abstractNumId w:val="16"/>
  </w:num>
  <w:num w:numId="13">
    <w:abstractNumId w:val="15"/>
  </w:num>
  <w:num w:numId="14">
    <w:abstractNumId w:val="22"/>
  </w:num>
  <w:num w:numId="15">
    <w:abstractNumId w:val="17"/>
  </w:num>
  <w:num w:numId="16">
    <w:abstractNumId w:val="13"/>
  </w:num>
  <w:num w:numId="17">
    <w:abstractNumId w:val="20"/>
  </w:num>
  <w:num w:numId="18">
    <w:abstractNumId w:val="19"/>
  </w:num>
  <w:num w:numId="19">
    <w:abstractNumId w:val="6"/>
  </w:num>
  <w:num w:numId="20">
    <w:abstractNumId w:val="18"/>
  </w:num>
  <w:num w:numId="21">
    <w:abstractNumId w:val="5"/>
  </w:num>
  <w:num w:numId="22">
    <w:abstractNumId w:val="12"/>
  </w:num>
  <w:num w:numId="23">
    <w:abstractNumId w:val="2"/>
  </w:num>
  <w:num w:numId="24">
    <w:abstractNumId w:val="10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C1F04"/>
    <w:rsid w:val="0000076A"/>
    <w:rsid w:val="00001F05"/>
    <w:rsid w:val="00003625"/>
    <w:rsid w:val="00004C52"/>
    <w:rsid w:val="00005036"/>
    <w:rsid w:val="000068A9"/>
    <w:rsid w:val="00006EF8"/>
    <w:rsid w:val="0000747C"/>
    <w:rsid w:val="000123F3"/>
    <w:rsid w:val="00012630"/>
    <w:rsid w:val="000127C6"/>
    <w:rsid w:val="0001383A"/>
    <w:rsid w:val="000143AB"/>
    <w:rsid w:val="0001463C"/>
    <w:rsid w:val="00015B43"/>
    <w:rsid w:val="00016127"/>
    <w:rsid w:val="0002018F"/>
    <w:rsid w:val="0002054F"/>
    <w:rsid w:val="00020604"/>
    <w:rsid w:val="00021B50"/>
    <w:rsid w:val="00022CA4"/>
    <w:rsid w:val="00022DE1"/>
    <w:rsid w:val="000239C1"/>
    <w:rsid w:val="00023A07"/>
    <w:rsid w:val="00023FFA"/>
    <w:rsid w:val="000249B2"/>
    <w:rsid w:val="000253E6"/>
    <w:rsid w:val="00026440"/>
    <w:rsid w:val="00027225"/>
    <w:rsid w:val="00032FD4"/>
    <w:rsid w:val="0003303A"/>
    <w:rsid w:val="000337AF"/>
    <w:rsid w:val="0003391E"/>
    <w:rsid w:val="0003531F"/>
    <w:rsid w:val="00037B1C"/>
    <w:rsid w:val="00037BF2"/>
    <w:rsid w:val="00040556"/>
    <w:rsid w:val="00040860"/>
    <w:rsid w:val="00041B59"/>
    <w:rsid w:val="0004265C"/>
    <w:rsid w:val="00042BC6"/>
    <w:rsid w:val="00042EAC"/>
    <w:rsid w:val="0004459C"/>
    <w:rsid w:val="000449CE"/>
    <w:rsid w:val="0004553F"/>
    <w:rsid w:val="00047342"/>
    <w:rsid w:val="0005082F"/>
    <w:rsid w:val="00050865"/>
    <w:rsid w:val="00050A9C"/>
    <w:rsid w:val="00050F7D"/>
    <w:rsid w:val="000521B5"/>
    <w:rsid w:val="00055694"/>
    <w:rsid w:val="00061660"/>
    <w:rsid w:val="00061CC9"/>
    <w:rsid w:val="00064866"/>
    <w:rsid w:val="00065069"/>
    <w:rsid w:val="000654EA"/>
    <w:rsid w:val="000660DA"/>
    <w:rsid w:val="00066866"/>
    <w:rsid w:val="00066B82"/>
    <w:rsid w:val="000673DB"/>
    <w:rsid w:val="00070768"/>
    <w:rsid w:val="00070862"/>
    <w:rsid w:val="00070F96"/>
    <w:rsid w:val="00071D48"/>
    <w:rsid w:val="00072202"/>
    <w:rsid w:val="00072666"/>
    <w:rsid w:val="000726F3"/>
    <w:rsid w:val="00072B15"/>
    <w:rsid w:val="00072B8A"/>
    <w:rsid w:val="00072BE1"/>
    <w:rsid w:val="0007368F"/>
    <w:rsid w:val="00073B77"/>
    <w:rsid w:val="000748F4"/>
    <w:rsid w:val="000751C9"/>
    <w:rsid w:val="00076262"/>
    <w:rsid w:val="000763ED"/>
    <w:rsid w:val="000819B0"/>
    <w:rsid w:val="00082B27"/>
    <w:rsid w:val="00082CBB"/>
    <w:rsid w:val="00084271"/>
    <w:rsid w:val="0008511B"/>
    <w:rsid w:val="00085699"/>
    <w:rsid w:val="000863E2"/>
    <w:rsid w:val="00087737"/>
    <w:rsid w:val="00091907"/>
    <w:rsid w:val="0009192C"/>
    <w:rsid w:val="00092155"/>
    <w:rsid w:val="00092D58"/>
    <w:rsid w:val="00095CC8"/>
    <w:rsid w:val="00096149"/>
    <w:rsid w:val="000967D5"/>
    <w:rsid w:val="000A0D86"/>
    <w:rsid w:val="000A1489"/>
    <w:rsid w:val="000A1753"/>
    <w:rsid w:val="000A1A4C"/>
    <w:rsid w:val="000A1C86"/>
    <w:rsid w:val="000A2C1F"/>
    <w:rsid w:val="000A3836"/>
    <w:rsid w:val="000A3915"/>
    <w:rsid w:val="000A3A90"/>
    <w:rsid w:val="000A554E"/>
    <w:rsid w:val="000A6AE2"/>
    <w:rsid w:val="000A777A"/>
    <w:rsid w:val="000B04D1"/>
    <w:rsid w:val="000B0861"/>
    <w:rsid w:val="000B0BE4"/>
    <w:rsid w:val="000B14B9"/>
    <w:rsid w:val="000B1781"/>
    <w:rsid w:val="000B1E08"/>
    <w:rsid w:val="000B3D5F"/>
    <w:rsid w:val="000B3DF4"/>
    <w:rsid w:val="000B562D"/>
    <w:rsid w:val="000B6594"/>
    <w:rsid w:val="000B67BA"/>
    <w:rsid w:val="000C0196"/>
    <w:rsid w:val="000C0FF4"/>
    <w:rsid w:val="000C1960"/>
    <w:rsid w:val="000C333F"/>
    <w:rsid w:val="000C3560"/>
    <w:rsid w:val="000C45CC"/>
    <w:rsid w:val="000C4D7A"/>
    <w:rsid w:val="000C72C9"/>
    <w:rsid w:val="000C76DD"/>
    <w:rsid w:val="000C7AA8"/>
    <w:rsid w:val="000D067D"/>
    <w:rsid w:val="000D0D8F"/>
    <w:rsid w:val="000D3A34"/>
    <w:rsid w:val="000D3B7F"/>
    <w:rsid w:val="000D3F07"/>
    <w:rsid w:val="000D4854"/>
    <w:rsid w:val="000D5837"/>
    <w:rsid w:val="000D5FDA"/>
    <w:rsid w:val="000D79A5"/>
    <w:rsid w:val="000E0506"/>
    <w:rsid w:val="000E0AB4"/>
    <w:rsid w:val="000E1059"/>
    <w:rsid w:val="000E1DE8"/>
    <w:rsid w:val="000E40C3"/>
    <w:rsid w:val="000E48F7"/>
    <w:rsid w:val="000E49C6"/>
    <w:rsid w:val="000E506A"/>
    <w:rsid w:val="000E51A1"/>
    <w:rsid w:val="000E5245"/>
    <w:rsid w:val="000E60C0"/>
    <w:rsid w:val="000E696D"/>
    <w:rsid w:val="000E7C43"/>
    <w:rsid w:val="000F0166"/>
    <w:rsid w:val="000F105E"/>
    <w:rsid w:val="000F12E3"/>
    <w:rsid w:val="000F3290"/>
    <w:rsid w:val="000F39F1"/>
    <w:rsid w:val="000F41FD"/>
    <w:rsid w:val="000F628E"/>
    <w:rsid w:val="000F6BC3"/>
    <w:rsid w:val="0010090B"/>
    <w:rsid w:val="001025D9"/>
    <w:rsid w:val="00102F92"/>
    <w:rsid w:val="00104302"/>
    <w:rsid w:val="00104E6C"/>
    <w:rsid w:val="00105492"/>
    <w:rsid w:val="001066A3"/>
    <w:rsid w:val="00106E2F"/>
    <w:rsid w:val="00107125"/>
    <w:rsid w:val="001077E5"/>
    <w:rsid w:val="00107AED"/>
    <w:rsid w:val="00107B93"/>
    <w:rsid w:val="00111644"/>
    <w:rsid w:val="00111B60"/>
    <w:rsid w:val="00113001"/>
    <w:rsid w:val="001132D6"/>
    <w:rsid w:val="00116522"/>
    <w:rsid w:val="00117AD0"/>
    <w:rsid w:val="00120CF8"/>
    <w:rsid w:val="001239D2"/>
    <w:rsid w:val="00123A5D"/>
    <w:rsid w:val="0012402C"/>
    <w:rsid w:val="00124AEC"/>
    <w:rsid w:val="00130474"/>
    <w:rsid w:val="0013062E"/>
    <w:rsid w:val="0013129F"/>
    <w:rsid w:val="0013142D"/>
    <w:rsid w:val="0013320F"/>
    <w:rsid w:val="00133B92"/>
    <w:rsid w:val="0013411C"/>
    <w:rsid w:val="00135304"/>
    <w:rsid w:val="00135BD3"/>
    <w:rsid w:val="00135BE5"/>
    <w:rsid w:val="00136938"/>
    <w:rsid w:val="0014045C"/>
    <w:rsid w:val="0014079C"/>
    <w:rsid w:val="00140A8D"/>
    <w:rsid w:val="00144173"/>
    <w:rsid w:val="0014624B"/>
    <w:rsid w:val="00146EB8"/>
    <w:rsid w:val="00147399"/>
    <w:rsid w:val="00151B4B"/>
    <w:rsid w:val="001526A0"/>
    <w:rsid w:val="0015279F"/>
    <w:rsid w:val="001540A3"/>
    <w:rsid w:val="00163DC2"/>
    <w:rsid w:val="00164613"/>
    <w:rsid w:val="00166D88"/>
    <w:rsid w:val="00167284"/>
    <w:rsid w:val="0016731F"/>
    <w:rsid w:val="00167685"/>
    <w:rsid w:val="0016791B"/>
    <w:rsid w:val="00167E95"/>
    <w:rsid w:val="00171A46"/>
    <w:rsid w:val="00171C62"/>
    <w:rsid w:val="00173D0A"/>
    <w:rsid w:val="00174193"/>
    <w:rsid w:val="00174393"/>
    <w:rsid w:val="001743C7"/>
    <w:rsid w:val="001744CC"/>
    <w:rsid w:val="001749C5"/>
    <w:rsid w:val="001749E8"/>
    <w:rsid w:val="001761B1"/>
    <w:rsid w:val="001808A9"/>
    <w:rsid w:val="00180E2F"/>
    <w:rsid w:val="0018280F"/>
    <w:rsid w:val="00184567"/>
    <w:rsid w:val="0018493C"/>
    <w:rsid w:val="00184AE6"/>
    <w:rsid w:val="00185717"/>
    <w:rsid w:val="00187AA1"/>
    <w:rsid w:val="0019055A"/>
    <w:rsid w:val="00191039"/>
    <w:rsid w:val="0019105E"/>
    <w:rsid w:val="0019182F"/>
    <w:rsid w:val="00192515"/>
    <w:rsid w:val="001933DD"/>
    <w:rsid w:val="001943FC"/>
    <w:rsid w:val="001947EB"/>
    <w:rsid w:val="00195DE0"/>
    <w:rsid w:val="00195E36"/>
    <w:rsid w:val="0019692F"/>
    <w:rsid w:val="00197279"/>
    <w:rsid w:val="001A28D1"/>
    <w:rsid w:val="001A62B2"/>
    <w:rsid w:val="001A6746"/>
    <w:rsid w:val="001A6A41"/>
    <w:rsid w:val="001B07CC"/>
    <w:rsid w:val="001B148D"/>
    <w:rsid w:val="001B1691"/>
    <w:rsid w:val="001B18AB"/>
    <w:rsid w:val="001B1C2E"/>
    <w:rsid w:val="001B2BC7"/>
    <w:rsid w:val="001B353C"/>
    <w:rsid w:val="001B3950"/>
    <w:rsid w:val="001B4C9A"/>
    <w:rsid w:val="001B5907"/>
    <w:rsid w:val="001B5964"/>
    <w:rsid w:val="001B7195"/>
    <w:rsid w:val="001B735E"/>
    <w:rsid w:val="001B7456"/>
    <w:rsid w:val="001B7530"/>
    <w:rsid w:val="001B77E9"/>
    <w:rsid w:val="001C02B7"/>
    <w:rsid w:val="001C041A"/>
    <w:rsid w:val="001C05E8"/>
    <w:rsid w:val="001C06F3"/>
    <w:rsid w:val="001C0E7E"/>
    <w:rsid w:val="001C12B0"/>
    <w:rsid w:val="001C31C6"/>
    <w:rsid w:val="001C3814"/>
    <w:rsid w:val="001C4397"/>
    <w:rsid w:val="001C47E7"/>
    <w:rsid w:val="001C4CA7"/>
    <w:rsid w:val="001C5462"/>
    <w:rsid w:val="001C687D"/>
    <w:rsid w:val="001C68FF"/>
    <w:rsid w:val="001C7B72"/>
    <w:rsid w:val="001D01D9"/>
    <w:rsid w:val="001D13AE"/>
    <w:rsid w:val="001D292B"/>
    <w:rsid w:val="001D2F10"/>
    <w:rsid w:val="001D4C5E"/>
    <w:rsid w:val="001D4ED0"/>
    <w:rsid w:val="001D5CDE"/>
    <w:rsid w:val="001D6F35"/>
    <w:rsid w:val="001D6F59"/>
    <w:rsid w:val="001D7747"/>
    <w:rsid w:val="001E3543"/>
    <w:rsid w:val="001E3FB6"/>
    <w:rsid w:val="001E4DBE"/>
    <w:rsid w:val="001E4F2D"/>
    <w:rsid w:val="001E5E95"/>
    <w:rsid w:val="001E652A"/>
    <w:rsid w:val="001E75EC"/>
    <w:rsid w:val="001E77C3"/>
    <w:rsid w:val="001F0727"/>
    <w:rsid w:val="001F0844"/>
    <w:rsid w:val="001F2F92"/>
    <w:rsid w:val="001F347F"/>
    <w:rsid w:val="001F401F"/>
    <w:rsid w:val="001F44C1"/>
    <w:rsid w:val="001F4DAC"/>
    <w:rsid w:val="001F6AFE"/>
    <w:rsid w:val="00200BBD"/>
    <w:rsid w:val="00203B94"/>
    <w:rsid w:val="00203F66"/>
    <w:rsid w:val="002048F9"/>
    <w:rsid w:val="00204C88"/>
    <w:rsid w:val="00205C3B"/>
    <w:rsid w:val="00206706"/>
    <w:rsid w:val="00206ACC"/>
    <w:rsid w:val="0020701A"/>
    <w:rsid w:val="002072AB"/>
    <w:rsid w:val="00207672"/>
    <w:rsid w:val="00210B32"/>
    <w:rsid w:val="00214889"/>
    <w:rsid w:val="00217CD4"/>
    <w:rsid w:val="0022004C"/>
    <w:rsid w:val="00220719"/>
    <w:rsid w:val="0022077A"/>
    <w:rsid w:val="00220CD5"/>
    <w:rsid w:val="00221059"/>
    <w:rsid w:val="002212DB"/>
    <w:rsid w:val="002235D8"/>
    <w:rsid w:val="00223ACA"/>
    <w:rsid w:val="00223E1E"/>
    <w:rsid w:val="0022464A"/>
    <w:rsid w:val="0022502C"/>
    <w:rsid w:val="0022532D"/>
    <w:rsid w:val="00225BB7"/>
    <w:rsid w:val="00226DF0"/>
    <w:rsid w:val="0022788A"/>
    <w:rsid w:val="0023091C"/>
    <w:rsid w:val="00230FD7"/>
    <w:rsid w:val="00231718"/>
    <w:rsid w:val="002317AA"/>
    <w:rsid w:val="00232379"/>
    <w:rsid w:val="00236A0F"/>
    <w:rsid w:val="00236FEE"/>
    <w:rsid w:val="00237DAC"/>
    <w:rsid w:val="00237FB5"/>
    <w:rsid w:val="00240A13"/>
    <w:rsid w:val="00242387"/>
    <w:rsid w:val="0024254D"/>
    <w:rsid w:val="00242BE5"/>
    <w:rsid w:val="002448AC"/>
    <w:rsid w:val="00245098"/>
    <w:rsid w:val="002473E4"/>
    <w:rsid w:val="00247FA1"/>
    <w:rsid w:val="00251040"/>
    <w:rsid w:val="00251167"/>
    <w:rsid w:val="002530E7"/>
    <w:rsid w:val="00254439"/>
    <w:rsid w:val="00254879"/>
    <w:rsid w:val="00255E3B"/>
    <w:rsid w:val="002568A6"/>
    <w:rsid w:val="00256A25"/>
    <w:rsid w:val="00257493"/>
    <w:rsid w:val="00257F9B"/>
    <w:rsid w:val="0026042B"/>
    <w:rsid w:val="00260FE7"/>
    <w:rsid w:val="00261864"/>
    <w:rsid w:val="00262464"/>
    <w:rsid w:val="0026278A"/>
    <w:rsid w:val="00263874"/>
    <w:rsid w:val="0026403E"/>
    <w:rsid w:val="002641BC"/>
    <w:rsid w:val="002655E0"/>
    <w:rsid w:val="00266E37"/>
    <w:rsid w:val="00267BB8"/>
    <w:rsid w:val="00270CDB"/>
    <w:rsid w:val="00271480"/>
    <w:rsid w:val="00272370"/>
    <w:rsid w:val="00272B7F"/>
    <w:rsid w:val="0027342D"/>
    <w:rsid w:val="00273A2A"/>
    <w:rsid w:val="002744C8"/>
    <w:rsid w:val="0027480B"/>
    <w:rsid w:val="00274F1A"/>
    <w:rsid w:val="002753BD"/>
    <w:rsid w:val="002755FC"/>
    <w:rsid w:val="00275FBF"/>
    <w:rsid w:val="002774A2"/>
    <w:rsid w:val="00280838"/>
    <w:rsid w:val="00281AD8"/>
    <w:rsid w:val="00282C30"/>
    <w:rsid w:val="002831C9"/>
    <w:rsid w:val="00283AF9"/>
    <w:rsid w:val="00283B1E"/>
    <w:rsid w:val="0028429C"/>
    <w:rsid w:val="00284BA3"/>
    <w:rsid w:val="002850C8"/>
    <w:rsid w:val="00286C1F"/>
    <w:rsid w:val="00287FAC"/>
    <w:rsid w:val="00290847"/>
    <w:rsid w:val="00291499"/>
    <w:rsid w:val="00291D45"/>
    <w:rsid w:val="00292D2E"/>
    <w:rsid w:val="00293718"/>
    <w:rsid w:val="00296B63"/>
    <w:rsid w:val="00296CC0"/>
    <w:rsid w:val="00296FC2"/>
    <w:rsid w:val="0029779C"/>
    <w:rsid w:val="002A0CEA"/>
    <w:rsid w:val="002A19F8"/>
    <w:rsid w:val="002A3138"/>
    <w:rsid w:val="002A4270"/>
    <w:rsid w:val="002A6073"/>
    <w:rsid w:val="002A6C92"/>
    <w:rsid w:val="002A6EA9"/>
    <w:rsid w:val="002A7C45"/>
    <w:rsid w:val="002A7EEF"/>
    <w:rsid w:val="002B1777"/>
    <w:rsid w:val="002B4951"/>
    <w:rsid w:val="002B5242"/>
    <w:rsid w:val="002B55EA"/>
    <w:rsid w:val="002B584D"/>
    <w:rsid w:val="002B680F"/>
    <w:rsid w:val="002B68CD"/>
    <w:rsid w:val="002B72E6"/>
    <w:rsid w:val="002B750E"/>
    <w:rsid w:val="002C1FB0"/>
    <w:rsid w:val="002C308A"/>
    <w:rsid w:val="002C3323"/>
    <w:rsid w:val="002C3A5E"/>
    <w:rsid w:val="002C47CD"/>
    <w:rsid w:val="002C47FF"/>
    <w:rsid w:val="002C767A"/>
    <w:rsid w:val="002C7D9D"/>
    <w:rsid w:val="002D03FC"/>
    <w:rsid w:val="002D17AB"/>
    <w:rsid w:val="002D564E"/>
    <w:rsid w:val="002D5A60"/>
    <w:rsid w:val="002D5B75"/>
    <w:rsid w:val="002D6B78"/>
    <w:rsid w:val="002D7A3B"/>
    <w:rsid w:val="002E0E5F"/>
    <w:rsid w:val="002E1975"/>
    <w:rsid w:val="002E1BEE"/>
    <w:rsid w:val="002E1CB2"/>
    <w:rsid w:val="002E2541"/>
    <w:rsid w:val="002E488F"/>
    <w:rsid w:val="002E4A02"/>
    <w:rsid w:val="002E4C91"/>
    <w:rsid w:val="002E4D4F"/>
    <w:rsid w:val="002E4E31"/>
    <w:rsid w:val="002E51A9"/>
    <w:rsid w:val="002E5AA2"/>
    <w:rsid w:val="002E77A1"/>
    <w:rsid w:val="002F0A0F"/>
    <w:rsid w:val="002F1069"/>
    <w:rsid w:val="002F1321"/>
    <w:rsid w:val="002F17D2"/>
    <w:rsid w:val="002F247E"/>
    <w:rsid w:val="002F2495"/>
    <w:rsid w:val="002F42ED"/>
    <w:rsid w:val="002F6058"/>
    <w:rsid w:val="002F6371"/>
    <w:rsid w:val="003010B1"/>
    <w:rsid w:val="00302216"/>
    <w:rsid w:val="00302640"/>
    <w:rsid w:val="00302C1D"/>
    <w:rsid w:val="003049B4"/>
    <w:rsid w:val="003059FC"/>
    <w:rsid w:val="00307193"/>
    <w:rsid w:val="003071AA"/>
    <w:rsid w:val="00310752"/>
    <w:rsid w:val="00310DD2"/>
    <w:rsid w:val="003111B0"/>
    <w:rsid w:val="00311873"/>
    <w:rsid w:val="00312E6F"/>
    <w:rsid w:val="00313BBF"/>
    <w:rsid w:val="003148C7"/>
    <w:rsid w:val="003157AF"/>
    <w:rsid w:val="003175BD"/>
    <w:rsid w:val="00320053"/>
    <w:rsid w:val="00320307"/>
    <w:rsid w:val="0032037D"/>
    <w:rsid w:val="00321EAF"/>
    <w:rsid w:val="0032317D"/>
    <w:rsid w:val="00323F6C"/>
    <w:rsid w:val="003243DB"/>
    <w:rsid w:val="003244D7"/>
    <w:rsid w:val="00325E90"/>
    <w:rsid w:val="00327C42"/>
    <w:rsid w:val="003305B9"/>
    <w:rsid w:val="003310EA"/>
    <w:rsid w:val="003322D3"/>
    <w:rsid w:val="00332D62"/>
    <w:rsid w:val="00332E2A"/>
    <w:rsid w:val="0033324E"/>
    <w:rsid w:val="003367A4"/>
    <w:rsid w:val="00340530"/>
    <w:rsid w:val="00342075"/>
    <w:rsid w:val="00342C7D"/>
    <w:rsid w:val="00342EB7"/>
    <w:rsid w:val="00343154"/>
    <w:rsid w:val="00344679"/>
    <w:rsid w:val="00344CB5"/>
    <w:rsid w:val="00344E46"/>
    <w:rsid w:val="00351C40"/>
    <w:rsid w:val="00351D7B"/>
    <w:rsid w:val="00352E3C"/>
    <w:rsid w:val="003536CE"/>
    <w:rsid w:val="00354148"/>
    <w:rsid w:val="00355E6C"/>
    <w:rsid w:val="00356DE1"/>
    <w:rsid w:val="003578D1"/>
    <w:rsid w:val="003616A3"/>
    <w:rsid w:val="00363537"/>
    <w:rsid w:val="003644F9"/>
    <w:rsid w:val="00364E4B"/>
    <w:rsid w:val="003667C0"/>
    <w:rsid w:val="003670D0"/>
    <w:rsid w:val="0036744F"/>
    <w:rsid w:val="00367AA4"/>
    <w:rsid w:val="003708F9"/>
    <w:rsid w:val="00371132"/>
    <w:rsid w:val="00371849"/>
    <w:rsid w:val="00372726"/>
    <w:rsid w:val="00374B38"/>
    <w:rsid w:val="00374F43"/>
    <w:rsid w:val="003751E2"/>
    <w:rsid w:val="00376474"/>
    <w:rsid w:val="00376627"/>
    <w:rsid w:val="00381191"/>
    <w:rsid w:val="00381F2E"/>
    <w:rsid w:val="00382B33"/>
    <w:rsid w:val="00382E93"/>
    <w:rsid w:val="0038388D"/>
    <w:rsid w:val="00383C69"/>
    <w:rsid w:val="003854A9"/>
    <w:rsid w:val="00385D04"/>
    <w:rsid w:val="0038610C"/>
    <w:rsid w:val="003862C6"/>
    <w:rsid w:val="00387015"/>
    <w:rsid w:val="00390607"/>
    <w:rsid w:val="00391000"/>
    <w:rsid w:val="003910A1"/>
    <w:rsid w:val="00391A0B"/>
    <w:rsid w:val="00392005"/>
    <w:rsid w:val="00394DFD"/>
    <w:rsid w:val="003959D1"/>
    <w:rsid w:val="003960F0"/>
    <w:rsid w:val="0039733F"/>
    <w:rsid w:val="003A0C7E"/>
    <w:rsid w:val="003A209E"/>
    <w:rsid w:val="003A279D"/>
    <w:rsid w:val="003A3590"/>
    <w:rsid w:val="003A5B7B"/>
    <w:rsid w:val="003A6222"/>
    <w:rsid w:val="003A669B"/>
    <w:rsid w:val="003A69A1"/>
    <w:rsid w:val="003A7322"/>
    <w:rsid w:val="003A7CC6"/>
    <w:rsid w:val="003A7EF1"/>
    <w:rsid w:val="003B032E"/>
    <w:rsid w:val="003B0752"/>
    <w:rsid w:val="003B0BC2"/>
    <w:rsid w:val="003B174B"/>
    <w:rsid w:val="003B4BA4"/>
    <w:rsid w:val="003B5ABC"/>
    <w:rsid w:val="003B65DB"/>
    <w:rsid w:val="003B6E57"/>
    <w:rsid w:val="003C139E"/>
    <w:rsid w:val="003C1A8B"/>
    <w:rsid w:val="003C1DE6"/>
    <w:rsid w:val="003C2AF6"/>
    <w:rsid w:val="003C32A3"/>
    <w:rsid w:val="003C3DDD"/>
    <w:rsid w:val="003C4C14"/>
    <w:rsid w:val="003C50D7"/>
    <w:rsid w:val="003C585C"/>
    <w:rsid w:val="003C62B2"/>
    <w:rsid w:val="003C65D2"/>
    <w:rsid w:val="003C7DD1"/>
    <w:rsid w:val="003C7EAE"/>
    <w:rsid w:val="003D188D"/>
    <w:rsid w:val="003D1ACA"/>
    <w:rsid w:val="003D1C35"/>
    <w:rsid w:val="003D2351"/>
    <w:rsid w:val="003D40D3"/>
    <w:rsid w:val="003D508E"/>
    <w:rsid w:val="003D67B0"/>
    <w:rsid w:val="003D76F2"/>
    <w:rsid w:val="003D77BD"/>
    <w:rsid w:val="003E164C"/>
    <w:rsid w:val="003E2135"/>
    <w:rsid w:val="003E3E97"/>
    <w:rsid w:val="003E4242"/>
    <w:rsid w:val="003E42D2"/>
    <w:rsid w:val="003E48DD"/>
    <w:rsid w:val="003E5227"/>
    <w:rsid w:val="003E5356"/>
    <w:rsid w:val="003E6589"/>
    <w:rsid w:val="003E70DE"/>
    <w:rsid w:val="003E777F"/>
    <w:rsid w:val="003F1123"/>
    <w:rsid w:val="003F196C"/>
    <w:rsid w:val="003F1EEA"/>
    <w:rsid w:val="003F21EA"/>
    <w:rsid w:val="003F2A70"/>
    <w:rsid w:val="003F3069"/>
    <w:rsid w:val="003F3C7D"/>
    <w:rsid w:val="003F4F72"/>
    <w:rsid w:val="003F6014"/>
    <w:rsid w:val="003F7060"/>
    <w:rsid w:val="003F79FE"/>
    <w:rsid w:val="00400473"/>
    <w:rsid w:val="004023F3"/>
    <w:rsid w:val="004024F8"/>
    <w:rsid w:val="0040376C"/>
    <w:rsid w:val="00403C02"/>
    <w:rsid w:val="00403DB8"/>
    <w:rsid w:val="00403EC1"/>
    <w:rsid w:val="004057A0"/>
    <w:rsid w:val="004116DC"/>
    <w:rsid w:val="0041274B"/>
    <w:rsid w:val="004133AF"/>
    <w:rsid w:val="00415B7E"/>
    <w:rsid w:val="00415CFE"/>
    <w:rsid w:val="00420EB4"/>
    <w:rsid w:val="004215DD"/>
    <w:rsid w:val="004224F2"/>
    <w:rsid w:val="00422FCF"/>
    <w:rsid w:val="00423EF2"/>
    <w:rsid w:val="00424EE9"/>
    <w:rsid w:val="0042533D"/>
    <w:rsid w:val="0042656B"/>
    <w:rsid w:val="0042698E"/>
    <w:rsid w:val="00426CD2"/>
    <w:rsid w:val="0043008D"/>
    <w:rsid w:val="0043117B"/>
    <w:rsid w:val="004316FF"/>
    <w:rsid w:val="004336E4"/>
    <w:rsid w:val="00433C21"/>
    <w:rsid w:val="00433F53"/>
    <w:rsid w:val="004348B6"/>
    <w:rsid w:val="00434CD1"/>
    <w:rsid w:val="0043534B"/>
    <w:rsid w:val="004354BF"/>
    <w:rsid w:val="0043587A"/>
    <w:rsid w:val="00437424"/>
    <w:rsid w:val="0044057C"/>
    <w:rsid w:val="00440C02"/>
    <w:rsid w:val="00440D00"/>
    <w:rsid w:val="004428B7"/>
    <w:rsid w:val="00443B7A"/>
    <w:rsid w:val="004441B4"/>
    <w:rsid w:val="00444FBA"/>
    <w:rsid w:val="004450BA"/>
    <w:rsid w:val="00445140"/>
    <w:rsid w:val="00447A0A"/>
    <w:rsid w:val="00451514"/>
    <w:rsid w:val="004523A7"/>
    <w:rsid w:val="00457039"/>
    <w:rsid w:val="00457E63"/>
    <w:rsid w:val="004604C3"/>
    <w:rsid w:val="004606CB"/>
    <w:rsid w:val="0046131D"/>
    <w:rsid w:val="00464312"/>
    <w:rsid w:val="00464CB5"/>
    <w:rsid w:val="00464D66"/>
    <w:rsid w:val="004651CA"/>
    <w:rsid w:val="004654F7"/>
    <w:rsid w:val="004663ED"/>
    <w:rsid w:val="0046703B"/>
    <w:rsid w:val="004702E1"/>
    <w:rsid w:val="00470805"/>
    <w:rsid w:val="00472560"/>
    <w:rsid w:val="004736E4"/>
    <w:rsid w:val="0047588A"/>
    <w:rsid w:val="00476A19"/>
    <w:rsid w:val="00476D3F"/>
    <w:rsid w:val="00476D67"/>
    <w:rsid w:val="00476D99"/>
    <w:rsid w:val="00477C9A"/>
    <w:rsid w:val="00477FBE"/>
    <w:rsid w:val="00481FE4"/>
    <w:rsid w:val="00483258"/>
    <w:rsid w:val="00483304"/>
    <w:rsid w:val="00484273"/>
    <w:rsid w:val="00485A23"/>
    <w:rsid w:val="00487016"/>
    <w:rsid w:val="0048743A"/>
    <w:rsid w:val="00487E9A"/>
    <w:rsid w:val="00490934"/>
    <w:rsid w:val="00490FC7"/>
    <w:rsid w:val="00491210"/>
    <w:rsid w:val="004912B7"/>
    <w:rsid w:val="0049218B"/>
    <w:rsid w:val="00493DF5"/>
    <w:rsid w:val="00495232"/>
    <w:rsid w:val="004A0496"/>
    <w:rsid w:val="004A0705"/>
    <w:rsid w:val="004A2760"/>
    <w:rsid w:val="004A2C30"/>
    <w:rsid w:val="004A2F6C"/>
    <w:rsid w:val="004A3643"/>
    <w:rsid w:val="004A4292"/>
    <w:rsid w:val="004A4FC1"/>
    <w:rsid w:val="004A7141"/>
    <w:rsid w:val="004A7BA3"/>
    <w:rsid w:val="004B0441"/>
    <w:rsid w:val="004B077A"/>
    <w:rsid w:val="004B0AEC"/>
    <w:rsid w:val="004B0EC1"/>
    <w:rsid w:val="004B14F0"/>
    <w:rsid w:val="004B1CBD"/>
    <w:rsid w:val="004B2D2A"/>
    <w:rsid w:val="004B3529"/>
    <w:rsid w:val="004B4AA2"/>
    <w:rsid w:val="004B4DEC"/>
    <w:rsid w:val="004B56B2"/>
    <w:rsid w:val="004B574D"/>
    <w:rsid w:val="004B57DA"/>
    <w:rsid w:val="004B5D51"/>
    <w:rsid w:val="004B636B"/>
    <w:rsid w:val="004B6B53"/>
    <w:rsid w:val="004B7B31"/>
    <w:rsid w:val="004C04CD"/>
    <w:rsid w:val="004C0D6D"/>
    <w:rsid w:val="004C1B32"/>
    <w:rsid w:val="004C5F0E"/>
    <w:rsid w:val="004C5F85"/>
    <w:rsid w:val="004C5FC7"/>
    <w:rsid w:val="004C6117"/>
    <w:rsid w:val="004C7414"/>
    <w:rsid w:val="004C7BA0"/>
    <w:rsid w:val="004D01A0"/>
    <w:rsid w:val="004D097A"/>
    <w:rsid w:val="004D143F"/>
    <w:rsid w:val="004D1BDA"/>
    <w:rsid w:val="004D232B"/>
    <w:rsid w:val="004D2950"/>
    <w:rsid w:val="004D3346"/>
    <w:rsid w:val="004D4A64"/>
    <w:rsid w:val="004D62FE"/>
    <w:rsid w:val="004D6E99"/>
    <w:rsid w:val="004D7B78"/>
    <w:rsid w:val="004D7E4A"/>
    <w:rsid w:val="004D7EF3"/>
    <w:rsid w:val="004E1105"/>
    <w:rsid w:val="004E1346"/>
    <w:rsid w:val="004E1356"/>
    <w:rsid w:val="004E1A9B"/>
    <w:rsid w:val="004E1CF9"/>
    <w:rsid w:val="004E20DC"/>
    <w:rsid w:val="004E260C"/>
    <w:rsid w:val="004E3F31"/>
    <w:rsid w:val="004E5BF3"/>
    <w:rsid w:val="004E5C2A"/>
    <w:rsid w:val="004E6C33"/>
    <w:rsid w:val="004E70A5"/>
    <w:rsid w:val="004E736A"/>
    <w:rsid w:val="004E7817"/>
    <w:rsid w:val="004F184A"/>
    <w:rsid w:val="004F2A70"/>
    <w:rsid w:val="004F4D92"/>
    <w:rsid w:val="004F5031"/>
    <w:rsid w:val="004F5243"/>
    <w:rsid w:val="004F5FB5"/>
    <w:rsid w:val="004F6C1E"/>
    <w:rsid w:val="004F778E"/>
    <w:rsid w:val="00500114"/>
    <w:rsid w:val="00500FB2"/>
    <w:rsid w:val="0050195F"/>
    <w:rsid w:val="005036DC"/>
    <w:rsid w:val="005047EA"/>
    <w:rsid w:val="00504DE3"/>
    <w:rsid w:val="0050521F"/>
    <w:rsid w:val="0050569F"/>
    <w:rsid w:val="00507A5B"/>
    <w:rsid w:val="00510FAE"/>
    <w:rsid w:val="00512604"/>
    <w:rsid w:val="00512F88"/>
    <w:rsid w:val="0051347A"/>
    <w:rsid w:val="00514014"/>
    <w:rsid w:val="005147DB"/>
    <w:rsid w:val="00514ADA"/>
    <w:rsid w:val="00517470"/>
    <w:rsid w:val="00520318"/>
    <w:rsid w:val="0052049C"/>
    <w:rsid w:val="005207DB"/>
    <w:rsid w:val="00520A0B"/>
    <w:rsid w:val="00520C59"/>
    <w:rsid w:val="00520D87"/>
    <w:rsid w:val="00521E07"/>
    <w:rsid w:val="00521E24"/>
    <w:rsid w:val="00522514"/>
    <w:rsid w:val="00522AB9"/>
    <w:rsid w:val="00523CB2"/>
    <w:rsid w:val="00525742"/>
    <w:rsid w:val="0052634C"/>
    <w:rsid w:val="00527CFF"/>
    <w:rsid w:val="00527EED"/>
    <w:rsid w:val="00530465"/>
    <w:rsid w:val="005304ED"/>
    <w:rsid w:val="005308CF"/>
    <w:rsid w:val="00530ED0"/>
    <w:rsid w:val="00531845"/>
    <w:rsid w:val="005330AC"/>
    <w:rsid w:val="005335D5"/>
    <w:rsid w:val="0053370B"/>
    <w:rsid w:val="00534811"/>
    <w:rsid w:val="0053609F"/>
    <w:rsid w:val="005369FD"/>
    <w:rsid w:val="00541132"/>
    <w:rsid w:val="005416B9"/>
    <w:rsid w:val="0054243E"/>
    <w:rsid w:val="00543998"/>
    <w:rsid w:val="00543FE7"/>
    <w:rsid w:val="00545C9D"/>
    <w:rsid w:val="0054719C"/>
    <w:rsid w:val="00547A21"/>
    <w:rsid w:val="00547CD1"/>
    <w:rsid w:val="005500DE"/>
    <w:rsid w:val="00554195"/>
    <w:rsid w:val="005564DF"/>
    <w:rsid w:val="00562C53"/>
    <w:rsid w:val="00563D86"/>
    <w:rsid w:val="0057171E"/>
    <w:rsid w:val="00573535"/>
    <w:rsid w:val="00573C1C"/>
    <w:rsid w:val="00574771"/>
    <w:rsid w:val="00574966"/>
    <w:rsid w:val="005758EB"/>
    <w:rsid w:val="00575E81"/>
    <w:rsid w:val="005772DE"/>
    <w:rsid w:val="0057796E"/>
    <w:rsid w:val="00577C5C"/>
    <w:rsid w:val="0058089D"/>
    <w:rsid w:val="005813C7"/>
    <w:rsid w:val="005823F2"/>
    <w:rsid w:val="0058433B"/>
    <w:rsid w:val="00586801"/>
    <w:rsid w:val="00587221"/>
    <w:rsid w:val="00587341"/>
    <w:rsid w:val="005916E8"/>
    <w:rsid w:val="005925B3"/>
    <w:rsid w:val="00592CD8"/>
    <w:rsid w:val="0059333D"/>
    <w:rsid w:val="005937BB"/>
    <w:rsid w:val="00594707"/>
    <w:rsid w:val="005965E9"/>
    <w:rsid w:val="0059769F"/>
    <w:rsid w:val="005A0537"/>
    <w:rsid w:val="005A1B14"/>
    <w:rsid w:val="005A5135"/>
    <w:rsid w:val="005A573E"/>
    <w:rsid w:val="005A5E0E"/>
    <w:rsid w:val="005A6D52"/>
    <w:rsid w:val="005A79F1"/>
    <w:rsid w:val="005B410F"/>
    <w:rsid w:val="005B41CE"/>
    <w:rsid w:val="005B5B4A"/>
    <w:rsid w:val="005B66F2"/>
    <w:rsid w:val="005B6D3E"/>
    <w:rsid w:val="005B7A7F"/>
    <w:rsid w:val="005C082C"/>
    <w:rsid w:val="005C1BF0"/>
    <w:rsid w:val="005C36FD"/>
    <w:rsid w:val="005C3A5E"/>
    <w:rsid w:val="005C44D5"/>
    <w:rsid w:val="005C458D"/>
    <w:rsid w:val="005C508E"/>
    <w:rsid w:val="005C5792"/>
    <w:rsid w:val="005C5E1D"/>
    <w:rsid w:val="005C6944"/>
    <w:rsid w:val="005C76A0"/>
    <w:rsid w:val="005D070D"/>
    <w:rsid w:val="005D20D3"/>
    <w:rsid w:val="005D2366"/>
    <w:rsid w:val="005D28E9"/>
    <w:rsid w:val="005D305B"/>
    <w:rsid w:val="005D51DB"/>
    <w:rsid w:val="005D5CC3"/>
    <w:rsid w:val="005D6709"/>
    <w:rsid w:val="005D7C4C"/>
    <w:rsid w:val="005D7E14"/>
    <w:rsid w:val="005E1205"/>
    <w:rsid w:val="005E1A75"/>
    <w:rsid w:val="005E40A2"/>
    <w:rsid w:val="005E5A18"/>
    <w:rsid w:val="005E6BF5"/>
    <w:rsid w:val="005F0298"/>
    <w:rsid w:val="005F0AD9"/>
    <w:rsid w:val="005F0D86"/>
    <w:rsid w:val="005F17F1"/>
    <w:rsid w:val="005F23EE"/>
    <w:rsid w:val="005F3111"/>
    <w:rsid w:val="005F37F3"/>
    <w:rsid w:val="005F444A"/>
    <w:rsid w:val="005F4BB1"/>
    <w:rsid w:val="005F69F6"/>
    <w:rsid w:val="005F6C70"/>
    <w:rsid w:val="005F6DF4"/>
    <w:rsid w:val="005F7263"/>
    <w:rsid w:val="005F73AC"/>
    <w:rsid w:val="0060067C"/>
    <w:rsid w:val="00600BBA"/>
    <w:rsid w:val="00601799"/>
    <w:rsid w:val="00602019"/>
    <w:rsid w:val="00603082"/>
    <w:rsid w:val="00603F7C"/>
    <w:rsid w:val="00605F07"/>
    <w:rsid w:val="00606924"/>
    <w:rsid w:val="00606E87"/>
    <w:rsid w:val="0060740C"/>
    <w:rsid w:val="00607645"/>
    <w:rsid w:val="00607DE2"/>
    <w:rsid w:val="00607FC2"/>
    <w:rsid w:val="00610666"/>
    <w:rsid w:val="00610F28"/>
    <w:rsid w:val="00611419"/>
    <w:rsid w:val="00611694"/>
    <w:rsid w:val="006121AA"/>
    <w:rsid w:val="00613279"/>
    <w:rsid w:val="006137F3"/>
    <w:rsid w:val="00614BD5"/>
    <w:rsid w:val="00614F1D"/>
    <w:rsid w:val="00616225"/>
    <w:rsid w:val="00617886"/>
    <w:rsid w:val="006203CE"/>
    <w:rsid w:val="0062129D"/>
    <w:rsid w:val="0062174D"/>
    <w:rsid w:val="00622972"/>
    <w:rsid w:val="0062330B"/>
    <w:rsid w:val="00623833"/>
    <w:rsid w:val="006239D5"/>
    <w:rsid w:val="0062428D"/>
    <w:rsid w:val="00625943"/>
    <w:rsid w:val="0062664A"/>
    <w:rsid w:val="006277E2"/>
    <w:rsid w:val="006279A5"/>
    <w:rsid w:val="00631170"/>
    <w:rsid w:val="006336DE"/>
    <w:rsid w:val="00634F2A"/>
    <w:rsid w:val="0063596A"/>
    <w:rsid w:val="006361A4"/>
    <w:rsid w:val="0063626B"/>
    <w:rsid w:val="00636F89"/>
    <w:rsid w:val="00637865"/>
    <w:rsid w:val="00637E97"/>
    <w:rsid w:val="0064147C"/>
    <w:rsid w:val="00641F47"/>
    <w:rsid w:val="0064587C"/>
    <w:rsid w:val="00646CF6"/>
    <w:rsid w:val="006477DC"/>
    <w:rsid w:val="00650A05"/>
    <w:rsid w:val="00650F7C"/>
    <w:rsid w:val="00651C04"/>
    <w:rsid w:val="00652496"/>
    <w:rsid w:val="00652FFA"/>
    <w:rsid w:val="006537D6"/>
    <w:rsid w:val="00653A54"/>
    <w:rsid w:val="00653E17"/>
    <w:rsid w:val="00654110"/>
    <w:rsid w:val="00654A7A"/>
    <w:rsid w:val="006557B5"/>
    <w:rsid w:val="00656039"/>
    <w:rsid w:val="0065624B"/>
    <w:rsid w:val="00657B01"/>
    <w:rsid w:val="006614BC"/>
    <w:rsid w:val="00661E80"/>
    <w:rsid w:val="00661FA5"/>
    <w:rsid w:val="006621D1"/>
    <w:rsid w:val="006631CE"/>
    <w:rsid w:val="0066356F"/>
    <w:rsid w:val="00663DBD"/>
    <w:rsid w:val="00663E96"/>
    <w:rsid w:val="0066486D"/>
    <w:rsid w:val="00664AF4"/>
    <w:rsid w:val="006651F0"/>
    <w:rsid w:val="006654BD"/>
    <w:rsid w:val="00671E34"/>
    <w:rsid w:val="00673689"/>
    <w:rsid w:val="006746F8"/>
    <w:rsid w:val="00675595"/>
    <w:rsid w:val="006766CC"/>
    <w:rsid w:val="00677464"/>
    <w:rsid w:val="0068052C"/>
    <w:rsid w:val="006814D1"/>
    <w:rsid w:val="006825AE"/>
    <w:rsid w:val="006829CB"/>
    <w:rsid w:val="00683175"/>
    <w:rsid w:val="00683E16"/>
    <w:rsid w:val="00683E49"/>
    <w:rsid w:val="00683FC9"/>
    <w:rsid w:val="00684352"/>
    <w:rsid w:val="00684A9F"/>
    <w:rsid w:val="00684ADE"/>
    <w:rsid w:val="00684E7A"/>
    <w:rsid w:val="006860BC"/>
    <w:rsid w:val="00686841"/>
    <w:rsid w:val="00686CAF"/>
    <w:rsid w:val="00687C6D"/>
    <w:rsid w:val="00690B92"/>
    <w:rsid w:val="00693625"/>
    <w:rsid w:val="006949D9"/>
    <w:rsid w:val="00695777"/>
    <w:rsid w:val="0069606E"/>
    <w:rsid w:val="00696777"/>
    <w:rsid w:val="006A0455"/>
    <w:rsid w:val="006A09F1"/>
    <w:rsid w:val="006A0CB9"/>
    <w:rsid w:val="006A2E82"/>
    <w:rsid w:val="006A392D"/>
    <w:rsid w:val="006A5095"/>
    <w:rsid w:val="006A54ED"/>
    <w:rsid w:val="006A5A82"/>
    <w:rsid w:val="006A5BC3"/>
    <w:rsid w:val="006A6B71"/>
    <w:rsid w:val="006A6D2C"/>
    <w:rsid w:val="006A6E16"/>
    <w:rsid w:val="006A6EBF"/>
    <w:rsid w:val="006A74D6"/>
    <w:rsid w:val="006A76C2"/>
    <w:rsid w:val="006B19C5"/>
    <w:rsid w:val="006B1C13"/>
    <w:rsid w:val="006B2785"/>
    <w:rsid w:val="006B36D6"/>
    <w:rsid w:val="006B49C2"/>
    <w:rsid w:val="006B49E1"/>
    <w:rsid w:val="006B4EFD"/>
    <w:rsid w:val="006B54A9"/>
    <w:rsid w:val="006B54BD"/>
    <w:rsid w:val="006B7006"/>
    <w:rsid w:val="006B7960"/>
    <w:rsid w:val="006B7ECE"/>
    <w:rsid w:val="006B7F3A"/>
    <w:rsid w:val="006C2F33"/>
    <w:rsid w:val="006C3A22"/>
    <w:rsid w:val="006C3F70"/>
    <w:rsid w:val="006C478D"/>
    <w:rsid w:val="006C50EF"/>
    <w:rsid w:val="006C5355"/>
    <w:rsid w:val="006C5608"/>
    <w:rsid w:val="006D194B"/>
    <w:rsid w:val="006D1F0C"/>
    <w:rsid w:val="006D4652"/>
    <w:rsid w:val="006D5536"/>
    <w:rsid w:val="006D678C"/>
    <w:rsid w:val="006D7853"/>
    <w:rsid w:val="006D7E48"/>
    <w:rsid w:val="006E008A"/>
    <w:rsid w:val="006E053C"/>
    <w:rsid w:val="006E3892"/>
    <w:rsid w:val="006E40D2"/>
    <w:rsid w:val="006E51AF"/>
    <w:rsid w:val="006E7A0D"/>
    <w:rsid w:val="006F0356"/>
    <w:rsid w:val="006F04B8"/>
    <w:rsid w:val="006F5F33"/>
    <w:rsid w:val="006F79CD"/>
    <w:rsid w:val="007009B1"/>
    <w:rsid w:val="00701DD3"/>
    <w:rsid w:val="007021FD"/>
    <w:rsid w:val="00702E05"/>
    <w:rsid w:val="00703394"/>
    <w:rsid w:val="00704B5D"/>
    <w:rsid w:val="00705ACE"/>
    <w:rsid w:val="00706733"/>
    <w:rsid w:val="00706BB1"/>
    <w:rsid w:val="0070726F"/>
    <w:rsid w:val="007074F2"/>
    <w:rsid w:val="007075A3"/>
    <w:rsid w:val="007079FC"/>
    <w:rsid w:val="00710C0A"/>
    <w:rsid w:val="00710FA8"/>
    <w:rsid w:val="007118B3"/>
    <w:rsid w:val="007129A2"/>
    <w:rsid w:val="00712D34"/>
    <w:rsid w:val="00713396"/>
    <w:rsid w:val="00713CE2"/>
    <w:rsid w:val="0071496A"/>
    <w:rsid w:val="007156C1"/>
    <w:rsid w:val="00715A76"/>
    <w:rsid w:val="00715D45"/>
    <w:rsid w:val="007167E0"/>
    <w:rsid w:val="0071718C"/>
    <w:rsid w:val="0071757B"/>
    <w:rsid w:val="00720343"/>
    <w:rsid w:val="00720381"/>
    <w:rsid w:val="00720FBC"/>
    <w:rsid w:val="00721627"/>
    <w:rsid w:val="00722DC9"/>
    <w:rsid w:val="00723C2D"/>
    <w:rsid w:val="00723F27"/>
    <w:rsid w:val="007260CA"/>
    <w:rsid w:val="007269C9"/>
    <w:rsid w:val="00726BA7"/>
    <w:rsid w:val="00726D84"/>
    <w:rsid w:val="00726F35"/>
    <w:rsid w:val="00727613"/>
    <w:rsid w:val="00727C68"/>
    <w:rsid w:val="00732953"/>
    <w:rsid w:val="00732C1C"/>
    <w:rsid w:val="00734AD7"/>
    <w:rsid w:val="00734DC3"/>
    <w:rsid w:val="00734DFD"/>
    <w:rsid w:val="007366E2"/>
    <w:rsid w:val="0074158E"/>
    <w:rsid w:val="00741819"/>
    <w:rsid w:val="00741980"/>
    <w:rsid w:val="00742573"/>
    <w:rsid w:val="00742A9E"/>
    <w:rsid w:val="00743043"/>
    <w:rsid w:val="00745701"/>
    <w:rsid w:val="00746767"/>
    <w:rsid w:val="007503BA"/>
    <w:rsid w:val="00751C67"/>
    <w:rsid w:val="0075486A"/>
    <w:rsid w:val="0075487B"/>
    <w:rsid w:val="00754F94"/>
    <w:rsid w:val="00755BC3"/>
    <w:rsid w:val="007564A2"/>
    <w:rsid w:val="007603E8"/>
    <w:rsid w:val="00760973"/>
    <w:rsid w:val="00761C3F"/>
    <w:rsid w:val="00762329"/>
    <w:rsid w:val="00762523"/>
    <w:rsid w:val="00762A93"/>
    <w:rsid w:val="00762FED"/>
    <w:rsid w:val="0076327F"/>
    <w:rsid w:val="00764033"/>
    <w:rsid w:val="00764459"/>
    <w:rsid w:val="00765182"/>
    <w:rsid w:val="007653FD"/>
    <w:rsid w:val="007674B5"/>
    <w:rsid w:val="00767754"/>
    <w:rsid w:val="00767D52"/>
    <w:rsid w:val="007707D0"/>
    <w:rsid w:val="00771B6F"/>
    <w:rsid w:val="007720B4"/>
    <w:rsid w:val="00773834"/>
    <w:rsid w:val="00774258"/>
    <w:rsid w:val="00774EEF"/>
    <w:rsid w:val="007756B8"/>
    <w:rsid w:val="007765D1"/>
    <w:rsid w:val="0077702D"/>
    <w:rsid w:val="00777740"/>
    <w:rsid w:val="00781020"/>
    <w:rsid w:val="00781A04"/>
    <w:rsid w:val="007825AF"/>
    <w:rsid w:val="00782AD3"/>
    <w:rsid w:val="00783E92"/>
    <w:rsid w:val="00786CAE"/>
    <w:rsid w:val="007871DF"/>
    <w:rsid w:val="007879E0"/>
    <w:rsid w:val="00787A9E"/>
    <w:rsid w:val="0079002D"/>
    <w:rsid w:val="00791D9E"/>
    <w:rsid w:val="00792340"/>
    <w:rsid w:val="00794514"/>
    <w:rsid w:val="00794634"/>
    <w:rsid w:val="007958D2"/>
    <w:rsid w:val="00795C3F"/>
    <w:rsid w:val="00796BAC"/>
    <w:rsid w:val="007A081C"/>
    <w:rsid w:val="007A128C"/>
    <w:rsid w:val="007A16A6"/>
    <w:rsid w:val="007A3A86"/>
    <w:rsid w:val="007A40CF"/>
    <w:rsid w:val="007A4708"/>
    <w:rsid w:val="007A493F"/>
    <w:rsid w:val="007A5E1F"/>
    <w:rsid w:val="007A7916"/>
    <w:rsid w:val="007B015C"/>
    <w:rsid w:val="007B03B3"/>
    <w:rsid w:val="007B0DD1"/>
    <w:rsid w:val="007B1548"/>
    <w:rsid w:val="007B3957"/>
    <w:rsid w:val="007B4F63"/>
    <w:rsid w:val="007B6297"/>
    <w:rsid w:val="007B68B9"/>
    <w:rsid w:val="007B6943"/>
    <w:rsid w:val="007C087B"/>
    <w:rsid w:val="007C0D8B"/>
    <w:rsid w:val="007C1FDF"/>
    <w:rsid w:val="007C215C"/>
    <w:rsid w:val="007C327B"/>
    <w:rsid w:val="007C3A60"/>
    <w:rsid w:val="007C3B3E"/>
    <w:rsid w:val="007C3CEC"/>
    <w:rsid w:val="007C51B8"/>
    <w:rsid w:val="007C60CE"/>
    <w:rsid w:val="007C651D"/>
    <w:rsid w:val="007C73B3"/>
    <w:rsid w:val="007C73D1"/>
    <w:rsid w:val="007D07ED"/>
    <w:rsid w:val="007D198C"/>
    <w:rsid w:val="007D271D"/>
    <w:rsid w:val="007D4208"/>
    <w:rsid w:val="007D5E1C"/>
    <w:rsid w:val="007D6F55"/>
    <w:rsid w:val="007D7411"/>
    <w:rsid w:val="007D7CC1"/>
    <w:rsid w:val="007E0FE1"/>
    <w:rsid w:val="007E1396"/>
    <w:rsid w:val="007E1D3A"/>
    <w:rsid w:val="007E42BA"/>
    <w:rsid w:val="007E4639"/>
    <w:rsid w:val="007E52A9"/>
    <w:rsid w:val="007E6C17"/>
    <w:rsid w:val="007E7406"/>
    <w:rsid w:val="007F153B"/>
    <w:rsid w:val="007F1619"/>
    <w:rsid w:val="007F2309"/>
    <w:rsid w:val="007F45BF"/>
    <w:rsid w:val="007F6207"/>
    <w:rsid w:val="007F7772"/>
    <w:rsid w:val="00801232"/>
    <w:rsid w:val="00802397"/>
    <w:rsid w:val="0080268F"/>
    <w:rsid w:val="00803E88"/>
    <w:rsid w:val="008048A5"/>
    <w:rsid w:val="0080533F"/>
    <w:rsid w:val="00805CFE"/>
    <w:rsid w:val="00806272"/>
    <w:rsid w:val="008070B0"/>
    <w:rsid w:val="00810095"/>
    <w:rsid w:val="00810614"/>
    <w:rsid w:val="008110D7"/>
    <w:rsid w:val="008118BE"/>
    <w:rsid w:val="00811E1A"/>
    <w:rsid w:val="0081217B"/>
    <w:rsid w:val="0081310C"/>
    <w:rsid w:val="00813B09"/>
    <w:rsid w:val="00813EF0"/>
    <w:rsid w:val="0081578C"/>
    <w:rsid w:val="00815C9B"/>
    <w:rsid w:val="00816290"/>
    <w:rsid w:val="008164EF"/>
    <w:rsid w:val="0081678A"/>
    <w:rsid w:val="00816B3D"/>
    <w:rsid w:val="0081725C"/>
    <w:rsid w:val="00817B73"/>
    <w:rsid w:val="008210E5"/>
    <w:rsid w:val="008241B8"/>
    <w:rsid w:val="00825B23"/>
    <w:rsid w:val="0083010F"/>
    <w:rsid w:val="00830E94"/>
    <w:rsid w:val="00831231"/>
    <w:rsid w:val="00835720"/>
    <w:rsid w:val="00835722"/>
    <w:rsid w:val="00835DB1"/>
    <w:rsid w:val="0083658C"/>
    <w:rsid w:val="00836B0D"/>
    <w:rsid w:val="008373C5"/>
    <w:rsid w:val="008375E1"/>
    <w:rsid w:val="00837F89"/>
    <w:rsid w:val="00840A46"/>
    <w:rsid w:val="00840D67"/>
    <w:rsid w:val="00842688"/>
    <w:rsid w:val="0084283A"/>
    <w:rsid w:val="0084330D"/>
    <w:rsid w:val="00843E86"/>
    <w:rsid w:val="00845C75"/>
    <w:rsid w:val="0084604E"/>
    <w:rsid w:val="0084712E"/>
    <w:rsid w:val="00847583"/>
    <w:rsid w:val="008476F8"/>
    <w:rsid w:val="0084776D"/>
    <w:rsid w:val="00850067"/>
    <w:rsid w:val="008516D3"/>
    <w:rsid w:val="00851E26"/>
    <w:rsid w:val="008524FD"/>
    <w:rsid w:val="00852ACE"/>
    <w:rsid w:val="008533AC"/>
    <w:rsid w:val="008538EC"/>
    <w:rsid w:val="00853AD7"/>
    <w:rsid w:val="00853F3F"/>
    <w:rsid w:val="00854DC7"/>
    <w:rsid w:val="008569EE"/>
    <w:rsid w:val="00856E5B"/>
    <w:rsid w:val="008572F0"/>
    <w:rsid w:val="00857731"/>
    <w:rsid w:val="00857A42"/>
    <w:rsid w:val="00857FD9"/>
    <w:rsid w:val="00860564"/>
    <w:rsid w:val="00860FDE"/>
    <w:rsid w:val="008626C3"/>
    <w:rsid w:val="00862B38"/>
    <w:rsid w:val="00862EDC"/>
    <w:rsid w:val="00863685"/>
    <w:rsid w:val="00864496"/>
    <w:rsid w:val="00864671"/>
    <w:rsid w:val="008647A7"/>
    <w:rsid w:val="00864C8B"/>
    <w:rsid w:val="008658AD"/>
    <w:rsid w:val="00866B44"/>
    <w:rsid w:val="008671A0"/>
    <w:rsid w:val="00867AA8"/>
    <w:rsid w:val="00870AF6"/>
    <w:rsid w:val="0087144C"/>
    <w:rsid w:val="008733BC"/>
    <w:rsid w:val="00873A17"/>
    <w:rsid w:val="00875DE4"/>
    <w:rsid w:val="008770B8"/>
    <w:rsid w:val="008807DE"/>
    <w:rsid w:val="00881151"/>
    <w:rsid w:val="00881446"/>
    <w:rsid w:val="00881C82"/>
    <w:rsid w:val="00882ACD"/>
    <w:rsid w:val="00883ABB"/>
    <w:rsid w:val="00886F2D"/>
    <w:rsid w:val="00887F64"/>
    <w:rsid w:val="00890658"/>
    <w:rsid w:val="0089149E"/>
    <w:rsid w:val="00891FA8"/>
    <w:rsid w:val="00892210"/>
    <w:rsid w:val="00892B5A"/>
    <w:rsid w:val="00892C44"/>
    <w:rsid w:val="00893F18"/>
    <w:rsid w:val="00896AD0"/>
    <w:rsid w:val="008971FC"/>
    <w:rsid w:val="008978A5"/>
    <w:rsid w:val="008A0286"/>
    <w:rsid w:val="008A12B4"/>
    <w:rsid w:val="008A34C3"/>
    <w:rsid w:val="008A3B0D"/>
    <w:rsid w:val="008A4465"/>
    <w:rsid w:val="008A7655"/>
    <w:rsid w:val="008B038F"/>
    <w:rsid w:val="008B1F8E"/>
    <w:rsid w:val="008B20FE"/>
    <w:rsid w:val="008B3A40"/>
    <w:rsid w:val="008B47D7"/>
    <w:rsid w:val="008B5254"/>
    <w:rsid w:val="008C05E2"/>
    <w:rsid w:val="008C1034"/>
    <w:rsid w:val="008C1542"/>
    <w:rsid w:val="008C2195"/>
    <w:rsid w:val="008C3A9C"/>
    <w:rsid w:val="008C3DC3"/>
    <w:rsid w:val="008C4BE3"/>
    <w:rsid w:val="008C4E16"/>
    <w:rsid w:val="008C7401"/>
    <w:rsid w:val="008D1106"/>
    <w:rsid w:val="008D13B1"/>
    <w:rsid w:val="008D1680"/>
    <w:rsid w:val="008D20B4"/>
    <w:rsid w:val="008D325D"/>
    <w:rsid w:val="008D5CEA"/>
    <w:rsid w:val="008D6567"/>
    <w:rsid w:val="008D7972"/>
    <w:rsid w:val="008E032D"/>
    <w:rsid w:val="008E17C4"/>
    <w:rsid w:val="008E2A02"/>
    <w:rsid w:val="008E49B8"/>
    <w:rsid w:val="008E4D9F"/>
    <w:rsid w:val="008E64EA"/>
    <w:rsid w:val="008E65DB"/>
    <w:rsid w:val="008E6E3E"/>
    <w:rsid w:val="008E7F56"/>
    <w:rsid w:val="008F21F9"/>
    <w:rsid w:val="008F30F6"/>
    <w:rsid w:val="008F3A95"/>
    <w:rsid w:val="008F3AD0"/>
    <w:rsid w:val="008F44F2"/>
    <w:rsid w:val="008F45D5"/>
    <w:rsid w:val="008F5659"/>
    <w:rsid w:val="008F6789"/>
    <w:rsid w:val="008F67D5"/>
    <w:rsid w:val="009000AC"/>
    <w:rsid w:val="0090096C"/>
    <w:rsid w:val="00902C11"/>
    <w:rsid w:val="00903C02"/>
    <w:rsid w:val="009043FC"/>
    <w:rsid w:val="00904ECE"/>
    <w:rsid w:val="00904FF2"/>
    <w:rsid w:val="0090502D"/>
    <w:rsid w:val="0090754A"/>
    <w:rsid w:val="009075B2"/>
    <w:rsid w:val="0091004C"/>
    <w:rsid w:val="00910EA8"/>
    <w:rsid w:val="00911E34"/>
    <w:rsid w:val="00911E55"/>
    <w:rsid w:val="0091204E"/>
    <w:rsid w:val="009131B0"/>
    <w:rsid w:val="0091355C"/>
    <w:rsid w:val="00914EEE"/>
    <w:rsid w:val="00914F68"/>
    <w:rsid w:val="0091732D"/>
    <w:rsid w:val="00917409"/>
    <w:rsid w:val="009208BB"/>
    <w:rsid w:val="009217BF"/>
    <w:rsid w:val="00921BCA"/>
    <w:rsid w:val="009221D8"/>
    <w:rsid w:val="00922F54"/>
    <w:rsid w:val="009244D5"/>
    <w:rsid w:val="0092462F"/>
    <w:rsid w:val="00926014"/>
    <w:rsid w:val="00926568"/>
    <w:rsid w:val="00927A87"/>
    <w:rsid w:val="00927B70"/>
    <w:rsid w:val="00930355"/>
    <w:rsid w:val="00930CF6"/>
    <w:rsid w:val="009334B2"/>
    <w:rsid w:val="00933BE6"/>
    <w:rsid w:val="009342E0"/>
    <w:rsid w:val="00935C65"/>
    <w:rsid w:val="00936CC2"/>
    <w:rsid w:val="009405F7"/>
    <w:rsid w:val="00940626"/>
    <w:rsid w:val="00941991"/>
    <w:rsid w:val="00941C04"/>
    <w:rsid w:val="00941ED9"/>
    <w:rsid w:val="0094378F"/>
    <w:rsid w:val="009441FC"/>
    <w:rsid w:val="00945723"/>
    <w:rsid w:val="00945EF3"/>
    <w:rsid w:val="0094656A"/>
    <w:rsid w:val="00950C6B"/>
    <w:rsid w:val="00951EC1"/>
    <w:rsid w:val="00952EBC"/>
    <w:rsid w:val="009531BA"/>
    <w:rsid w:val="00953B15"/>
    <w:rsid w:val="00953F49"/>
    <w:rsid w:val="009541AC"/>
    <w:rsid w:val="00954A69"/>
    <w:rsid w:val="00955451"/>
    <w:rsid w:val="0096088F"/>
    <w:rsid w:val="009609E9"/>
    <w:rsid w:val="0096423F"/>
    <w:rsid w:val="00967B10"/>
    <w:rsid w:val="0097083F"/>
    <w:rsid w:val="00973C15"/>
    <w:rsid w:val="009741F3"/>
    <w:rsid w:val="00976A42"/>
    <w:rsid w:val="00977535"/>
    <w:rsid w:val="0098037B"/>
    <w:rsid w:val="00980C22"/>
    <w:rsid w:val="009825CB"/>
    <w:rsid w:val="00983C23"/>
    <w:rsid w:val="009859A3"/>
    <w:rsid w:val="00985F8E"/>
    <w:rsid w:val="00986DCD"/>
    <w:rsid w:val="00990AC6"/>
    <w:rsid w:val="00991E73"/>
    <w:rsid w:val="00992B26"/>
    <w:rsid w:val="00992F55"/>
    <w:rsid w:val="00993984"/>
    <w:rsid w:val="0099398E"/>
    <w:rsid w:val="009939F1"/>
    <w:rsid w:val="009968DB"/>
    <w:rsid w:val="00997A03"/>
    <w:rsid w:val="009A1972"/>
    <w:rsid w:val="009A1A14"/>
    <w:rsid w:val="009A248A"/>
    <w:rsid w:val="009A3259"/>
    <w:rsid w:val="009A4FCB"/>
    <w:rsid w:val="009A5A96"/>
    <w:rsid w:val="009A637A"/>
    <w:rsid w:val="009A7952"/>
    <w:rsid w:val="009B0765"/>
    <w:rsid w:val="009B19DE"/>
    <w:rsid w:val="009B1BA6"/>
    <w:rsid w:val="009B2CA6"/>
    <w:rsid w:val="009B33B2"/>
    <w:rsid w:val="009B4175"/>
    <w:rsid w:val="009B4184"/>
    <w:rsid w:val="009B41D6"/>
    <w:rsid w:val="009B4EA1"/>
    <w:rsid w:val="009B59AB"/>
    <w:rsid w:val="009B5E74"/>
    <w:rsid w:val="009B6C48"/>
    <w:rsid w:val="009B738A"/>
    <w:rsid w:val="009B765F"/>
    <w:rsid w:val="009B7F68"/>
    <w:rsid w:val="009C0609"/>
    <w:rsid w:val="009C074F"/>
    <w:rsid w:val="009C09A6"/>
    <w:rsid w:val="009C0F31"/>
    <w:rsid w:val="009C1ED9"/>
    <w:rsid w:val="009C2164"/>
    <w:rsid w:val="009C31A1"/>
    <w:rsid w:val="009C3FC2"/>
    <w:rsid w:val="009C4275"/>
    <w:rsid w:val="009C42EF"/>
    <w:rsid w:val="009C4369"/>
    <w:rsid w:val="009C6FF6"/>
    <w:rsid w:val="009C7B2B"/>
    <w:rsid w:val="009C7D11"/>
    <w:rsid w:val="009C7FC3"/>
    <w:rsid w:val="009D021F"/>
    <w:rsid w:val="009D0E44"/>
    <w:rsid w:val="009D12F1"/>
    <w:rsid w:val="009D1383"/>
    <w:rsid w:val="009D271F"/>
    <w:rsid w:val="009D2A29"/>
    <w:rsid w:val="009D2F4C"/>
    <w:rsid w:val="009D419F"/>
    <w:rsid w:val="009D428C"/>
    <w:rsid w:val="009D49B4"/>
    <w:rsid w:val="009D5E50"/>
    <w:rsid w:val="009D6C5D"/>
    <w:rsid w:val="009D7149"/>
    <w:rsid w:val="009D7303"/>
    <w:rsid w:val="009E1055"/>
    <w:rsid w:val="009E1518"/>
    <w:rsid w:val="009E1606"/>
    <w:rsid w:val="009E18D1"/>
    <w:rsid w:val="009E221A"/>
    <w:rsid w:val="009E227E"/>
    <w:rsid w:val="009E6716"/>
    <w:rsid w:val="009E67D7"/>
    <w:rsid w:val="009E69C4"/>
    <w:rsid w:val="009E69D5"/>
    <w:rsid w:val="009E6F05"/>
    <w:rsid w:val="009E77FE"/>
    <w:rsid w:val="009F04F8"/>
    <w:rsid w:val="009F0BEE"/>
    <w:rsid w:val="009F3B51"/>
    <w:rsid w:val="009F4A5B"/>
    <w:rsid w:val="009F65C3"/>
    <w:rsid w:val="009F67C2"/>
    <w:rsid w:val="009F795C"/>
    <w:rsid w:val="00A00552"/>
    <w:rsid w:val="00A02BEA"/>
    <w:rsid w:val="00A0695D"/>
    <w:rsid w:val="00A071EE"/>
    <w:rsid w:val="00A072B2"/>
    <w:rsid w:val="00A10F31"/>
    <w:rsid w:val="00A1268B"/>
    <w:rsid w:val="00A13FDA"/>
    <w:rsid w:val="00A15D9C"/>
    <w:rsid w:val="00A15E6D"/>
    <w:rsid w:val="00A16570"/>
    <w:rsid w:val="00A1702F"/>
    <w:rsid w:val="00A17F15"/>
    <w:rsid w:val="00A20293"/>
    <w:rsid w:val="00A2043D"/>
    <w:rsid w:val="00A21636"/>
    <w:rsid w:val="00A21943"/>
    <w:rsid w:val="00A226FE"/>
    <w:rsid w:val="00A23FC5"/>
    <w:rsid w:val="00A24C0C"/>
    <w:rsid w:val="00A24CC0"/>
    <w:rsid w:val="00A250ED"/>
    <w:rsid w:val="00A260DD"/>
    <w:rsid w:val="00A27C45"/>
    <w:rsid w:val="00A30605"/>
    <w:rsid w:val="00A323DE"/>
    <w:rsid w:val="00A323FD"/>
    <w:rsid w:val="00A32D74"/>
    <w:rsid w:val="00A33999"/>
    <w:rsid w:val="00A33DEA"/>
    <w:rsid w:val="00A3430D"/>
    <w:rsid w:val="00A34649"/>
    <w:rsid w:val="00A34894"/>
    <w:rsid w:val="00A4149C"/>
    <w:rsid w:val="00A41F5C"/>
    <w:rsid w:val="00A427E6"/>
    <w:rsid w:val="00A43B9F"/>
    <w:rsid w:val="00A44BF4"/>
    <w:rsid w:val="00A45428"/>
    <w:rsid w:val="00A45E6E"/>
    <w:rsid w:val="00A47EBA"/>
    <w:rsid w:val="00A50FE3"/>
    <w:rsid w:val="00A516BA"/>
    <w:rsid w:val="00A5174B"/>
    <w:rsid w:val="00A51D4D"/>
    <w:rsid w:val="00A51F70"/>
    <w:rsid w:val="00A531E1"/>
    <w:rsid w:val="00A53C48"/>
    <w:rsid w:val="00A5490C"/>
    <w:rsid w:val="00A55C86"/>
    <w:rsid w:val="00A5699C"/>
    <w:rsid w:val="00A56D84"/>
    <w:rsid w:val="00A57164"/>
    <w:rsid w:val="00A57DE2"/>
    <w:rsid w:val="00A60A40"/>
    <w:rsid w:val="00A61B22"/>
    <w:rsid w:val="00A61BBE"/>
    <w:rsid w:val="00A621B3"/>
    <w:rsid w:val="00A621FC"/>
    <w:rsid w:val="00A629CE"/>
    <w:rsid w:val="00A634EB"/>
    <w:rsid w:val="00A65B11"/>
    <w:rsid w:val="00A669E2"/>
    <w:rsid w:val="00A66C5E"/>
    <w:rsid w:val="00A7127A"/>
    <w:rsid w:val="00A72E4A"/>
    <w:rsid w:val="00A74538"/>
    <w:rsid w:val="00A74C46"/>
    <w:rsid w:val="00A74CAE"/>
    <w:rsid w:val="00A760B1"/>
    <w:rsid w:val="00A761F8"/>
    <w:rsid w:val="00A76294"/>
    <w:rsid w:val="00A77287"/>
    <w:rsid w:val="00A77448"/>
    <w:rsid w:val="00A814C9"/>
    <w:rsid w:val="00A83287"/>
    <w:rsid w:val="00A837DE"/>
    <w:rsid w:val="00A83B1F"/>
    <w:rsid w:val="00A83F7E"/>
    <w:rsid w:val="00A86099"/>
    <w:rsid w:val="00A86E9D"/>
    <w:rsid w:val="00A8755D"/>
    <w:rsid w:val="00A87B18"/>
    <w:rsid w:val="00A92521"/>
    <w:rsid w:val="00A92DC1"/>
    <w:rsid w:val="00A93E46"/>
    <w:rsid w:val="00A9496B"/>
    <w:rsid w:val="00A9512C"/>
    <w:rsid w:val="00A96947"/>
    <w:rsid w:val="00A97DA6"/>
    <w:rsid w:val="00A97F4B"/>
    <w:rsid w:val="00AA070E"/>
    <w:rsid w:val="00AA2098"/>
    <w:rsid w:val="00AA27E8"/>
    <w:rsid w:val="00AA29BB"/>
    <w:rsid w:val="00AA3E5F"/>
    <w:rsid w:val="00AA6D32"/>
    <w:rsid w:val="00AA71B6"/>
    <w:rsid w:val="00AA7B56"/>
    <w:rsid w:val="00AA7BC4"/>
    <w:rsid w:val="00AB07DB"/>
    <w:rsid w:val="00AB0F9F"/>
    <w:rsid w:val="00AB12C5"/>
    <w:rsid w:val="00AB1A9F"/>
    <w:rsid w:val="00AB2210"/>
    <w:rsid w:val="00AB234A"/>
    <w:rsid w:val="00AB2F7A"/>
    <w:rsid w:val="00AB375E"/>
    <w:rsid w:val="00AB64F9"/>
    <w:rsid w:val="00AB70B7"/>
    <w:rsid w:val="00AB7746"/>
    <w:rsid w:val="00AB7D17"/>
    <w:rsid w:val="00AC0EF9"/>
    <w:rsid w:val="00AC139A"/>
    <w:rsid w:val="00AC1C64"/>
    <w:rsid w:val="00AC1F04"/>
    <w:rsid w:val="00AC264C"/>
    <w:rsid w:val="00AC4F74"/>
    <w:rsid w:val="00AC56A8"/>
    <w:rsid w:val="00AC57DE"/>
    <w:rsid w:val="00AC5F60"/>
    <w:rsid w:val="00AC6229"/>
    <w:rsid w:val="00AC69D9"/>
    <w:rsid w:val="00AC6A59"/>
    <w:rsid w:val="00AD1477"/>
    <w:rsid w:val="00AD33A8"/>
    <w:rsid w:val="00AD3D21"/>
    <w:rsid w:val="00AD3E08"/>
    <w:rsid w:val="00AD498F"/>
    <w:rsid w:val="00AD65C7"/>
    <w:rsid w:val="00AD67D8"/>
    <w:rsid w:val="00AD746F"/>
    <w:rsid w:val="00AE0C60"/>
    <w:rsid w:val="00AE1B5F"/>
    <w:rsid w:val="00AE2757"/>
    <w:rsid w:val="00AE2AEE"/>
    <w:rsid w:val="00AE32CB"/>
    <w:rsid w:val="00AE3972"/>
    <w:rsid w:val="00AE3A83"/>
    <w:rsid w:val="00AE3E72"/>
    <w:rsid w:val="00AE4719"/>
    <w:rsid w:val="00AE4DEE"/>
    <w:rsid w:val="00AE69D8"/>
    <w:rsid w:val="00AE6E2D"/>
    <w:rsid w:val="00AF0A2E"/>
    <w:rsid w:val="00AF3581"/>
    <w:rsid w:val="00AF45DC"/>
    <w:rsid w:val="00AF49DB"/>
    <w:rsid w:val="00AF5955"/>
    <w:rsid w:val="00AF5A64"/>
    <w:rsid w:val="00AF61C2"/>
    <w:rsid w:val="00AF6863"/>
    <w:rsid w:val="00B00FF4"/>
    <w:rsid w:val="00B03305"/>
    <w:rsid w:val="00B033AF"/>
    <w:rsid w:val="00B03689"/>
    <w:rsid w:val="00B049F6"/>
    <w:rsid w:val="00B04B0C"/>
    <w:rsid w:val="00B04E18"/>
    <w:rsid w:val="00B0714D"/>
    <w:rsid w:val="00B074BA"/>
    <w:rsid w:val="00B07997"/>
    <w:rsid w:val="00B126BC"/>
    <w:rsid w:val="00B12DE6"/>
    <w:rsid w:val="00B12EFA"/>
    <w:rsid w:val="00B1349F"/>
    <w:rsid w:val="00B1456D"/>
    <w:rsid w:val="00B151B9"/>
    <w:rsid w:val="00B16036"/>
    <w:rsid w:val="00B20440"/>
    <w:rsid w:val="00B22E87"/>
    <w:rsid w:val="00B24404"/>
    <w:rsid w:val="00B2467C"/>
    <w:rsid w:val="00B24785"/>
    <w:rsid w:val="00B25E3C"/>
    <w:rsid w:val="00B275A1"/>
    <w:rsid w:val="00B3068E"/>
    <w:rsid w:val="00B30F06"/>
    <w:rsid w:val="00B32298"/>
    <w:rsid w:val="00B32627"/>
    <w:rsid w:val="00B32E99"/>
    <w:rsid w:val="00B3303E"/>
    <w:rsid w:val="00B34193"/>
    <w:rsid w:val="00B3474B"/>
    <w:rsid w:val="00B350DB"/>
    <w:rsid w:val="00B35A39"/>
    <w:rsid w:val="00B366EB"/>
    <w:rsid w:val="00B370FF"/>
    <w:rsid w:val="00B3710A"/>
    <w:rsid w:val="00B40535"/>
    <w:rsid w:val="00B4095B"/>
    <w:rsid w:val="00B422AD"/>
    <w:rsid w:val="00B4268F"/>
    <w:rsid w:val="00B42749"/>
    <w:rsid w:val="00B42DE0"/>
    <w:rsid w:val="00B44447"/>
    <w:rsid w:val="00B457A7"/>
    <w:rsid w:val="00B45D1D"/>
    <w:rsid w:val="00B462F7"/>
    <w:rsid w:val="00B47262"/>
    <w:rsid w:val="00B47CFF"/>
    <w:rsid w:val="00B47DEE"/>
    <w:rsid w:val="00B504DF"/>
    <w:rsid w:val="00B509DB"/>
    <w:rsid w:val="00B50C74"/>
    <w:rsid w:val="00B51F5A"/>
    <w:rsid w:val="00B52966"/>
    <w:rsid w:val="00B53C06"/>
    <w:rsid w:val="00B544EC"/>
    <w:rsid w:val="00B56011"/>
    <w:rsid w:val="00B561E4"/>
    <w:rsid w:val="00B563AD"/>
    <w:rsid w:val="00B56D98"/>
    <w:rsid w:val="00B57748"/>
    <w:rsid w:val="00B5796C"/>
    <w:rsid w:val="00B57B48"/>
    <w:rsid w:val="00B57C69"/>
    <w:rsid w:val="00B63886"/>
    <w:rsid w:val="00B65071"/>
    <w:rsid w:val="00B65DCE"/>
    <w:rsid w:val="00B70728"/>
    <w:rsid w:val="00B71461"/>
    <w:rsid w:val="00B73AD1"/>
    <w:rsid w:val="00B747B5"/>
    <w:rsid w:val="00B74931"/>
    <w:rsid w:val="00B7558B"/>
    <w:rsid w:val="00B7748D"/>
    <w:rsid w:val="00B77E6F"/>
    <w:rsid w:val="00B8039A"/>
    <w:rsid w:val="00B80A8B"/>
    <w:rsid w:val="00B814C0"/>
    <w:rsid w:val="00B826FE"/>
    <w:rsid w:val="00B83CD6"/>
    <w:rsid w:val="00B83D14"/>
    <w:rsid w:val="00B841E2"/>
    <w:rsid w:val="00B84550"/>
    <w:rsid w:val="00B90355"/>
    <w:rsid w:val="00B90434"/>
    <w:rsid w:val="00B9086F"/>
    <w:rsid w:val="00B90B89"/>
    <w:rsid w:val="00B91217"/>
    <w:rsid w:val="00B917A6"/>
    <w:rsid w:val="00B920FC"/>
    <w:rsid w:val="00B92517"/>
    <w:rsid w:val="00B954F0"/>
    <w:rsid w:val="00B95857"/>
    <w:rsid w:val="00B96247"/>
    <w:rsid w:val="00B9645C"/>
    <w:rsid w:val="00B9719C"/>
    <w:rsid w:val="00B9720C"/>
    <w:rsid w:val="00B973BF"/>
    <w:rsid w:val="00B975B3"/>
    <w:rsid w:val="00BA0C20"/>
    <w:rsid w:val="00BA275F"/>
    <w:rsid w:val="00BA2C62"/>
    <w:rsid w:val="00BA3626"/>
    <w:rsid w:val="00BA3870"/>
    <w:rsid w:val="00BA77A9"/>
    <w:rsid w:val="00BA79EB"/>
    <w:rsid w:val="00BA7DFF"/>
    <w:rsid w:val="00BB0080"/>
    <w:rsid w:val="00BB021D"/>
    <w:rsid w:val="00BB0B83"/>
    <w:rsid w:val="00BB1385"/>
    <w:rsid w:val="00BB2FD1"/>
    <w:rsid w:val="00BB5569"/>
    <w:rsid w:val="00BB6A81"/>
    <w:rsid w:val="00BB79E7"/>
    <w:rsid w:val="00BC09DA"/>
    <w:rsid w:val="00BC26E5"/>
    <w:rsid w:val="00BC2EBE"/>
    <w:rsid w:val="00BC2F5D"/>
    <w:rsid w:val="00BC2F82"/>
    <w:rsid w:val="00BC4477"/>
    <w:rsid w:val="00BC63A4"/>
    <w:rsid w:val="00BC6A21"/>
    <w:rsid w:val="00BC77CE"/>
    <w:rsid w:val="00BD050F"/>
    <w:rsid w:val="00BD0AA4"/>
    <w:rsid w:val="00BD0CE2"/>
    <w:rsid w:val="00BD164F"/>
    <w:rsid w:val="00BD22CC"/>
    <w:rsid w:val="00BD4392"/>
    <w:rsid w:val="00BD4ADF"/>
    <w:rsid w:val="00BD4CC2"/>
    <w:rsid w:val="00BD6083"/>
    <w:rsid w:val="00BD60EB"/>
    <w:rsid w:val="00BD6BFF"/>
    <w:rsid w:val="00BD717F"/>
    <w:rsid w:val="00BE067C"/>
    <w:rsid w:val="00BE0FA5"/>
    <w:rsid w:val="00BE118D"/>
    <w:rsid w:val="00BE11B7"/>
    <w:rsid w:val="00BE17AF"/>
    <w:rsid w:val="00BE1D5F"/>
    <w:rsid w:val="00BE2B77"/>
    <w:rsid w:val="00BE3108"/>
    <w:rsid w:val="00BE3BF0"/>
    <w:rsid w:val="00BE3FD7"/>
    <w:rsid w:val="00BE42EE"/>
    <w:rsid w:val="00BE5BCC"/>
    <w:rsid w:val="00BE6E3D"/>
    <w:rsid w:val="00BF13BC"/>
    <w:rsid w:val="00BF1614"/>
    <w:rsid w:val="00BF274E"/>
    <w:rsid w:val="00BF4273"/>
    <w:rsid w:val="00BF42AC"/>
    <w:rsid w:val="00BF4CA8"/>
    <w:rsid w:val="00C0170B"/>
    <w:rsid w:val="00C02D7D"/>
    <w:rsid w:val="00C04D50"/>
    <w:rsid w:val="00C04F4E"/>
    <w:rsid w:val="00C05437"/>
    <w:rsid w:val="00C13192"/>
    <w:rsid w:val="00C13D21"/>
    <w:rsid w:val="00C142ED"/>
    <w:rsid w:val="00C14347"/>
    <w:rsid w:val="00C14E32"/>
    <w:rsid w:val="00C15044"/>
    <w:rsid w:val="00C1587E"/>
    <w:rsid w:val="00C16B9A"/>
    <w:rsid w:val="00C17321"/>
    <w:rsid w:val="00C17FDA"/>
    <w:rsid w:val="00C2297E"/>
    <w:rsid w:val="00C229DF"/>
    <w:rsid w:val="00C23BD3"/>
    <w:rsid w:val="00C24591"/>
    <w:rsid w:val="00C25119"/>
    <w:rsid w:val="00C25712"/>
    <w:rsid w:val="00C27523"/>
    <w:rsid w:val="00C27638"/>
    <w:rsid w:val="00C276E1"/>
    <w:rsid w:val="00C32EBD"/>
    <w:rsid w:val="00C339A4"/>
    <w:rsid w:val="00C34113"/>
    <w:rsid w:val="00C35331"/>
    <w:rsid w:val="00C3541E"/>
    <w:rsid w:val="00C35918"/>
    <w:rsid w:val="00C3594D"/>
    <w:rsid w:val="00C41521"/>
    <w:rsid w:val="00C4185E"/>
    <w:rsid w:val="00C43160"/>
    <w:rsid w:val="00C43661"/>
    <w:rsid w:val="00C43950"/>
    <w:rsid w:val="00C43970"/>
    <w:rsid w:val="00C45748"/>
    <w:rsid w:val="00C45E15"/>
    <w:rsid w:val="00C45F52"/>
    <w:rsid w:val="00C47E4F"/>
    <w:rsid w:val="00C51D0F"/>
    <w:rsid w:val="00C5221D"/>
    <w:rsid w:val="00C52A4B"/>
    <w:rsid w:val="00C53201"/>
    <w:rsid w:val="00C554F3"/>
    <w:rsid w:val="00C55CAE"/>
    <w:rsid w:val="00C5607D"/>
    <w:rsid w:val="00C606E6"/>
    <w:rsid w:val="00C61236"/>
    <w:rsid w:val="00C6439A"/>
    <w:rsid w:val="00C65367"/>
    <w:rsid w:val="00C663AA"/>
    <w:rsid w:val="00C666D0"/>
    <w:rsid w:val="00C66CBF"/>
    <w:rsid w:val="00C66E81"/>
    <w:rsid w:val="00C67CE7"/>
    <w:rsid w:val="00C70D29"/>
    <w:rsid w:val="00C714A3"/>
    <w:rsid w:val="00C71836"/>
    <w:rsid w:val="00C7189F"/>
    <w:rsid w:val="00C71978"/>
    <w:rsid w:val="00C74753"/>
    <w:rsid w:val="00C74770"/>
    <w:rsid w:val="00C74C6F"/>
    <w:rsid w:val="00C7595D"/>
    <w:rsid w:val="00C75F90"/>
    <w:rsid w:val="00C77617"/>
    <w:rsid w:val="00C777EF"/>
    <w:rsid w:val="00C778E0"/>
    <w:rsid w:val="00C77D4E"/>
    <w:rsid w:val="00C80A57"/>
    <w:rsid w:val="00C80DE6"/>
    <w:rsid w:val="00C82222"/>
    <w:rsid w:val="00C8458E"/>
    <w:rsid w:val="00C84D21"/>
    <w:rsid w:val="00C869B7"/>
    <w:rsid w:val="00C87335"/>
    <w:rsid w:val="00C87D34"/>
    <w:rsid w:val="00C9010E"/>
    <w:rsid w:val="00C912DF"/>
    <w:rsid w:val="00C91FF9"/>
    <w:rsid w:val="00C92640"/>
    <w:rsid w:val="00C927F5"/>
    <w:rsid w:val="00C9389A"/>
    <w:rsid w:val="00C95B85"/>
    <w:rsid w:val="00C97640"/>
    <w:rsid w:val="00C97B96"/>
    <w:rsid w:val="00CA045A"/>
    <w:rsid w:val="00CA07DE"/>
    <w:rsid w:val="00CA17C3"/>
    <w:rsid w:val="00CA1BF7"/>
    <w:rsid w:val="00CA2BA9"/>
    <w:rsid w:val="00CA34D1"/>
    <w:rsid w:val="00CA3D28"/>
    <w:rsid w:val="00CA47CE"/>
    <w:rsid w:val="00CA4D27"/>
    <w:rsid w:val="00CA6036"/>
    <w:rsid w:val="00CA6250"/>
    <w:rsid w:val="00CA628A"/>
    <w:rsid w:val="00CA6DB9"/>
    <w:rsid w:val="00CA72D2"/>
    <w:rsid w:val="00CA7D11"/>
    <w:rsid w:val="00CB0425"/>
    <w:rsid w:val="00CB0B92"/>
    <w:rsid w:val="00CB10C5"/>
    <w:rsid w:val="00CB2DE6"/>
    <w:rsid w:val="00CB3C9B"/>
    <w:rsid w:val="00CB46C3"/>
    <w:rsid w:val="00CB4BE0"/>
    <w:rsid w:val="00CB4F5C"/>
    <w:rsid w:val="00CB6507"/>
    <w:rsid w:val="00CB7249"/>
    <w:rsid w:val="00CB7417"/>
    <w:rsid w:val="00CC037C"/>
    <w:rsid w:val="00CC03CC"/>
    <w:rsid w:val="00CC05BE"/>
    <w:rsid w:val="00CC1098"/>
    <w:rsid w:val="00CC167B"/>
    <w:rsid w:val="00CC3549"/>
    <w:rsid w:val="00CC3ADC"/>
    <w:rsid w:val="00CC47CC"/>
    <w:rsid w:val="00CC4B8E"/>
    <w:rsid w:val="00CC5583"/>
    <w:rsid w:val="00CC7558"/>
    <w:rsid w:val="00CD065C"/>
    <w:rsid w:val="00CD0940"/>
    <w:rsid w:val="00CD118D"/>
    <w:rsid w:val="00CD1BEE"/>
    <w:rsid w:val="00CD22C3"/>
    <w:rsid w:val="00CD2594"/>
    <w:rsid w:val="00CD2FE3"/>
    <w:rsid w:val="00CD41A2"/>
    <w:rsid w:val="00CD4C46"/>
    <w:rsid w:val="00CD5888"/>
    <w:rsid w:val="00CD6576"/>
    <w:rsid w:val="00CD6C34"/>
    <w:rsid w:val="00CD72F0"/>
    <w:rsid w:val="00CD7589"/>
    <w:rsid w:val="00CE017D"/>
    <w:rsid w:val="00CE1465"/>
    <w:rsid w:val="00CE61DC"/>
    <w:rsid w:val="00CE7260"/>
    <w:rsid w:val="00CF0C75"/>
    <w:rsid w:val="00CF1262"/>
    <w:rsid w:val="00CF136D"/>
    <w:rsid w:val="00CF1519"/>
    <w:rsid w:val="00CF26EC"/>
    <w:rsid w:val="00CF2A4E"/>
    <w:rsid w:val="00CF3110"/>
    <w:rsid w:val="00CF34E8"/>
    <w:rsid w:val="00CF38C9"/>
    <w:rsid w:val="00CF44D1"/>
    <w:rsid w:val="00CF4704"/>
    <w:rsid w:val="00CF5672"/>
    <w:rsid w:val="00CF7582"/>
    <w:rsid w:val="00D003DB"/>
    <w:rsid w:val="00D00BA2"/>
    <w:rsid w:val="00D00ECB"/>
    <w:rsid w:val="00D02FAC"/>
    <w:rsid w:val="00D033FB"/>
    <w:rsid w:val="00D05BE5"/>
    <w:rsid w:val="00D06DC1"/>
    <w:rsid w:val="00D076C9"/>
    <w:rsid w:val="00D07A74"/>
    <w:rsid w:val="00D11772"/>
    <w:rsid w:val="00D13B7D"/>
    <w:rsid w:val="00D14C62"/>
    <w:rsid w:val="00D150DC"/>
    <w:rsid w:val="00D15419"/>
    <w:rsid w:val="00D17F3E"/>
    <w:rsid w:val="00D20A1D"/>
    <w:rsid w:val="00D210C5"/>
    <w:rsid w:val="00D21F0C"/>
    <w:rsid w:val="00D262D9"/>
    <w:rsid w:val="00D2655E"/>
    <w:rsid w:val="00D268D6"/>
    <w:rsid w:val="00D27887"/>
    <w:rsid w:val="00D30624"/>
    <w:rsid w:val="00D30EAC"/>
    <w:rsid w:val="00D318C9"/>
    <w:rsid w:val="00D3235A"/>
    <w:rsid w:val="00D32E7E"/>
    <w:rsid w:val="00D3399D"/>
    <w:rsid w:val="00D342AF"/>
    <w:rsid w:val="00D34EDE"/>
    <w:rsid w:val="00D3530D"/>
    <w:rsid w:val="00D365AA"/>
    <w:rsid w:val="00D37A1B"/>
    <w:rsid w:val="00D37AD6"/>
    <w:rsid w:val="00D400B3"/>
    <w:rsid w:val="00D40DAC"/>
    <w:rsid w:val="00D41426"/>
    <w:rsid w:val="00D418F1"/>
    <w:rsid w:val="00D446E7"/>
    <w:rsid w:val="00D45470"/>
    <w:rsid w:val="00D45CFB"/>
    <w:rsid w:val="00D46E5A"/>
    <w:rsid w:val="00D47D87"/>
    <w:rsid w:val="00D50900"/>
    <w:rsid w:val="00D51BBE"/>
    <w:rsid w:val="00D52B2A"/>
    <w:rsid w:val="00D53DD5"/>
    <w:rsid w:val="00D54746"/>
    <w:rsid w:val="00D56FB6"/>
    <w:rsid w:val="00D572ED"/>
    <w:rsid w:val="00D57ECD"/>
    <w:rsid w:val="00D605D4"/>
    <w:rsid w:val="00D61855"/>
    <w:rsid w:val="00D61D8F"/>
    <w:rsid w:val="00D61DB3"/>
    <w:rsid w:val="00D63D19"/>
    <w:rsid w:val="00D64127"/>
    <w:rsid w:val="00D64361"/>
    <w:rsid w:val="00D64642"/>
    <w:rsid w:val="00D64C00"/>
    <w:rsid w:val="00D665A5"/>
    <w:rsid w:val="00D66AAD"/>
    <w:rsid w:val="00D66BC6"/>
    <w:rsid w:val="00D66F4B"/>
    <w:rsid w:val="00D66F98"/>
    <w:rsid w:val="00D671B2"/>
    <w:rsid w:val="00D70D99"/>
    <w:rsid w:val="00D716FD"/>
    <w:rsid w:val="00D728CB"/>
    <w:rsid w:val="00D72A89"/>
    <w:rsid w:val="00D72A8B"/>
    <w:rsid w:val="00D72E73"/>
    <w:rsid w:val="00D73ECE"/>
    <w:rsid w:val="00D740AD"/>
    <w:rsid w:val="00D74991"/>
    <w:rsid w:val="00D74B21"/>
    <w:rsid w:val="00D75947"/>
    <w:rsid w:val="00D76ED8"/>
    <w:rsid w:val="00D76F5B"/>
    <w:rsid w:val="00D804F9"/>
    <w:rsid w:val="00D8077D"/>
    <w:rsid w:val="00D812AA"/>
    <w:rsid w:val="00D8193D"/>
    <w:rsid w:val="00D8216F"/>
    <w:rsid w:val="00D846BD"/>
    <w:rsid w:val="00D85573"/>
    <w:rsid w:val="00D85E5B"/>
    <w:rsid w:val="00D8685E"/>
    <w:rsid w:val="00D86CA9"/>
    <w:rsid w:val="00D906C4"/>
    <w:rsid w:val="00D91B1E"/>
    <w:rsid w:val="00D947CA"/>
    <w:rsid w:val="00D967BD"/>
    <w:rsid w:val="00D96D84"/>
    <w:rsid w:val="00D973C5"/>
    <w:rsid w:val="00DA067B"/>
    <w:rsid w:val="00DA073A"/>
    <w:rsid w:val="00DA31A9"/>
    <w:rsid w:val="00DA35D6"/>
    <w:rsid w:val="00DA514F"/>
    <w:rsid w:val="00DA583E"/>
    <w:rsid w:val="00DA5BFD"/>
    <w:rsid w:val="00DA79A9"/>
    <w:rsid w:val="00DB0FBD"/>
    <w:rsid w:val="00DB1C14"/>
    <w:rsid w:val="00DB331B"/>
    <w:rsid w:val="00DB67E7"/>
    <w:rsid w:val="00DB7988"/>
    <w:rsid w:val="00DC0A84"/>
    <w:rsid w:val="00DC0C38"/>
    <w:rsid w:val="00DC131B"/>
    <w:rsid w:val="00DC1DA7"/>
    <w:rsid w:val="00DC2F75"/>
    <w:rsid w:val="00DC3185"/>
    <w:rsid w:val="00DC3B6D"/>
    <w:rsid w:val="00DC454E"/>
    <w:rsid w:val="00DC4CC0"/>
    <w:rsid w:val="00DC642C"/>
    <w:rsid w:val="00DC77CC"/>
    <w:rsid w:val="00DC7897"/>
    <w:rsid w:val="00DD1D6E"/>
    <w:rsid w:val="00DD3222"/>
    <w:rsid w:val="00DD344F"/>
    <w:rsid w:val="00DD49DC"/>
    <w:rsid w:val="00DD4D29"/>
    <w:rsid w:val="00DD6245"/>
    <w:rsid w:val="00DD6D10"/>
    <w:rsid w:val="00DD799C"/>
    <w:rsid w:val="00DE1E38"/>
    <w:rsid w:val="00DE2375"/>
    <w:rsid w:val="00DE3273"/>
    <w:rsid w:val="00DE3FCE"/>
    <w:rsid w:val="00DE79A6"/>
    <w:rsid w:val="00DF108F"/>
    <w:rsid w:val="00DF20DC"/>
    <w:rsid w:val="00DF2C80"/>
    <w:rsid w:val="00DF4301"/>
    <w:rsid w:val="00DF4D63"/>
    <w:rsid w:val="00DF550F"/>
    <w:rsid w:val="00E0425F"/>
    <w:rsid w:val="00E046F8"/>
    <w:rsid w:val="00E0522D"/>
    <w:rsid w:val="00E068B8"/>
    <w:rsid w:val="00E06E15"/>
    <w:rsid w:val="00E10062"/>
    <w:rsid w:val="00E11C59"/>
    <w:rsid w:val="00E14199"/>
    <w:rsid w:val="00E14384"/>
    <w:rsid w:val="00E145ED"/>
    <w:rsid w:val="00E15500"/>
    <w:rsid w:val="00E15BA7"/>
    <w:rsid w:val="00E17293"/>
    <w:rsid w:val="00E213D7"/>
    <w:rsid w:val="00E2201D"/>
    <w:rsid w:val="00E22A94"/>
    <w:rsid w:val="00E22CE7"/>
    <w:rsid w:val="00E271DF"/>
    <w:rsid w:val="00E30066"/>
    <w:rsid w:val="00E30193"/>
    <w:rsid w:val="00E31941"/>
    <w:rsid w:val="00E32CC9"/>
    <w:rsid w:val="00E330C3"/>
    <w:rsid w:val="00E35127"/>
    <w:rsid w:val="00E354DF"/>
    <w:rsid w:val="00E35C47"/>
    <w:rsid w:val="00E37F19"/>
    <w:rsid w:val="00E40603"/>
    <w:rsid w:val="00E4165C"/>
    <w:rsid w:val="00E41C4B"/>
    <w:rsid w:val="00E420F2"/>
    <w:rsid w:val="00E439F7"/>
    <w:rsid w:val="00E462C4"/>
    <w:rsid w:val="00E50C07"/>
    <w:rsid w:val="00E52D9D"/>
    <w:rsid w:val="00E535BB"/>
    <w:rsid w:val="00E559A7"/>
    <w:rsid w:val="00E55DBA"/>
    <w:rsid w:val="00E55E83"/>
    <w:rsid w:val="00E61033"/>
    <w:rsid w:val="00E6187F"/>
    <w:rsid w:val="00E62664"/>
    <w:rsid w:val="00E63C5F"/>
    <w:rsid w:val="00E64A37"/>
    <w:rsid w:val="00E66436"/>
    <w:rsid w:val="00E66A9B"/>
    <w:rsid w:val="00E66B2B"/>
    <w:rsid w:val="00E674CD"/>
    <w:rsid w:val="00E67DF1"/>
    <w:rsid w:val="00E70B32"/>
    <w:rsid w:val="00E70E06"/>
    <w:rsid w:val="00E7206B"/>
    <w:rsid w:val="00E738AD"/>
    <w:rsid w:val="00E747A6"/>
    <w:rsid w:val="00E74E05"/>
    <w:rsid w:val="00E76B46"/>
    <w:rsid w:val="00E76F95"/>
    <w:rsid w:val="00E80C4E"/>
    <w:rsid w:val="00E8134A"/>
    <w:rsid w:val="00E8245F"/>
    <w:rsid w:val="00E8277E"/>
    <w:rsid w:val="00E82994"/>
    <w:rsid w:val="00E836CB"/>
    <w:rsid w:val="00E83AC8"/>
    <w:rsid w:val="00E8527B"/>
    <w:rsid w:val="00E8724C"/>
    <w:rsid w:val="00E874F5"/>
    <w:rsid w:val="00E909B0"/>
    <w:rsid w:val="00E92AE4"/>
    <w:rsid w:val="00E95008"/>
    <w:rsid w:val="00E97B65"/>
    <w:rsid w:val="00E97D60"/>
    <w:rsid w:val="00EA0F7D"/>
    <w:rsid w:val="00EA135D"/>
    <w:rsid w:val="00EA20CE"/>
    <w:rsid w:val="00EA3B8C"/>
    <w:rsid w:val="00EA4B08"/>
    <w:rsid w:val="00EA4C26"/>
    <w:rsid w:val="00EA56F4"/>
    <w:rsid w:val="00EA61BB"/>
    <w:rsid w:val="00EA6A31"/>
    <w:rsid w:val="00EA6C10"/>
    <w:rsid w:val="00EA7187"/>
    <w:rsid w:val="00EB09E6"/>
    <w:rsid w:val="00EB19EE"/>
    <w:rsid w:val="00EB1A9C"/>
    <w:rsid w:val="00EB20B2"/>
    <w:rsid w:val="00EB2128"/>
    <w:rsid w:val="00EB4FE2"/>
    <w:rsid w:val="00EB51B2"/>
    <w:rsid w:val="00EB68D9"/>
    <w:rsid w:val="00EB6E8D"/>
    <w:rsid w:val="00EB7816"/>
    <w:rsid w:val="00EC05D7"/>
    <w:rsid w:val="00EC08A7"/>
    <w:rsid w:val="00EC27A1"/>
    <w:rsid w:val="00EC2ED4"/>
    <w:rsid w:val="00EC2ED7"/>
    <w:rsid w:val="00EC431D"/>
    <w:rsid w:val="00EC4618"/>
    <w:rsid w:val="00EC54C6"/>
    <w:rsid w:val="00EC5F62"/>
    <w:rsid w:val="00EC64A6"/>
    <w:rsid w:val="00EC7B6B"/>
    <w:rsid w:val="00ED0A7D"/>
    <w:rsid w:val="00ED17F8"/>
    <w:rsid w:val="00ED236A"/>
    <w:rsid w:val="00ED2555"/>
    <w:rsid w:val="00ED257F"/>
    <w:rsid w:val="00ED26EC"/>
    <w:rsid w:val="00ED320B"/>
    <w:rsid w:val="00ED3479"/>
    <w:rsid w:val="00ED3F87"/>
    <w:rsid w:val="00ED493F"/>
    <w:rsid w:val="00ED504D"/>
    <w:rsid w:val="00ED58F9"/>
    <w:rsid w:val="00ED64C9"/>
    <w:rsid w:val="00ED696D"/>
    <w:rsid w:val="00EE0521"/>
    <w:rsid w:val="00EE0736"/>
    <w:rsid w:val="00EE2404"/>
    <w:rsid w:val="00EE3783"/>
    <w:rsid w:val="00EE3A89"/>
    <w:rsid w:val="00EE5D1E"/>
    <w:rsid w:val="00EE6ACA"/>
    <w:rsid w:val="00EE6B5E"/>
    <w:rsid w:val="00EE6B88"/>
    <w:rsid w:val="00EE7388"/>
    <w:rsid w:val="00EE788F"/>
    <w:rsid w:val="00EE7D5F"/>
    <w:rsid w:val="00EF07A8"/>
    <w:rsid w:val="00EF1BB2"/>
    <w:rsid w:val="00EF27C3"/>
    <w:rsid w:val="00EF3041"/>
    <w:rsid w:val="00EF3757"/>
    <w:rsid w:val="00EF3A6E"/>
    <w:rsid w:val="00EF43FC"/>
    <w:rsid w:val="00EF5AB8"/>
    <w:rsid w:val="00EF5F45"/>
    <w:rsid w:val="00EF72C2"/>
    <w:rsid w:val="00F02012"/>
    <w:rsid w:val="00F0203C"/>
    <w:rsid w:val="00F0387C"/>
    <w:rsid w:val="00F03AA6"/>
    <w:rsid w:val="00F03F6D"/>
    <w:rsid w:val="00F05155"/>
    <w:rsid w:val="00F0523F"/>
    <w:rsid w:val="00F054FC"/>
    <w:rsid w:val="00F05E04"/>
    <w:rsid w:val="00F06039"/>
    <w:rsid w:val="00F06606"/>
    <w:rsid w:val="00F06CD1"/>
    <w:rsid w:val="00F0713F"/>
    <w:rsid w:val="00F11201"/>
    <w:rsid w:val="00F11B0D"/>
    <w:rsid w:val="00F11FDB"/>
    <w:rsid w:val="00F12D5A"/>
    <w:rsid w:val="00F12DF6"/>
    <w:rsid w:val="00F133E5"/>
    <w:rsid w:val="00F137D3"/>
    <w:rsid w:val="00F139D3"/>
    <w:rsid w:val="00F13EC8"/>
    <w:rsid w:val="00F1400B"/>
    <w:rsid w:val="00F1516D"/>
    <w:rsid w:val="00F158D3"/>
    <w:rsid w:val="00F16098"/>
    <w:rsid w:val="00F17AF4"/>
    <w:rsid w:val="00F20AEC"/>
    <w:rsid w:val="00F20ED7"/>
    <w:rsid w:val="00F21E72"/>
    <w:rsid w:val="00F2235A"/>
    <w:rsid w:val="00F2283F"/>
    <w:rsid w:val="00F23662"/>
    <w:rsid w:val="00F24A6D"/>
    <w:rsid w:val="00F25039"/>
    <w:rsid w:val="00F2727A"/>
    <w:rsid w:val="00F2767D"/>
    <w:rsid w:val="00F27CE5"/>
    <w:rsid w:val="00F3096E"/>
    <w:rsid w:val="00F30F37"/>
    <w:rsid w:val="00F32432"/>
    <w:rsid w:val="00F3315C"/>
    <w:rsid w:val="00F33680"/>
    <w:rsid w:val="00F34707"/>
    <w:rsid w:val="00F3474A"/>
    <w:rsid w:val="00F34CB9"/>
    <w:rsid w:val="00F35395"/>
    <w:rsid w:val="00F35796"/>
    <w:rsid w:val="00F374B3"/>
    <w:rsid w:val="00F420E9"/>
    <w:rsid w:val="00F42758"/>
    <w:rsid w:val="00F43D1D"/>
    <w:rsid w:val="00F46831"/>
    <w:rsid w:val="00F47BBE"/>
    <w:rsid w:val="00F47F2F"/>
    <w:rsid w:val="00F50286"/>
    <w:rsid w:val="00F510CE"/>
    <w:rsid w:val="00F51113"/>
    <w:rsid w:val="00F522E5"/>
    <w:rsid w:val="00F523AB"/>
    <w:rsid w:val="00F55203"/>
    <w:rsid w:val="00F55387"/>
    <w:rsid w:val="00F55443"/>
    <w:rsid w:val="00F5598D"/>
    <w:rsid w:val="00F564D0"/>
    <w:rsid w:val="00F565DB"/>
    <w:rsid w:val="00F572AD"/>
    <w:rsid w:val="00F57DB1"/>
    <w:rsid w:val="00F61E07"/>
    <w:rsid w:val="00F61FA6"/>
    <w:rsid w:val="00F62392"/>
    <w:rsid w:val="00F636E0"/>
    <w:rsid w:val="00F63D84"/>
    <w:rsid w:val="00F64655"/>
    <w:rsid w:val="00F6551A"/>
    <w:rsid w:val="00F66A57"/>
    <w:rsid w:val="00F67FC1"/>
    <w:rsid w:val="00F7029E"/>
    <w:rsid w:val="00F707E2"/>
    <w:rsid w:val="00F70872"/>
    <w:rsid w:val="00F71C5C"/>
    <w:rsid w:val="00F72115"/>
    <w:rsid w:val="00F73D76"/>
    <w:rsid w:val="00F748D5"/>
    <w:rsid w:val="00F74DFD"/>
    <w:rsid w:val="00F750BD"/>
    <w:rsid w:val="00F75CFA"/>
    <w:rsid w:val="00F75F6D"/>
    <w:rsid w:val="00F763F5"/>
    <w:rsid w:val="00F76503"/>
    <w:rsid w:val="00F76E1F"/>
    <w:rsid w:val="00F7713C"/>
    <w:rsid w:val="00F77F5F"/>
    <w:rsid w:val="00F8034F"/>
    <w:rsid w:val="00F817BE"/>
    <w:rsid w:val="00F85B70"/>
    <w:rsid w:val="00F865CE"/>
    <w:rsid w:val="00F86D12"/>
    <w:rsid w:val="00F872BE"/>
    <w:rsid w:val="00F9014C"/>
    <w:rsid w:val="00F91004"/>
    <w:rsid w:val="00F914F7"/>
    <w:rsid w:val="00F91F4F"/>
    <w:rsid w:val="00F921C8"/>
    <w:rsid w:val="00F924A0"/>
    <w:rsid w:val="00F93086"/>
    <w:rsid w:val="00F93156"/>
    <w:rsid w:val="00F93B69"/>
    <w:rsid w:val="00F93E86"/>
    <w:rsid w:val="00F9434D"/>
    <w:rsid w:val="00F95076"/>
    <w:rsid w:val="00F951A6"/>
    <w:rsid w:val="00F96035"/>
    <w:rsid w:val="00F96D40"/>
    <w:rsid w:val="00F97EDD"/>
    <w:rsid w:val="00FA1DEF"/>
    <w:rsid w:val="00FA2781"/>
    <w:rsid w:val="00FA31C4"/>
    <w:rsid w:val="00FA3A4E"/>
    <w:rsid w:val="00FA3B54"/>
    <w:rsid w:val="00FA3C73"/>
    <w:rsid w:val="00FA5186"/>
    <w:rsid w:val="00FA5A06"/>
    <w:rsid w:val="00FB02F6"/>
    <w:rsid w:val="00FB0A29"/>
    <w:rsid w:val="00FB2368"/>
    <w:rsid w:val="00FB298B"/>
    <w:rsid w:val="00FB29BE"/>
    <w:rsid w:val="00FB2B26"/>
    <w:rsid w:val="00FB4909"/>
    <w:rsid w:val="00FB4D26"/>
    <w:rsid w:val="00FB5402"/>
    <w:rsid w:val="00FC0C63"/>
    <w:rsid w:val="00FC0E71"/>
    <w:rsid w:val="00FC2273"/>
    <w:rsid w:val="00FC39E4"/>
    <w:rsid w:val="00FC523C"/>
    <w:rsid w:val="00FC651C"/>
    <w:rsid w:val="00FD0173"/>
    <w:rsid w:val="00FD062A"/>
    <w:rsid w:val="00FD0AE9"/>
    <w:rsid w:val="00FD31CD"/>
    <w:rsid w:val="00FD6B9D"/>
    <w:rsid w:val="00FD71DB"/>
    <w:rsid w:val="00FD7559"/>
    <w:rsid w:val="00FD7843"/>
    <w:rsid w:val="00FD784F"/>
    <w:rsid w:val="00FD78A0"/>
    <w:rsid w:val="00FE1C20"/>
    <w:rsid w:val="00FE1CAC"/>
    <w:rsid w:val="00FE386C"/>
    <w:rsid w:val="00FE45AA"/>
    <w:rsid w:val="00FE49B0"/>
    <w:rsid w:val="00FE5C4E"/>
    <w:rsid w:val="00FE7C1E"/>
    <w:rsid w:val="00FF182D"/>
    <w:rsid w:val="00FF27E6"/>
    <w:rsid w:val="00FF3ADD"/>
    <w:rsid w:val="00FF57F1"/>
    <w:rsid w:val="00FF7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590"/>
  </w:style>
  <w:style w:type="paragraph" w:styleId="1">
    <w:name w:val="heading 1"/>
    <w:basedOn w:val="a"/>
    <w:link w:val="10"/>
    <w:uiPriority w:val="9"/>
    <w:qFormat/>
    <w:rsid w:val="00253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30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C1F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C1F04"/>
  </w:style>
  <w:style w:type="paragraph" w:styleId="3">
    <w:name w:val="Body Text Indent 3"/>
    <w:basedOn w:val="a"/>
    <w:link w:val="30"/>
    <w:uiPriority w:val="99"/>
    <w:rsid w:val="00AC1F0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AC1F0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Обычный1"/>
    <w:rsid w:val="009B765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9B76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B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765F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DC77CC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"/>
    <w:link w:val="33"/>
    <w:uiPriority w:val="99"/>
    <w:unhideWhenUsed/>
    <w:rsid w:val="009A32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9A3259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9"/>
    <w:uiPriority w:val="34"/>
    <w:qFormat/>
    <w:rsid w:val="00EA13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30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2530E7"/>
  </w:style>
  <w:style w:type="character" w:styleId="aa">
    <w:name w:val="Hyperlink"/>
    <w:basedOn w:val="a0"/>
    <w:uiPriority w:val="99"/>
    <w:semiHidden/>
    <w:unhideWhenUsed/>
    <w:rsid w:val="002530E7"/>
    <w:rPr>
      <w:color w:val="0000FF"/>
      <w:u w:val="single"/>
    </w:rPr>
  </w:style>
  <w:style w:type="character" w:customStyle="1" w:styleId="comments">
    <w:name w:val="comments"/>
    <w:basedOn w:val="a0"/>
    <w:rsid w:val="002530E7"/>
  </w:style>
  <w:style w:type="character" w:customStyle="1" w:styleId="tik-text">
    <w:name w:val="tik-text"/>
    <w:basedOn w:val="a0"/>
    <w:rsid w:val="002530E7"/>
  </w:style>
  <w:style w:type="paragraph" w:styleId="ab">
    <w:name w:val="Normal (Web)"/>
    <w:basedOn w:val="a"/>
    <w:uiPriority w:val="99"/>
    <w:unhideWhenUsed/>
    <w:rsid w:val="0025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2530E7"/>
    <w:rPr>
      <w:b/>
      <w:bCs/>
    </w:rPr>
  </w:style>
  <w:style w:type="paragraph" w:customStyle="1" w:styleId="ConsPlusNormal">
    <w:name w:val="ConsPlusNormal"/>
    <w:link w:val="ConsPlusNormal0"/>
    <w:qFormat/>
    <w:rsid w:val="00A61BB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A61BBE"/>
    <w:rPr>
      <w:rFonts w:ascii="Arial" w:eastAsia="Times New Roman" w:hAnsi="Arial" w:cs="Arial"/>
      <w:sz w:val="20"/>
      <w:szCs w:val="20"/>
    </w:rPr>
  </w:style>
  <w:style w:type="paragraph" w:customStyle="1" w:styleId="ad">
    <w:name w:val="Содержимое таблицы"/>
    <w:basedOn w:val="a"/>
    <w:rsid w:val="006006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71757B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Lucida Sans Unicode" w:hAnsi="Times New Roman" w:cs="Times New Roman"/>
      <w:bCs/>
      <w:kern w:val="1"/>
      <w:sz w:val="24"/>
      <w:szCs w:val="24"/>
      <w:lang w:eastAsia="ar-SA"/>
    </w:rPr>
  </w:style>
  <w:style w:type="character" w:customStyle="1" w:styleId="WW-Absatz-Standardschriftart11111111111111111111">
    <w:name w:val="WW-Absatz-Standardschriftart11111111111111111111"/>
    <w:rsid w:val="005E6BF5"/>
  </w:style>
  <w:style w:type="character" w:customStyle="1" w:styleId="ae">
    <w:name w:val="Цветовое выделение"/>
    <w:uiPriority w:val="99"/>
    <w:rsid w:val="00787A9E"/>
    <w:rPr>
      <w:b/>
      <w:bCs/>
      <w:color w:val="26282F"/>
    </w:rPr>
  </w:style>
  <w:style w:type="character" w:customStyle="1" w:styleId="af">
    <w:name w:val="Гипертекстовая ссылка"/>
    <w:basedOn w:val="ae"/>
    <w:uiPriority w:val="99"/>
    <w:rsid w:val="002D03FC"/>
    <w:rPr>
      <w:b w:val="0"/>
      <w:bCs w:val="0"/>
      <w:color w:val="106BBE"/>
    </w:rPr>
  </w:style>
  <w:style w:type="paragraph" w:customStyle="1" w:styleId="af0">
    <w:name w:val="Заголовок статьи"/>
    <w:basedOn w:val="a"/>
    <w:next w:val="a"/>
    <w:uiPriority w:val="99"/>
    <w:rsid w:val="002D03F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1">
    <w:name w:val="Комментарий"/>
    <w:basedOn w:val="a"/>
    <w:next w:val="a"/>
    <w:uiPriority w:val="99"/>
    <w:rsid w:val="002D03FC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Default">
    <w:name w:val="Default"/>
    <w:rsid w:val="000455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2">
    <w:name w:val="Title"/>
    <w:basedOn w:val="a"/>
    <w:link w:val="13"/>
    <w:qFormat/>
    <w:rsid w:val="00D34EDE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3">
    <w:name w:val="Название Знак1"/>
    <w:basedOn w:val="a0"/>
    <w:link w:val="af2"/>
    <w:rsid w:val="00D34EDE"/>
    <w:rPr>
      <w:rFonts w:ascii="Times New Roman" w:eastAsia="Calibri" w:hAnsi="Times New Roman" w:cs="Times New Roman"/>
      <w:sz w:val="24"/>
      <w:szCs w:val="24"/>
    </w:rPr>
  </w:style>
  <w:style w:type="character" w:customStyle="1" w:styleId="a9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8"/>
    <w:uiPriority w:val="34"/>
    <w:locked/>
    <w:rsid w:val="00D34EDE"/>
  </w:style>
  <w:style w:type="paragraph" w:styleId="af3">
    <w:name w:val="Body Text Indent"/>
    <w:basedOn w:val="a"/>
    <w:link w:val="af4"/>
    <w:uiPriority w:val="99"/>
    <w:unhideWhenUsed/>
    <w:rsid w:val="002753BD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2753BD"/>
  </w:style>
  <w:style w:type="paragraph" w:customStyle="1" w:styleId="af5">
    <w:basedOn w:val="a"/>
    <w:next w:val="af2"/>
    <w:link w:val="af6"/>
    <w:uiPriority w:val="99"/>
    <w:qFormat/>
    <w:rsid w:val="00743043"/>
    <w:pPr>
      <w:spacing w:after="0" w:line="240" w:lineRule="auto"/>
      <w:jc w:val="center"/>
    </w:pPr>
    <w:rPr>
      <w:sz w:val="24"/>
      <w:szCs w:val="24"/>
    </w:rPr>
  </w:style>
  <w:style w:type="character" w:customStyle="1" w:styleId="af6">
    <w:name w:val="Название Знак"/>
    <w:link w:val="af5"/>
    <w:locked/>
    <w:rsid w:val="00743043"/>
    <w:rPr>
      <w:sz w:val="24"/>
      <w:szCs w:val="24"/>
    </w:rPr>
  </w:style>
  <w:style w:type="paragraph" w:styleId="af7">
    <w:name w:val="No Spacing"/>
    <w:qFormat/>
    <w:rsid w:val="00512F88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f8">
    <w:name w:val="a"/>
    <w:basedOn w:val="a"/>
    <w:rsid w:val="00135BE5"/>
    <w:pPr>
      <w:spacing w:after="0" w:line="240" w:lineRule="auto"/>
      <w:ind w:firstLine="709"/>
      <w:jc w:val="both"/>
    </w:pPr>
    <w:rPr>
      <w:rFonts w:ascii="Tahoma" w:eastAsia="Times New Roman" w:hAnsi="Tahoma" w:cs="Tahoma"/>
      <w:sz w:val="20"/>
      <w:szCs w:val="20"/>
    </w:rPr>
  </w:style>
  <w:style w:type="table" w:styleId="af9">
    <w:name w:val="Table Grid"/>
    <w:basedOn w:val="a1"/>
    <w:uiPriority w:val="59"/>
    <w:rsid w:val="009A1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0">
    <w:name w:val="s_10"/>
    <w:basedOn w:val="a0"/>
    <w:rsid w:val="00BA2C62"/>
  </w:style>
  <w:style w:type="paragraph" w:styleId="afa">
    <w:name w:val="Body Text"/>
    <w:basedOn w:val="a"/>
    <w:link w:val="afb"/>
    <w:rsid w:val="00684AD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b">
    <w:name w:val="Основной текст Знак"/>
    <w:basedOn w:val="a0"/>
    <w:link w:val="afa"/>
    <w:rsid w:val="00684A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2629">
          <w:marLeft w:val="175"/>
          <w:marRight w:val="0"/>
          <w:marTop w:val="1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6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3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43266">
          <w:marLeft w:val="1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4193">
                      <w:marLeft w:val="0"/>
                      <w:marRight w:val="0"/>
                      <w:marTop w:val="0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77755">
                      <w:marLeft w:val="0"/>
                      <w:marRight w:val="0"/>
                      <w:marTop w:val="55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9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65154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8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C4656-0B63-4C7A-9D3F-52522A2EA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10165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180</cp:revision>
  <cp:lastPrinted>2023-12-19T12:53:00Z</cp:lastPrinted>
  <dcterms:created xsi:type="dcterms:W3CDTF">2017-12-18T08:58:00Z</dcterms:created>
  <dcterms:modified xsi:type="dcterms:W3CDTF">2024-01-15T11:33:00Z</dcterms:modified>
</cp:coreProperties>
</file>